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45" w:rsidRPr="00272845" w:rsidRDefault="00272845" w:rsidP="00272845">
      <w:pPr>
        <w:jc w:val="both"/>
        <w:rPr>
          <w:rFonts w:ascii="Arial Black" w:hAnsi="Arial Black"/>
          <w:sz w:val="24"/>
          <w:szCs w:val="24"/>
          <w:u w:val="single"/>
        </w:rPr>
      </w:pPr>
      <w:r w:rsidRPr="00272845">
        <w:rPr>
          <w:rFonts w:ascii="Arial Black" w:hAnsi="Arial Black"/>
          <w:sz w:val="24"/>
          <w:szCs w:val="24"/>
          <w:u w:val="single"/>
        </w:rPr>
        <w:t>Тесты</w:t>
      </w:r>
      <w:r>
        <w:rPr>
          <w:rFonts w:ascii="Arial Black" w:hAnsi="Arial Black"/>
          <w:sz w:val="24"/>
          <w:szCs w:val="24"/>
          <w:u w:val="single"/>
        </w:rPr>
        <w:t xml:space="preserve"> для всех </w:t>
      </w:r>
      <w:proofErr w:type="spellStart"/>
      <w:r>
        <w:rPr>
          <w:rFonts w:ascii="Arial Black" w:hAnsi="Arial Black"/>
          <w:sz w:val="24"/>
          <w:szCs w:val="24"/>
          <w:u w:val="single"/>
        </w:rPr>
        <w:t>студетнов</w:t>
      </w:r>
      <w:proofErr w:type="spellEnd"/>
    </w:p>
    <w:p w:rsidR="00272845" w:rsidRPr="00272845" w:rsidRDefault="00272845" w:rsidP="0027284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ИССЛЕДУЕМЫЙ МАТЕРИАЛ ПРИ</w:t>
      </w:r>
      <w:r w:rsidRPr="00272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45">
        <w:rPr>
          <w:rFonts w:ascii="Times New Roman" w:hAnsi="Times New Roman" w:cs="Times New Roman"/>
          <w:sz w:val="24"/>
          <w:szCs w:val="24"/>
        </w:rPr>
        <w:t>СЕРОЛОГИЧЕСКОЙ ДИАГНОСТ</w:t>
      </w:r>
      <w:r w:rsidRPr="00272845">
        <w:rPr>
          <w:rFonts w:ascii="Times New Roman" w:hAnsi="Times New Roman" w:cs="Times New Roman"/>
          <w:sz w:val="24"/>
          <w:szCs w:val="24"/>
        </w:rPr>
        <w:t>И</w:t>
      </w:r>
      <w:r w:rsidRPr="00272845">
        <w:rPr>
          <w:rFonts w:ascii="Times New Roman" w:hAnsi="Times New Roman" w:cs="Times New Roman"/>
          <w:sz w:val="24"/>
          <w:szCs w:val="24"/>
        </w:rPr>
        <w:t>КЕ КОРИ</w:t>
      </w:r>
    </w:p>
    <w:p w:rsidR="00272845" w:rsidRPr="00272845" w:rsidRDefault="00272845" w:rsidP="00272845">
      <w:pPr>
        <w:tabs>
          <w:tab w:val="num" w:pos="426"/>
          <w:tab w:val="left" w:pos="567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1) ликвор</w:t>
      </w:r>
    </w:p>
    <w:p w:rsidR="00272845" w:rsidRPr="00272845" w:rsidRDefault="00272845" w:rsidP="00272845">
      <w:pPr>
        <w:tabs>
          <w:tab w:val="num" w:pos="426"/>
          <w:tab w:val="left" w:pos="567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2) смывы из носоглотки</w:t>
      </w:r>
    </w:p>
    <w:p w:rsidR="00272845" w:rsidRPr="00272845" w:rsidRDefault="00272845" w:rsidP="00272845">
      <w:pPr>
        <w:tabs>
          <w:tab w:val="num" w:pos="426"/>
          <w:tab w:val="left" w:pos="567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272845">
        <w:rPr>
          <w:rFonts w:ascii="Times New Roman" w:hAnsi="Times New Roman" w:cs="Times New Roman"/>
          <w:sz w:val="24"/>
          <w:szCs w:val="24"/>
        </w:rPr>
        <w:t>отделяемое</w:t>
      </w:r>
      <w:proofErr w:type="gramEnd"/>
      <w:r w:rsidRPr="00272845">
        <w:rPr>
          <w:rFonts w:ascii="Times New Roman" w:hAnsi="Times New Roman" w:cs="Times New Roman"/>
          <w:sz w:val="24"/>
          <w:szCs w:val="24"/>
        </w:rPr>
        <w:t xml:space="preserve"> конъюнктивы</w:t>
      </w:r>
    </w:p>
    <w:p w:rsidR="00272845" w:rsidRPr="00272845" w:rsidRDefault="00272845" w:rsidP="00272845">
      <w:pPr>
        <w:tabs>
          <w:tab w:val="num" w:pos="426"/>
          <w:tab w:val="left" w:pos="567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4) парные сыворотки</w:t>
      </w:r>
    </w:p>
    <w:p w:rsidR="00272845" w:rsidRPr="00272845" w:rsidRDefault="00272845" w:rsidP="00272845">
      <w:pPr>
        <w:tabs>
          <w:tab w:val="num" w:pos="426"/>
          <w:tab w:val="left" w:pos="567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5) биоптат лимфоузлов</w:t>
      </w:r>
    </w:p>
    <w:p w:rsidR="00272845" w:rsidRPr="00272845" w:rsidRDefault="00272845" w:rsidP="0027284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ИСТОЧНИК ИНФЕКЦИИ ПРИ К</w:t>
      </w:r>
      <w:r w:rsidRPr="00272845">
        <w:rPr>
          <w:rFonts w:ascii="Times New Roman" w:hAnsi="Times New Roman" w:cs="Times New Roman"/>
          <w:sz w:val="24"/>
          <w:szCs w:val="24"/>
        </w:rPr>
        <w:t>О</w:t>
      </w:r>
      <w:r w:rsidRPr="00272845">
        <w:rPr>
          <w:rFonts w:ascii="Times New Roman" w:hAnsi="Times New Roman" w:cs="Times New Roman"/>
          <w:sz w:val="24"/>
          <w:szCs w:val="24"/>
        </w:rPr>
        <w:t>РИ</w:t>
      </w:r>
    </w:p>
    <w:p w:rsidR="00272845" w:rsidRPr="00272845" w:rsidRDefault="00272845" w:rsidP="00272845">
      <w:pPr>
        <w:tabs>
          <w:tab w:val="num" w:pos="426"/>
          <w:tab w:val="left" w:pos="567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1) больной</w:t>
      </w:r>
    </w:p>
    <w:p w:rsidR="00272845" w:rsidRPr="00272845" w:rsidRDefault="00272845" w:rsidP="002728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2) вирусоноситель</w:t>
      </w:r>
    </w:p>
    <w:p w:rsidR="00272845" w:rsidRPr="00272845" w:rsidRDefault="00272845" w:rsidP="002728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3) предметы обихода</w:t>
      </w:r>
    </w:p>
    <w:p w:rsidR="00272845" w:rsidRPr="00272845" w:rsidRDefault="00272845" w:rsidP="002728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4) домашние животные</w:t>
      </w:r>
    </w:p>
    <w:p w:rsidR="00272845" w:rsidRPr="00272845" w:rsidRDefault="00272845" w:rsidP="002728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5) пищевые продукты</w:t>
      </w:r>
    </w:p>
    <w:p w:rsidR="00272845" w:rsidRPr="00272845" w:rsidRDefault="00272845" w:rsidP="0027284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45">
        <w:rPr>
          <w:rFonts w:ascii="Times New Roman" w:hAnsi="Times New Roman" w:cs="Times New Roman"/>
          <w:sz w:val="24"/>
          <w:szCs w:val="24"/>
        </w:rPr>
        <w:t>ПУТЬ ПЕРЕД</w:t>
      </w:r>
      <w:r w:rsidRPr="00272845">
        <w:rPr>
          <w:rFonts w:ascii="Times New Roman" w:hAnsi="Times New Roman" w:cs="Times New Roman"/>
          <w:sz w:val="24"/>
          <w:szCs w:val="24"/>
        </w:rPr>
        <w:t>А</w:t>
      </w:r>
      <w:r w:rsidRPr="00272845">
        <w:rPr>
          <w:rFonts w:ascii="Times New Roman" w:hAnsi="Times New Roman" w:cs="Times New Roman"/>
          <w:sz w:val="24"/>
          <w:szCs w:val="24"/>
        </w:rPr>
        <w:t>ЧИ ПРИ КОРИ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1) воздушно-пылевой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2) алиментарный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72845">
        <w:rPr>
          <w:rFonts w:ascii="Times New Roman" w:hAnsi="Times New Roman" w:cs="Times New Roman"/>
          <w:sz w:val="24"/>
          <w:szCs w:val="24"/>
        </w:rPr>
        <w:t>трансплацентарный</w:t>
      </w:r>
      <w:proofErr w:type="spellEnd"/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4) воздушно-капельный 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5) трансмиссивный</w:t>
      </w:r>
    </w:p>
    <w:p w:rsidR="00272845" w:rsidRPr="00272845" w:rsidRDefault="00272845" w:rsidP="0027284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ПУТЬ ПЕРЕДАЧИ ВИРУСА ПРИ ПРИОБРЕТЕННОЙ КРАСНУХЕ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1) контактный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72845">
        <w:rPr>
          <w:rFonts w:ascii="Times New Roman" w:hAnsi="Times New Roman" w:cs="Times New Roman"/>
          <w:sz w:val="24"/>
          <w:szCs w:val="24"/>
        </w:rPr>
        <w:t>трансплацентарный</w:t>
      </w:r>
      <w:proofErr w:type="spellEnd"/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3) воздушно-капельный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4) воздушно-пылевой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5) алиментарный</w:t>
      </w:r>
    </w:p>
    <w:p w:rsidR="00272845" w:rsidRPr="00272845" w:rsidRDefault="00272845" w:rsidP="0027284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45">
        <w:rPr>
          <w:rFonts w:ascii="Times New Roman" w:hAnsi="Times New Roman" w:cs="Times New Roman"/>
          <w:sz w:val="24"/>
          <w:szCs w:val="24"/>
        </w:rPr>
        <w:t>ПУТЬ ПЕРЕДАЧИ ВИРУСА ПРИ ВРОЖДЕННОЙ КРАСНУХЕ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1) контактный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72845">
        <w:rPr>
          <w:rFonts w:ascii="Times New Roman" w:hAnsi="Times New Roman" w:cs="Times New Roman"/>
          <w:sz w:val="24"/>
          <w:szCs w:val="24"/>
        </w:rPr>
        <w:t>трасплацентарный</w:t>
      </w:r>
      <w:proofErr w:type="spellEnd"/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3) воздушно-капельный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4) воздушно-пылевой</w:t>
      </w:r>
    </w:p>
    <w:p w:rsidR="00272845" w:rsidRPr="00272845" w:rsidRDefault="00272845" w:rsidP="0027284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5) алиментарный</w:t>
      </w:r>
    </w:p>
    <w:p w:rsidR="00272845" w:rsidRPr="00272845" w:rsidRDefault="00272845" w:rsidP="0027284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СВОЙСТВО ВИРУСА КРАСНУХИ, ОПРЕДЕЛЯЮЩЕЕ ЕГО ОПАСНОСТЬ ДЛЯ БЕРЕМЕННЫХ ЖЕ</w:t>
      </w:r>
      <w:r w:rsidRPr="00272845">
        <w:rPr>
          <w:rFonts w:ascii="Times New Roman" w:hAnsi="Times New Roman" w:cs="Times New Roman"/>
          <w:sz w:val="24"/>
          <w:szCs w:val="24"/>
        </w:rPr>
        <w:t>Н</w:t>
      </w:r>
      <w:r w:rsidRPr="00272845">
        <w:rPr>
          <w:rFonts w:ascii="Times New Roman" w:hAnsi="Times New Roman" w:cs="Times New Roman"/>
          <w:sz w:val="24"/>
          <w:szCs w:val="24"/>
        </w:rPr>
        <w:t>ЩИН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1) иммуногенность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72845">
        <w:rPr>
          <w:rFonts w:ascii="Times New Roman" w:hAnsi="Times New Roman" w:cs="Times New Roman"/>
          <w:sz w:val="24"/>
          <w:szCs w:val="24"/>
        </w:rPr>
        <w:t>антигенность</w:t>
      </w:r>
      <w:proofErr w:type="spellEnd"/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72845">
        <w:rPr>
          <w:rFonts w:ascii="Times New Roman" w:hAnsi="Times New Roman" w:cs="Times New Roman"/>
          <w:sz w:val="24"/>
          <w:szCs w:val="24"/>
        </w:rPr>
        <w:t>тератогенность</w:t>
      </w:r>
      <w:proofErr w:type="spellEnd"/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72845">
        <w:rPr>
          <w:rFonts w:ascii="Times New Roman" w:hAnsi="Times New Roman" w:cs="Times New Roman"/>
          <w:sz w:val="24"/>
          <w:szCs w:val="24"/>
        </w:rPr>
        <w:t>онкогенность</w:t>
      </w:r>
      <w:proofErr w:type="spellEnd"/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72845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</w:p>
    <w:p w:rsidR="00272845" w:rsidRPr="00272845" w:rsidRDefault="00272845" w:rsidP="00272845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МАРКЕРОМ ПЕРВИЧНОГО ЗАБОЛЕВАНИЯ КРАСНУХОЙ У </w:t>
      </w:r>
      <w:proofErr w:type="gramStart"/>
      <w:r w:rsidRPr="00272845">
        <w:rPr>
          <w:rFonts w:ascii="Times New Roman" w:hAnsi="Times New Roman" w:cs="Times New Roman"/>
          <w:sz w:val="24"/>
          <w:szCs w:val="24"/>
        </w:rPr>
        <w:t>КОНТАКТНЫХ</w:t>
      </w:r>
      <w:proofErr w:type="gramEnd"/>
      <w:r w:rsidRPr="00272845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272845">
        <w:rPr>
          <w:rFonts w:ascii="Times New Roman" w:hAnsi="Times New Roman" w:cs="Times New Roman"/>
          <w:sz w:val="24"/>
          <w:szCs w:val="24"/>
        </w:rPr>
        <w:t>Т</w:t>
      </w:r>
      <w:r w:rsidRPr="00272845">
        <w:rPr>
          <w:rFonts w:ascii="Times New Roman" w:hAnsi="Times New Roman" w:cs="Times New Roman"/>
          <w:sz w:val="24"/>
          <w:szCs w:val="24"/>
        </w:rPr>
        <w:t>СЯ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1) наличие </w:t>
      </w:r>
      <w:r w:rsidRPr="00272845">
        <w:rPr>
          <w:rFonts w:ascii="Times New Roman" w:hAnsi="Times New Roman" w:cs="Times New Roman"/>
          <w:sz w:val="24"/>
          <w:szCs w:val="24"/>
          <w:lang w:val="en-US"/>
        </w:rPr>
        <w:t>IgM</w:t>
      </w:r>
      <w:r w:rsidRPr="00272845">
        <w:rPr>
          <w:rFonts w:ascii="Times New Roman" w:hAnsi="Times New Roman" w:cs="Times New Roman"/>
          <w:sz w:val="24"/>
          <w:szCs w:val="24"/>
        </w:rPr>
        <w:t xml:space="preserve"> и нарастание титра </w:t>
      </w:r>
      <w:r w:rsidRPr="00272845">
        <w:rPr>
          <w:rFonts w:ascii="Times New Roman" w:hAnsi="Times New Roman" w:cs="Times New Roman"/>
          <w:sz w:val="24"/>
          <w:szCs w:val="24"/>
          <w:lang w:val="en-US"/>
        </w:rPr>
        <w:t>IgG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2) наличие ГЧЗТ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3) отсутствие </w:t>
      </w:r>
      <w:r w:rsidRPr="00272845">
        <w:rPr>
          <w:rFonts w:ascii="Times New Roman" w:hAnsi="Times New Roman" w:cs="Times New Roman"/>
          <w:sz w:val="24"/>
          <w:szCs w:val="24"/>
          <w:lang w:val="en-US"/>
        </w:rPr>
        <w:t>IgM</w:t>
      </w:r>
      <w:r w:rsidRPr="00272845">
        <w:rPr>
          <w:rFonts w:ascii="Times New Roman" w:hAnsi="Times New Roman" w:cs="Times New Roman"/>
          <w:sz w:val="24"/>
          <w:szCs w:val="24"/>
        </w:rPr>
        <w:t xml:space="preserve"> и нарастание </w:t>
      </w:r>
      <w:r w:rsidRPr="00272845">
        <w:rPr>
          <w:rFonts w:ascii="Times New Roman" w:hAnsi="Times New Roman" w:cs="Times New Roman"/>
          <w:sz w:val="24"/>
          <w:szCs w:val="24"/>
          <w:lang w:val="en-US"/>
        </w:rPr>
        <w:t>IgG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272845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272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45">
        <w:rPr>
          <w:rFonts w:ascii="Times New Roman" w:hAnsi="Times New Roman" w:cs="Times New Roman"/>
          <w:sz w:val="24"/>
          <w:szCs w:val="24"/>
        </w:rPr>
        <w:t>авидность</w:t>
      </w:r>
      <w:proofErr w:type="spellEnd"/>
      <w:r w:rsidRPr="00272845">
        <w:rPr>
          <w:rFonts w:ascii="Times New Roman" w:hAnsi="Times New Roman" w:cs="Times New Roman"/>
          <w:sz w:val="24"/>
          <w:szCs w:val="24"/>
        </w:rPr>
        <w:t xml:space="preserve"> антител</w:t>
      </w:r>
    </w:p>
    <w:p w:rsidR="00272845" w:rsidRPr="00272845" w:rsidRDefault="00272845" w:rsidP="00272845">
      <w:pPr>
        <w:tabs>
          <w:tab w:val="num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5) выделение культуры вируса</w:t>
      </w:r>
    </w:p>
    <w:p w:rsidR="00272845" w:rsidRPr="00272845" w:rsidRDefault="00272845" w:rsidP="00272845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lastRenderedPageBreak/>
        <w:t>НАИБОЛЕЕ НАДЕЖНЫЙ СПОСОБ СПЕЦИФИЧЕСКОЙ ПРОФИЛАКТИКИ ЗАБОЛЕВАНИЯ КРАСН</w:t>
      </w:r>
      <w:r w:rsidRPr="00272845">
        <w:rPr>
          <w:rFonts w:ascii="Times New Roman" w:hAnsi="Times New Roman" w:cs="Times New Roman"/>
          <w:sz w:val="24"/>
          <w:szCs w:val="24"/>
        </w:rPr>
        <w:t>У</w:t>
      </w:r>
      <w:r w:rsidRPr="00272845">
        <w:rPr>
          <w:rFonts w:ascii="Times New Roman" w:hAnsi="Times New Roman" w:cs="Times New Roman"/>
          <w:sz w:val="24"/>
          <w:szCs w:val="24"/>
        </w:rPr>
        <w:t>ХОЙ</w:t>
      </w:r>
    </w:p>
    <w:p w:rsidR="00272845" w:rsidRPr="00272845" w:rsidRDefault="00272845" w:rsidP="00272845">
      <w:pPr>
        <w:tabs>
          <w:tab w:val="left" w:pos="284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1) соблюдение правил личной и общ</w:t>
      </w:r>
      <w:r w:rsidRPr="00272845">
        <w:rPr>
          <w:rFonts w:ascii="Times New Roman" w:hAnsi="Times New Roman" w:cs="Times New Roman"/>
          <w:sz w:val="24"/>
          <w:szCs w:val="24"/>
        </w:rPr>
        <w:t>е</w:t>
      </w:r>
      <w:r w:rsidRPr="00272845">
        <w:rPr>
          <w:rFonts w:ascii="Times New Roman" w:hAnsi="Times New Roman" w:cs="Times New Roman"/>
          <w:sz w:val="24"/>
          <w:szCs w:val="24"/>
        </w:rPr>
        <w:t>ственной гигиены</w:t>
      </w:r>
    </w:p>
    <w:p w:rsidR="00272845" w:rsidRPr="00272845" w:rsidRDefault="00272845" w:rsidP="0027284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2) здоровый образ жизни</w:t>
      </w:r>
    </w:p>
    <w:p w:rsidR="00272845" w:rsidRPr="00272845" w:rsidRDefault="00272845" w:rsidP="0027284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3) вакцинация</w:t>
      </w:r>
    </w:p>
    <w:p w:rsidR="00272845" w:rsidRPr="00272845" w:rsidRDefault="00272845" w:rsidP="0027284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4) введение иммуноглобулина</w:t>
      </w:r>
    </w:p>
    <w:p w:rsidR="00272845" w:rsidRPr="00272845" w:rsidRDefault="00272845" w:rsidP="00272845">
      <w:pPr>
        <w:tabs>
          <w:tab w:val="left" w:pos="284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sz w:val="24"/>
          <w:szCs w:val="24"/>
        </w:rPr>
        <w:t>5) санитарно-просветительная работа врачей женских консультаций, подростковых и участк</w:t>
      </w:r>
      <w:r w:rsidRPr="00272845">
        <w:rPr>
          <w:rFonts w:ascii="Times New Roman" w:hAnsi="Times New Roman" w:cs="Times New Roman"/>
          <w:sz w:val="24"/>
          <w:szCs w:val="24"/>
        </w:rPr>
        <w:t>о</w:t>
      </w:r>
      <w:r w:rsidRPr="00272845">
        <w:rPr>
          <w:rFonts w:ascii="Times New Roman" w:hAnsi="Times New Roman" w:cs="Times New Roman"/>
          <w:sz w:val="24"/>
          <w:szCs w:val="24"/>
        </w:rPr>
        <w:t>вых врачей</w:t>
      </w:r>
    </w:p>
    <w:p w:rsidR="00272845" w:rsidRDefault="00272845" w:rsidP="000F68B4">
      <w:pPr>
        <w:rPr>
          <w:rFonts w:ascii="Arial Black" w:hAnsi="Arial Black"/>
          <w:sz w:val="28"/>
          <w:szCs w:val="28"/>
        </w:rPr>
      </w:pPr>
    </w:p>
    <w:p w:rsidR="00272845" w:rsidRDefault="00272845" w:rsidP="000F68B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Практика</w:t>
      </w:r>
    </w:p>
    <w:p w:rsidR="00ED3C14" w:rsidRPr="00ED3C14" w:rsidRDefault="00ED3C14" w:rsidP="000F68B4">
      <w:pPr>
        <w:rPr>
          <w:rFonts w:ascii="Arial Black" w:hAnsi="Arial Black"/>
          <w:sz w:val="28"/>
          <w:szCs w:val="28"/>
        </w:rPr>
      </w:pPr>
      <w:r w:rsidRPr="00ED3C14">
        <w:rPr>
          <w:rFonts w:ascii="Arial Black" w:hAnsi="Arial Black"/>
          <w:sz w:val="28"/>
          <w:szCs w:val="28"/>
        </w:rPr>
        <w:t>Задание 1</w:t>
      </w:r>
      <w:r w:rsidR="00272845">
        <w:rPr>
          <w:rFonts w:ascii="Arial Black" w:hAnsi="Arial Black"/>
          <w:sz w:val="28"/>
          <w:szCs w:val="28"/>
        </w:rPr>
        <w:t xml:space="preserve"> (</w:t>
      </w:r>
      <w:r w:rsidR="00272845">
        <w:rPr>
          <w:rFonts w:ascii="Arial Black" w:hAnsi="Arial Black"/>
          <w:sz w:val="28"/>
          <w:szCs w:val="28"/>
        </w:rPr>
        <w:t>для всех студентов</w:t>
      </w:r>
      <w:r w:rsidR="00272845">
        <w:rPr>
          <w:rFonts w:ascii="Arial Black" w:hAnsi="Arial Black"/>
          <w:sz w:val="28"/>
          <w:szCs w:val="28"/>
        </w:rPr>
        <w:t>)</w:t>
      </w:r>
    </w:p>
    <w:p w:rsidR="000F68B4" w:rsidRDefault="000F68B4" w:rsidP="000F68B4">
      <w:r>
        <w:rPr>
          <w:noProof/>
          <w:lang w:eastAsia="ru-RU"/>
        </w:rPr>
        <w:drawing>
          <wp:inline distT="0" distB="0" distL="0" distR="0" wp14:anchorId="3F195201" wp14:editId="496BC21C">
            <wp:extent cx="2301240" cy="3068320"/>
            <wp:effectExtent l="0" t="0" r="3810" b="0"/>
            <wp:docPr id="1" name="Рисунок 1" descr="Свинка у детей или эпидемический паротит: почему возникает и как  проявляется болезнь | Мир мам: блог педиатра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нка у детей или эпидемический паротит: почему возникает и как  проявляется болезнь | Мир мам: блог педиатра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19" w:rsidRDefault="000F68B4" w:rsidP="000F68B4">
      <w:pPr>
        <w:rPr>
          <w:rFonts w:ascii="Times New Roman" w:hAnsi="Times New Roman" w:cs="Times New Roman"/>
          <w:sz w:val="24"/>
          <w:szCs w:val="24"/>
        </w:rPr>
      </w:pPr>
      <w:r w:rsidRPr="000F68B4">
        <w:rPr>
          <w:rFonts w:ascii="Times New Roman" w:hAnsi="Times New Roman" w:cs="Times New Roman"/>
          <w:sz w:val="24"/>
          <w:szCs w:val="24"/>
        </w:rPr>
        <w:t>Мальчик, заболел остро: температура поднялась до 39</w:t>
      </w:r>
      <w:proofErr w:type="gramStart"/>
      <w:r w:rsidRPr="000F68B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0F68B4">
        <w:rPr>
          <w:rFonts w:ascii="Times New Roman" w:hAnsi="Times New Roman" w:cs="Times New Roman"/>
          <w:sz w:val="24"/>
          <w:szCs w:val="24"/>
        </w:rPr>
        <w:t xml:space="preserve">, головная боль. На 2-й день болезни появилась припухлость в области левой околоушной слюнной железы. </w:t>
      </w:r>
    </w:p>
    <w:p w:rsidR="000F68B4" w:rsidRPr="00272845" w:rsidRDefault="000F68B4" w:rsidP="000F68B4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728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Вопросы:</w:t>
      </w:r>
    </w:p>
    <w:p w:rsidR="000F68B4" w:rsidRPr="00272845" w:rsidRDefault="000F68B4" w:rsidP="000F68B4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728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ваше предположение об этиологии заболевания</w:t>
      </w:r>
      <w:r w:rsidR="00897510" w:rsidRPr="002728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897510" w:rsidRPr="0027284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(обоснуйте</w:t>
      </w:r>
      <w:r w:rsidR="00897510" w:rsidRPr="002728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</w:t>
      </w:r>
    </w:p>
    <w:p w:rsidR="000F68B4" w:rsidRPr="00272845" w:rsidRDefault="000F68B4" w:rsidP="000F68B4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728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 </w:t>
      </w:r>
      <w:r w:rsidR="00897510" w:rsidRPr="002728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какие методы лабораторной диагностики будете использовать для подтверждения этиологии заболевания?</w:t>
      </w:r>
    </w:p>
    <w:p w:rsidR="00897510" w:rsidRPr="00272845" w:rsidRDefault="00897510" w:rsidP="000F68B4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7284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заполните бланк направление в лабораторию</w:t>
      </w:r>
    </w:p>
    <w:p w:rsidR="00897510" w:rsidRPr="00724A18" w:rsidRDefault="00897510" w:rsidP="00897510">
      <w:pPr>
        <w:pStyle w:val="a5"/>
        <w:rPr>
          <w:sz w:val="24"/>
          <w:szCs w:val="24"/>
        </w:rPr>
      </w:pPr>
      <w:r w:rsidRPr="00724A18">
        <w:rPr>
          <w:sz w:val="24"/>
          <w:szCs w:val="24"/>
        </w:rPr>
        <w:t>НАПРАВЛЕНИЕ №_______</w:t>
      </w:r>
    </w:p>
    <w:p w:rsidR="00897510" w:rsidRPr="00724A18" w:rsidRDefault="00897510" w:rsidP="00897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18">
        <w:rPr>
          <w:rFonts w:ascii="Times New Roman" w:hAnsi="Times New Roman" w:cs="Times New Roman"/>
          <w:b/>
          <w:bCs/>
          <w:sz w:val="24"/>
          <w:szCs w:val="24"/>
        </w:rPr>
        <w:t>на микробиологическое исследование</w:t>
      </w:r>
    </w:p>
    <w:p w:rsidR="00897510" w:rsidRPr="00724A18" w:rsidRDefault="00897510" w:rsidP="00897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510" w:rsidRDefault="00897510" w:rsidP="00897510">
      <w:pPr>
        <w:pStyle w:val="3"/>
        <w:spacing w:line="240" w:lineRule="auto"/>
        <w:rPr>
          <w:sz w:val="24"/>
          <w:szCs w:val="24"/>
        </w:rPr>
      </w:pPr>
      <w:r w:rsidRPr="00724A18">
        <w:rPr>
          <w:sz w:val="24"/>
          <w:szCs w:val="24"/>
        </w:rPr>
        <w:t>«_____»______</w:t>
      </w:r>
      <w:r>
        <w:rPr>
          <w:sz w:val="24"/>
          <w:szCs w:val="24"/>
        </w:rPr>
        <w:t>октября______________2020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97510" w:rsidRPr="00724A18" w:rsidRDefault="00897510" w:rsidP="00897510">
      <w:pPr>
        <w:pStyle w:val="3"/>
        <w:spacing w:line="240" w:lineRule="auto"/>
        <w:rPr>
          <w:sz w:val="24"/>
          <w:szCs w:val="24"/>
        </w:rPr>
      </w:pPr>
      <w:r w:rsidRPr="00724A18">
        <w:rPr>
          <w:sz w:val="24"/>
          <w:szCs w:val="24"/>
        </w:rPr>
        <w:t>____________</w:t>
      </w:r>
      <w:proofErr w:type="spellStart"/>
      <w:r w:rsidRPr="00724A18">
        <w:rPr>
          <w:sz w:val="24"/>
          <w:szCs w:val="24"/>
        </w:rPr>
        <w:t>час</w:t>
      </w:r>
      <w:proofErr w:type="gramStart"/>
      <w:r w:rsidRPr="00724A18">
        <w:rPr>
          <w:sz w:val="24"/>
          <w:szCs w:val="24"/>
        </w:rPr>
        <w:t>.</w:t>
      </w:r>
      <w:proofErr w:type="gramEnd"/>
      <w:r w:rsidRPr="00724A18">
        <w:rPr>
          <w:sz w:val="24"/>
          <w:szCs w:val="24"/>
        </w:rPr>
        <w:t>_________</w:t>
      </w:r>
      <w:proofErr w:type="gramStart"/>
      <w:r w:rsidRPr="00724A18">
        <w:rPr>
          <w:sz w:val="24"/>
          <w:szCs w:val="24"/>
        </w:rPr>
        <w:t>м</w:t>
      </w:r>
      <w:proofErr w:type="gramEnd"/>
      <w:r w:rsidRPr="00724A18">
        <w:rPr>
          <w:sz w:val="24"/>
          <w:szCs w:val="24"/>
        </w:rPr>
        <w:t>ин</w:t>
      </w:r>
      <w:proofErr w:type="spellEnd"/>
      <w:r w:rsidRPr="00724A18">
        <w:rPr>
          <w:sz w:val="24"/>
          <w:szCs w:val="24"/>
        </w:rPr>
        <w:t>.</w:t>
      </w:r>
    </w:p>
    <w:p w:rsidR="00897510" w:rsidRPr="00897510" w:rsidRDefault="00897510" w:rsidP="008975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7510">
        <w:rPr>
          <w:rFonts w:ascii="Times New Roman" w:hAnsi="Times New Roman" w:cs="Times New Roman"/>
          <w:sz w:val="18"/>
          <w:szCs w:val="18"/>
        </w:rPr>
        <w:lastRenderedPageBreak/>
        <w:t>дата и время взятия материала</w:t>
      </w: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 ___________________________________________________лабораторию</w:t>
      </w: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Вид исследования ________________________________________________</w:t>
      </w: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 _______</w:t>
      </w:r>
      <w:r w:rsidRPr="00724A18">
        <w:rPr>
          <w:rFonts w:ascii="Times New Roman" w:hAnsi="Times New Roman" w:cs="Times New Roman"/>
          <w:sz w:val="24"/>
          <w:szCs w:val="24"/>
        </w:rPr>
        <w:t>_____________Возраст_________________</w:t>
      </w: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___ ______________</w:t>
      </w:r>
      <w:r w:rsidRPr="00724A1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Диагноз, дата заболевания_______________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24A18">
        <w:rPr>
          <w:rFonts w:ascii="Times New Roman" w:hAnsi="Times New Roman" w:cs="Times New Roman"/>
          <w:sz w:val="24"/>
          <w:szCs w:val="24"/>
        </w:rPr>
        <w:t>____</w:t>
      </w: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Показания к обследованию: </w:t>
      </w:r>
      <w:r w:rsidRPr="00897510">
        <w:rPr>
          <w:rFonts w:ascii="Times New Roman" w:hAnsi="Times New Roman" w:cs="Times New Roman"/>
          <w:sz w:val="24"/>
          <w:szCs w:val="24"/>
        </w:rPr>
        <w:t>больной,</w:t>
      </w:r>
      <w:r w:rsidRPr="00724A18">
        <w:rPr>
          <w:rFonts w:ascii="Times New Roman" w:hAnsi="Times New Roman" w:cs="Times New Roman"/>
          <w:sz w:val="24"/>
          <w:szCs w:val="24"/>
        </w:rPr>
        <w:t xml:space="preserve"> переболевший,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реконвалесцент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контактный,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профобследование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4A1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24A1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10" w:rsidRPr="00724A18" w:rsidRDefault="00897510" w:rsidP="0089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4A18">
        <w:rPr>
          <w:rFonts w:ascii="Times New Roman" w:hAnsi="Times New Roman" w:cs="Times New Roman"/>
          <w:sz w:val="24"/>
          <w:szCs w:val="24"/>
        </w:rPr>
        <w:t xml:space="preserve">Материал: кровь, мокрота, кал, дуоденальное содержимое,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>, спинномозговая жидкость, раневое отделяемое, гной, выпот, секционный материал, мазок (подчеркнуть, вписать) 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gramEnd"/>
    </w:p>
    <w:p w:rsidR="00897510" w:rsidRDefault="00897510" w:rsidP="00897510">
      <w:pPr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Должность, фамилия, подпись лица, направляющего материал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24A18">
        <w:rPr>
          <w:rFonts w:ascii="Times New Roman" w:hAnsi="Times New Roman" w:cs="Times New Roman"/>
          <w:sz w:val="24"/>
          <w:szCs w:val="24"/>
        </w:rPr>
        <w:t>______________</w:t>
      </w:r>
    </w:p>
    <w:p w:rsidR="00ED3C14" w:rsidRDefault="00ED3C14" w:rsidP="00897510">
      <w:pPr>
        <w:rPr>
          <w:rFonts w:ascii="Times New Roman" w:hAnsi="Times New Roman" w:cs="Times New Roman"/>
          <w:sz w:val="24"/>
          <w:szCs w:val="24"/>
        </w:rPr>
      </w:pPr>
    </w:p>
    <w:p w:rsidR="00ED3C14" w:rsidRDefault="00ED3C14" w:rsidP="00ED3C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Задание 2</w:t>
      </w:r>
      <w:r w:rsidR="00272845">
        <w:rPr>
          <w:rFonts w:ascii="Arial Black" w:hAnsi="Arial Black"/>
          <w:sz w:val="28"/>
          <w:szCs w:val="28"/>
        </w:rPr>
        <w:t xml:space="preserve"> (</w:t>
      </w:r>
      <w:r w:rsidR="00272845">
        <w:rPr>
          <w:rFonts w:ascii="Arial Black" w:hAnsi="Arial Black"/>
          <w:sz w:val="28"/>
          <w:szCs w:val="28"/>
        </w:rPr>
        <w:t>для всех студентов</w:t>
      </w:r>
      <w:r w:rsidR="00272845">
        <w:rPr>
          <w:rFonts w:ascii="Arial Black" w:hAnsi="Arial Black"/>
          <w:sz w:val="28"/>
          <w:szCs w:val="28"/>
        </w:rPr>
        <w:t>)</w:t>
      </w:r>
    </w:p>
    <w:p w:rsidR="00ED3C14" w:rsidRDefault="00272845" w:rsidP="00897510">
      <w:pPr>
        <w:rPr>
          <w:rFonts w:ascii="Times New Roman" w:hAnsi="Times New Roman" w:cs="Times New Roman"/>
          <w:sz w:val="24"/>
          <w:szCs w:val="24"/>
        </w:rPr>
      </w:pPr>
      <w:r w:rsidRPr="00272845">
        <w:rPr>
          <w:rFonts w:ascii="Times New Roman" w:hAnsi="Times New Roman" w:cs="Times New Roman"/>
          <w:i/>
          <w:sz w:val="24"/>
          <w:szCs w:val="24"/>
        </w:rPr>
        <w:t xml:space="preserve">Учтите и оцените результаты </w:t>
      </w:r>
      <w:r>
        <w:rPr>
          <w:rFonts w:ascii="Times New Roman" w:hAnsi="Times New Roman" w:cs="Times New Roman"/>
          <w:i/>
          <w:sz w:val="24"/>
          <w:szCs w:val="24"/>
        </w:rPr>
        <w:t xml:space="preserve">ИФА с  сыворотками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обследуемых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845">
        <w:rPr>
          <w:rFonts w:ascii="Times New Roman" w:hAnsi="Times New Roman" w:cs="Times New Roman"/>
          <w:i/>
          <w:sz w:val="24"/>
          <w:szCs w:val="24"/>
        </w:rPr>
        <w:t>с по</w:t>
      </w:r>
      <w:r>
        <w:rPr>
          <w:rFonts w:ascii="Times New Roman" w:hAnsi="Times New Roman" w:cs="Times New Roman"/>
          <w:i/>
          <w:sz w:val="24"/>
          <w:szCs w:val="24"/>
        </w:rPr>
        <w:t>дозрением на корь, заполните протокол и бланк-направление, бланк-ответ.</w:t>
      </w:r>
    </w:p>
    <w:p w:rsidR="00897510" w:rsidRDefault="00ED3C14" w:rsidP="0089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28C88" wp14:editId="6AD60782">
            <wp:extent cx="4853940" cy="3154679"/>
            <wp:effectExtent l="0" t="0" r="3810" b="8255"/>
            <wp:docPr id="2" name="Рисунок 2" descr="C:\Users\savan\Downloads\PXL_20201114_05083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van\Downloads\PXL_20201114_050831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3" t="10940" r="6410" b="18290"/>
                    <a:stretch/>
                  </pic:blipFill>
                  <pic:spPr bwMode="auto">
                    <a:xfrm>
                      <a:off x="0" y="0"/>
                      <a:ext cx="4851347" cy="315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845" w:rsidRPr="00272845" w:rsidRDefault="00272845" w:rsidP="00272845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Обследуемый 1</w:t>
      </w:r>
    </w:p>
    <w:p w:rsidR="00272845" w:rsidRPr="00272845" w:rsidRDefault="00272845" w:rsidP="00272845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Обследуемый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72845" w:rsidRPr="00272845" w:rsidRDefault="00272845" w:rsidP="00897510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Обследуемый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72845" w:rsidRPr="00272845" w:rsidRDefault="00272845" w:rsidP="00272845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Обследуемый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72845" w:rsidRPr="00272845" w:rsidRDefault="00272845" w:rsidP="00272845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Обследуемый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72845" w:rsidRPr="00272845" w:rsidRDefault="00272845" w:rsidP="00272845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Обследуемый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72845" w:rsidRPr="00272845" w:rsidRDefault="00272845" w:rsidP="00272845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Заведомо </w:t>
      </w:r>
      <w:r>
        <w:rPr>
          <w:rFonts w:ascii="Times New Roman" w:hAnsi="Times New Roman" w:cs="Times New Roman"/>
          <w:sz w:val="24"/>
          <w:szCs w:val="24"/>
        </w:rPr>
        <w:t>положительный</w:t>
      </w:r>
      <w:r>
        <w:rPr>
          <w:rFonts w:ascii="Times New Roman" w:hAnsi="Times New Roman" w:cs="Times New Roman"/>
          <w:sz w:val="24"/>
          <w:szCs w:val="24"/>
        </w:rPr>
        <w:t xml:space="preserve"> контроль</w:t>
      </w:r>
    </w:p>
    <w:p w:rsidR="00272845" w:rsidRPr="00272845" w:rsidRDefault="00272845" w:rsidP="00272845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Заведомо отрицательный контроль</w:t>
      </w:r>
    </w:p>
    <w:p w:rsidR="00272845" w:rsidRPr="00272845" w:rsidRDefault="00272845" w:rsidP="0089751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25C75" w:rsidTr="00B25C75">
        <w:tc>
          <w:tcPr>
            <w:tcW w:w="2392" w:type="dxa"/>
          </w:tcPr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2393" w:type="dxa"/>
          </w:tcPr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B25C75" w:rsidTr="00B25C75">
        <w:tc>
          <w:tcPr>
            <w:tcW w:w="2392" w:type="dxa"/>
          </w:tcPr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</w:t>
            </w:r>
          </w:p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</w:t>
            </w:r>
          </w:p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КУ:</w:t>
            </w:r>
          </w:p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КО:</w:t>
            </w:r>
          </w:p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КД:</w:t>
            </w:r>
          </w:p>
        </w:tc>
        <w:tc>
          <w:tcPr>
            <w:tcW w:w="2393" w:type="dxa"/>
          </w:tcPr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C75" w:rsidRDefault="00B25C75" w:rsidP="0089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C75" w:rsidRDefault="00B25C75" w:rsidP="00897510">
      <w:pPr>
        <w:rPr>
          <w:rFonts w:ascii="Times New Roman" w:hAnsi="Times New Roman" w:cs="Times New Roman"/>
          <w:sz w:val="24"/>
          <w:szCs w:val="24"/>
        </w:rPr>
      </w:pPr>
    </w:p>
    <w:p w:rsidR="00B25C75" w:rsidRPr="00724A18" w:rsidRDefault="00B25C75" w:rsidP="00B25C75">
      <w:pPr>
        <w:pStyle w:val="a5"/>
        <w:rPr>
          <w:sz w:val="24"/>
          <w:szCs w:val="24"/>
        </w:rPr>
      </w:pPr>
      <w:r w:rsidRPr="00724A18">
        <w:rPr>
          <w:sz w:val="24"/>
          <w:szCs w:val="24"/>
        </w:rPr>
        <w:t>НАПРАВЛЕНИЕ №_______</w:t>
      </w:r>
    </w:p>
    <w:p w:rsidR="00B25C75" w:rsidRPr="00724A18" w:rsidRDefault="00B25C75" w:rsidP="00B25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18">
        <w:rPr>
          <w:rFonts w:ascii="Times New Roman" w:hAnsi="Times New Roman" w:cs="Times New Roman"/>
          <w:b/>
          <w:bCs/>
          <w:sz w:val="24"/>
          <w:szCs w:val="24"/>
        </w:rPr>
        <w:t>на микробиологическое исследование</w:t>
      </w:r>
    </w:p>
    <w:p w:rsidR="00B25C75" w:rsidRPr="00724A18" w:rsidRDefault="00B25C75" w:rsidP="00B25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C75" w:rsidRDefault="00B25C75" w:rsidP="00B25C75">
      <w:pPr>
        <w:pStyle w:val="3"/>
        <w:spacing w:line="240" w:lineRule="auto"/>
        <w:rPr>
          <w:sz w:val="24"/>
          <w:szCs w:val="24"/>
        </w:rPr>
      </w:pPr>
      <w:r w:rsidRPr="00724A18">
        <w:rPr>
          <w:sz w:val="24"/>
          <w:szCs w:val="24"/>
        </w:rPr>
        <w:t>«_____»______</w:t>
      </w:r>
      <w:r>
        <w:rPr>
          <w:sz w:val="24"/>
          <w:szCs w:val="24"/>
        </w:rPr>
        <w:t>октября______________2020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5C75" w:rsidRPr="00724A18" w:rsidRDefault="00B25C75" w:rsidP="00B25C75">
      <w:pPr>
        <w:pStyle w:val="3"/>
        <w:spacing w:line="240" w:lineRule="auto"/>
        <w:rPr>
          <w:sz w:val="24"/>
          <w:szCs w:val="24"/>
        </w:rPr>
      </w:pPr>
      <w:r w:rsidRPr="00724A18">
        <w:rPr>
          <w:sz w:val="24"/>
          <w:szCs w:val="24"/>
        </w:rPr>
        <w:t>____________</w:t>
      </w:r>
      <w:proofErr w:type="spellStart"/>
      <w:r w:rsidRPr="00724A18">
        <w:rPr>
          <w:sz w:val="24"/>
          <w:szCs w:val="24"/>
        </w:rPr>
        <w:t>час</w:t>
      </w:r>
      <w:proofErr w:type="gramStart"/>
      <w:r w:rsidRPr="00724A18">
        <w:rPr>
          <w:sz w:val="24"/>
          <w:szCs w:val="24"/>
        </w:rPr>
        <w:t>.</w:t>
      </w:r>
      <w:proofErr w:type="gramEnd"/>
      <w:r w:rsidRPr="00724A18">
        <w:rPr>
          <w:sz w:val="24"/>
          <w:szCs w:val="24"/>
        </w:rPr>
        <w:t>_________</w:t>
      </w:r>
      <w:proofErr w:type="gramStart"/>
      <w:r w:rsidRPr="00724A18">
        <w:rPr>
          <w:sz w:val="24"/>
          <w:szCs w:val="24"/>
        </w:rPr>
        <w:t>м</w:t>
      </w:r>
      <w:proofErr w:type="gramEnd"/>
      <w:r w:rsidRPr="00724A18">
        <w:rPr>
          <w:sz w:val="24"/>
          <w:szCs w:val="24"/>
        </w:rPr>
        <w:t>ин</w:t>
      </w:r>
      <w:proofErr w:type="spellEnd"/>
      <w:r w:rsidRPr="00724A18">
        <w:rPr>
          <w:sz w:val="24"/>
          <w:szCs w:val="24"/>
        </w:rPr>
        <w:t>.</w:t>
      </w:r>
    </w:p>
    <w:p w:rsidR="00B25C75" w:rsidRPr="00897510" w:rsidRDefault="00B25C75" w:rsidP="00B25C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7510">
        <w:rPr>
          <w:rFonts w:ascii="Times New Roman" w:hAnsi="Times New Roman" w:cs="Times New Roman"/>
          <w:sz w:val="18"/>
          <w:szCs w:val="18"/>
        </w:rPr>
        <w:t>дата и время взятия материала</w:t>
      </w: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 ___________________________________________________лабораторию</w:t>
      </w: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Вид исследования ________________________________________________</w:t>
      </w: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 _______</w:t>
      </w:r>
      <w:r w:rsidRPr="00724A18">
        <w:rPr>
          <w:rFonts w:ascii="Times New Roman" w:hAnsi="Times New Roman" w:cs="Times New Roman"/>
          <w:sz w:val="24"/>
          <w:szCs w:val="24"/>
        </w:rPr>
        <w:t>_____________Возраст_________________</w:t>
      </w: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___ ______________</w:t>
      </w:r>
      <w:r w:rsidRPr="00724A1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Диагноз, дата заболевания_______________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24A18">
        <w:rPr>
          <w:rFonts w:ascii="Times New Roman" w:hAnsi="Times New Roman" w:cs="Times New Roman"/>
          <w:sz w:val="24"/>
          <w:szCs w:val="24"/>
        </w:rPr>
        <w:t>____</w:t>
      </w: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Показания к обследованию: </w:t>
      </w:r>
      <w:r w:rsidRPr="00897510">
        <w:rPr>
          <w:rFonts w:ascii="Times New Roman" w:hAnsi="Times New Roman" w:cs="Times New Roman"/>
          <w:sz w:val="24"/>
          <w:szCs w:val="24"/>
        </w:rPr>
        <w:t>больной,</w:t>
      </w:r>
      <w:r w:rsidRPr="00724A18">
        <w:rPr>
          <w:rFonts w:ascii="Times New Roman" w:hAnsi="Times New Roman" w:cs="Times New Roman"/>
          <w:sz w:val="24"/>
          <w:szCs w:val="24"/>
        </w:rPr>
        <w:t xml:space="preserve"> переболевший,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реконвалесцент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контактный,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профобследование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4A1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24A1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75" w:rsidRPr="00724A18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4A18">
        <w:rPr>
          <w:rFonts w:ascii="Times New Roman" w:hAnsi="Times New Roman" w:cs="Times New Roman"/>
          <w:sz w:val="24"/>
          <w:szCs w:val="24"/>
        </w:rPr>
        <w:t xml:space="preserve">Материал: кровь, мокрота, кал, дуоденальное содержимое,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>, спинномозговая жидкость, раневое отделяемое, гной, выпот, секционный материал, мазок (подчеркнуть, вписать) 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gramEnd"/>
    </w:p>
    <w:p w:rsidR="00B25C75" w:rsidRDefault="00B25C75" w:rsidP="00B25C75">
      <w:pPr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Должность, фамилия, подпись лица, направляющего материал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24A18">
        <w:rPr>
          <w:rFonts w:ascii="Times New Roman" w:hAnsi="Times New Roman" w:cs="Times New Roman"/>
          <w:sz w:val="24"/>
          <w:szCs w:val="24"/>
        </w:rPr>
        <w:t>______________</w:t>
      </w:r>
    </w:p>
    <w:p w:rsidR="00B25C75" w:rsidRPr="00724A18" w:rsidRDefault="00B25C75" w:rsidP="00B25C75">
      <w:pPr>
        <w:pStyle w:val="a7"/>
        <w:spacing w:after="0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B25C75" w:rsidRPr="00724A18" w:rsidRDefault="00B25C75" w:rsidP="00B25C75">
      <w:pPr>
        <w:pStyle w:val="a7"/>
        <w:spacing w:after="0"/>
        <w:jc w:val="right"/>
        <w:rPr>
          <w:szCs w:val="24"/>
        </w:rPr>
      </w:pPr>
      <w:r w:rsidRPr="00724A18">
        <w:rPr>
          <w:szCs w:val="24"/>
        </w:rPr>
        <w:t>Форма № 239/у</w:t>
      </w:r>
    </w:p>
    <w:p w:rsidR="00B25C75" w:rsidRPr="00724A18" w:rsidRDefault="00B25C75" w:rsidP="00B25C75">
      <w:pPr>
        <w:pStyle w:val="a7"/>
        <w:spacing w:after="0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B25C75" w:rsidRPr="00EC3016" w:rsidRDefault="00B25C75" w:rsidP="00B25C75">
      <w:pPr>
        <w:pStyle w:val="1"/>
        <w:jc w:val="right"/>
        <w:rPr>
          <w:i/>
          <w:iCs/>
          <w:szCs w:val="24"/>
        </w:rPr>
      </w:pPr>
    </w:p>
    <w:p w:rsidR="00B25C75" w:rsidRPr="00EC3016" w:rsidRDefault="00B25C75" w:rsidP="00B25C75">
      <w:pPr>
        <w:pStyle w:val="1"/>
        <w:jc w:val="center"/>
        <w:rPr>
          <w:b/>
          <w:bCs/>
          <w:szCs w:val="24"/>
        </w:rPr>
      </w:pPr>
      <w:r w:rsidRPr="00EC3016">
        <w:rPr>
          <w:szCs w:val="24"/>
        </w:rPr>
        <w:t>РЕЗУЛЬТАТ МИКРОБИОЛОГИЧЕСКОГО ИССЛЕДОВАНИЯ №______</w:t>
      </w:r>
    </w:p>
    <w:p w:rsidR="00B25C75" w:rsidRPr="00EC3016" w:rsidRDefault="00B25C75" w:rsidP="00B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75" w:rsidRPr="00EC3016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«_____»__________________2020 г.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</w:p>
    <w:p w:rsidR="00B25C75" w:rsidRPr="00EC3016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  <w:t xml:space="preserve"> дата  взятия биоматериала</w:t>
      </w:r>
    </w:p>
    <w:p w:rsidR="00B25C75" w:rsidRPr="00EC3016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Ф. И. О. 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C3016">
        <w:rPr>
          <w:rFonts w:ascii="Times New Roman" w:hAnsi="Times New Roman" w:cs="Times New Roman"/>
          <w:sz w:val="24"/>
          <w:szCs w:val="24"/>
        </w:rPr>
        <w:t>____Возраст__________________</w:t>
      </w:r>
    </w:p>
    <w:p w:rsidR="00B25C75" w:rsidRPr="00EC3016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C75" w:rsidRPr="00EC3016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___</w:t>
      </w:r>
      <w:r w:rsidRPr="00EC301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25C75" w:rsidRPr="00EC3016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C75" w:rsidRPr="00EC3016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При исследовании______________________________________________________________</w:t>
      </w:r>
    </w:p>
    <w:p w:rsidR="00B25C75" w:rsidRPr="00C846C7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указать материал и результат</w:t>
      </w:r>
    </w:p>
    <w:p w:rsidR="00B25C75" w:rsidRPr="00EC3016" w:rsidRDefault="00B25C75" w:rsidP="00B25C75">
      <w:pPr>
        <w:pStyle w:val="1"/>
        <w:jc w:val="center"/>
        <w:rPr>
          <w:szCs w:val="24"/>
        </w:rPr>
      </w:pPr>
      <w:r w:rsidRPr="00EC3016">
        <w:rPr>
          <w:szCs w:val="24"/>
        </w:rPr>
        <w:t>АНТИБИОГРАММА</w:t>
      </w:r>
    </w:p>
    <w:p w:rsidR="00B25C75" w:rsidRPr="00C846C7" w:rsidRDefault="00B25C75" w:rsidP="00B25C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46C7">
        <w:rPr>
          <w:rFonts w:ascii="Times New Roman" w:hAnsi="Times New Roman" w:cs="Times New Roman"/>
        </w:rPr>
        <w:t>Ристомицин</w:t>
      </w:r>
      <w:proofErr w:type="spellEnd"/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proofErr w:type="spellStart"/>
      <w:r w:rsidRPr="00C846C7">
        <w:rPr>
          <w:rFonts w:ascii="Times New Roman" w:hAnsi="Times New Roman" w:cs="Times New Roman"/>
        </w:rPr>
        <w:t>Канамицин</w:t>
      </w:r>
      <w:proofErr w:type="spellEnd"/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</w:p>
    <w:p w:rsidR="00B25C75" w:rsidRPr="00C846C7" w:rsidRDefault="00B25C75" w:rsidP="00B25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6C7">
        <w:rPr>
          <w:rFonts w:ascii="Times New Roman" w:hAnsi="Times New Roman" w:cs="Times New Roman"/>
        </w:rPr>
        <w:t xml:space="preserve">Гентамицин  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proofErr w:type="spellStart"/>
      <w:r w:rsidRPr="00C846C7">
        <w:rPr>
          <w:rFonts w:ascii="Times New Roman" w:hAnsi="Times New Roman" w:cs="Times New Roman"/>
        </w:rPr>
        <w:t>Бензилпенициллин</w:t>
      </w:r>
      <w:proofErr w:type="spellEnd"/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</w:p>
    <w:p w:rsidR="00B25C75" w:rsidRPr="00C846C7" w:rsidRDefault="00B25C75" w:rsidP="00B25C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46C7">
        <w:rPr>
          <w:rFonts w:ascii="Times New Roman" w:hAnsi="Times New Roman" w:cs="Times New Roman"/>
        </w:rPr>
        <w:t>Доксициклин</w:t>
      </w:r>
      <w:proofErr w:type="spellEnd"/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 xml:space="preserve">Ампициллин 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</w:p>
    <w:p w:rsidR="00B25C75" w:rsidRPr="00C846C7" w:rsidRDefault="00B25C75" w:rsidP="00B25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6C7">
        <w:rPr>
          <w:rFonts w:ascii="Times New Roman" w:hAnsi="Times New Roman" w:cs="Times New Roman"/>
        </w:rPr>
        <w:t xml:space="preserve">Эритромицин  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proofErr w:type="spellStart"/>
      <w:r w:rsidRPr="00C846C7">
        <w:rPr>
          <w:rFonts w:ascii="Times New Roman" w:hAnsi="Times New Roman" w:cs="Times New Roman"/>
        </w:rPr>
        <w:t>Карбенициллин</w:t>
      </w:r>
      <w:proofErr w:type="spellEnd"/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</w:p>
    <w:p w:rsidR="00B25C75" w:rsidRPr="00C846C7" w:rsidRDefault="00B25C75" w:rsidP="00B25C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46C7">
        <w:rPr>
          <w:rFonts w:ascii="Times New Roman" w:hAnsi="Times New Roman" w:cs="Times New Roman"/>
        </w:rPr>
        <w:t>Линкомицин</w:t>
      </w:r>
      <w:proofErr w:type="spellEnd"/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proofErr w:type="spellStart"/>
      <w:r w:rsidRPr="00C846C7">
        <w:rPr>
          <w:rFonts w:ascii="Times New Roman" w:hAnsi="Times New Roman" w:cs="Times New Roman"/>
        </w:rPr>
        <w:t>Ципрофлоксацин</w:t>
      </w:r>
      <w:proofErr w:type="spellEnd"/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</w:p>
    <w:p w:rsidR="00B25C75" w:rsidRPr="00C846C7" w:rsidRDefault="00B25C75" w:rsidP="00B25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6C7">
        <w:rPr>
          <w:rFonts w:ascii="Times New Roman" w:hAnsi="Times New Roman" w:cs="Times New Roman"/>
        </w:rPr>
        <w:lastRenderedPageBreak/>
        <w:t xml:space="preserve">Левомицетин  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 xml:space="preserve">Оксациллин  </w:t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</w:r>
      <w:r w:rsidRPr="00C846C7">
        <w:rPr>
          <w:rFonts w:ascii="Times New Roman" w:hAnsi="Times New Roman" w:cs="Times New Roman"/>
        </w:rPr>
        <w:tab/>
        <w:t>1  2  3</w:t>
      </w:r>
    </w:p>
    <w:p w:rsidR="00B25C75" w:rsidRPr="00C846C7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6C7">
        <w:rPr>
          <w:rFonts w:ascii="Times New Roman" w:hAnsi="Times New Roman" w:cs="Times New Roman"/>
          <w:sz w:val="20"/>
          <w:szCs w:val="20"/>
        </w:rPr>
        <w:t>Условные обозначения: 1 - культура устойчива;  2 - умеренно устойчива;  3 – чувствительна</w:t>
      </w:r>
    </w:p>
    <w:p w:rsidR="00B25C75" w:rsidRPr="00724A18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C75" w:rsidRPr="00724A18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__»___________________2020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Подпись________________________</w:t>
      </w:r>
    </w:p>
    <w:p w:rsidR="00B25C75" w:rsidRPr="00C846C7" w:rsidRDefault="00B25C75" w:rsidP="00B2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 xml:space="preserve">       дата выдачи результата</w:t>
      </w:r>
    </w:p>
    <w:p w:rsidR="00B25C75" w:rsidRDefault="00B25C75" w:rsidP="00897510">
      <w:pPr>
        <w:rPr>
          <w:rFonts w:ascii="Times New Roman" w:hAnsi="Times New Roman" w:cs="Times New Roman"/>
          <w:sz w:val="24"/>
          <w:szCs w:val="24"/>
        </w:rPr>
      </w:pPr>
    </w:p>
    <w:p w:rsidR="00B25C75" w:rsidRDefault="00B25C75" w:rsidP="00B25C75">
      <w:pPr>
        <w:rPr>
          <w:rFonts w:ascii="Arial Black" w:hAnsi="Arial Black"/>
          <w:sz w:val="28"/>
          <w:szCs w:val="28"/>
        </w:rPr>
      </w:pPr>
    </w:p>
    <w:p w:rsidR="00B25C75" w:rsidRDefault="00B25C75" w:rsidP="00B25C7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Задание 3</w:t>
      </w:r>
    </w:p>
    <w:p w:rsidR="00272845" w:rsidRPr="00272845" w:rsidRDefault="00272845" w:rsidP="00B25C75">
      <w:pPr>
        <w:rPr>
          <w:rFonts w:ascii="Times New Roman" w:hAnsi="Times New Roman" w:cs="Times New Roman"/>
          <w:i/>
          <w:sz w:val="24"/>
          <w:szCs w:val="24"/>
        </w:rPr>
      </w:pPr>
      <w:r w:rsidRPr="00272845">
        <w:rPr>
          <w:rFonts w:ascii="Times New Roman" w:hAnsi="Times New Roman" w:cs="Times New Roman"/>
          <w:i/>
          <w:sz w:val="24"/>
          <w:szCs w:val="24"/>
        </w:rPr>
        <w:t>Решите задачу: по данным результатов ИФА сделайте выводы и обоснуйте его, дайте рекомендации обследуемым.</w:t>
      </w:r>
    </w:p>
    <w:p w:rsidR="00272845" w:rsidRDefault="00272845" w:rsidP="00B25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 1-2 для студентов с номером в списке группы 1-3</w:t>
      </w:r>
    </w:p>
    <w:p w:rsidR="00272845" w:rsidRPr="00272845" w:rsidRDefault="00272845" w:rsidP="0027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Случай </w:t>
      </w:r>
      <w:r w:rsidR="00533CB5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 с номером в списке группы </w:t>
      </w:r>
      <w:r w:rsidR="00533CB5">
        <w:rPr>
          <w:rFonts w:ascii="Times New Roman" w:hAnsi="Times New Roman" w:cs="Times New Roman"/>
          <w:sz w:val="24"/>
          <w:szCs w:val="24"/>
        </w:rPr>
        <w:t>4-6</w:t>
      </w:r>
    </w:p>
    <w:p w:rsidR="00272845" w:rsidRPr="00272845" w:rsidRDefault="00272845" w:rsidP="0027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33CB5">
        <w:rPr>
          <w:rFonts w:ascii="Times New Roman" w:hAnsi="Times New Roman" w:cs="Times New Roman"/>
          <w:sz w:val="24"/>
          <w:szCs w:val="24"/>
        </w:rPr>
        <w:t>лучай 5-6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 с номером в списке</w:t>
      </w:r>
      <w:r w:rsidR="00533CB5">
        <w:rPr>
          <w:rFonts w:ascii="Times New Roman" w:hAnsi="Times New Roman" w:cs="Times New Roman"/>
          <w:sz w:val="24"/>
          <w:szCs w:val="24"/>
        </w:rPr>
        <w:t xml:space="preserve"> группы 7-9</w:t>
      </w:r>
    </w:p>
    <w:p w:rsidR="00272845" w:rsidRDefault="00272845" w:rsidP="0027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33CB5">
        <w:rPr>
          <w:rFonts w:ascii="Times New Roman" w:hAnsi="Times New Roman" w:cs="Times New Roman"/>
          <w:sz w:val="24"/>
          <w:szCs w:val="24"/>
        </w:rPr>
        <w:t>лучай 1 и 5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 с номером в списке</w:t>
      </w:r>
      <w:r w:rsidR="00533CB5">
        <w:rPr>
          <w:rFonts w:ascii="Times New Roman" w:hAnsi="Times New Roman" w:cs="Times New Roman"/>
          <w:sz w:val="24"/>
          <w:szCs w:val="24"/>
        </w:rPr>
        <w:t xml:space="preserve"> группы 10-13</w:t>
      </w:r>
    </w:p>
    <w:p w:rsidR="00533CB5" w:rsidRPr="00272845" w:rsidRDefault="00533CB5" w:rsidP="00272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лучай 2 и 6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 с номером в списке</w:t>
      </w:r>
      <w:r>
        <w:rPr>
          <w:rFonts w:ascii="Times New Roman" w:hAnsi="Times New Roman" w:cs="Times New Roman"/>
          <w:sz w:val="24"/>
          <w:szCs w:val="24"/>
        </w:rPr>
        <w:t xml:space="preserve"> группы 14-15</w:t>
      </w:r>
      <w:bookmarkStart w:id="0" w:name="_GoBack"/>
      <w:bookmarkEnd w:id="0"/>
    </w:p>
    <w:p w:rsidR="00272845" w:rsidRPr="00272845" w:rsidRDefault="00272845" w:rsidP="00B25C75">
      <w:pPr>
        <w:rPr>
          <w:rFonts w:ascii="Times New Roman" w:hAnsi="Times New Roman" w:cs="Times New Roman"/>
          <w:sz w:val="24"/>
          <w:szCs w:val="24"/>
        </w:rPr>
      </w:pPr>
    </w:p>
    <w:p w:rsidR="00ED3C14" w:rsidRPr="000F68B4" w:rsidRDefault="00B25C75" w:rsidP="00897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EAF8B8" wp14:editId="6454734C">
            <wp:extent cx="3792729" cy="5326380"/>
            <wp:effectExtent l="0" t="5080" r="0" b="0"/>
            <wp:docPr id="3" name="Рисунок 3" descr="C:\Users\savan\Downloads\PXL_20201114_05062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van\Downloads\PXL_20201114_050623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75" b="6127"/>
                    <a:stretch/>
                  </pic:blipFill>
                  <pic:spPr bwMode="auto">
                    <a:xfrm rot="16200000">
                      <a:off x="0" y="0"/>
                      <a:ext cx="3800324" cy="533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3C14" w:rsidRPr="000F68B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AC" w:rsidRDefault="00533CB5">
    <w:pPr>
      <w:pStyle w:val="ad"/>
      <w:framePr w:wrap="around" w:vAnchor="text" w:hAnchor="margin" w:xAlign="center" w:y="1"/>
      <w:rPr>
        <w:rStyle w:val="af"/>
        <w:rFonts w:eastAsiaTheme="minorEastAsia"/>
      </w:rPr>
    </w:pPr>
    <w:r>
      <w:rPr>
        <w:rStyle w:val="af"/>
        <w:rFonts w:eastAsiaTheme="minorEastAsia"/>
      </w:rPr>
      <w:fldChar w:fldCharType="begin"/>
    </w:r>
    <w:r>
      <w:rPr>
        <w:rStyle w:val="af"/>
        <w:rFonts w:eastAsiaTheme="minorEastAsia"/>
      </w:rPr>
      <w:instrText xml:space="preserve">PAGE  </w:instrText>
    </w:r>
    <w:r>
      <w:rPr>
        <w:rStyle w:val="af"/>
        <w:rFonts w:eastAsiaTheme="minorEastAsia"/>
      </w:rPr>
      <w:fldChar w:fldCharType="end"/>
    </w:r>
  </w:p>
  <w:p w:rsidR="009366AC" w:rsidRDefault="00533CB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AC" w:rsidRDefault="00533CB5">
    <w:pPr>
      <w:pStyle w:val="ad"/>
      <w:framePr w:wrap="around" w:vAnchor="text" w:hAnchor="margin" w:xAlign="center" w:y="1"/>
      <w:rPr>
        <w:rStyle w:val="af"/>
        <w:rFonts w:eastAsiaTheme="minorEastAsia"/>
      </w:rPr>
    </w:pPr>
    <w:r>
      <w:rPr>
        <w:rStyle w:val="af"/>
        <w:rFonts w:eastAsiaTheme="minorEastAsia"/>
      </w:rPr>
      <w:fldChar w:fldCharType="begin"/>
    </w:r>
    <w:r>
      <w:rPr>
        <w:rStyle w:val="af"/>
        <w:rFonts w:eastAsiaTheme="minorEastAsia"/>
      </w:rPr>
      <w:instrText xml:space="preserve">PAGE  </w:instrText>
    </w:r>
    <w:r>
      <w:rPr>
        <w:rStyle w:val="af"/>
        <w:rFonts w:eastAsiaTheme="minorEastAsia"/>
      </w:rPr>
      <w:fldChar w:fldCharType="separate"/>
    </w:r>
    <w:r>
      <w:rPr>
        <w:rStyle w:val="af"/>
        <w:rFonts w:eastAsiaTheme="minorEastAsia"/>
        <w:noProof/>
      </w:rPr>
      <w:t>4</w:t>
    </w:r>
    <w:r>
      <w:rPr>
        <w:rStyle w:val="af"/>
        <w:rFonts w:eastAsiaTheme="minorEastAsia"/>
      </w:rPr>
      <w:fldChar w:fldCharType="end"/>
    </w:r>
  </w:p>
  <w:p w:rsidR="009366AC" w:rsidRDefault="00533CB5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313C"/>
    <w:multiLevelType w:val="singleLevel"/>
    <w:tmpl w:val="7122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5C504613"/>
    <w:multiLevelType w:val="hybridMultilevel"/>
    <w:tmpl w:val="9E70A5EE"/>
    <w:lvl w:ilvl="0" w:tplc="C5108E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B4"/>
    <w:rsid w:val="000F68B4"/>
    <w:rsid w:val="00272845"/>
    <w:rsid w:val="00375C19"/>
    <w:rsid w:val="00533CB5"/>
    <w:rsid w:val="00897510"/>
    <w:rsid w:val="00B25C75"/>
    <w:rsid w:val="00E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5C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89751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510"/>
    <w:rPr>
      <w:rFonts w:ascii="Calibri" w:eastAsia="Calibri" w:hAnsi="Calibri"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rsid w:val="00897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975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C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25C75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25C75"/>
    <w:rPr>
      <w:rFonts w:eastAsiaTheme="minorEastAsia"/>
      <w:lang w:eastAsia="ru-RU"/>
    </w:rPr>
  </w:style>
  <w:style w:type="character" w:styleId="a9">
    <w:name w:val="annotation reference"/>
    <w:basedOn w:val="a0"/>
    <w:uiPriority w:val="99"/>
    <w:semiHidden/>
    <w:unhideWhenUsed/>
    <w:rsid w:val="00B25C7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5C75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5C75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B2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272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272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272845"/>
  </w:style>
  <w:style w:type="paragraph" w:styleId="af0">
    <w:name w:val="List Paragraph"/>
    <w:basedOn w:val="a"/>
    <w:uiPriority w:val="34"/>
    <w:qFormat/>
    <w:rsid w:val="00272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5C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89751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510"/>
    <w:rPr>
      <w:rFonts w:ascii="Calibri" w:eastAsia="Calibri" w:hAnsi="Calibri"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rsid w:val="00897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975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C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25C75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25C75"/>
    <w:rPr>
      <w:rFonts w:eastAsiaTheme="minorEastAsia"/>
      <w:lang w:eastAsia="ru-RU"/>
    </w:rPr>
  </w:style>
  <w:style w:type="character" w:styleId="a9">
    <w:name w:val="annotation reference"/>
    <w:basedOn w:val="a0"/>
    <w:uiPriority w:val="99"/>
    <w:semiHidden/>
    <w:unhideWhenUsed/>
    <w:rsid w:val="00B25C7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5C75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5C75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B2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272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272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272845"/>
  </w:style>
  <w:style w:type="paragraph" w:styleId="af0">
    <w:name w:val="List Paragraph"/>
    <w:basedOn w:val="a"/>
    <w:uiPriority w:val="34"/>
    <w:qFormat/>
    <w:rsid w:val="00272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Савицкая</dc:creator>
  <cp:lastModifiedBy>Анна Савицкая</cp:lastModifiedBy>
  <cp:revision>2</cp:revision>
  <dcterms:created xsi:type="dcterms:W3CDTF">2020-11-16T17:40:00Z</dcterms:created>
  <dcterms:modified xsi:type="dcterms:W3CDTF">2020-11-17T03:30:00Z</dcterms:modified>
</cp:coreProperties>
</file>