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4E" w:rsidRPr="00D73C4E" w:rsidRDefault="00D25042" w:rsidP="00D73C4E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25042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D25042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D25042">
        <w:rPr>
          <w:rFonts w:ascii="Times New Roman" w:hAnsi="Times New Roman" w:cs="Times New Roman"/>
          <w:sz w:val="28"/>
          <w:szCs w:val="28"/>
        </w:rPr>
        <w:t>" Министерства здравоохранения Российской Федерации</w:t>
      </w:r>
      <w:r w:rsidR="00D73C4E" w:rsidRPr="00D73C4E">
        <w:rPr>
          <w:rFonts w:ascii="Times New Roman" w:hAnsi="Times New Roman" w:cs="Times New Roman"/>
          <w:sz w:val="28"/>
          <w:szCs w:val="28"/>
        </w:rPr>
        <w:t>.</w:t>
      </w:r>
    </w:p>
    <w:p w:rsidR="00D73C4E" w:rsidRPr="00D73C4E" w:rsidRDefault="00D73C4E" w:rsidP="00D73C4E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3C4E" w:rsidRPr="00D73C4E" w:rsidRDefault="00D73C4E" w:rsidP="00D73C4E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73C4E">
        <w:rPr>
          <w:rFonts w:ascii="Times New Roman" w:hAnsi="Times New Roman" w:cs="Times New Roman"/>
          <w:sz w:val="28"/>
          <w:szCs w:val="28"/>
        </w:rPr>
        <w:t>Кафедра педиатрии ИПО</w:t>
      </w:r>
    </w:p>
    <w:p w:rsidR="00D73C4E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Pr="00D73C4E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Pr="00D73C4E" w:rsidRDefault="00D73C4E" w:rsidP="00D73C4E">
      <w:pPr>
        <w:shd w:val="clear" w:color="auto" w:fill="FFFFFF"/>
        <w:ind w:right="4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73C4E">
        <w:rPr>
          <w:rFonts w:ascii="Times New Roman" w:hAnsi="Times New Roman" w:cs="Times New Roman"/>
          <w:sz w:val="28"/>
          <w:szCs w:val="28"/>
        </w:rPr>
        <w:t>Зав. кафедр</w:t>
      </w:r>
      <w:r w:rsidR="005A1A3E">
        <w:rPr>
          <w:rFonts w:ascii="Times New Roman" w:hAnsi="Times New Roman" w:cs="Times New Roman"/>
          <w:sz w:val="28"/>
          <w:szCs w:val="28"/>
        </w:rPr>
        <w:t>ой</w:t>
      </w:r>
      <w:r w:rsidRPr="00D73C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73C4E">
        <w:rPr>
          <w:rFonts w:ascii="Times New Roman" w:hAnsi="Times New Roman" w:cs="Times New Roman"/>
          <w:sz w:val="28"/>
          <w:szCs w:val="28"/>
        </w:rPr>
        <w:t>д.м.н</w:t>
      </w:r>
      <w:proofErr w:type="spellEnd"/>
      <w:r w:rsidRPr="00D73C4E">
        <w:rPr>
          <w:rFonts w:ascii="Times New Roman" w:hAnsi="Times New Roman" w:cs="Times New Roman"/>
          <w:sz w:val="28"/>
          <w:szCs w:val="28"/>
        </w:rPr>
        <w:t>, проф. Таранушенко Т.Е.</w:t>
      </w:r>
    </w:p>
    <w:p w:rsidR="00D73C4E" w:rsidRPr="00D73C4E" w:rsidRDefault="00D73C4E" w:rsidP="00D73C4E">
      <w:pPr>
        <w:shd w:val="clear" w:color="auto" w:fill="FFFFFF"/>
        <w:ind w:right="4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73C4E">
        <w:rPr>
          <w:rFonts w:ascii="Times New Roman" w:hAnsi="Times New Roman" w:cs="Times New Roman"/>
          <w:sz w:val="28"/>
          <w:szCs w:val="28"/>
        </w:rPr>
        <w:t>Проверил</w:t>
      </w:r>
      <w:r w:rsidR="00AE4C23">
        <w:rPr>
          <w:rFonts w:ascii="Times New Roman" w:hAnsi="Times New Roman" w:cs="Times New Roman"/>
          <w:sz w:val="28"/>
          <w:szCs w:val="28"/>
        </w:rPr>
        <w:t>а</w:t>
      </w:r>
      <w:r w:rsidRPr="00D73C4E">
        <w:rPr>
          <w:rFonts w:ascii="Times New Roman" w:hAnsi="Times New Roman" w:cs="Times New Roman"/>
          <w:sz w:val="28"/>
          <w:szCs w:val="28"/>
        </w:rPr>
        <w:t xml:space="preserve">: к.м.н., </w:t>
      </w:r>
      <w:proofErr w:type="spellStart"/>
      <w:r w:rsidR="00516805">
        <w:rPr>
          <w:rFonts w:ascii="Times New Roman" w:hAnsi="Times New Roman" w:cs="Times New Roman"/>
          <w:sz w:val="28"/>
          <w:szCs w:val="28"/>
        </w:rPr>
        <w:t>Фалалеева</w:t>
      </w:r>
      <w:proofErr w:type="spellEnd"/>
      <w:r w:rsidR="00516805"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D73C4E" w:rsidRPr="00D73C4E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Pr="00D73C4E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Pr="00D73C4E" w:rsidRDefault="00D73C4E" w:rsidP="00D73C4E">
      <w:pPr>
        <w:shd w:val="clear" w:color="auto" w:fill="FFFFFF"/>
        <w:ind w:right="43"/>
        <w:jc w:val="center"/>
        <w:rPr>
          <w:rFonts w:ascii="Times New Roman" w:hAnsi="Times New Roman" w:cs="Times New Roman"/>
          <w:sz w:val="44"/>
          <w:szCs w:val="44"/>
        </w:rPr>
      </w:pPr>
      <w:r w:rsidRPr="00D73C4E">
        <w:rPr>
          <w:rFonts w:ascii="Times New Roman" w:hAnsi="Times New Roman" w:cs="Times New Roman"/>
          <w:sz w:val="44"/>
          <w:szCs w:val="44"/>
        </w:rPr>
        <w:t>Реферат</w:t>
      </w:r>
    </w:p>
    <w:p w:rsidR="00D73C4E" w:rsidRPr="00D73C4E" w:rsidRDefault="009A5B60" w:rsidP="00D73C4E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дыхательных путей детского возраста</w:t>
      </w:r>
      <w:r w:rsidR="00D73C4E" w:rsidRPr="00D73C4E">
        <w:rPr>
          <w:rFonts w:ascii="Times New Roman" w:hAnsi="Times New Roman" w:cs="Times New Roman"/>
          <w:sz w:val="28"/>
          <w:szCs w:val="28"/>
        </w:rPr>
        <w:t>»</w:t>
      </w:r>
    </w:p>
    <w:p w:rsidR="00D73C4E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Default="00EE754F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Default="00EE754F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Default="00EE754F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890C04" w:rsidRDefault="00890C04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D73C4E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D73C4E">
        <w:rPr>
          <w:rFonts w:ascii="Times New Roman" w:hAnsi="Times New Roman" w:cs="Times New Roman"/>
          <w:sz w:val="28"/>
          <w:szCs w:val="28"/>
        </w:rPr>
        <w:t>Выполнил</w:t>
      </w:r>
      <w:r w:rsidR="001A7B5B">
        <w:rPr>
          <w:rFonts w:ascii="Times New Roman" w:hAnsi="Times New Roman" w:cs="Times New Roman"/>
          <w:sz w:val="28"/>
          <w:szCs w:val="28"/>
        </w:rPr>
        <w:t>а</w:t>
      </w:r>
      <w:r w:rsidRPr="00D73C4E">
        <w:rPr>
          <w:rFonts w:ascii="Times New Roman" w:hAnsi="Times New Roman" w:cs="Times New Roman"/>
          <w:sz w:val="28"/>
          <w:szCs w:val="28"/>
        </w:rPr>
        <w:t>: врач-</w:t>
      </w:r>
      <w:r w:rsidR="00DB02D4">
        <w:rPr>
          <w:rFonts w:ascii="Times New Roman" w:hAnsi="Times New Roman" w:cs="Times New Roman"/>
          <w:sz w:val="28"/>
          <w:szCs w:val="28"/>
        </w:rPr>
        <w:t>ординатор</w:t>
      </w:r>
      <w:r w:rsidRPr="00D73C4E">
        <w:rPr>
          <w:rFonts w:ascii="Times New Roman" w:hAnsi="Times New Roman" w:cs="Times New Roman"/>
          <w:sz w:val="28"/>
          <w:szCs w:val="28"/>
        </w:rPr>
        <w:t xml:space="preserve"> </w:t>
      </w:r>
      <w:r w:rsidR="00516805">
        <w:rPr>
          <w:rFonts w:ascii="Times New Roman" w:hAnsi="Times New Roman" w:cs="Times New Roman"/>
          <w:sz w:val="28"/>
          <w:szCs w:val="28"/>
        </w:rPr>
        <w:t>Макарова И.А.</w:t>
      </w:r>
    </w:p>
    <w:p w:rsidR="00D73C4E" w:rsidRPr="00D73C4E" w:rsidRDefault="00D73C4E" w:rsidP="00D73C4E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Pr="00D73C4E" w:rsidRDefault="00EE754F" w:rsidP="00D73C4E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D73C4E" w:rsidRDefault="00D73C4E" w:rsidP="00D73C4E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D73C4E" w:rsidRDefault="00D73C4E" w:rsidP="00D73C4E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F279CE" w:rsidRDefault="00D73C4E" w:rsidP="00890C04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D73C4E">
        <w:rPr>
          <w:rFonts w:ascii="Times New Roman" w:hAnsi="Times New Roman" w:cs="Times New Roman"/>
          <w:sz w:val="28"/>
          <w:szCs w:val="28"/>
        </w:rPr>
        <w:t>г. Красноярск, 20</w:t>
      </w:r>
      <w:r w:rsidR="008354CE">
        <w:rPr>
          <w:rFonts w:ascii="Times New Roman" w:hAnsi="Times New Roman" w:cs="Times New Roman"/>
          <w:sz w:val="28"/>
          <w:szCs w:val="28"/>
        </w:rPr>
        <w:t>21</w:t>
      </w:r>
      <w:r w:rsidRPr="00D73C4E">
        <w:rPr>
          <w:rFonts w:ascii="Times New Roman" w:hAnsi="Times New Roman" w:cs="Times New Roman"/>
          <w:sz w:val="28"/>
          <w:szCs w:val="28"/>
        </w:rPr>
        <w:t xml:space="preserve"> год</w:t>
      </w:r>
      <w:r w:rsidR="00F279CE">
        <w:rPr>
          <w:rFonts w:ascii="Times New Roman" w:hAnsi="Times New Roman" w:cs="Times New Roman"/>
          <w:sz w:val="28"/>
          <w:szCs w:val="28"/>
        </w:rPr>
        <w:br w:type="page"/>
      </w:r>
    </w:p>
    <w:p w:rsidR="00EE754F" w:rsidRDefault="00EE754F" w:rsidP="00EE7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  <w:r w:rsidR="005168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A17" w:rsidRDefault="00253A17" w:rsidP="00253A17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сокращений</w:t>
      </w:r>
    </w:p>
    <w:p w:rsidR="00253A17" w:rsidRDefault="00253A17" w:rsidP="00253A17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53A17" w:rsidRDefault="00253A17" w:rsidP="00253A17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Этиология</w:t>
      </w:r>
    </w:p>
    <w:p w:rsidR="00253A17" w:rsidRDefault="00B205B2" w:rsidP="00253A17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Эпидемиология</w:t>
      </w:r>
    </w:p>
    <w:p w:rsidR="00253A17" w:rsidRDefault="00253A17" w:rsidP="00253A17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Клиническая картина</w:t>
      </w:r>
    </w:p>
    <w:p w:rsidR="00253A17" w:rsidRDefault="00253A17" w:rsidP="00253A17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Диагностика</w:t>
      </w:r>
    </w:p>
    <w:p w:rsidR="00253A17" w:rsidRDefault="00253A17" w:rsidP="00253A17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Лечение</w:t>
      </w:r>
    </w:p>
    <w:p w:rsidR="00253A17" w:rsidRDefault="00253A17" w:rsidP="00253A17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B205B2">
        <w:rPr>
          <w:rFonts w:ascii="Times New Roman" w:hAnsi="Times New Roman" w:cs="Times New Roman"/>
          <w:b/>
          <w:sz w:val="28"/>
          <w:szCs w:val="28"/>
        </w:rPr>
        <w:t>гноз</w:t>
      </w:r>
    </w:p>
    <w:p w:rsidR="00253A17" w:rsidRDefault="00253A17" w:rsidP="00253A17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53A17" w:rsidRPr="00253A17" w:rsidRDefault="00253A17" w:rsidP="00253A17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73187E" w:rsidRDefault="0073187E" w:rsidP="00EE754F">
      <w:pPr>
        <w:rPr>
          <w:rFonts w:ascii="Times New Roman" w:hAnsi="Times New Roman" w:cs="Times New Roman"/>
          <w:sz w:val="28"/>
          <w:szCs w:val="28"/>
        </w:rPr>
      </w:pPr>
    </w:p>
    <w:p w:rsidR="00106ED7" w:rsidRDefault="00106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3A17" w:rsidRDefault="00253A17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СОКРАЩЕНИЙ</w:t>
      </w:r>
    </w:p>
    <w:p w:rsidR="00253A17" w:rsidRDefault="00253A17" w:rsidP="00253A1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ТМ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бронхомаляция</w:t>
      </w:r>
      <w:proofErr w:type="spellEnd"/>
    </w:p>
    <w:p w:rsidR="00253A17" w:rsidRDefault="00253A17" w:rsidP="00253A1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БМ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бронхомаляция</w:t>
      </w:r>
      <w:proofErr w:type="spellEnd"/>
    </w:p>
    <w:p w:rsidR="00253A17" w:rsidRDefault="00253A17" w:rsidP="00253A1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ЕРО – Европейское респираторное общество</w:t>
      </w:r>
    </w:p>
    <w:p w:rsidR="00DC79DA" w:rsidRDefault="00DC79DA" w:rsidP="00253A1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 – компьютерная томография</w:t>
      </w:r>
    </w:p>
    <w:p w:rsidR="009A5B60" w:rsidRDefault="009A5B60" w:rsidP="00253A1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ТМБ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трахеобронхомаляция</w:t>
      </w:r>
      <w:proofErr w:type="spellEnd"/>
    </w:p>
    <w:p w:rsidR="00DC79DA" w:rsidRPr="009A5B60" w:rsidRDefault="00DC79DA" w:rsidP="00253A17">
      <w:pPr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53A17" w:rsidRDefault="00253A17" w:rsidP="00253A1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A17" w:rsidRDefault="00253A17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Default="00253A17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Default="00253A17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Default="00253A17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Default="00253A17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Default="00253A17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Default="00253A17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Default="00253A17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Default="00253A17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Default="00253A17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Default="00253A17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Default="00253A17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Default="00253A17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Default="00253A17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Default="00253A17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Default="00253A17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Default="00253A17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Default="00253A17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Default="00253A17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Default="00253A17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Default="00253A17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17" w:rsidRDefault="00253A17" w:rsidP="009A5B60">
      <w:pPr>
        <w:rPr>
          <w:rFonts w:ascii="Times New Roman" w:hAnsi="Times New Roman" w:cs="Times New Roman"/>
          <w:b/>
          <w:sz w:val="28"/>
          <w:szCs w:val="28"/>
        </w:rPr>
      </w:pPr>
    </w:p>
    <w:p w:rsidR="009A5B60" w:rsidRDefault="009A5B60" w:rsidP="009A5B60">
      <w:pPr>
        <w:rPr>
          <w:rFonts w:ascii="Times New Roman" w:hAnsi="Times New Roman" w:cs="Times New Roman"/>
          <w:b/>
          <w:sz w:val="28"/>
          <w:szCs w:val="28"/>
        </w:rPr>
      </w:pPr>
    </w:p>
    <w:p w:rsidR="00516805" w:rsidRDefault="00516805" w:rsidP="00516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16805" w:rsidRDefault="00DB6A6E" w:rsidP="009A5B60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дыхательных путей это пороки известные в медицине долгое время, но вплоть до середины ХХ века описывались в литературе</w:t>
      </w:r>
      <w:r w:rsidR="00BC6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казуистические</w:t>
      </w:r>
      <w:r w:rsidR="00253A17">
        <w:rPr>
          <w:rFonts w:ascii="Times New Roman" w:hAnsi="Times New Roman" w:cs="Times New Roman"/>
          <w:sz w:val="28"/>
          <w:szCs w:val="28"/>
        </w:rPr>
        <w:t xml:space="preserve"> находки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5B60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>вляются доброкачественными</w:t>
      </w:r>
      <w:r w:rsidR="00516805" w:rsidRPr="00516805">
        <w:rPr>
          <w:rFonts w:ascii="Times New Roman" w:hAnsi="Times New Roman" w:cs="Times New Roman"/>
          <w:sz w:val="28"/>
          <w:szCs w:val="28"/>
        </w:rPr>
        <w:t xml:space="preserve"> состояния</w:t>
      </w:r>
      <w:r>
        <w:rPr>
          <w:rFonts w:ascii="Times New Roman" w:hAnsi="Times New Roman" w:cs="Times New Roman"/>
          <w:sz w:val="28"/>
          <w:szCs w:val="28"/>
        </w:rPr>
        <w:t xml:space="preserve">ми, но </w:t>
      </w:r>
      <w:r w:rsidR="00253A17">
        <w:rPr>
          <w:rFonts w:ascii="Times New Roman" w:hAnsi="Times New Roman" w:cs="Times New Roman"/>
          <w:sz w:val="28"/>
          <w:szCs w:val="28"/>
        </w:rPr>
        <w:t xml:space="preserve">могут стать </w:t>
      </w:r>
      <w:r>
        <w:rPr>
          <w:rFonts w:ascii="Times New Roman" w:hAnsi="Times New Roman" w:cs="Times New Roman"/>
          <w:sz w:val="28"/>
          <w:szCs w:val="28"/>
        </w:rPr>
        <w:t xml:space="preserve">отягощающим фактором при развитии различных заболеваний дыхательных  путей, </w:t>
      </w:r>
      <w:r w:rsidR="00E73638">
        <w:rPr>
          <w:rFonts w:ascii="Times New Roman" w:hAnsi="Times New Roman" w:cs="Times New Roman"/>
          <w:sz w:val="28"/>
          <w:szCs w:val="28"/>
        </w:rPr>
        <w:t>оперативных вмешательств.</w:t>
      </w:r>
    </w:p>
    <w:p w:rsidR="00E73638" w:rsidRPr="00516805" w:rsidRDefault="00E73638" w:rsidP="009A5B60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E73638">
        <w:rPr>
          <w:rFonts w:ascii="Times New Roman" w:hAnsi="Times New Roman" w:cs="Times New Roman"/>
          <w:sz w:val="28"/>
          <w:szCs w:val="28"/>
        </w:rPr>
        <w:t>Трахеомаляция</w:t>
      </w:r>
      <w:proofErr w:type="spellEnd"/>
      <w:r w:rsidRPr="00E73638">
        <w:rPr>
          <w:rFonts w:ascii="Times New Roman" w:hAnsi="Times New Roman" w:cs="Times New Roman"/>
          <w:sz w:val="28"/>
          <w:szCs w:val="28"/>
        </w:rPr>
        <w:t xml:space="preserve"> (TM) - это состояние </w:t>
      </w:r>
      <w:r w:rsidR="00A0791B">
        <w:rPr>
          <w:rFonts w:ascii="Times New Roman" w:hAnsi="Times New Roman" w:cs="Times New Roman"/>
          <w:sz w:val="28"/>
          <w:szCs w:val="28"/>
        </w:rPr>
        <w:t>чрезмерного размягчения стенок</w:t>
      </w:r>
      <w:r w:rsidR="00253A17">
        <w:rPr>
          <w:rFonts w:ascii="Times New Roman" w:hAnsi="Times New Roman" w:cs="Times New Roman"/>
          <w:sz w:val="28"/>
          <w:szCs w:val="28"/>
        </w:rPr>
        <w:t xml:space="preserve"> </w:t>
      </w:r>
      <w:r w:rsidRPr="00E73638">
        <w:rPr>
          <w:rFonts w:ascii="Times New Roman" w:hAnsi="Times New Roman" w:cs="Times New Roman"/>
          <w:sz w:val="28"/>
          <w:szCs w:val="28"/>
        </w:rPr>
        <w:t>трахеи, вызванное либо непропорциональной слабостью задней стенки (</w:t>
      </w:r>
      <w:proofErr w:type="spellStart"/>
      <w:r w:rsidR="00A0791B">
        <w:rPr>
          <w:rFonts w:ascii="Times New Roman" w:hAnsi="Times New Roman" w:cs="Times New Roman"/>
          <w:sz w:val="28"/>
          <w:szCs w:val="28"/>
        </w:rPr>
        <w:t>перепончатость</w:t>
      </w:r>
      <w:proofErr w:type="spellEnd"/>
      <w:r w:rsidRPr="00E73638">
        <w:rPr>
          <w:rFonts w:ascii="Times New Roman" w:hAnsi="Times New Roman" w:cs="Times New Roman"/>
          <w:sz w:val="28"/>
          <w:szCs w:val="28"/>
        </w:rPr>
        <w:t>), либо нарушением целостности хряща. В результате передняя и задняя стенки сближаются, умен</w:t>
      </w:r>
      <w:r w:rsidR="00A0791B">
        <w:rPr>
          <w:rFonts w:ascii="Times New Roman" w:hAnsi="Times New Roman" w:cs="Times New Roman"/>
          <w:sz w:val="28"/>
          <w:szCs w:val="28"/>
        </w:rPr>
        <w:t>ьшая раскрытие просвета трахеи. ТМ может быть локализованной</w:t>
      </w:r>
      <w:r w:rsidR="00253A17">
        <w:rPr>
          <w:rFonts w:ascii="Times New Roman" w:hAnsi="Times New Roman" w:cs="Times New Roman"/>
          <w:sz w:val="28"/>
          <w:szCs w:val="28"/>
        </w:rPr>
        <w:t xml:space="preserve"> или </w:t>
      </w:r>
      <w:r w:rsidR="00A0791B">
        <w:rPr>
          <w:rFonts w:ascii="Times New Roman" w:hAnsi="Times New Roman" w:cs="Times New Roman"/>
          <w:sz w:val="28"/>
          <w:szCs w:val="28"/>
        </w:rPr>
        <w:t>распространенной</w:t>
      </w:r>
      <w:r w:rsidRPr="00E73638">
        <w:rPr>
          <w:rFonts w:ascii="Times New Roman" w:hAnsi="Times New Roman" w:cs="Times New Roman"/>
          <w:sz w:val="28"/>
          <w:szCs w:val="28"/>
        </w:rPr>
        <w:t xml:space="preserve">. Если поражены и главные бронхи, это состояние называется </w:t>
      </w:r>
      <w:proofErr w:type="spellStart"/>
      <w:r w:rsidRPr="00E73638">
        <w:rPr>
          <w:rFonts w:ascii="Times New Roman" w:hAnsi="Times New Roman" w:cs="Times New Roman"/>
          <w:sz w:val="28"/>
          <w:szCs w:val="28"/>
        </w:rPr>
        <w:t>трахеобронхомаляцией</w:t>
      </w:r>
      <w:proofErr w:type="spellEnd"/>
      <w:r w:rsidRPr="00E73638">
        <w:rPr>
          <w:rFonts w:ascii="Times New Roman" w:hAnsi="Times New Roman" w:cs="Times New Roman"/>
          <w:sz w:val="28"/>
          <w:szCs w:val="28"/>
        </w:rPr>
        <w:t xml:space="preserve"> (ТБМ). Термин </w:t>
      </w:r>
      <w:proofErr w:type="spellStart"/>
      <w:r w:rsidRPr="00E73638">
        <w:rPr>
          <w:rFonts w:ascii="Times New Roman" w:hAnsi="Times New Roman" w:cs="Times New Roman"/>
          <w:sz w:val="28"/>
          <w:szCs w:val="28"/>
        </w:rPr>
        <w:t>бронхомаляция</w:t>
      </w:r>
      <w:proofErr w:type="spellEnd"/>
      <w:r w:rsidRPr="00E73638">
        <w:rPr>
          <w:rFonts w:ascii="Times New Roman" w:hAnsi="Times New Roman" w:cs="Times New Roman"/>
          <w:sz w:val="28"/>
          <w:szCs w:val="28"/>
        </w:rPr>
        <w:t xml:space="preserve"> (БМ) используется, когда чрезмерная </w:t>
      </w:r>
      <w:r w:rsidR="00893B79">
        <w:rPr>
          <w:rFonts w:ascii="Times New Roman" w:hAnsi="Times New Roman" w:cs="Times New Roman"/>
          <w:sz w:val="28"/>
          <w:szCs w:val="28"/>
        </w:rPr>
        <w:t>подвижность и размягчение стенок</w:t>
      </w:r>
      <w:r w:rsidRPr="00E73638">
        <w:rPr>
          <w:rFonts w:ascii="Times New Roman" w:hAnsi="Times New Roman" w:cs="Times New Roman"/>
          <w:sz w:val="28"/>
          <w:szCs w:val="28"/>
        </w:rPr>
        <w:t xml:space="preserve"> </w:t>
      </w:r>
      <w:r w:rsidR="00A0791B">
        <w:rPr>
          <w:rFonts w:ascii="Times New Roman" w:hAnsi="Times New Roman" w:cs="Times New Roman"/>
          <w:sz w:val="28"/>
          <w:szCs w:val="28"/>
        </w:rPr>
        <w:t>возникает  в одном или обоих главных бронхах и / или их отделов</w:t>
      </w:r>
      <w:r w:rsidRPr="00E73638">
        <w:rPr>
          <w:rFonts w:ascii="Times New Roman" w:hAnsi="Times New Roman" w:cs="Times New Roman"/>
          <w:sz w:val="28"/>
          <w:szCs w:val="28"/>
        </w:rPr>
        <w:t xml:space="preserve"> на долевом </w:t>
      </w:r>
      <w:r w:rsidR="00253A17">
        <w:rPr>
          <w:rFonts w:ascii="Times New Roman" w:hAnsi="Times New Roman" w:cs="Times New Roman"/>
          <w:sz w:val="28"/>
          <w:szCs w:val="28"/>
        </w:rPr>
        <w:t>или сегментарном уровне</w:t>
      </w:r>
      <w:r w:rsidRPr="00E73638">
        <w:rPr>
          <w:rFonts w:ascii="Times New Roman" w:hAnsi="Times New Roman" w:cs="Times New Roman"/>
          <w:sz w:val="28"/>
          <w:szCs w:val="28"/>
        </w:rPr>
        <w:t xml:space="preserve">. Случаи </w:t>
      </w:r>
      <w:proofErr w:type="gramStart"/>
      <w:r w:rsidRPr="00E73638">
        <w:rPr>
          <w:rFonts w:ascii="Times New Roman" w:hAnsi="Times New Roman" w:cs="Times New Roman"/>
          <w:sz w:val="28"/>
          <w:szCs w:val="28"/>
        </w:rPr>
        <w:t>изолирован</w:t>
      </w:r>
      <w:r w:rsidR="00BC6990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="00BC6990">
        <w:rPr>
          <w:rFonts w:ascii="Times New Roman" w:hAnsi="Times New Roman" w:cs="Times New Roman"/>
          <w:sz w:val="28"/>
          <w:szCs w:val="28"/>
        </w:rPr>
        <w:t xml:space="preserve"> БМ, а также внелегочной </w:t>
      </w:r>
      <w:r w:rsidRPr="00E73638">
        <w:rPr>
          <w:rFonts w:ascii="Times New Roman" w:hAnsi="Times New Roman" w:cs="Times New Roman"/>
          <w:sz w:val="28"/>
          <w:szCs w:val="28"/>
        </w:rPr>
        <w:t>ТМ относительно ре</w:t>
      </w:r>
      <w:r w:rsidR="00A0791B">
        <w:rPr>
          <w:rFonts w:ascii="Times New Roman" w:hAnsi="Times New Roman" w:cs="Times New Roman"/>
          <w:sz w:val="28"/>
          <w:szCs w:val="28"/>
        </w:rPr>
        <w:t>дки</w:t>
      </w:r>
      <w:r w:rsidRPr="00E73638">
        <w:rPr>
          <w:rFonts w:ascii="Times New Roman" w:hAnsi="Times New Roman" w:cs="Times New Roman"/>
          <w:sz w:val="28"/>
          <w:szCs w:val="28"/>
        </w:rPr>
        <w:t>.</w:t>
      </w:r>
    </w:p>
    <w:p w:rsidR="00516805" w:rsidRDefault="00516805" w:rsidP="00516805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05" w:rsidRDefault="00516805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516805" w:rsidRDefault="00516805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516805" w:rsidRDefault="00516805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516805" w:rsidRDefault="00516805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516805" w:rsidRDefault="00516805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00555C" w:rsidRDefault="0000555C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00555C" w:rsidRDefault="0000555C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00555C" w:rsidRDefault="0000555C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00555C" w:rsidRDefault="0000555C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00555C" w:rsidRDefault="0000555C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00555C" w:rsidRDefault="0000555C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9A5B60" w:rsidRDefault="009A5B60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00555C" w:rsidRDefault="0000555C" w:rsidP="00005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Этиология</w:t>
      </w:r>
    </w:p>
    <w:p w:rsidR="0000555C" w:rsidRDefault="0000555C" w:rsidP="0000555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Трах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9469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946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94697">
        <w:rPr>
          <w:rFonts w:ascii="Times New Roman" w:hAnsi="Times New Roman" w:cs="Times New Roman"/>
          <w:sz w:val="28"/>
          <w:szCs w:val="28"/>
        </w:rPr>
        <w:t>бронхомаляции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большинстве случаев явля</w:t>
      </w:r>
      <w:r w:rsidR="00B9469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изолированн</w:t>
      </w:r>
      <w:r w:rsidR="00B94697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и идиопатическ</w:t>
      </w:r>
      <w:r w:rsidR="00B94697">
        <w:rPr>
          <w:rFonts w:ascii="Times New Roman" w:hAnsi="Times New Roman" w:cs="Times New Roman"/>
          <w:sz w:val="28"/>
          <w:szCs w:val="28"/>
        </w:rPr>
        <w:t>ими</w:t>
      </w:r>
      <w:r w:rsidRPr="000055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697" w:rsidRPr="00592CE2" w:rsidRDefault="00592CE2" w:rsidP="0000555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некоторых исследования выявлена связь с неврологическим заболеванием</w:t>
      </w:r>
      <w:r w:rsidRPr="00592CE2">
        <w:rPr>
          <w:rFonts w:ascii="Times New Roman" w:hAnsi="Times New Roman" w:cs="Times New Roman"/>
          <w:sz w:val="28"/>
          <w:szCs w:val="28"/>
        </w:rPr>
        <w:t xml:space="preserve">: </w:t>
      </w:r>
      <w:r w:rsidR="00B94697">
        <w:rPr>
          <w:rFonts w:ascii="Times New Roman" w:hAnsi="Times New Roman" w:cs="Times New Roman"/>
          <w:sz w:val="28"/>
          <w:szCs w:val="28"/>
        </w:rPr>
        <w:t xml:space="preserve">у ребенка с повышенным внутричерепным давлением появились клинические симптомы </w:t>
      </w:r>
      <w:proofErr w:type="spellStart"/>
      <w:r w:rsidR="00B94697">
        <w:rPr>
          <w:rFonts w:ascii="Times New Roman" w:hAnsi="Times New Roman" w:cs="Times New Roman"/>
          <w:sz w:val="28"/>
          <w:szCs w:val="28"/>
        </w:rPr>
        <w:t>трахеомаляции</w:t>
      </w:r>
      <w:proofErr w:type="spellEnd"/>
      <w:r w:rsidR="00B94697">
        <w:rPr>
          <w:rFonts w:ascii="Times New Roman" w:hAnsi="Times New Roman" w:cs="Times New Roman"/>
          <w:sz w:val="28"/>
          <w:szCs w:val="28"/>
        </w:rPr>
        <w:t xml:space="preserve">, при снижении давления симптомы купированы. </w:t>
      </w:r>
      <w:r>
        <w:rPr>
          <w:rFonts w:ascii="Times New Roman" w:hAnsi="Times New Roman" w:cs="Times New Roman"/>
          <w:sz w:val="28"/>
          <w:szCs w:val="28"/>
        </w:rPr>
        <w:t xml:space="preserve">Этиология этого состояния не </w:t>
      </w:r>
      <w:r w:rsidR="009A5B60">
        <w:rPr>
          <w:rFonts w:ascii="Times New Roman" w:hAnsi="Times New Roman" w:cs="Times New Roman"/>
          <w:sz w:val="28"/>
          <w:szCs w:val="28"/>
        </w:rPr>
        <w:t>выяснена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55C" w:rsidRPr="0000555C" w:rsidRDefault="00B94697" w:rsidP="00B9469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условная классификация</w:t>
      </w:r>
      <w:r w:rsidRPr="00B9469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ТМ </w:t>
      </w:r>
      <w:r w:rsidRPr="00B9469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типа – причиной является врожденный дефект хрящевого каркаса трахеи, в связи с нарушениями закладки хрящей трахеи в эмбриональном периоде; 2 типа - </w:t>
      </w:r>
      <w:r w:rsidR="0000555C" w:rsidRPr="0000555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судистые</w:t>
      </w:r>
      <w:r w:rsidR="009A5B60">
        <w:rPr>
          <w:rFonts w:ascii="Times New Roman" w:hAnsi="Times New Roman" w:cs="Times New Roman"/>
          <w:sz w:val="28"/>
          <w:szCs w:val="28"/>
        </w:rPr>
        <w:t xml:space="preserve"> аномалий или другие</w:t>
      </w:r>
      <w:r w:rsidR="0000555C" w:rsidRPr="0000555C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9A5B60">
        <w:rPr>
          <w:rFonts w:ascii="Times New Roman" w:hAnsi="Times New Roman" w:cs="Times New Roman"/>
          <w:sz w:val="28"/>
          <w:szCs w:val="28"/>
        </w:rPr>
        <w:t>ы</w:t>
      </w:r>
      <w:r w:rsidR="0000555C" w:rsidRPr="0000555C">
        <w:rPr>
          <w:rFonts w:ascii="Times New Roman" w:hAnsi="Times New Roman" w:cs="Times New Roman"/>
          <w:sz w:val="28"/>
          <w:szCs w:val="28"/>
        </w:rPr>
        <w:t xml:space="preserve"> сжатия дыхательных путей. </w:t>
      </w:r>
    </w:p>
    <w:p w:rsidR="0000555C" w:rsidRPr="0000555C" w:rsidRDefault="0000555C" w:rsidP="0000555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16805" w:rsidRDefault="00516805" w:rsidP="0000555C">
      <w:pPr>
        <w:rPr>
          <w:rFonts w:ascii="Times New Roman" w:hAnsi="Times New Roman" w:cs="Times New Roman"/>
          <w:b/>
          <w:sz w:val="28"/>
          <w:szCs w:val="28"/>
        </w:rPr>
      </w:pPr>
    </w:p>
    <w:p w:rsidR="00516805" w:rsidRDefault="00516805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516805" w:rsidRDefault="00516805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516805" w:rsidRDefault="00516805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516805" w:rsidRDefault="00516805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516805" w:rsidRDefault="00516805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516805" w:rsidRDefault="00516805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516805" w:rsidRDefault="00516805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592CE2" w:rsidRDefault="00592CE2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592CE2" w:rsidRDefault="00592CE2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592CE2" w:rsidRDefault="00592CE2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592CE2" w:rsidRDefault="00592CE2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592CE2" w:rsidRDefault="00592CE2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592CE2" w:rsidRDefault="00592CE2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592CE2" w:rsidRDefault="00592CE2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592CE2" w:rsidRDefault="00592CE2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592CE2" w:rsidRDefault="00592CE2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592CE2" w:rsidRDefault="00592CE2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893B79" w:rsidRDefault="003D5A5A" w:rsidP="00592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Эпидемиология</w:t>
      </w:r>
    </w:p>
    <w:p w:rsidR="00592CE2" w:rsidRPr="00592CE2" w:rsidRDefault="00592CE2" w:rsidP="00592C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2CE2">
        <w:rPr>
          <w:rFonts w:ascii="Times New Roman" w:hAnsi="Times New Roman" w:cs="Times New Roman"/>
          <w:sz w:val="28"/>
          <w:szCs w:val="28"/>
        </w:rPr>
        <w:t xml:space="preserve">Частота </w:t>
      </w:r>
      <w:proofErr w:type="spellStart"/>
      <w:r w:rsidRPr="00592CE2">
        <w:rPr>
          <w:rFonts w:ascii="Times New Roman" w:hAnsi="Times New Roman" w:cs="Times New Roman"/>
          <w:sz w:val="28"/>
          <w:szCs w:val="28"/>
        </w:rPr>
        <w:t>трахе</w:t>
      </w:r>
      <w:proofErr w:type="gramStart"/>
      <w:r w:rsidRPr="00592CE2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бронхо</w:t>
      </w:r>
      <w:r w:rsidRPr="00592CE2">
        <w:rPr>
          <w:rFonts w:ascii="Times New Roman" w:hAnsi="Times New Roman" w:cs="Times New Roman"/>
          <w:sz w:val="28"/>
          <w:szCs w:val="28"/>
        </w:rPr>
        <w:t>маляции</w:t>
      </w:r>
      <w:proofErr w:type="spellEnd"/>
      <w:r w:rsidRPr="00592CE2">
        <w:rPr>
          <w:rFonts w:ascii="Times New Roman" w:hAnsi="Times New Roman" w:cs="Times New Roman"/>
          <w:sz w:val="28"/>
          <w:szCs w:val="28"/>
        </w:rPr>
        <w:t xml:space="preserve"> не установлена. Диагностируется обычно у младенцев и детей раннего возраста. ТМ часто обнаруживается у детей, перенесших оперативное лечение трахеопищеводного свища, хронических заболеваний легких в младенчестве, сдавления сосудов дыхательных путей или образований средостения. </w:t>
      </w:r>
    </w:p>
    <w:p w:rsidR="00592CE2" w:rsidRPr="00592CE2" w:rsidRDefault="00592CE2" w:rsidP="00592C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2CE2">
        <w:rPr>
          <w:rFonts w:ascii="Times New Roman" w:hAnsi="Times New Roman" w:cs="Times New Roman"/>
          <w:sz w:val="28"/>
          <w:szCs w:val="28"/>
        </w:rPr>
        <w:t>Расовая и половая принадлежность не определена</w:t>
      </w:r>
    </w:p>
    <w:p w:rsidR="00893B79" w:rsidRPr="00592CE2" w:rsidRDefault="00592CE2" w:rsidP="00592C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2CE2">
        <w:rPr>
          <w:rFonts w:ascii="Times New Roman" w:hAnsi="Times New Roman" w:cs="Times New Roman"/>
          <w:sz w:val="28"/>
          <w:szCs w:val="28"/>
        </w:rPr>
        <w:t>У большинства детей хрящ</w:t>
      </w:r>
      <w:r w:rsidR="009A5B60">
        <w:rPr>
          <w:rFonts w:ascii="Times New Roman" w:hAnsi="Times New Roman" w:cs="Times New Roman"/>
          <w:sz w:val="28"/>
          <w:szCs w:val="28"/>
        </w:rPr>
        <w:t>и трахеи нормализую</w:t>
      </w:r>
      <w:r w:rsidRPr="00592CE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, дыхательные пути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расширяются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CE2">
        <w:rPr>
          <w:rFonts w:ascii="Times New Roman" w:hAnsi="Times New Roman" w:cs="Times New Roman"/>
          <w:sz w:val="28"/>
          <w:szCs w:val="28"/>
        </w:rPr>
        <w:t>и симптомы исчезают к 3 годам (у многих до 1 года).</w:t>
      </w:r>
    </w:p>
    <w:p w:rsidR="00893B79" w:rsidRDefault="00893B79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893B79" w:rsidRDefault="00893B79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893B79" w:rsidRDefault="00893B79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893B79" w:rsidRDefault="00893B79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893B79" w:rsidRDefault="00893B79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893B79" w:rsidRDefault="00893B79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893B79" w:rsidRDefault="00893B79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893B79" w:rsidRDefault="00893B79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893B79" w:rsidRDefault="00893B79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893B79" w:rsidRDefault="00893B79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893B79" w:rsidRDefault="00893B79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893B79" w:rsidRDefault="00893B79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893B79" w:rsidRDefault="00893B79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893B79" w:rsidRDefault="00893B79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893B79" w:rsidRDefault="00893B79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893B79" w:rsidRDefault="00893B79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893B79" w:rsidRDefault="00893B79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893B79" w:rsidRDefault="00893B79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893B79" w:rsidRDefault="00893B79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893B79" w:rsidRDefault="00893B79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893B79" w:rsidRDefault="00893B79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516805" w:rsidRDefault="00893B79" w:rsidP="00592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B205B2">
        <w:rPr>
          <w:rFonts w:ascii="Times New Roman" w:hAnsi="Times New Roman" w:cs="Times New Roman"/>
          <w:b/>
          <w:sz w:val="28"/>
          <w:szCs w:val="28"/>
        </w:rPr>
        <w:t>линическая картина</w:t>
      </w:r>
    </w:p>
    <w:p w:rsidR="00CC2B76" w:rsidRPr="000C2F13" w:rsidRDefault="00511B34" w:rsidP="000C2F13">
      <w:pPr>
        <w:pStyle w:val="ad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Ларингомаляция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обычно сопровождается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стридором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проявляющимся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в период новорожденности.</w:t>
      </w:r>
      <w:r w:rsidR="000C2F13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Х</w:t>
      </w:r>
      <w:r w:rsidR="00592CE2">
        <w:rPr>
          <w:color w:val="000000"/>
          <w:sz w:val="28"/>
          <w:szCs w:val="28"/>
          <w:bdr w:val="none" w:sz="0" w:space="0" w:color="auto" w:frame="1"/>
        </w:rPr>
        <w:t>рипы</w:t>
      </w:r>
      <w:r>
        <w:rPr>
          <w:color w:val="000000"/>
          <w:sz w:val="28"/>
          <w:szCs w:val="28"/>
          <w:bdr w:val="none" w:sz="0" w:space="0" w:color="auto" w:frame="1"/>
        </w:rPr>
        <w:t xml:space="preserve"> при ТМ и БМ</w:t>
      </w:r>
      <w:r w:rsidR="00592CE2">
        <w:rPr>
          <w:color w:val="000000"/>
          <w:sz w:val="28"/>
          <w:szCs w:val="28"/>
          <w:bdr w:val="none" w:sz="0" w:space="0" w:color="auto" w:frame="1"/>
        </w:rPr>
        <w:t xml:space="preserve"> возникают в </w:t>
      </w:r>
      <w:r>
        <w:rPr>
          <w:color w:val="000000"/>
          <w:sz w:val="28"/>
          <w:szCs w:val="28"/>
        </w:rPr>
        <w:t xml:space="preserve"> возрасте 4-8 недель и  усиливаю</w:t>
      </w:r>
      <w:r w:rsidR="00592CE2">
        <w:rPr>
          <w:color w:val="000000"/>
          <w:sz w:val="28"/>
          <w:szCs w:val="28"/>
        </w:rPr>
        <w:t xml:space="preserve">тся при активности и острых заболеваниях верхних дыхательных путей. </w:t>
      </w:r>
      <w:r>
        <w:rPr>
          <w:color w:val="000000"/>
          <w:sz w:val="28"/>
          <w:szCs w:val="28"/>
        </w:rPr>
        <w:t xml:space="preserve">При распространённом процессе </w:t>
      </w:r>
      <w:proofErr w:type="spellStart"/>
      <w:r w:rsidRPr="00592CE2">
        <w:rPr>
          <w:color w:val="000000"/>
          <w:sz w:val="28"/>
          <w:szCs w:val="28"/>
          <w:bdr w:val="none" w:sz="0" w:space="0" w:color="auto" w:frame="1"/>
        </w:rPr>
        <w:t>стридор</w:t>
      </w:r>
      <w:proofErr w:type="spellEnd"/>
      <w:r w:rsidRPr="00592CE2">
        <w:rPr>
          <w:color w:val="000000"/>
          <w:sz w:val="28"/>
          <w:szCs w:val="28"/>
          <w:bdr w:val="none" w:sz="0" w:space="0" w:color="auto" w:frame="1"/>
        </w:rPr>
        <w:t xml:space="preserve"> или хрипы носят постоянный характер, часто возникают респираторные инфекции и может возникнуть респираторный </w:t>
      </w:r>
      <w:proofErr w:type="spellStart"/>
      <w:r w:rsidRPr="00592CE2">
        <w:rPr>
          <w:color w:val="000000"/>
          <w:sz w:val="28"/>
          <w:szCs w:val="28"/>
          <w:bdr w:val="none" w:sz="0" w:space="0" w:color="auto" w:frame="1"/>
        </w:rPr>
        <w:t>дистресс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-синдром</w:t>
      </w:r>
      <w:r w:rsidRPr="00592CE2">
        <w:rPr>
          <w:color w:val="000000"/>
          <w:sz w:val="28"/>
          <w:szCs w:val="28"/>
          <w:bdr w:val="none" w:sz="0" w:space="0" w:color="auto" w:frame="1"/>
        </w:rPr>
        <w:t>.</w:t>
      </w:r>
      <w:r w:rsidR="00CC2B76" w:rsidRPr="00CC2B76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</w:rPr>
        <w:t xml:space="preserve">Клинические </w:t>
      </w:r>
      <w:proofErr w:type="spellStart"/>
      <w:r>
        <w:rPr>
          <w:color w:val="000000"/>
          <w:sz w:val="28"/>
          <w:szCs w:val="28"/>
        </w:rPr>
        <w:t>симтомы</w:t>
      </w:r>
      <w:proofErr w:type="spellEnd"/>
      <w:r>
        <w:rPr>
          <w:color w:val="000000"/>
          <w:sz w:val="28"/>
          <w:szCs w:val="28"/>
        </w:rPr>
        <w:t xml:space="preserve"> бронх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трахеомаляции</w:t>
      </w:r>
      <w:proofErr w:type="spellEnd"/>
      <w:r>
        <w:rPr>
          <w:color w:val="000000"/>
          <w:sz w:val="28"/>
          <w:szCs w:val="28"/>
        </w:rPr>
        <w:t xml:space="preserve"> нередко расцениваются как</w:t>
      </w:r>
      <w:r w:rsidR="00592CE2" w:rsidRPr="00592CE2">
        <w:rPr>
          <w:color w:val="000000"/>
          <w:sz w:val="28"/>
          <w:szCs w:val="28"/>
        </w:rPr>
        <w:t xml:space="preserve"> признак </w:t>
      </w:r>
      <w:proofErr w:type="spellStart"/>
      <w:r w:rsidR="00592CE2" w:rsidRPr="00592CE2">
        <w:rPr>
          <w:color w:val="000000"/>
          <w:sz w:val="28"/>
          <w:szCs w:val="28"/>
        </w:rPr>
        <w:t>бронхиолита</w:t>
      </w:r>
      <w:proofErr w:type="spellEnd"/>
      <w:r w:rsidR="00592CE2" w:rsidRPr="00592CE2">
        <w:rPr>
          <w:color w:val="000000"/>
          <w:sz w:val="28"/>
          <w:szCs w:val="28"/>
        </w:rPr>
        <w:t>, особенно в сезон</w:t>
      </w:r>
      <w:r w:rsidR="00592CE2">
        <w:rPr>
          <w:color w:val="000000"/>
          <w:sz w:val="28"/>
          <w:szCs w:val="28"/>
        </w:rPr>
        <w:t xml:space="preserve"> заболеваемости </w:t>
      </w:r>
      <w:r w:rsidR="00592CE2" w:rsidRPr="00592CE2">
        <w:rPr>
          <w:color w:val="000000"/>
          <w:sz w:val="28"/>
          <w:szCs w:val="28"/>
        </w:rPr>
        <w:t xml:space="preserve"> респираторно-син</w:t>
      </w:r>
      <w:r w:rsidR="00592CE2">
        <w:rPr>
          <w:color w:val="000000"/>
          <w:sz w:val="28"/>
          <w:szCs w:val="28"/>
        </w:rPr>
        <w:t>цитиальным вирусом</w:t>
      </w:r>
      <w:r w:rsidR="00592CE2" w:rsidRPr="00592CE2">
        <w:rPr>
          <w:color w:val="000000"/>
          <w:sz w:val="28"/>
          <w:szCs w:val="28"/>
        </w:rPr>
        <w:t xml:space="preserve">. </w:t>
      </w:r>
      <w:r w:rsidR="00CC2B7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C2B76">
        <w:rPr>
          <w:color w:val="000000"/>
          <w:sz w:val="28"/>
          <w:szCs w:val="28"/>
          <w:bdr w:val="none" w:sz="0" w:space="0" w:color="auto" w:frame="1"/>
        </w:rPr>
        <w:t>У</w:t>
      </w:r>
      <w:r w:rsidR="00CC2B76" w:rsidRPr="00592CE2">
        <w:rPr>
          <w:color w:val="000000"/>
          <w:sz w:val="28"/>
          <w:szCs w:val="28"/>
          <w:bdr w:val="none" w:sz="0" w:space="0" w:color="auto" w:frame="1"/>
        </w:rPr>
        <w:t xml:space="preserve"> пациентов с </w:t>
      </w:r>
      <w:proofErr w:type="spellStart"/>
      <w:r w:rsidR="00CC2B76" w:rsidRPr="00592CE2">
        <w:rPr>
          <w:color w:val="000000"/>
          <w:sz w:val="28"/>
          <w:szCs w:val="28"/>
          <w:bdr w:val="none" w:sz="0" w:space="0" w:color="auto" w:frame="1"/>
        </w:rPr>
        <w:t>маляцией</w:t>
      </w:r>
      <w:proofErr w:type="spellEnd"/>
      <w:r w:rsidR="00CC2B76" w:rsidRPr="00592CE2">
        <w:rPr>
          <w:color w:val="000000"/>
          <w:sz w:val="28"/>
          <w:szCs w:val="28"/>
          <w:bdr w:val="none" w:sz="0" w:space="0" w:color="auto" w:frame="1"/>
        </w:rPr>
        <w:t xml:space="preserve"> хрипы не меняются или даже усиливаются п</w:t>
      </w:r>
      <w:r w:rsidR="009A5B60">
        <w:rPr>
          <w:color w:val="000000"/>
          <w:sz w:val="28"/>
          <w:szCs w:val="28"/>
          <w:bdr w:val="none" w:sz="0" w:space="0" w:color="auto" w:frame="1"/>
        </w:rPr>
        <w:t xml:space="preserve">осле ингаляции </w:t>
      </w:r>
      <w:proofErr w:type="spellStart"/>
      <w:r w:rsidR="009A5B60">
        <w:rPr>
          <w:color w:val="000000"/>
          <w:sz w:val="28"/>
          <w:szCs w:val="28"/>
          <w:bdr w:val="none" w:sz="0" w:space="0" w:color="auto" w:frame="1"/>
        </w:rPr>
        <w:t>бронходилататорами</w:t>
      </w:r>
      <w:proofErr w:type="spellEnd"/>
      <w:r w:rsidR="009A5B60">
        <w:rPr>
          <w:color w:val="000000"/>
          <w:sz w:val="28"/>
          <w:szCs w:val="28"/>
          <w:bdr w:val="none" w:sz="0" w:space="0" w:color="auto" w:frame="1"/>
        </w:rPr>
        <w:t>.</w:t>
      </w:r>
    </w:p>
    <w:p w:rsidR="00CC2B76" w:rsidRPr="002A7E8F" w:rsidRDefault="00893B79" w:rsidP="000C2F13">
      <w:pPr>
        <w:pStyle w:val="ad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92CE2">
        <w:rPr>
          <w:color w:val="000000"/>
          <w:sz w:val="28"/>
          <w:szCs w:val="28"/>
          <w:bdr w:val="none" w:sz="0" w:space="0" w:color="auto" w:frame="1"/>
        </w:rPr>
        <w:t xml:space="preserve">В тяжелых случаях может произойти обструкция дыхательных путей с цианозом, </w:t>
      </w:r>
      <w:proofErr w:type="spellStart"/>
      <w:r w:rsidRPr="00592CE2">
        <w:rPr>
          <w:color w:val="000000"/>
          <w:sz w:val="28"/>
          <w:szCs w:val="28"/>
          <w:bdr w:val="none" w:sz="0" w:space="0" w:color="auto" w:frame="1"/>
        </w:rPr>
        <w:t>стридором</w:t>
      </w:r>
      <w:proofErr w:type="spellEnd"/>
      <w:r w:rsidRPr="00592CE2">
        <w:rPr>
          <w:color w:val="000000"/>
          <w:sz w:val="28"/>
          <w:szCs w:val="28"/>
          <w:bdr w:val="none" w:sz="0" w:space="0" w:color="auto" w:frame="1"/>
        </w:rPr>
        <w:t xml:space="preserve"> на вдохе и выдохе во время </w:t>
      </w:r>
      <w:r w:rsidR="002A7E8F">
        <w:rPr>
          <w:color w:val="000000"/>
          <w:sz w:val="28"/>
          <w:szCs w:val="28"/>
          <w:bdr w:val="none" w:sz="0" w:space="0" w:color="auto" w:frame="1"/>
        </w:rPr>
        <w:t>дыхания, апноэ и даже остановка сердца или внезапная детская</w:t>
      </w:r>
      <w:r w:rsidRPr="00592CE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A7E8F">
        <w:rPr>
          <w:color w:val="000000"/>
          <w:sz w:val="28"/>
          <w:szCs w:val="28"/>
          <w:bdr w:val="none" w:sz="0" w:space="0" w:color="auto" w:frame="1"/>
        </w:rPr>
        <w:t>смерть</w:t>
      </w:r>
      <w:r w:rsidRPr="00592CE2">
        <w:rPr>
          <w:color w:val="000000"/>
          <w:sz w:val="28"/>
          <w:szCs w:val="28"/>
          <w:bdr w:val="none" w:sz="0" w:space="0" w:color="auto" w:frame="1"/>
        </w:rPr>
        <w:t>.</w:t>
      </w:r>
      <w:r w:rsidR="00CC2B7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92CE2">
        <w:rPr>
          <w:color w:val="000000"/>
          <w:sz w:val="28"/>
          <w:szCs w:val="28"/>
          <w:bdr w:val="none" w:sz="0" w:space="0" w:color="auto" w:frame="1"/>
        </w:rPr>
        <w:t> В наиболее тяжелых случаях обструкцию дыхательных путей мож</w:t>
      </w:r>
      <w:r w:rsidR="00CC2B76">
        <w:rPr>
          <w:color w:val="000000"/>
          <w:sz w:val="28"/>
          <w:szCs w:val="28"/>
          <w:bdr w:val="none" w:sz="0" w:space="0" w:color="auto" w:frame="1"/>
        </w:rPr>
        <w:t>но устранить только интубацией</w:t>
      </w:r>
      <w:r w:rsidRPr="00592CE2">
        <w:rPr>
          <w:color w:val="000000"/>
          <w:sz w:val="28"/>
          <w:szCs w:val="28"/>
          <w:bdr w:val="none" w:sz="0" w:space="0" w:color="auto" w:frame="1"/>
        </w:rPr>
        <w:t xml:space="preserve">, а </w:t>
      </w:r>
      <w:proofErr w:type="gramStart"/>
      <w:r w:rsidRPr="00592CE2">
        <w:rPr>
          <w:color w:val="000000"/>
          <w:sz w:val="28"/>
          <w:szCs w:val="28"/>
          <w:bdr w:val="none" w:sz="0" w:space="0" w:color="auto" w:frame="1"/>
        </w:rPr>
        <w:t>успешная</w:t>
      </w:r>
      <w:proofErr w:type="gramEnd"/>
      <w:r w:rsidRPr="00592CE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92CE2">
        <w:rPr>
          <w:color w:val="000000"/>
          <w:sz w:val="28"/>
          <w:szCs w:val="28"/>
          <w:bdr w:val="none" w:sz="0" w:space="0" w:color="auto" w:frame="1"/>
        </w:rPr>
        <w:t>экстубация</w:t>
      </w:r>
      <w:proofErr w:type="spellEnd"/>
      <w:r w:rsidRPr="00592CE2">
        <w:rPr>
          <w:color w:val="000000"/>
          <w:sz w:val="28"/>
          <w:szCs w:val="28"/>
          <w:bdr w:val="none" w:sz="0" w:space="0" w:color="auto" w:frame="1"/>
        </w:rPr>
        <w:t xml:space="preserve"> м</w:t>
      </w:r>
      <w:r w:rsidR="00CC2B76">
        <w:rPr>
          <w:color w:val="000000"/>
          <w:sz w:val="28"/>
          <w:szCs w:val="28"/>
          <w:bdr w:val="none" w:sz="0" w:space="0" w:color="auto" w:frame="1"/>
        </w:rPr>
        <w:t>ожет оказаться сложной задачей</w:t>
      </w:r>
      <w:r w:rsidRPr="00592CE2">
        <w:rPr>
          <w:color w:val="000000"/>
          <w:sz w:val="28"/>
          <w:szCs w:val="28"/>
          <w:bdr w:val="none" w:sz="0" w:space="0" w:color="auto" w:frame="1"/>
        </w:rPr>
        <w:t>. </w:t>
      </w:r>
      <w:r w:rsidR="00CC2B76" w:rsidRPr="00592CE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592CE2">
        <w:rPr>
          <w:color w:val="000000"/>
          <w:sz w:val="28"/>
          <w:szCs w:val="28"/>
          <w:bdr w:val="none" w:sz="0" w:space="0" w:color="auto" w:frame="1"/>
        </w:rPr>
        <w:t>Тяжелая</w:t>
      </w:r>
      <w:proofErr w:type="gramEnd"/>
      <w:r w:rsidRPr="00592CE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92CE2">
        <w:rPr>
          <w:color w:val="000000"/>
          <w:sz w:val="28"/>
          <w:szCs w:val="28"/>
          <w:bdr w:val="none" w:sz="0" w:space="0" w:color="auto" w:frame="1"/>
        </w:rPr>
        <w:t>маляция</w:t>
      </w:r>
      <w:proofErr w:type="spellEnd"/>
      <w:r w:rsidRPr="00592CE2">
        <w:rPr>
          <w:color w:val="000000"/>
          <w:sz w:val="28"/>
          <w:szCs w:val="28"/>
          <w:bdr w:val="none" w:sz="0" w:space="0" w:color="auto" w:frame="1"/>
        </w:rPr>
        <w:t xml:space="preserve"> обычно проявляется клинически с рож</w:t>
      </w:r>
      <w:r w:rsidR="00CC2B76">
        <w:rPr>
          <w:color w:val="000000"/>
          <w:sz w:val="28"/>
          <w:szCs w:val="28"/>
          <w:bdr w:val="none" w:sz="0" w:space="0" w:color="auto" w:frame="1"/>
        </w:rPr>
        <w:t>дения, но многие дети с ТМ или Б</w:t>
      </w:r>
      <w:r w:rsidRPr="00592CE2">
        <w:rPr>
          <w:color w:val="000000"/>
          <w:sz w:val="28"/>
          <w:szCs w:val="28"/>
          <w:bdr w:val="none" w:sz="0" w:space="0" w:color="auto" w:frame="1"/>
        </w:rPr>
        <w:t xml:space="preserve">М не </w:t>
      </w:r>
      <w:r w:rsidR="002A7E8F">
        <w:rPr>
          <w:color w:val="000000"/>
          <w:sz w:val="28"/>
          <w:szCs w:val="28"/>
          <w:bdr w:val="none" w:sz="0" w:space="0" w:color="auto" w:frame="1"/>
        </w:rPr>
        <w:t xml:space="preserve">имеют </w:t>
      </w:r>
      <w:r w:rsidRPr="00592CE2">
        <w:rPr>
          <w:color w:val="000000"/>
          <w:sz w:val="28"/>
          <w:szCs w:val="28"/>
          <w:bdr w:val="none" w:sz="0" w:space="0" w:color="auto" w:frame="1"/>
        </w:rPr>
        <w:t>никаких си</w:t>
      </w:r>
      <w:r w:rsidR="00CC2B76">
        <w:rPr>
          <w:color w:val="000000"/>
          <w:sz w:val="28"/>
          <w:szCs w:val="28"/>
          <w:bdr w:val="none" w:sz="0" w:space="0" w:color="auto" w:frame="1"/>
        </w:rPr>
        <w:t>м</w:t>
      </w:r>
      <w:r w:rsidR="000C2F13">
        <w:rPr>
          <w:color w:val="000000"/>
          <w:sz w:val="28"/>
          <w:szCs w:val="28"/>
          <w:bdr w:val="none" w:sz="0" w:space="0" w:color="auto" w:frame="1"/>
        </w:rPr>
        <w:t>птомов до возраста 2–3 месяцев.</w:t>
      </w:r>
    </w:p>
    <w:p w:rsidR="00893B79" w:rsidRPr="00CC2B76" w:rsidRDefault="00CC2B76" w:rsidP="000C2F13">
      <w:pPr>
        <w:pStyle w:val="ad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 исследовании </w:t>
      </w:r>
      <w:r w:rsidRPr="00CC2B76">
        <w:rPr>
          <w:color w:val="000000"/>
          <w:sz w:val="28"/>
          <w:szCs w:val="28"/>
          <w:bdr w:val="none" w:sz="0" w:space="0" w:color="auto" w:frame="1"/>
        </w:rPr>
        <w:t>[1]</w:t>
      </w:r>
      <w:r w:rsidR="00893B79" w:rsidRPr="00592CE2">
        <w:rPr>
          <w:color w:val="000000"/>
          <w:sz w:val="28"/>
          <w:szCs w:val="28"/>
          <w:bdr w:val="none" w:sz="0" w:space="0" w:color="auto" w:frame="1"/>
        </w:rPr>
        <w:t xml:space="preserve"> описали симптомы у 96 амбулаторных пациентов с </w:t>
      </w:r>
      <w:proofErr w:type="gramStart"/>
      <w:r w:rsidR="00893B79" w:rsidRPr="00592CE2">
        <w:rPr>
          <w:color w:val="000000"/>
          <w:sz w:val="28"/>
          <w:szCs w:val="28"/>
          <w:bdr w:val="none" w:sz="0" w:space="0" w:color="auto" w:frame="1"/>
        </w:rPr>
        <w:t>первичной</w:t>
      </w:r>
      <w:proofErr w:type="gramEnd"/>
      <w:r w:rsidR="00893B79" w:rsidRPr="00592CE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93B79" w:rsidRPr="00592CE2">
        <w:rPr>
          <w:color w:val="000000"/>
          <w:sz w:val="28"/>
          <w:szCs w:val="28"/>
          <w:bdr w:val="none" w:sz="0" w:space="0" w:color="auto" w:frame="1"/>
        </w:rPr>
        <w:t>маляцией</w:t>
      </w:r>
      <w:proofErr w:type="spellEnd"/>
      <w:r w:rsidR="00893B79" w:rsidRPr="00592CE2">
        <w:rPr>
          <w:color w:val="000000"/>
          <w:sz w:val="28"/>
          <w:szCs w:val="28"/>
          <w:bdr w:val="none" w:sz="0" w:space="0" w:color="auto" w:frame="1"/>
        </w:rPr>
        <w:t xml:space="preserve"> дыхательных путей без сопутствующих заболеваний. Кашель обнаружен у 83% детей (ночной кашель 42%; продуктивный кашель 60%; кашель, вызванный физической нагрузкой 35%; характерный лающий кашель 43%), рецидивирующие инфекции нижних дыхательных путей - 63%, одышка - 59%, повторяющиеся хрипы</w:t>
      </w:r>
      <w:proofErr w:type="gramStart"/>
      <w:r w:rsidR="00893B79" w:rsidRPr="00592CE2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="00893B79" w:rsidRPr="00592CE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893B79" w:rsidRPr="00592CE2">
        <w:rPr>
          <w:color w:val="000000"/>
          <w:sz w:val="28"/>
          <w:szCs w:val="28"/>
          <w:bdr w:val="none" w:sz="0" w:space="0" w:color="auto" w:frame="1"/>
        </w:rPr>
        <w:t>у</w:t>
      </w:r>
      <w:proofErr w:type="gramEnd"/>
      <w:r w:rsidR="00893B79" w:rsidRPr="00592CE2">
        <w:rPr>
          <w:color w:val="000000"/>
          <w:sz w:val="28"/>
          <w:szCs w:val="28"/>
          <w:bdr w:val="none" w:sz="0" w:space="0" w:color="auto" w:frame="1"/>
        </w:rPr>
        <w:t xml:space="preserve"> 49%, повторяющиеся хрипы у 48%, снижение толерантности к физической нагрузке у 35%, симптомы </w:t>
      </w:r>
      <w:proofErr w:type="spellStart"/>
      <w:r w:rsidR="00893B79" w:rsidRPr="00592CE2">
        <w:rPr>
          <w:color w:val="000000"/>
          <w:sz w:val="28"/>
          <w:szCs w:val="28"/>
          <w:bdr w:val="none" w:sz="0" w:space="0" w:color="auto" w:frame="1"/>
        </w:rPr>
        <w:t>гас</w:t>
      </w:r>
      <w:r w:rsidR="002A7E8F">
        <w:rPr>
          <w:color w:val="000000"/>
          <w:sz w:val="28"/>
          <w:szCs w:val="28"/>
          <w:bdr w:val="none" w:sz="0" w:space="0" w:color="auto" w:frame="1"/>
        </w:rPr>
        <w:t>троэзофагеального</w:t>
      </w:r>
      <w:proofErr w:type="spellEnd"/>
      <w:r w:rsidR="002A7E8F">
        <w:rPr>
          <w:color w:val="000000"/>
          <w:sz w:val="28"/>
          <w:szCs w:val="28"/>
          <w:bdr w:val="none" w:sz="0" w:space="0" w:color="auto" w:frame="1"/>
        </w:rPr>
        <w:t xml:space="preserve"> рефлюкса </w:t>
      </w:r>
      <w:r w:rsidR="00893B79" w:rsidRPr="00592CE2">
        <w:rPr>
          <w:color w:val="000000"/>
          <w:sz w:val="28"/>
          <w:szCs w:val="28"/>
          <w:bdr w:val="none" w:sz="0" w:space="0" w:color="auto" w:frame="1"/>
        </w:rPr>
        <w:t xml:space="preserve">у 26%, ретракции у 19%, </w:t>
      </w:r>
      <w:proofErr w:type="spellStart"/>
      <w:r w:rsidR="00893B79" w:rsidRPr="00592CE2">
        <w:rPr>
          <w:color w:val="000000"/>
          <w:sz w:val="28"/>
          <w:szCs w:val="28"/>
          <w:bdr w:val="none" w:sz="0" w:space="0" w:color="auto" w:frame="1"/>
        </w:rPr>
        <w:t>стридор</w:t>
      </w:r>
      <w:proofErr w:type="spellEnd"/>
      <w:r w:rsidR="00893B79" w:rsidRPr="00592CE2">
        <w:rPr>
          <w:color w:val="000000"/>
          <w:sz w:val="28"/>
          <w:szCs w:val="28"/>
          <w:bdr w:val="none" w:sz="0" w:space="0" w:color="auto" w:frame="1"/>
        </w:rPr>
        <w:t xml:space="preserve"> у 18% и воронк</w:t>
      </w:r>
      <w:r w:rsidR="003D5A5A">
        <w:rPr>
          <w:color w:val="000000"/>
          <w:sz w:val="28"/>
          <w:szCs w:val="28"/>
          <w:bdr w:val="none" w:sz="0" w:space="0" w:color="auto" w:frame="1"/>
        </w:rPr>
        <w:t>ообразная грудная клетка у 10%</w:t>
      </w:r>
      <w:r w:rsidR="00893B79" w:rsidRPr="00592CE2">
        <w:rPr>
          <w:color w:val="000000"/>
          <w:sz w:val="28"/>
          <w:szCs w:val="28"/>
          <w:bdr w:val="none" w:sz="0" w:space="0" w:color="auto" w:frame="1"/>
        </w:rPr>
        <w:t xml:space="preserve">. Однако у многих пациентов симптомы </w:t>
      </w:r>
      <w:r w:rsidR="002A7E8F">
        <w:rPr>
          <w:color w:val="000000"/>
          <w:sz w:val="28"/>
          <w:szCs w:val="28"/>
          <w:bdr w:val="none" w:sz="0" w:space="0" w:color="auto" w:frame="1"/>
        </w:rPr>
        <w:t>протекают</w:t>
      </w:r>
      <w:r w:rsidR="00893B79" w:rsidRPr="00592CE2">
        <w:rPr>
          <w:color w:val="000000"/>
          <w:sz w:val="28"/>
          <w:szCs w:val="28"/>
          <w:bdr w:val="none" w:sz="0" w:space="0" w:color="auto" w:frame="1"/>
        </w:rPr>
        <w:t xml:space="preserve"> незаметно, а у некоторых диагноз ставится т</w:t>
      </w:r>
      <w:r w:rsidR="003D5A5A">
        <w:rPr>
          <w:color w:val="000000"/>
          <w:sz w:val="28"/>
          <w:szCs w:val="28"/>
          <w:bdr w:val="none" w:sz="0" w:space="0" w:color="auto" w:frame="1"/>
        </w:rPr>
        <w:t xml:space="preserve">олько в более позднем </w:t>
      </w:r>
      <w:proofErr w:type="gramStart"/>
      <w:r w:rsidR="003D5A5A">
        <w:rPr>
          <w:color w:val="000000"/>
          <w:sz w:val="28"/>
          <w:szCs w:val="28"/>
          <w:bdr w:val="none" w:sz="0" w:space="0" w:color="auto" w:frame="1"/>
        </w:rPr>
        <w:t>возрасте</w:t>
      </w:r>
      <w:proofErr w:type="gramEnd"/>
      <w:r w:rsidR="003D5A5A">
        <w:rPr>
          <w:color w:val="000000"/>
          <w:sz w:val="28"/>
          <w:szCs w:val="28"/>
          <w:bdr w:val="none" w:sz="0" w:space="0" w:color="auto" w:frame="1"/>
        </w:rPr>
        <w:t>, даже у пожилых людей</w:t>
      </w:r>
      <w:r w:rsidR="00893B79" w:rsidRPr="00592CE2">
        <w:rPr>
          <w:color w:val="000000"/>
          <w:sz w:val="28"/>
          <w:szCs w:val="28"/>
          <w:bdr w:val="none" w:sz="0" w:space="0" w:color="auto" w:frame="1"/>
        </w:rPr>
        <w:t>.</w:t>
      </w:r>
    </w:p>
    <w:p w:rsidR="000C2F13" w:rsidRDefault="002A7E8F" w:rsidP="000C2F13">
      <w:pPr>
        <w:pStyle w:val="ad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У детей с TM / Б</w:t>
      </w:r>
      <w:proofErr w:type="gramStart"/>
      <w:r w:rsidR="00893B79" w:rsidRPr="00592CE2">
        <w:rPr>
          <w:color w:val="000000"/>
          <w:sz w:val="28"/>
          <w:szCs w:val="28"/>
          <w:bdr w:val="none" w:sz="0" w:space="0" w:color="auto" w:frame="1"/>
        </w:rPr>
        <w:t>M</w:t>
      </w:r>
      <w:proofErr w:type="gramEnd"/>
      <w:r w:rsidR="00893B79" w:rsidRPr="00592CE2">
        <w:rPr>
          <w:color w:val="000000"/>
          <w:sz w:val="28"/>
          <w:szCs w:val="28"/>
          <w:bdr w:val="none" w:sz="0" w:space="0" w:color="auto" w:frame="1"/>
        </w:rPr>
        <w:t xml:space="preserve"> закрытие дыхательных путей во время кашля и неэффективный кашель могут вызвать нарушение выведения секрета, что приводит к рецидивирующим и / или дли</w:t>
      </w:r>
      <w:r>
        <w:rPr>
          <w:color w:val="000000"/>
          <w:sz w:val="28"/>
          <w:szCs w:val="28"/>
          <w:bdr w:val="none" w:sz="0" w:space="0" w:color="auto" w:frame="1"/>
        </w:rPr>
        <w:t>тельным респираторным инфекциям. У детей с TM / Б</w:t>
      </w:r>
      <w:proofErr w:type="gramStart"/>
      <w:r w:rsidR="00893B79" w:rsidRPr="00592CE2">
        <w:rPr>
          <w:color w:val="000000"/>
          <w:sz w:val="28"/>
          <w:szCs w:val="28"/>
          <w:bdr w:val="none" w:sz="0" w:space="0" w:color="auto" w:frame="1"/>
        </w:rPr>
        <w:t>M</w:t>
      </w:r>
      <w:proofErr w:type="gramEnd"/>
      <w:r w:rsidR="00893B79" w:rsidRPr="00592CE2">
        <w:rPr>
          <w:color w:val="000000"/>
          <w:sz w:val="28"/>
          <w:szCs w:val="28"/>
          <w:bdr w:val="none" w:sz="0" w:space="0" w:color="auto" w:frame="1"/>
        </w:rPr>
        <w:t xml:space="preserve"> симптомы могут усугубляться любыми состояниями, требующими повышенных респираторных усилий, такими как упражнения, кашель, плач, кормление, </w:t>
      </w:r>
      <w:r>
        <w:rPr>
          <w:color w:val="000000"/>
          <w:sz w:val="28"/>
          <w:szCs w:val="28"/>
          <w:bdr w:val="none" w:sz="0" w:space="0" w:color="auto" w:frame="1"/>
        </w:rPr>
        <w:t xml:space="preserve">проба </w:t>
      </w:r>
      <w:r w:rsidR="00893B79" w:rsidRPr="00592CE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93B79" w:rsidRPr="00592CE2">
        <w:rPr>
          <w:color w:val="000000"/>
          <w:sz w:val="28"/>
          <w:szCs w:val="28"/>
          <w:bdr w:val="none" w:sz="0" w:space="0" w:color="auto" w:frame="1"/>
        </w:rPr>
        <w:t>Вальсальвы</w:t>
      </w:r>
      <w:proofErr w:type="spellEnd"/>
      <w:r w:rsidR="00893B79" w:rsidRPr="00592CE2">
        <w:rPr>
          <w:color w:val="000000"/>
          <w:sz w:val="28"/>
          <w:szCs w:val="28"/>
          <w:bdr w:val="none" w:sz="0" w:space="0" w:color="auto" w:frame="1"/>
        </w:rPr>
        <w:t>, форсированный выдох. Все эти действия вызывают повышение внутригрудного давления, что уху</w:t>
      </w:r>
      <w:r>
        <w:rPr>
          <w:color w:val="000000"/>
          <w:sz w:val="28"/>
          <w:szCs w:val="28"/>
          <w:bdr w:val="none" w:sz="0" w:space="0" w:color="auto" w:frame="1"/>
        </w:rPr>
        <w:t xml:space="preserve">дшает коллапс дыхательных путей. </w:t>
      </w:r>
      <w:r w:rsidR="00893B79" w:rsidRPr="00592CE2">
        <w:rPr>
          <w:color w:val="000000"/>
          <w:sz w:val="28"/>
          <w:szCs w:val="28"/>
          <w:bdr w:val="none" w:sz="0" w:space="0" w:color="auto" w:frame="1"/>
        </w:rPr>
        <w:t xml:space="preserve">Размещение младенца в положении лежа на животе может открыть дыхательные пути, потому что сила тяжести тянет структуры средостения кпереди,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облегчая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таким образом симптомы</w:t>
      </w:r>
      <w:r w:rsidRPr="000C2F13">
        <w:rPr>
          <w:color w:val="000000"/>
          <w:szCs w:val="28"/>
          <w:bdr w:val="none" w:sz="0" w:space="0" w:color="auto" w:frame="1"/>
        </w:rPr>
        <w:t>.</w:t>
      </w:r>
      <w:r w:rsidR="000C2F13">
        <w:rPr>
          <w:color w:val="000000"/>
          <w:szCs w:val="28"/>
          <w:bdr w:val="none" w:sz="0" w:space="0" w:color="auto" w:frame="1"/>
        </w:rPr>
        <w:t xml:space="preserve"> </w:t>
      </w:r>
    </w:p>
    <w:p w:rsidR="000C2F13" w:rsidRDefault="000C2F13" w:rsidP="000C2F13">
      <w:pPr>
        <w:pStyle w:val="ad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C2F13">
        <w:rPr>
          <w:color w:val="000000"/>
          <w:sz w:val="28"/>
          <w:szCs w:val="28"/>
          <w:bdr w:val="none" w:sz="0" w:space="0" w:color="auto" w:frame="1"/>
        </w:rPr>
        <w:t xml:space="preserve">Не смотря на тяжесть процесса и клинические проявления, ребенок с </w:t>
      </w:r>
      <w:proofErr w:type="spellStart"/>
      <w:r w:rsidRPr="000C2F13">
        <w:rPr>
          <w:color w:val="000000"/>
          <w:sz w:val="28"/>
          <w:szCs w:val="28"/>
          <w:bdr w:val="none" w:sz="0" w:space="0" w:color="auto" w:frame="1"/>
        </w:rPr>
        <w:t>маляцие</w:t>
      </w:r>
      <w:proofErr w:type="spellEnd"/>
      <w:r w:rsidRPr="000C2F13">
        <w:rPr>
          <w:color w:val="000000"/>
          <w:sz w:val="28"/>
          <w:szCs w:val="28"/>
          <w:bdr w:val="none" w:sz="0" w:space="0" w:color="auto" w:frame="1"/>
        </w:rPr>
        <w:t xml:space="preserve"> дыхательных путей прибавляет вес наравне со сверстниками, не имеет нарушения самочувствия, не имеет снижения содержания кислорода в крови. </w:t>
      </w:r>
    </w:p>
    <w:p w:rsidR="000C2F13" w:rsidRDefault="002A7E8F" w:rsidP="000C2F13">
      <w:pPr>
        <w:pStyle w:val="ad"/>
        <w:shd w:val="clear" w:color="auto" w:fill="FFFFFF"/>
        <w:spacing w:before="0" w:beforeAutospacing="0" w:after="0" w:afterAutospacing="0"/>
        <w:ind w:firstLine="709"/>
        <w:textAlignment w:val="baseline"/>
        <w:rPr>
          <w:szCs w:val="28"/>
        </w:rPr>
      </w:pPr>
      <w:r w:rsidRPr="000C2F13">
        <w:rPr>
          <w:color w:val="000000"/>
          <w:szCs w:val="28"/>
          <w:bdr w:val="none" w:sz="0" w:space="0" w:color="auto" w:frame="1"/>
        </w:rPr>
        <w:t xml:space="preserve"> </w:t>
      </w:r>
      <w:r w:rsidR="000C2F13" w:rsidRPr="000C2F13">
        <w:rPr>
          <w:b/>
          <w:szCs w:val="28"/>
          <w:lang w:val="en-US"/>
        </w:rPr>
        <w:t xml:space="preserve">[1] </w:t>
      </w:r>
      <w:proofErr w:type="spellStart"/>
      <w:r w:rsidR="000C2F13" w:rsidRPr="000C2F13">
        <w:rPr>
          <w:szCs w:val="28"/>
          <w:lang w:val="en-US"/>
        </w:rPr>
        <w:t>Baraldi</w:t>
      </w:r>
      <w:proofErr w:type="spellEnd"/>
      <w:r w:rsidR="000C2F13" w:rsidRPr="000C2F13">
        <w:rPr>
          <w:szCs w:val="28"/>
          <w:lang w:val="en-US"/>
        </w:rPr>
        <w:t xml:space="preserve"> E, </w:t>
      </w:r>
      <w:proofErr w:type="spellStart"/>
      <w:r w:rsidR="000C2F13" w:rsidRPr="000C2F13">
        <w:rPr>
          <w:szCs w:val="28"/>
          <w:lang w:val="en-US"/>
        </w:rPr>
        <w:t>Donegà</w:t>
      </w:r>
      <w:proofErr w:type="spellEnd"/>
      <w:r w:rsidR="000C2F13" w:rsidRPr="000C2F13">
        <w:rPr>
          <w:szCs w:val="28"/>
          <w:lang w:val="en-US"/>
        </w:rPr>
        <w:t xml:space="preserve"> S, </w:t>
      </w:r>
      <w:proofErr w:type="spellStart"/>
      <w:r w:rsidR="000C2F13" w:rsidRPr="000C2F13">
        <w:rPr>
          <w:szCs w:val="28"/>
          <w:lang w:val="en-US"/>
        </w:rPr>
        <w:t>Carraro</w:t>
      </w:r>
      <w:proofErr w:type="spellEnd"/>
      <w:r w:rsidR="000C2F13" w:rsidRPr="000C2F13">
        <w:rPr>
          <w:szCs w:val="28"/>
          <w:lang w:val="en-US"/>
        </w:rPr>
        <w:t xml:space="preserve"> S, et al. </w:t>
      </w:r>
      <w:proofErr w:type="spellStart"/>
      <w:r w:rsidR="000C2F13" w:rsidRPr="000C2F13">
        <w:rPr>
          <w:szCs w:val="28"/>
          <w:lang w:val="en-US"/>
        </w:rPr>
        <w:t>Tracheobronchomalacia</w:t>
      </w:r>
      <w:proofErr w:type="spellEnd"/>
      <w:r w:rsidR="000C2F13" w:rsidRPr="000C2F13">
        <w:rPr>
          <w:szCs w:val="28"/>
          <w:lang w:val="en-US"/>
        </w:rPr>
        <w:t xml:space="preserve"> in wheezing young children poorly responsive to asthma therapy. Allergy</w:t>
      </w:r>
      <w:r w:rsidR="000C2F13" w:rsidRPr="00B205B2">
        <w:rPr>
          <w:szCs w:val="28"/>
        </w:rPr>
        <w:t xml:space="preserve"> 2010</w:t>
      </w:r>
    </w:p>
    <w:p w:rsidR="00B205B2" w:rsidRPr="00B205B2" w:rsidRDefault="00B205B2" w:rsidP="00B205B2">
      <w:pPr>
        <w:pStyle w:val="ad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205B2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Связь между </w:t>
      </w:r>
      <w:proofErr w:type="spellStart"/>
      <w:r w:rsidRPr="00B205B2">
        <w:rPr>
          <w:color w:val="000000"/>
          <w:sz w:val="28"/>
          <w:szCs w:val="28"/>
          <w:bdr w:val="none" w:sz="0" w:space="0" w:color="auto" w:frame="1"/>
        </w:rPr>
        <w:t>маляцией</w:t>
      </w:r>
      <w:proofErr w:type="spellEnd"/>
      <w:r w:rsidRPr="00B205B2">
        <w:rPr>
          <w:color w:val="000000"/>
          <w:sz w:val="28"/>
          <w:szCs w:val="28"/>
          <w:bdr w:val="none" w:sz="0" w:space="0" w:color="auto" w:frame="1"/>
        </w:rPr>
        <w:t xml:space="preserve"> дыхательных путей и затяжным</w:t>
      </w:r>
      <w:r w:rsidRPr="00B205B2">
        <w:rPr>
          <w:color w:val="000000"/>
          <w:sz w:val="28"/>
          <w:szCs w:val="28"/>
          <w:bdr w:val="none" w:sz="0" w:space="0" w:color="auto" w:frame="1"/>
        </w:rPr>
        <w:t xml:space="preserve"> бактериальным бронхитом неясна. </w:t>
      </w:r>
      <w:r w:rsidRPr="00B205B2">
        <w:rPr>
          <w:color w:val="000000"/>
          <w:sz w:val="28"/>
          <w:szCs w:val="28"/>
          <w:bdr w:val="none" w:sz="0" w:space="0" w:color="auto" w:frame="1"/>
        </w:rPr>
        <w:t xml:space="preserve">Наложение передней и задней стенок трахеи приводит к повторяющимся вибрациям и раздражению дыхательных путей, а также к снижению </w:t>
      </w:r>
      <w:proofErr w:type="spellStart"/>
      <w:r w:rsidRPr="00B205B2">
        <w:rPr>
          <w:color w:val="000000"/>
          <w:sz w:val="28"/>
          <w:szCs w:val="28"/>
          <w:bdr w:val="none" w:sz="0" w:space="0" w:color="auto" w:frame="1"/>
        </w:rPr>
        <w:t>мукоцилиарного</w:t>
      </w:r>
      <w:proofErr w:type="spellEnd"/>
      <w:r w:rsidRPr="00B205B2">
        <w:rPr>
          <w:color w:val="000000"/>
          <w:sz w:val="28"/>
          <w:szCs w:val="28"/>
          <w:bdr w:val="none" w:sz="0" w:space="0" w:color="auto" w:frame="1"/>
        </w:rPr>
        <w:t xml:space="preserve"> клиренса, так как сжатые дыхательные пути препятствуют выведению секрета, тем самым предрасполагая к </w:t>
      </w:r>
      <w:r>
        <w:rPr>
          <w:color w:val="000000"/>
          <w:sz w:val="28"/>
          <w:szCs w:val="28"/>
          <w:bdr w:val="none" w:sz="0" w:space="0" w:color="auto" w:frame="1"/>
        </w:rPr>
        <w:t xml:space="preserve">инфекции. </w:t>
      </w:r>
      <w:r w:rsidRPr="00B205B2">
        <w:rPr>
          <w:color w:val="000000"/>
          <w:sz w:val="28"/>
          <w:szCs w:val="28"/>
          <w:bdr w:val="none" w:sz="0" w:space="0" w:color="auto" w:frame="1"/>
        </w:rPr>
        <w:t xml:space="preserve"> Плоскоклеточная метаплазия может развиваться с течением времени, что еще больше </w:t>
      </w:r>
      <w:r>
        <w:rPr>
          <w:color w:val="000000"/>
          <w:sz w:val="28"/>
          <w:szCs w:val="28"/>
          <w:bdr w:val="none" w:sz="0" w:space="0" w:color="auto" w:frame="1"/>
        </w:rPr>
        <w:t xml:space="preserve">ухудшает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мукоцилиарный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клиренс</w:t>
      </w:r>
      <w:r w:rsidRPr="00B205B2">
        <w:rPr>
          <w:color w:val="000000"/>
          <w:sz w:val="28"/>
          <w:szCs w:val="28"/>
          <w:bdr w:val="none" w:sz="0" w:space="0" w:color="auto" w:frame="1"/>
        </w:rPr>
        <w:t>. От 14% до 52% детей с затяжным бак</w:t>
      </w:r>
      <w:r>
        <w:rPr>
          <w:color w:val="000000"/>
          <w:sz w:val="28"/>
          <w:szCs w:val="28"/>
          <w:bdr w:val="none" w:sz="0" w:space="0" w:color="auto" w:frame="1"/>
        </w:rPr>
        <w:t>териальным бронхитом страдали T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Б</w:t>
      </w:r>
      <w:proofErr w:type="gramEnd"/>
      <w:r w:rsidRPr="00B205B2">
        <w:rPr>
          <w:color w:val="000000"/>
          <w:sz w:val="28"/>
          <w:szCs w:val="28"/>
          <w:bdr w:val="none" w:sz="0" w:space="0" w:color="auto" w:frame="1"/>
        </w:rPr>
        <w:t>M. Лечение антибиотиками в течение ≥2 недель разрешило симптомы в большинст</w:t>
      </w:r>
      <w:r>
        <w:rPr>
          <w:color w:val="000000"/>
          <w:sz w:val="28"/>
          <w:szCs w:val="28"/>
          <w:bdr w:val="none" w:sz="0" w:space="0" w:color="auto" w:frame="1"/>
        </w:rPr>
        <w:t>ве случаев</w:t>
      </w:r>
      <w:r w:rsidRPr="00B205B2">
        <w:rPr>
          <w:color w:val="000000"/>
          <w:sz w:val="28"/>
          <w:szCs w:val="28"/>
          <w:bdr w:val="none" w:sz="0" w:space="0" w:color="auto" w:frame="1"/>
        </w:rPr>
        <w:t xml:space="preserve">, хотя </w:t>
      </w:r>
      <w:r>
        <w:rPr>
          <w:color w:val="000000"/>
          <w:sz w:val="28"/>
          <w:szCs w:val="28"/>
          <w:bdr w:val="none" w:sz="0" w:space="0" w:color="auto" w:frame="1"/>
        </w:rPr>
        <w:t>рецидивы были обычным явлением.</w:t>
      </w:r>
    </w:p>
    <w:p w:rsidR="00B205B2" w:rsidRDefault="00B205B2" w:rsidP="000C2F13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Cs w:val="28"/>
        </w:rPr>
      </w:pPr>
    </w:p>
    <w:p w:rsidR="00B205B2" w:rsidRDefault="00B205B2" w:rsidP="000C2F13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Cs w:val="28"/>
        </w:rPr>
      </w:pPr>
    </w:p>
    <w:p w:rsidR="00B205B2" w:rsidRDefault="00B205B2" w:rsidP="000C2F13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Cs w:val="28"/>
        </w:rPr>
      </w:pPr>
    </w:p>
    <w:p w:rsidR="00B205B2" w:rsidRDefault="00B205B2" w:rsidP="000C2F13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Cs w:val="28"/>
        </w:rPr>
      </w:pPr>
    </w:p>
    <w:p w:rsidR="00B205B2" w:rsidRDefault="00B205B2" w:rsidP="000C2F13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Cs w:val="28"/>
        </w:rPr>
      </w:pPr>
    </w:p>
    <w:p w:rsidR="00B205B2" w:rsidRDefault="00B205B2" w:rsidP="000C2F13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Cs w:val="28"/>
        </w:rPr>
      </w:pPr>
    </w:p>
    <w:p w:rsidR="00B205B2" w:rsidRDefault="00B205B2" w:rsidP="000C2F13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Cs w:val="28"/>
        </w:rPr>
      </w:pPr>
    </w:p>
    <w:p w:rsidR="00B205B2" w:rsidRDefault="00B205B2" w:rsidP="000C2F13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Cs w:val="28"/>
        </w:rPr>
      </w:pPr>
    </w:p>
    <w:p w:rsidR="00B205B2" w:rsidRDefault="00B205B2" w:rsidP="000C2F13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Cs w:val="28"/>
        </w:rPr>
      </w:pPr>
    </w:p>
    <w:p w:rsidR="00B205B2" w:rsidRDefault="00B205B2" w:rsidP="000C2F13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Cs w:val="28"/>
        </w:rPr>
      </w:pPr>
    </w:p>
    <w:p w:rsidR="00B205B2" w:rsidRDefault="00B205B2" w:rsidP="000C2F13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Cs w:val="28"/>
        </w:rPr>
      </w:pPr>
    </w:p>
    <w:p w:rsidR="00B205B2" w:rsidRDefault="00B205B2" w:rsidP="000C2F13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Cs w:val="28"/>
        </w:rPr>
      </w:pPr>
      <w:bookmarkStart w:id="0" w:name="_GoBack"/>
      <w:bookmarkEnd w:id="0"/>
    </w:p>
    <w:p w:rsidR="00B205B2" w:rsidRDefault="00B205B2" w:rsidP="000C2F13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Cs w:val="28"/>
        </w:rPr>
      </w:pPr>
    </w:p>
    <w:p w:rsidR="00B205B2" w:rsidRDefault="00B205B2" w:rsidP="000C2F13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Cs w:val="28"/>
        </w:rPr>
      </w:pPr>
    </w:p>
    <w:p w:rsidR="00B205B2" w:rsidRDefault="00B205B2" w:rsidP="000C2F13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Cs w:val="28"/>
        </w:rPr>
      </w:pPr>
    </w:p>
    <w:p w:rsidR="00B205B2" w:rsidRDefault="00B205B2" w:rsidP="000C2F13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Cs w:val="28"/>
        </w:rPr>
      </w:pPr>
    </w:p>
    <w:p w:rsidR="00B205B2" w:rsidRDefault="00B205B2" w:rsidP="000C2F13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Cs w:val="28"/>
        </w:rPr>
      </w:pPr>
    </w:p>
    <w:p w:rsidR="00B205B2" w:rsidRDefault="00B205B2" w:rsidP="000C2F13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Cs w:val="28"/>
        </w:rPr>
      </w:pPr>
    </w:p>
    <w:p w:rsidR="00B205B2" w:rsidRDefault="00B205B2" w:rsidP="000C2F13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Cs w:val="28"/>
        </w:rPr>
      </w:pPr>
    </w:p>
    <w:p w:rsidR="00B205B2" w:rsidRDefault="00B205B2" w:rsidP="000C2F13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Cs w:val="28"/>
        </w:rPr>
      </w:pPr>
    </w:p>
    <w:p w:rsidR="00B205B2" w:rsidRDefault="00B205B2" w:rsidP="000C2F13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Cs w:val="28"/>
        </w:rPr>
      </w:pPr>
    </w:p>
    <w:p w:rsidR="00B205B2" w:rsidRDefault="00B205B2" w:rsidP="000C2F13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Cs w:val="28"/>
        </w:rPr>
      </w:pPr>
    </w:p>
    <w:p w:rsidR="00B205B2" w:rsidRDefault="00B205B2" w:rsidP="000C2F13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Cs w:val="28"/>
        </w:rPr>
      </w:pPr>
    </w:p>
    <w:p w:rsidR="00B205B2" w:rsidRDefault="00B205B2" w:rsidP="000C2F13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Cs w:val="28"/>
        </w:rPr>
      </w:pPr>
    </w:p>
    <w:p w:rsidR="00B205B2" w:rsidRDefault="00B205B2" w:rsidP="000C2F13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Cs w:val="28"/>
        </w:rPr>
      </w:pPr>
    </w:p>
    <w:p w:rsidR="00B205B2" w:rsidRDefault="00B205B2" w:rsidP="000C2F13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Cs w:val="28"/>
        </w:rPr>
      </w:pPr>
    </w:p>
    <w:p w:rsidR="00B205B2" w:rsidRDefault="00B205B2" w:rsidP="000C2F13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Cs w:val="28"/>
        </w:rPr>
      </w:pPr>
    </w:p>
    <w:p w:rsidR="00B205B2" w:rsidRDefault="00B205B2" w:rsidP="000C2F13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Cs w:val="28"/>
        </w:rPr>
      </w:pPr>
    </w:p>
    <w:p w:rsidR="00B205B2" w:rsidRDefault="00B205B2" w:rsidP="000C2F13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Cs w:val="28"/>
        </w:rPr>
      </w:pPr>
    </w:p>
    <w:p w:rsidR="00B205B2" w:rsidRDefault="00B205B2" w:rsidP="000C2F13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Cs w:val="28"/>
        </w:rPr>
      </w:pPr>
    </w:p>
    <w:p w:rsidR="00B205B2" w:rsidRDefault="00B205B2" w:rsidP="000C2F13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Cs w:val="28"/>
        </w:rPr>
      </w:pPr>
    </w:p>
    <w:p w:rsidR="00B205B2" w:rsidRDefault="00B205B2" w:rsidP="000C2F13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Cs w:val="28"/>
        </w:rPr>
      </w:pPr>
    </w:p>
    <w:p w:rsidR="00B205B2" w:rsidRDefault="00B205B2" w:rsidP="000C2F13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Cs w:val="28"/>
        </w:rPr>
      </w:pPr>
    </w:p>
    <w:p w:rsidR="00B205B2" w:rsidRDefault="00B205B2" w:rsidP="000C2F13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Cs w:val="28"/>
        </w:rPr>
      </w:pPr>
    </w:p>
    <w:p w:rsidR="00B205B2" w:rsidRDefault="00B205B2" w:rsidP="000C2F13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Cs w:val="28"/>
        </w:rPr>
      </w:pPr>
    </w:p>
    <w:p w:rsidR="00B205B2" w:rsidRDefault="00B205B2" w:rsidP="000C2F13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Cs w:val="28"/>
        </w:rPr>
      </w:pPr>
    </w:p>
    <w:p w:rsidR="00B205B2" w:rsidRDefault="00B205B2" w:rsidP="000C2F13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Cs w:val="28"/>
        </w:rPr>
      </w:pPr>
    </w:p>
    <w:p w:rsidR="00B205B2" w:rsidRDefault="00B205B2" w:rsidP="000C2F13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Cs w:val="28"/>
        </w:rPr>
      </w:pPr>
    </w:p>
    <w:p w:rsidR="00B205B2" w:rsidRDefault="00B205B2" w:rsidP="000C2F13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Cs w:val="28"/>
        </w:rPr>
      </w:pPr>
    </w:p>
    <w:p w:rsidR="00B205B2" w:rsidRDefault="00B205B2" w:rsidP="00B205B2">
      <w:pPr>
        <w:pStyle w:val="ad"/>
        <w:shd w:val="clear" w:color="auto" w:fill="FFFFFF"/>
        <w:spacing w:before="0" w:beforeAutospacing="0" w:after="0" w:afterAutospacing="0"/>
        <w:textAlignment w:val="baseline"/>
        <w:rPr>
          <w:b/>
          <w:szCs w:val="28"/>
        </w:rPr>
      </w:pPr>
    </w:p>
    <w:p w:rsidR="003D5A5A" w:rsidRPr="00B205B2" w:rsidRDefault="00B205B2" w:rsidP="000C2F13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B205B2">
        <w:rPr>
          <w:b/>
          <w:sz w:val="28"/>
          <w:szCs w:val="28"/>
        </w:rPr>
        <w:lastRenderedPageBreak/>
        <w:t>Диагностика</w:t>
      </w:r>
    </w:p>
    <w:p w:rsidR="00DC79DA" w:rsidRPr="000C2F13" w:rsidRDefault="00DC79DA" w:rsidP="00DC79DA">
      <w:pPr>
        <w:pStyle w:val="a3"/>
        <w:numPr>
          <w:ilvl w:val="0"/>
          <w:numId w:val="1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C2F13">
        <w:rPr>
          <w:rFonts w:ascii="Times New Roman" w:hAnsi="Times New Roman" w:cs="Times New Roman"/>
          <w:sz w:val="28"/>
          <w:szCs w:val="28"/>
        </w:rPr>
        <w:t>Рентгенография</w:t>
      </w:r>
    </w:p>
    <w:p w:rsidR="003D5A5A" w:rsidRPr="003D5A5A" w:rsidRDefault="003D5A5A" w:rsidP="000C2F13">
      <w:pPr>
        <w:pStyle w:val="ad"/>
        <w:spacing w:before="0" w:beforeAutospacing="0" w:after="0" w:afterAutospacing="0"/>
        <w:ind w:firstLine="709"/>
        <w:rPr>
          <w:color w:val="2A2A2A"/>
          <w:sz w:val="28"/>
          <w:szCs w:val="28"/>
        </w:rPr>
      </w:pPr>
      <w:r w:rsidRPr="003D5A5A">
        <w:rPr>
          <w:color w:val="2A2A2A"/>
          <w:sz w:val="28"/>
          <w:szCs w:val="28"/>
        </w:rPr>
        <w:t>Диагноз часто можно подтвердить с помощью рентгеноскопии дыхательных путей.</w:t>
      </w:r>
      <w:r w:rsidR="002A7E8F">
        <w:rPr>
          <w:color w:val="2A2A2A"/>
          <w:sz w:val="28"/>
          <w:szCs w:val="28"/>
        </w:rPr>
        <w:t xml:space="preserve"> Во время исследования </w:t>
      </w:r>
      <w:r w:rsidRPr="003D5A5A">
        <w:rPr>
          <w:color w:val="2A2A2A"/>
          <w:sz w:val="28"/>
          <w:szCs w:val="28"/>
        </w:rPr>
        <w:t>р</w:t>
      </w:r>
      <w:r w:rsidR="002A7E8F">
        <w:rPr>
          <w:color w:val="2A2A2A"/>
          <w:sz w:val="28"/>
          <w:szCs w:val="28"/>
        </w:rPr>
        <w:t>ентгенолог</w:t>
      </w:r>
      <w:r w:rsidRPr="003D5A5A">
        <w:rPr>
          <w:color w:val="2A2A2A"/>
          <w:sz w:val="28"/>
          <w:szCs w:val="28"/>
        </w:rPr>
        <w:t xml:space="preserve"> наблюдает за </w:t>
      </w:r>
      <w:r w:rsidR="002A7E8F">
        <w:rPr>
          <w:color w:val="2A2A2A"/>
          <w:sz w:val="28"/>
          <w:szCs w:val="28"/>
        </w:rPr>
        <w:t>закрытием</w:t>
      </w:r>
      <w:r w:rsidRPr="003D5A5A">
        <w:rPr>
          <w:color w:val="2A2A2A"/>
          <w:sz w:val="28"/>
          <w:szCs w:val="28"/>
        </w:rPr>
        <w:t xml:space="preserve"> и раскрытием дыхательных путей. </w:t>
      </w:r>
      <w:r w:rsidR="002A7E8F">
        <w:rPr>
          <w:color w:val="2A2A2A"/>
          <w:sz w:val="28"/>
          <w:szCs w:val="28"/>
        </w:rPr>
        <w:t xml:space="preserve">ТМ </w:t>
      </w:r>
      <w:r w:rsidRPr="003D5A5A">
        <w:rPr>
          <w:color w:val="2A2A2A"/>
          <w:sz w:val="28"/>
          <w:szCs w:val="28"/>
        </w:rPr>
        <w:t xml:space="preserve"> может появиться на переднезадних изображениях, на которых воздушная тень трахеи, </w:t>
      </w:r>
      <w:r w:rsidR="002A7E8F">
        <w:rPr>
          <w:color w:val="2A2A2A"/>
          <w:sz w:val="28"/>
          <w:szCs w:val="28"/>
        </w:rPr>
        <w:t xml:space="preserve"> </w:t>
      </w:r>
      <w:r w:rsidRPr="003D5A5A">
        <w:rPr>
          <w:color w:val="2A2A2A"/>
          <w:sz w:val="28"/>
          <w:szCs w:val="28"/>
        </w:rPr>
        <w:t>исчезает и снова появляется при дыхании в пораженной области трахеи.</w:t>
      </w:r>
      <w:r w:rsidR="000C2F13">
        <w:rPr>
          <w:color w:val="2A2A2A"/>
          <w:sz w:val="28"/>
          <w:szCs w:val="28"/>
        </w:rPr>
        <w:t xml:space="preserve"> </w:t>
      </w:r>
      <w:r w:rsidRPr="003D5A5A">
        <w:rPr>
          <w:color w:val="2A2A2A"/>
          <w:sz w:val="28"/>
          <w:szCs w:val="28"/>
        </w:rPr>
        <w:t>Поражение легче всего наблюдать на боковых изображениях, на которых передняя и задняя стенки трахеи динамически соединяются.</w:t>
      </w:r>
      <w:r w:rsidR="000C2F13">
        <w:rPr>
          <w:color w:val="2A2A2A"/>
          <w:sz w:val="28"/>
          <w:szCs w:val="28"/>
        </w:rPr>
        <w:t xml:space="preserve"> </w:t>
      </w:r>
      <w:r w:rsidRPr="003D5A5A">
        <w:rPr>
          <w:color w:val="2A2A2A"/>
          <w:sz w:val="28"/>
          <w:szCs w:val="28"/>
        </w:rPr>
        <w:t>Потеря воздушной тени трахеи при отсутствии респираторных изменений предполагает статический коллапс дыхательных путей.</w:t>
      </w:r>
    </w:p>
    <w:p w:rsidR="003D5A5A" w:rsidRPr="003D5A5A" w:rsidRDefault="00DC79DA" w:rsidP="00DC79DA">
      <w:pPr>
        <w:pStyle w:val="3"/>
        <w:numPr>
          <w:ilvl w:val="0"/>
          <w:numId w:val="11"/>
        </w:numPr>
        <w:spacing w:before="150" w:beforeAutospacing="0" w:after="150" w:afterAutospacing="0"/>
        <w:rPr>
          <w:b w:val="0"/>
          <w:bCs w:val="0"/>
          <w:color w:val="2A2A2A"/>
          <w:sz w:val="28"/>
          <w:szCs w:val="28"/>
        </w:rPr>
      </w:pPr>
      <w:r>
        <w:rPr>
          <w:b w:val="0"/>
          <w:bCs w:val="0"/>
          <w:color w:val="2A2A2A"/>
          <w:sz w:val="28"/>
          <w:szCs w:val="28"/>
        </w:rPr>
        <w:t>Компьютерная томография</w:t>
      </w:r>
    </w:p>
    <w:p w:rsidR="003D5A5A" w:rsidRPr="003D5A5A" w:rsidRDefault="003D5A5A" w:rsidP="000C2F13">
      <w:pPr>
        <w:pStyle w:val="ad"/>
        <w:spacing w:before="0" w:beforeAutospacing="0" w:after="0" w:afterAutospacing="0"/>
        <w:ind w:firstLine="709"/>
        <w:rPr>
          <w:color w:val="2A2A2A"/>
          <w:sz w:val="28"/>
          <w:szCs w:val="28"/>
        </w:rPr>
      </w:pPr>
      <w:r w:rsidRPr="003D5A5A">
        <w:rPr>
          <w:color w:val="2A2A2A"/>
          <w:sz w:val="28"/>
          <w:szCs w:val="28"/>
        </w:rPr>
        <w:t>КТ грудной клетки может выявить аномальную форму трахеи в виде стыковки стенок.</w:t>
      </w:r>
      <w:r w:rsidR="000C2F13">
        <w:rPr>
          <w:color w:val="2A2A2A"/>
          <w:sz w:val="28"/>
          <w:szCs w:val="28"/>
        </w:rPr>
        <w:t xml:space="preserve"> </w:t>
      </w:r>
    </w:p>
    <w:p w:rsidR="003D5A5A" w:rsidRPr="003D5A5A" w:rsidRDefault="003D5A5A" w:rsidP="000C2F13">
      <w:pPr>
        <w:pStyle w:val="ad"/>
        <w:spacing w:before="0" w:beforeAutospacing="0" w:after="0" w:afterAutospacing="0"/>
        <w:ind w:firstLine="709"/>
        <w:rPr>
          <w:color w:val="2A2A2A"/>
          <w:sz w:val="28"/>
          <w:szCs w:val="28"/>
        </w:rPr>
      </w:pPr>
      <w:r w:rsidRPr="003D5A5A">
        <w:rPr>
          <w:color w:val="2A2A2A"/>
          <w:sz w:val="28"/>
          <w:szCs w:val="28"/>
        </w:rPr>
        <w:t xml:space="preserve">Компьютерная томография, особенно с контрастным веществом, может выявить сосудистые поражения, имитирующие </w:t>
      </w:r>
      <w:proofErr w:type="spellStart"/>
      <w:r w:rsidRPr="003D5A5A">
        <w:rPr>
          <w:color w:val="2A2A2A"/>
          <w:sz w:val="28"/>
          <w:szCs w:val="28"/>
        </w:rPr>
        <w:t>трахеомаляцию</w:t>
      </w:r>
      <w:proofErr w:type="spellEnd"/>
      <w:r w:rsidRPr="003D5A5A">
        <w:rPr>
          <w:color w:val="2A2A2A"/>
          <w:sz w:val="28"/>
          <w:szCs w:val="28"/>
        </w:rPr>
        <w:t xml:space="preserve">, что в конечном итоге может привести к </w:t>
      </w:r>
      <w:proofErr w:type="spellStart"/>
      <w:r w:rsidRPr="003D5A5A">
        <w:rPr>
          <w:color w:val="2A2A2A"/>
          <w:sz w:val="28"/>
          <w:szCs w:val="28"/>
        </w:rPr>
        <w:t>трахеомаляции</w:t>
      </w:r>
      <w:proofErr w:type="spellEnd"/>
      <w:r w:rsidRPr="003D5A5A">
        <w:rPr>
          <w:color w:val="2A2A2A"/>
          <w:sz w:val="28"/>
          <w:szCs w:val="28"/>
        </w:rPr>
        <w:t>.</w:t>
      </w:r>
    </w:p>
    <w:p w:rsidR="003D5A5A" w:rsidRPr="003D5A5A" w:rsidRDefault="003D5A5A" w:rsidP="000C2F13">
      <w:pPr>
        <w:pStyle w:val="3"/>
        <w:numPr>
          <w:ilvl w:val="0"/>
          <w:numId w:val="11"/>
        </w:numPr>
        <w:spacing w:before="150" w:beforeAutospacing="0" w:after="150" w:afterAutospacing="0"/>
        <w:rPr>
          <w:b w:val="0"/>
          <w:bCs w:val="0"/>
          <w:color w:val="2A2A2A"/>
          <w:sz w:val="28"/>
          <w:szCs w:val="28"/>
        </w:rPr>
      </w:pPr>
      <w:proofErr w:type="spellStart"/>
      <w:r w:rsidRPr="003D5A5A">
        <w:rPr>
          <w:b w:val="0"/>
          <w:bCs w:val="0"/>
          <w:color w:val="2A2A2A"/>
          <w:sz w:val="28"/>
          <w:szCs w:val="28"/>
        </w:rPr>
        <w:t>Эзофаг</w:t>
      </w:r>
      <w:r w:rsidR="000C2F13">
        <w:rPr>
          <w:b w:val="0"/>
          <w:bCs w:val="0"/>
          <w:color w:val="2A2A2A"/>
          <w:sz w:val="28"/>
          <w:szCs w:val="28"/>
        </w:rPr>
        <w:t>ог</w:t>
      </w:r>
      <w:r w:rsidRPr="003D5A5A">
        <w:rPr>
          <w:b w:val="0"/>
          <w:bCs w:val="0"/>
          <w:color w:val="2A2A2A"/>
          <w:sz w:val="28"/>
          <w:szCs w:val="28"/>
        </w:rPr>
        <w:t>рафия</w:t>
      </w:r>
      <w:proofErr w:type="spellEnd"/>
    </w:p>
    <w:p w:rsidR="00B205B2" w:rsidRDefault="003D5A5A" w:rsidP="003D5A5A">
      <w:pPr>
        <w:pStyle w:val="ad"/>
        <w:spacing w:before="0" w:beforeAutospacing="0" w:after="0" w:afterAutospacing="0"/>
        <w:rPr>
          <w:color w:val="2A2A2A"/>
          <w:sz w:val="28"/>
          <w:szCs w:val="28"/>
        </w:rPr>
      </w:pPr>
      <w:proofErr w:type="spellStart"/>
      <w:r w:rsidRPr="003D5A5A">
        <w:rPr>
          <w:color w:val="2A2A2A"/>
          <w:sz w:val="28"/>
          <w:szCs w:val="28"/>
        </w:rPr>
        <w:t>Эзофаг</w:t>
      </w:r>
      <w:r w:rsidR="000C2F13">
        <w:rPr>
          <w:color w:val="2A2A2A"/>
          <w:sz w:val="28"/>
          <w:szCs w:val="28"/>
        </w:rPr>
        <w:t>ог</w:t>
      </w:r>
      <w:r w:rsidRPr="003D5A5A">
        <w:rPr>
          <w:color w:val="2A2A2A"/>
          <w:sz w:val="28"/>
          <w:szCs w:val="28"/>
        </w:rPr>
        <w:t>рафию</w:t>
      </w:r>
      <w:proofErr w:type="spellEnd"/>
      <w:r w:rsidRPr="003D5A5A">
        <w:rPr>
          <w:color w:val="2A2A2A"/>
          <w:sz w:val="28"/>
          <w:szCs w:val="28"/>
        </w:rPr>
        <w:t xml:space="preserve"> можно проводить для выявления со</w:t>
      </w:r>
      <w:r w:rsidR="000C2F13">
        <w:rPr>
          <w:color w:val="2A2A2A"/>
          <w:sz w:val="28"/>
          <w:szCs w:val="28"/>
        </w:rPr>
        <w:t xml:space="preserve">судистой аномалии, </w:t>
      </w:r>
      <w:proofErr w:type="spellStart"/>
      <w:r w:rsidR="000C2F13">
        <w:rPr>
          <w:color w:val="2A2A2A"/>
          <w:sz w:val="28"/>
          <w:szCs w:val="28"/>
        </w:rPr>
        <w:t>бронхогенных</w:t>
      </w:r>
      <w:proofErr w:type="spellEnd"/>
      <w:r w:rsidR="000C2F13">
        <w:rPr>
          <w:color w:val="2A2A2A"/>
          <w:sz w:val="28"/>
          <w:szCs w:val="28"/>
        </w:rPr>
        <w:t xml:space="preserve"> кист</w:t>
      </w:r>
      <w:r w:rsidRPr="003D5A5A">
        <w:rPr>
          <w:color w:val="2A2A2A"/>
          <w:sz w:val="28"/>
          <w:szCs w:val="28"/>
        </w:rPr>
        <w:t xml:space="preserve"> или дупликации пищевода.</w:t>
      </w:r>
    </w:p>
    <w:p w:rsidR="00AC5627" w:rsidRDefault="00AC5627" w:rsidP="00AC5627">
      <w:pPr>
        <w:pStyle w:val="ad"/>
        <w:numPr>
          <w:ilvl w:val="0"/>
          <w:numId w:val="11"/>
        </w:numPr>
        <w:ind w:left="0" w:firstLine="360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Бронхоскопия  </w:t>
      </w:r>
    </w:p>
    <w:p w:rsidR="00AC5627" w:rsidRDefault="00AC5627" w:rsidP="00AC5627">
      <w:pPr>
        <w:pStyle w:val="ad"/>
        <w:ind w:firstLine="709"/>
        <w:rPr>
          <w:color w:val="2A2A2A"/>
          <w:sz w:val="28"/>
          <w:szCs w:val="28"/>
        </w:rPr>
      </w:pPr>
      <w:r w:rsidRPr="00AC5627">
        <w:rPr>
          <w:color w:val="2A2A2A"/>
          <w:sz w:val="28"/>
          <w:szCs w:val="28"/>
        </w:rPr>
        <w:t>Окончательный мет</w:t>
      </w:r>
      <w:r>
        <w:rPr>
          <w:color w:val="2A2A2A"/>
          <w:sz w:val="28"/>
          <w:szCs w:val="28"/>
        </w:rPr>
        <w:t xml:space="preserve">од диагностики - бронхоскопия. </w:t>
      </w:r>
      <w:r w:rsidRPr="00AC5627">
        <w:rPr>
          <w:color w:val="2A2A2A"/>
          <w:sz w:val="28"/>
          <w:szCs w:val="28"/>
        </w:rPr>
        <w:t>Во время бронхоскопии можно увидеть, как передняя стенка разрушается относительно задней стенки. В то же время другие поражения можно диагностировать или исключить при прямой визуализации.</w:t>
      </w:r>
      <w:r>
        <w:rPr>
          <w:color w:val="2A2A2A"/>
          <w:sz w:val="28"/>
          <w:szCs w:val="28"/>
        </w:rPr>
        <w:t xml:space="preserve"> </w:t>
      </w:r>
      <w:r w:rsidRPr="00AC5627">
        <w:rPr>
          <w:color w:val="2A2A2A"/>
          <w:sz w:val="28"/>
          <w:szCs w:val="28"/>
        </w:rPr>
        <w:t>Д</w:t>
      </w:r>
      <w:r>
        <w:rPr>
          <w:color w:val="2A2A2A"/>
          <w:sz w:val="28"/>
          <w:szCs w:val="28"/>
        </w:rPr>
        <w:t>ля подтверждения диагноза золотым стандартом является  гибкая бронхоскопия</w:t>
      </w:r>
      <w:r w:rsidRPr="00AC5627">
        <w:rPr>
          <w:color w:val="2A2A2A"/>
          <w:sz w:val="28"/>
          <w:szCs w:val="28"/>
        </w:rPr>
        <w:t xml:space="preserve">. При гибкой бронхоскопии ребенок дышит самостоятельно под легким наркозом. Этот метод сохраняет дыхательную динамику лучше, чем ригидная бронхоскопия. Кроме того, жесткий </w:t>
      </w:r>
      <w:proofErr w:type="spellStart"/>
      <w:r w:rsidRPr="00AC5627">
        <w:rPr>
          <w:color w:val="2A2A2A"/>
          <w:sz w:val="28"/>
          <w:szCs w:val="28"/>
        </w:rPr>
        <w:t>бронхоскоп</w:t>
      </w:r>
      <w:proofErr w:type="spellEnd"/>
      <w:r w:rsidRPr="00AC5627">
        <w:rPr>
          <w:color w:val="2A2A2A"/>
          <w:sz w:val="28"/>
          <w:szCs w:val="28"/>
        </w:rPr>
        <w:t xml:space="preserve"> может служить </w:t>
      </w:r>
      <w:proofErr w:type="spellStart"/>
      <w:r w:rsidRPr="00AC5627">
        <w:rPr>
          <w:color w:val="2A2A2A"/>
          <w:sz w:val="28"/>
          <w:szCs w:val="28"/>
        </w:rPr>
        <w:t>стентом</w:t>
      </w:r>
      <w:proofErr w:type="spellEnd"/>
      <w:r w:rsidRPr="00AC5627">
        <w:rPr>
          <w:color w:val="2A2A2A"/>
          <w:sz w:val="28"/>
          <w:szCs w:val="28"/>
        </w:rPr>
        <w:t xml:space="preserve"> для дыхательных путей, маскируя диагноз.</w:t>
      </w:r>
    </w:p>
    <w:p w:rsidR="00B205B2" w:rsidRPr="00B205B2" w:rsidRDefault="00B205B2" w:rsidP="00B205B2">
      <w:pPr>
        <w:pStyle w:val="ad"/>
        <w:numPr>
          <w:ilvl w:val="0"/>
          <w:numId w:val="11"/>
        </w:numPr>
        <w:rPr>
          <w:color w:val="2A2A2A"/>
          <w:sz w:val="28"/>
          <w:szCs w:val="28"/>
        </w:rPr>
      </w:pPr>
      <w:proofErr w:type="spellStart"/>
      <w:r w:rsidRPr="00B205B2">
        <w:rPr>
          <w:color w:val="2A2A2A"/>
          <w:sz w:val="28"/>
          <w:szCs w:val="28"/>
        </w:rPr>
        <w:t>Трахеобронхография</w:t>
      </w:r>
      <w:proofErr w:type="spellEnd"/>
    </w:p>
    <w:p w:rsidR="00B205B2" w:rsidRPr="00AC5627" w:rsidRDefault="00B205B2" w:rsidP="00B205B2">
      <w:pPr>
        <w:pStyle w:val="ad"/>
        <w:ind w:firstLine="709"/>
        <w:rPr>
          <w:color w:val="2A2A2A"/>
          <w:sz w:val="28"/>
          <w:szCs w:val="28"/>
        </w:rPr>
      </w:pPr>
      <w:proofErr w:type="spellStart"/>
      <w:r w:rsidRPr="00B205B2">
        <w:rPr>
          <w:color w:val="2A2A2A"/>
          <w:sz w:val="28"/>
          <w:szCs w:val="28"/>
        </w:rPr>
        <w:t>Трахеобронхография</w:t>
      </w:r>
      <w:proofErr w:type="spellEnd"/>
      <w:r w:rsidRPr="00B205B2">
        <w:rPr>
          <w:color w:val="2A2A2A"/>
          <w:sz w:val="28"/>
          <w:szCs w:val="28"/>
        </w:rPr>
        <w:t xml:space="preserve">, </w:t>
      </w:r>
      <w:proofErr w:type="gramStart"/>
      <w:r w:rsidRPr="00B205B2">
        <w:rPr>
          <w:color w:val="2A2A2A"/>
          <w:sz w:val="28"/>
          <w:szCs w:val="28"/>
        </w:rPr>
        <w:t>выполняемая</w:t>
      </w:r>
      <w:proofErr w:type="gramEnd"/>
      <w:r w:rsidRPr="00B205B2">
        <w:rPr>
          <w:color w:val="2A2A2A"/>
          <w:sz w:val="28"/>
          <w:szCs w:val="28"/>
        </w:rPr>
        <w:t xml:space="preserve"> с небольшими объемами неионогенного водораствори</w:t>
      </w:r>
      <w:r>
        <w:rPr>
          <w:color w:val="2A2A2A"/>
          <w:sz w:val="28"/>
          <w:szCs w:val="28"/>
        </w:rPr>
        <w:t>мого контраста, безопасна  и полезна при оценке TБ</w:t>
      </w:r>
      <w:r w:rsidRPr="00B205B2">
        <w:rPr>
          <w:color w:val="2A2A2A"/>
          <w:sz w:val="28"/>
          <w:szCs w:val="28"/>
        </w:rPr>
        <w:t>M из-за ее высокого пространств</w:t>
      </w:r>
      <w:r>
        <w:rPr>
          <w:color w:val="2A2A2A"/>
          <w:sz w:val="28"/>
          <w:szCs w:val="28"/>
        </w:rPr>
        <w:t xml:space="preserve">енного и временного разрешения. </w:t>
      </w:r>
      <w:r w:rsidRPr="00B205B2">
        <w:rPr>
          <w:color w:val="2A2A2A"/>
          <w:sz w:val="28"/>
          <w:szCs w:val="28"/>
        </w:rPr>
        <w:t>Свободное дыхание, как и многие методы визуализации, необ</w:t>
      </w:r>
      <w:r>
        <w:rPr>
          <w:color w:val="2A2A2A"/>
          <w:sz w:val="28"/>
          <w:szCs w:val="28"/>
        </w:rPr>
        <w:t>ходимо для точности диагностики.</w:t>
      </w:r>
    </w:p>
    <w:p w:rsidR="003D5A5A" w:rsidRPr="003D5A5A" w:rsidRDefault="003D5A5A" w:rsidP="003D5A5A">
      <w:pPr>
        <w:pStyle w:val="ad"/>
        <w:spacing w:before="0" w:beforeAutospacing="0" w:after="0" w:afterAutospacing="0"/>
        <w:rPr>
          <w:color w:val="2A2A2A"/>
          <w:sz w:val="28"/>
          <w:szCs w:val="28"/>
        </w:rPr>
      </w:pPr>
    </w:p>
    <w:p w:rsidR="00B205B2" w:rsidRDefault="00B205B2" w:rsidP="00B205B2">
      <w:pPr>
        <w:rPr>
          <w:rFonts w:ascii="Times New Roman" w:hAnsi="Times New Roman" w:cs="Times New Roman"/>
          <w:b/>
          <w:sz w:val="28"/>
          <w:szCs w:val="28"/>
        </w:rPr>
      </w:pPr>
    </w:p>
    <w:p w:rsidR="00B205B2" w:rsidRDefault="00B205B2" w:rsidP="00B205B2">
      <w:pPr>
        <w:rPr>
          <w:rFonts w:ascii="Times New Roman" w:hAnsi="Times New Roman" w:cs="Times New Roman"/>
          <w:b/>
          <w:sz w:val="28"/>
          <w:szCs w:val="28"/>
        </w:rPr>
      </w:pPr>
    </w:p>
    <w:p w:rsidR="00B205B2" w:rsidRDefault="00B205B2" w:rsidP="00B205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05" w:rsidRDefault="00AC5627" w:rsidP="00B20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Лечение</w:t>
      </w:r>
    </w:p>
    <w:p w:rsidR="00AC5627" w:rsidRPr="00046191" w:rsidRDefault="00AC5627" w:rsidP="00AC5627">
      <w:pPr>
        <w:pStyle w:val="ad"/>
        <w:spacing w:before="0" w:beforeAutospacing="0" w:after="0" w:afterAutospacing="0"/>
        <w:ind w:firstLine="709"/>
        <w:rPr>
          <w:color w:val="2A2A2A"/>
          <w:sz w:val="28"/>
          <w:szCs w:val="28"/>
        </w:rPr>
      </w:pPr>
      <w:r w:rsidRPr="00046191">
        <w:rPr>
          <w:color w:val="2A2A2A"/>
          <w:sz w:val="28"/>
          <w:szCs w:val="28"/>
        </w:rPr>
        <w:t xml:space="preserve">После постановки диагноза </w:t>
      </w:r>
      <w:proofErr w:type="spellStart"/>
      <w:r w:rsidRPr="00046191">
        <w:rPr>
          <w:color w:val="2A2A2A"/>
          <w:sz w:val="28"/>
          <w:szCs w:val="28"/>
        </w:rPr>
        <w:t>трахеомаляция</w:t>
      </w:r>
      <w:proofErr w:type="spellEnd"/>
      <w:r w:rsidRPr="00046191">
        <w:rPr>
          <w:color w:val="2A2A2A"/>
          <w:sz w:val="28"/>
          <w:szCs w:val="28"/>
        </w:rPr>
        <w:t xml:space="preserve"> наиболее эф</w:t>
      </w:r>
      <w:r w:rsidRPr="00046191">
        <w:rPr>
          <w:color w:val="2A2A2A"/>
          <w:sz w:val="28"/>
          <w:szCs w:val="28"/>
        </w:rPr>
        <w:t>фективное и безопасное лечение – выжидательная тактика</w:t>
      </w:r>
      <w:r w:rsidRPr="00046191">
        <w:rPr>
          <w:color w:val="2A2A2A"/>
          <w:sz w:val="28"/>
          <w:szCs w:val="28"/>
        </w:rPr>
        <w:t>. </w:t>
      </w:r>
      <w:proofErr w:type="spellStart"/>
      <w:r w:rsidRPr="00046191">
        <w:rPr>
          <w:color w:val="2A2A2A"/>
          <w:sz w:val="28"/>
          <w:szCs w:val="28"/>
        </w:rPr>
        <w:t>Бронходилататоры</w:t>
      </w:r>
      <w:proofErr w:type="spellEnd"/>
      <w:r w:rsidRPr="00046191">
        <w:rPr>
          <w:color w:val="2A2A2A"/>
          <w:sz w:val="28"/>
          <w:szCs w:val="28"/>
        </w:rPr>
        <w:t xml:space="preserve"> не помогают, а иногда усугубляют </w:t>
      </w:r>
      <w:proofErr w:type="spellStart"/>
      <w:r w:rsidRPr="00046191">
        <w:rPr>
          <w:color w:val="2A2A2A"/>
          <w:sz w:val="28"/>
          <w:szCs w:val="28"/>
        </w:rPr>
        <w:t>трахеомаляцию</w:t>
      </w:r>
      <w:proofErr w:type="spellEnd"/>
      <w:r w:rsidRPr="00046191">
        <w:rPr>
          <w:color w:val="2A2A2A"/>
          <w:sz w:val="28"/>
          <w:szCs w:val="28"/>
        </w:rPr>
        <w:t>. </w:t>
      </w:r>
      <w:r w:rsidRPr="00046191">
        <w:rPr>
          <w:color w:val="2A2A2A"/>
          <w:sz w:val="28"/>
          <w:szCs w:val="28"/>
        </w:rPr>
        <w:t xml:space="preserve"> </w:t>
      </w:r>
      <w:r w:rsidRPr="00046191">
        <w:rPr>
          <w:color w:val="2A2A2A"/>
          <w:sz w:val="28"/>
          <w:szCs w:val="28"/>
        </w:rPr>
        <w:t>Введение бета-агониста расслабляет гладкие мышцы и может усугубить коллапс дыхательных путей.</w:t>
      </w:r>
    </w:p>
    <w:p w:rsidR="00AC5627" w:rsidRPr="00046191" w:rsidRDefault="00AC5627" w:rsidP="00AC5627">
      <w:pPr>
        <w:pStyle w:val="ad"/>
        <w:spacing w:before="0" w:beforeAutospacing="0" w:after="0" w:afterAutospacing="0"/>
        <w:ind w:firstLine="709"/>
        <w:rPr>
          <w:color w:val="2A2A2A"/>
          <w:sz w:val="28"/>
          <w:szCs w:val="28"/>
        </w:rPr>
      </w:pPr>
      <w:r w:rsidRPr="00046191">
        <w:rPr>
          <w:color w:val="2A2A2A"/>
          <w:sz w:val="28"/>
          <w:szCs w:val="28"/>
        </w:rPr>
        <w:t xml:space="preserve">Если у ребенка проблемы с задержкой </w:t>
      </w:r>
      <w:r w:rsidR="00046191">
        <w:rPr>
          <w:color w:val="2A2A2A"/>
          <w:sz w:val="28"/>
          <w:szCs w:val="28"/>
        </w:rPr>
        <w:t xml:space="preserve">бронхиального </w:t>
      </w:r>
      <w:r w:rsidRPr="00046191">
        <w:rPr>
          <w:color w:val="2A2A2A"/>
          <w:sz w:val="28"/>
          <w:szCs w:val="28"/>
        </w:rPr>
        <w:t>секрета, может помочь физиотерапия грудной клетки.</w:t>
      </w:r>
      <w:r w:rsidRPr="00046191">
        <w:rPr>
          <w:color w:val="2A2A2A"/>
          <w:sz w:val="28"/>
          <w:szCs w:val="28"/>
        </w:rPr>
        <w:t xml:space="preserve"> </w:t>
      </w:r>
      <w:r w:rsidRPr="00046191">
        <w:rPr>
          <w:color w:val="2A2A2A"/>
          <w:sz w:val="28"/>
          <w:szCs w:val="28"/>
        </w:rPr>
        <w:t xml:space="preserve">Если присутствует </w:t>
      </w:r>
      <w:proofErr w:type="spellStart"/>
      <w:r w:rsidRPr="00046191">
        <w:rPr>
          <w:color w:val="2A2A2A"/>
          <w:sz w:val="28"/>
          <w:szCs w:val="28"/>
        </w:rPr>
        <w:t>гастроэзофагеальный</w:t>
      </w:r>
      <w:proofErr w:type="spellEnd"/>
      <w:r w:rsidRPr="00046191">
        <w:rPr>
          <w:color w:val="2A2A2A"/>
          <w:sz w:val="28"/>
          <w:szCs w:val="28"/>
        </w:rPr>
        <w:t xml:space="preserve"> рефлюкс, следует рассмотреть возможность соответствующей фармакотерапии.</w:t>
      </w:r>
    </w:p>
    <w:p w:rsidR="00AC5627" w:rsidRPr="00046191" w:rsidRDefault="00AC5627" w:rsidP="00AC5627">
      <w:pPr>
        <w:pStyle w:val="ad"/>
        <w:spacing w:before="0" w:beforeAutospacing="0" w:after="0" w:afterAutospacing="0"/>
        <w:rPr>
          <w:color w:val="2A2A2A"/>
          <w:sz w:val="28"/>
          <w:szCs w:val="28"/>
        </w:rPr>
      </w:pPr>
      <w:r w:rsidRPr="00046191">
        <w:rPr>
          <w:color w:val="2A2A2A"/>
          <w:sz w:val="28"/>
          <w:szCs w:val="28"/>
        </w:rPr>
        <w:t>Иногда системные кортикостероиды используются, когда у ребенка усиливаются симптомы во время острой респираторной инфекции. Если ребенок издает больше шума, но в остальном чувствует себя хорошо, обычно можно избежать приема стероидов.</w:t>
      </w:r>
    </w:p>
    <w:p w:rsidR="00AC5627" w:rsidRPr="00046191" w:rsidRDefault="00AC5627" w:rsidP="00AC5627">
      <w:pPr>
        <w:pStyle w:val="ad"/>
        <w:spacing w:before="0" w:beforeAutospacing="0" w:after="0" w:afterAutospacing="0"/>
        <w:ind w:firstLine="709"/>
        <w:rPr>
          <w:color w:val="2A2A2A"/>
          <w:sz w:val="28"/>
          <w:szCs w:val="28"/>
        </w:rPr>
      </w:pPr>
      <w:r w:rsidRPr="00046191">
        <w:rPr>
          <w:color w:val="2A2A2A"/>
          <w:sz w:val="28"/>
          <w:szCs w:val="28"/>
        </w:rPr>
        <w:t xml:space="preserve">Одна группа показала, что положительное давление на выдохе во время болезни улучшает скорость кашля у детей с </w:t>
      </w:r>
      <w:proofErr w:type="spellStart"/>
      <w:r w:rsidRPr="00046191">
        <w:rPr>
          <w:color w:val="2A2A2A"/>
          <w:sz w:val="28"/>
          <w:szCs w:val="28"/>
        </w:rPr>
        <w:t>трахеомаляцией</w:t>
      </w:r>
      <w:proofErr w:type="spellEnd"/>
      <w:r w:rsidRPr="00046191">
        <w:rPr>
          <w:color w:val="2A2A2A"/>
          <w:sz w:val="28"/>
          <w:szCs w:val="28"/>
        </w:rPr>
        <w:t>, делая физиотерапию грудной клетки и сам кашель более эффективными</w:t>
      </w:r>
      <w:r w:rsidRPr="00046191">
        <w:rPr>
          <w:color w:val="2A2A2A"/>
          <w:sz w:val="28"/>
          <w:szCs w:val="28"/>
        </w:rPr>
        <w:t xml:space="preserve">. </w:t>
      </w:r>
      <w:r w:rsidRPr="00046191">
        <w:rPr>
          <w:color w:val="2A2A2A"/>
          <w:sz w:val="28"/>
          <w:szCs w:val="28"/>
        </w:rPr>
        <w:t>Постоянное положительное давление в дыхательных путях или двухуровневое положительное давлен</w:t>
      </w:r>
      <w:r w:rsidRPr="00046191">
        <w:rPr>
          <w:color w:val="2A2A2A"/>
          <w:sz w:val="28"/>
          <w:szCs w:val="28"/>
        </w:rPr>
        <w:t>ие</w:t>
      </w:r>
      <w:r w:rsidRPr="00046191">
        <w:rPr>
          <w:color w:val="2A2A2A"/>
          <w:sz w:val="28"/>
          <w:szCs w:val="28"/>
        </w:rPr>
        <w:t xml:space="preserve">, обеспечиваемое плотно прилегающей лицевой или носовой маской, </w:t>
      </w:r>
      <w:proofErr w:type="spellStart"/>
      <w:r w:rsidRPr="00046191">
        <w:rPr>
          <w:color w:val="2A2A2A"/>
          <w:sz w:val="28"/>
          <w:szCs w:val="28"/>
        </w:rPr>
        <w:t>эндотрахеальной</w:t>
      </w:r>
      <w:proofErr w:type="spellEnd"/>
      <w:r w:rsidRPr="00046191">
        <w:rPr>
          <w:color w:val="2A2A2A"/>
          <w:sz w:val="28"/>
          <w:szCs w:val="28"/>
        </w:rPr>
        <w:t xml:space="preserve"> или </w:t>
      </w:r>
      <w:proofErr w:type="spellStart"/>
      <w:r w:rsidRPr="00046191">
        <w:rPr>
          <w:color w:val="2A2A2A"/>
          <w:sz w:val="28"/>
          <w:szCs w:val="28"/>
        </w:rPr>
        <w:t>трахеостомической</w:t>
      </w:r>
      <w:proofErr w:type="spellEnd"/>
      <w:r w:rsidRPr="00046191">
        <w:rPr>
          <w:color w:val="2A2A2A"/>
          <w:sz w:val="28"/>
          <w:szCs w:val="28"/>
        </w:rPr>
        <w:t xml:space="preserve"> трубкой, может облегчить серьезную обструкцию.</w:t>
      </w:r>
    </w:p>
    <w:p w:rsidR="00AC5627" w:rsidRPr="00046191" w:rsidRDefault="00AC5627" w:rsidP="00AC5627">
      <w:pPr>
        <w:pStyle w:val="ad"/>
        <w:spacing w:before="0" w:beforeAutospacing="0" w:after="0" w:afterAutospacing="0"/>
        <w:ind w:firstLine="709"/>
        <w:rPr>
          <w:color w:val="2A2A2A"/>
          <w:sz w:val="28"/>
          <w:szCs w:val="28"/>
        </w:rPr>
      </w:pPr>
      <w:r w:rsidRPr="00046191">
        <w:rPr>
          <w:color w:val="2A2A2A"/>
          <w:sz w:val="28"/>
          <w:szCs w:val="28"/>
        </w:rPr>
        <w:t>Хирургическое лечение может быть показано</w:t>
      </w:r>
      <w:r w:rsidRPr="00046191">
        <w:rPr>
          <w:color w:val="2A2A2A"/>
          <w:sz w:val="28"/>
          <w:szCs w:val="28"/>
        </w:rPr>
        <w:t>, когда у ребенка</w:t>
      </w:r>
      <w:r w:rsidRPr="00046191">
        <w:rPr>
          <w:color w:val="2A2A2A"/>
          <w:sz w:val="28"/>
          <w:szCs w:val="28"/>
        </w:rPr>
        <w:t xml:space="preserve"> есть одно или все из </w:t>
      </w:r>
      <w:proofErr w:type="gramStart"/>
      <w:r w:rsidRPr="00046191">
        <w:rPr>
          <w:color w:val="2A2A2A"/>
          <w:sz w:val="28"/>
          <w:szCs w:val="28"/>
        </w:rPr>
        <w:t>следующих</w:t>
      </w:r>
      <w:proofErr w:type="gramEnd"/>
      <w:r w:rsidRPr="00046191">
        <w:rPr>
          <w:color w:val="2A2A2A"/>
          <w:sz w:val="28"/>
          <w:szCs w:val="28"/>
        </w:rPr>
        <w:t xml:space="preserve"> </w:t>
      </w:r>
      <w:proofErr w:type="spellStart"/>
      <w:r w:rsidRPr="00046191">
        <w:rPr>
          <w:color w:val="2A2A2A"/>
          <w:sz w:val="28"/>
          <w:szCs w:val="28"/>
        </w:rPr>
        <w:t>симтомов</w:t>
      </w:r>
      <w:proofErr w:type="spellEnd"/>
      <w:r w:rsidRPr="00046191">
        <w:rPr>
          <w:color w:val="2A2A2A"/>
          <w:sz w:val="28"/>
          <w:szCs w:val="28"/>
        </w:rPr>
        <w:t>:</w:t>
      </w:r>
    </w:p>
    <w:p w:rsidR="00AC5627" w:rsidRPr="00046191" w:rsidRDefault="00AC5627" w:rsidP="00AC5627">
      <w:pPr>
        <w:pStyle w:val="ad"/>
        <w:numPr>
          <w:ilvl w:val="0"/>
          <w:numId w:val="12"/>
        </w:numPr>
        <w:spacing w:before="0" w:beforeAutospacing="0" w:after="0" w:afterAutospacing="0"/>
        <w:ind w:left="540"/>
        <w:rPr>
          <w:color w:val="2A2A2A"/>
          <w:sz w:val="28"/>
          <w:szCs w:val="28"/>
        </w:rPr>
      </w:pPr>
      <w:r w:rsidRPr="00046191">
        <w:rPr>
          <w:color w:val="2A2A2A"/>
          <w:sz w:val="28"/>
          <w:szCs w:val="28"/>
        </w:rPr>
        <w:t>Проблемы с набором веса и развитием</w:t>
      </w:r>
    </w:p>
    <w:p w:rsidR="00AC5627" w:rsidRPr="00046191" w:rsidRDefault="00AC5627" w:rsidP="00AC5627">
      <w:pPr>
        <w:pStyle w:val="ad"/>
        <w:numPr>
          <w:ilvl w:val="0"/>
          <w:numId w:val="12"/>
        </w:numPr>
        <w:spacing w:before="0" w:beforeAutospacing="0" w:after="0" w:afterAutospacing="0"/>
        <w:ind w:left="540"/>
        <w:rPr>
          <w:color w:val="2A2A2A"/>
          <w:sz w:val="28"/>
          <w:szCs w:val="28"/>
        </w:rPr>
      </w:pPr>
      <w:r w:rsidRPr="00046191">
        <w:rPr>
          <w:color w:val="2A2A2A"/>
          <w:sz w:val="28"/>
          <w:szCs w:val="28"/>
        </w:rPr>
        <w:t>Рецидивирующая пневмония или апноэ</w:t>
      </w:r>
    </w:p>
    <w:p w:rsidR="00AC5627" w:rsidRPr="00046191" w:rsidRDefault="00046191" w:rsidP="00AC5627">
      <w:pPr>
        <w:pStyle w:val="ad"/>
        <w:numPr>
          <w:ilvl w:val="0"/>
          <w:numId w:val="12"/>
        </w:numPr>
        <w:spacing w:before="0" w:beforeAutospacing="0" w:after="0" w:afterAutospacing="0"/>
        <w:ind w:left="540"/>
        <w:rPr>
          <w:color w:val="2A2A2A"/>
          <w:sz w:val="28"/>
          <w:szCs w:val="28"/>
        </w:rPr>
      </w:pPr>
      <w:r w:rsidRPr="00046191">
        <w:rPr>
          <w:color w:val="2A2A2A"/>
          <w:sz w:val="28"/>
          <w:szCs w:val="28"/>
        </w:rPr>
        <w:t>Выраженная обструкция дыхательных путей</w:t>
      </w:r>
    </w:p>
    <w:p w:rsidR="00AC5627" w:rsidRPr="00046191" w:rsidRDefault="00AC5627" w:rsidP="00AC5627">
      <w:pPr>
        <w:pStyle w:val="ad"/>
        <w:spacing w:before="0" w:beforeAutospacing="0" w:after="0" w:afterAutospacing="0"/>
        <w:rPr>
          <w:color w:val="2A2A2A"/>
          <w:sz w:val="28"/>
          <w:szCs w:val="28"/>
        </w:rPr>
      </w:pPr>
      <w:proofErr w:type="spellStart"/>
      <w:r w:rsidRPr="00046191">
        <w:rPr>
          <w:color w:val="2A2A2A"/>
          <w:sz w:val="28"/>
          <w:szCs w:val="28"/>
        </w:rPr>
        <w:t>Трахеостомия</w:t>
      </w:r>
      <w:proofErr w:type="spellEnd"/>
      <w:r w:rsidRPr="00046191">
        <w:rPr>
          <w:color w:val="2A2A2A"/>
          <w:sz w:val="28"/>
          <w:szCs w:val="28"/>
        </w:rPr>
        <w:t xml:space="preserve"> может обеспечить </w:t>
      </w:r>
      <w:proofErr w:type="gramStart"/>
      <w:r w:rsidRPr="00046191">
        <w:rPr>
          <w:color w:val="2A2A2A"/>
          <w:sz w:val="28"/>
          <w:szCs w:val="28"/>
        </w:rPr>
        <w:t>внутреннее</w:t>
      </w:r>
      <w:proofErr w:type="gramEnd"/>
      <w:r w:rsidRPr="00046191">
        <w:rPr>
          <w:color w:val="2A2A2A"/>
          <w:sz w:val="28"/>
          <w:szCs w:val="28"/>
        </w:rPr>
        <w:t xml:space="preserve"> </w:t>
      </w:r>
      <w:proofErr w:type="spellStart"/>
      <w:r w:rsidRPr="00046191">
        <w:rPr>
          <w:color w:val="2A2A2A"/>
          <w:sz w:val="28"/>
          <w:szCs w:val="28"/>
        </w:rPr>
        <w:t>с</w:t>
      </w:r>
      <w:r w:rsidR="00046191" w:rsidRPr="00046191">
        <w:rPr>
          <w:color w:val="2A2A2A"/>
          <w:sz w:val="28"/>
          <w:szCs w:val="28"/>
        </w:rPr>
        <w:t>тентирование</w:t>
      </w:r>
      <w:proofErr w:type="spellEnd"/>
      <w:r w:rsidR="00046191" w:rsidRPr="00046191">
        <w:rPr>
          <w:color w:val="2A2A2A"/>
          <w:sz w:val="28"/>
          <w:szCs w:val="28"/>
        </w:rPr>
        <w:t xml:space="preserve"> трахеи у младенцев. </w:t>
      </w:r>
      <w:r w:rsidRPr="00046191">
        <w:rPr>
          <w:color w:val="2A2A2A"/>
          <w:sz w:val="28"/>
          <w:szCs w:val="28"/>
        </w:rPr>
        <w:t>Со временем обструкция дыхательных путей разрешает</w:t>
      </w:r>
      <w:r w:rsidR="00046191" w:rsidRPr="00046191">
        <w:rPr>
          <w:color w:val="2A2A2A"/>
          <w:sz w:val="28"/>
          <w:szCs w:val="28"/>
        </w:rPr>
        <w:t xml:space="preserve">ся, и канюля может быть удалена. </w:t>
      </w:r>
    </w:p>
    <w:p w:rsidR="00AC5627" w:rsidRDefault="00AC5627" w:rsidP="00AC5627">
      <w:pPr>
        <w:pStyle w:val="ad"/>
        <w:spacing w:before="0" w:beforeAutospacing="0" w:after="0" w:afterAutospacing="0"/>
        <w:ind w:firstLine="709"/>
        <w:rPr>
          <w:rFonts w:ascii="Arial" w:hAnsi="Arial" w:cs="Arial"/>
          <w:color w:val="2A2A2A"/>
        </w:rPr>
      </w:pPr>
    </w:p>
    <w:p w:rsidR="00046191" w:rsidRDefault="00046191" w:rsidP="00AC5627">
      <w:pPr>
        <w:pStyle w:val="ad"/>
        <w:spacing w:before="0" w:beforeAutospacing="0" w:after="0" w:afterAutospacing="0"/>
        <w:ind w:firstLine="709"/>
        <w:rPr>
          <w:rFonts w:ascii="Arial" w:hAnsi="Arial" w:cs="Arial"/>
          <w:color w:val="2A2A2A"/>
        </w:rPr>
      </w:pPr>
    </w:p>
    <w:p w:rsidR="00046191" w:rsidRDefault="00046191" w:rsidP="00AC5627">
      <w:pPr>
        <w:pStyle w:val="ad"/>
        <w:spacing w:before="0" w:beforeAutospacing="0" w:after="0" w:afterAutospacing="0"/>
        <w:ind w:firstLine="709"/>
        <w:rPr>
          <w:rFonts w:ascii="Arial" w:hAnsi="Arial" w:cs="Arial"/>
          <w:color w:val="2A2A2A"/>
        </w:rPr>
      </w:pPr>
    </w:p>
    <w:p w:rsidR="00046191" w:rsidRDefault="00046191" w:rsidP="00AC5627">
      <w:pPr>
        <w:pStyle w:val="ad"/>
        <w:spacing w:before="0" w:beforeAutospacing="0" w:after="0" w:afterAutospacing="0"/>
        <w:ind w:firstLine="709"/>
        <w:rPr>
          <w:rFonts w:ascii="Arial" w:hAnsi="Arial" w:cs="Arial"/>
          <w:color w:val="2A2A2A"/>
        </w:rPr>
      </w:pPr>
    </w:p>
    <w:p w:rsidR="00046191" w:rsidRDefault="00046191" w:rsidP="00AC5627">
      <w:pPr>
        <w:pStyle w:val="ad"/>
        <w:spacing w:before="0" w:beforeAutospacing="0" w:after="0" w:afterAutospacing="0"/>
        <w:ind w:firstLine="709"/>
        <w:rPr>
          <w:rFonts w:ascii="Arial" w:hAnsi="Arial" w:cs="Arial"/>
          <w:color w:val="2A2A2A"/>
        </w:rPr>
      </w:pPr>
    </w:p>
    <w:p w:rsidR="00046191" w:rsidRDefault="00046191" w:rsidP="00AC5627">
      <w:pPr>
        <w:pStyle w:val="ad"/>
        <w:spacing w:before="0" w:beforeAutospacing="0" w:after="0" w:afterAutospacing="0"/>
        <w:ind w:firstLine="709"/>
        <w:rPr>
          <w:rFonts w:ascii="Arial" w:hAnsi="Arial" w:cs="Arial"/>
          <w:color w:val="2A2A2A"/>
        </w:rPr>
      </w:pPr>
    </w:p>
    <w:p w:rsidR="00046191" w:rsidRDefault="00046191" w:rsidP="00AC5627">
      <w:pPr>
        <w:pStyle w:val="ad"/>
        <w:spacing w:before="0" w:beforeAutospacing="0" w:after="0" w:afterAutospacing="0"/>
        <w:ind w:firstLine="709"/>
        <w:rPr>
          <w:rFonts w:ascii="Arial" w:hAnsi="Arial" w:cs="Arial"/>
          <w:color w:val="2A2A2A"/>
        </w:rPr>
      </w:pPr>
    </w:p>
    <w:p w:rsidR="00046191" w:rsidRDefault="00046191" w:rsidP="00AC5627">
      <w:pPr>
        <w:pStyle w:val="ad"/>
        <w:spacing w:before="0" w:beforeAutospacing="0" w:after="0" w:afterAutospacing="0"/>
        <w:ind w:firstLine="709"/>
        <w:rPr>
          <w:rFonts w:ascii="Arial" w:hAnsi="Arial" w:cs="Arial"/>
          <w:color w:val="2A2A2A"/>
        </w:rPr>
      </w:pPr>
    </w:p>
    <w:p w:rsidR="00046191" w:rsidRDefault="00046191" w:rsidP="00AC5627">
      <w:pPr>
        <w:pStyle w:val="ad"/>
        <w:spacing w:before="0" w:beforeAutospacing="0" w:after="0" w:afterAutospacing="0"/>
        <w:ind w:firstLine="709"/>
        <w:rPr>
          <w:rFonts w:ascii="Arial" w:hAnsi="Arial" w:cs="Arial"/>
          <w:color w:val="2A2A2A"/>
        </w:rPr>
      </w:pPr>
    </w:p>
    <w:p w:rsidR="00046191" w:rsidRDefault="00046191" w:rsidP="00AC5627">
      <w:pPr>
        <w:pStyle w:val="ad"/>
        <w:spacing w:before="0" w:beforeAutospacing="0" w:after="0" w:afterAutospacing="0"/>
        <w:ind w:firstLine="709"/>
        <w:rPr>
          <w:rFonts w:ascii="Arial" w:hAnsi="Arial" w:cs="Arial"/>
          <w:color w:val="2A2A2A"/>
        </w:rPr>
      </w:pPr>
    </w:p>
    <w:p w:rsidR="00046191" w:rsidRDefault="00046191" w:rsidP="00AC5627">
      <w:pPr>
        <w:pStyle w:val="ad"/>
        <w:spacing w:before="0" w:beforeAutospacing="0" w:after="0" w:afterAutospacing="0"/>
        <w:ind w:firstLine="709"/>
        <w:rPr>
          <w:rFonts w:ascii="Arial" w:hAnsi="Arial" w:cs="Arial"/>
          <w:color w:val="2A2A2A"/>
        </w:rPr>
      </w:pPr>
    </w:p>
    <w:p w:rsidR="00046191" w:rsidRDefault="00046191" w:rsidP="00AC5627">
      <w:pPr>
        <w:pStyle w:val="ad"/>
        <w:spacing w:before="0" w:beforeAutospacing="0" w:after="0" w:afterAutospacing="0"/>
        <w:ind w:firstLine="709"/>
        <w:rPr>
          <w:rFonts w:ascii="Arial" w:hAnsi="Arial" w:cs="Arial"/>
          <w:color w:val="2A2A2A"/>
        </w:rPr>
      </w:pPr>
    </w:p>
    <w:p w:rsidR="00AC5627" w:rsidRDefault="00AC5627" w:rsidP="00AC562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16805" w:rsidRDefault="00516805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516805" w:rsidRDefault="00516805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516805" w:rsidRDefault="00516805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516805" w:rsidRDefault="00516805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516805" w:rsidRDefault="00046191" w:rsidP="00046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Прогноз</w:t>
      </w:r>
    </w:p>
    <w:p w:rsidR="00046191" w:rsidRPr="00046191" w:rsidRDefault="00046191" w:rsidP="00046191">
      <w:pPr>
        <w:pStyle w:val="ad"/>
        <w:spacing w:before="0" w:beforeAutospacing="0" w:after="0" w:afterAutospacing="0"/>
        <w:ind w:firstLine="709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>Прогноз благоприятный</w:t>
      </w:r>
      <w:r w:rsidRPr="00046191">
        <w:rPr>
          <w:color w:val="2A2A2A"/>
          <w:sz w:val="28"/>
          <w:szCs w:val="28"/>
        </w:rPr>
        <w:t>. </w:t>
      </w:r>
      <w:r>
        <w:rPr>
          <w:color w:val="2A2A2A"/>
          <w:sz w:val="28"/>
          <w:szCs w:val="28"/>
        </w:rPr>
        <w:t xml:space="preserve"> </w:t>
      </w:r>
      <w:r w:rsidRPr="00046191">
        <w:rPr>
          <w:color w:val="2A2A2A"/>
          <w:sz w:val="28"/>
          <w:szCs w:val="28"/>
        </w:rPr>
        <w:t xml:space="preserve">Большинство пациентов перерастают это состояние к 3 годам; многие младенцы перерастают </w:t>
      </w:r>
      <w:proofErr w:type="spellStart"/>
      <w:r w:rsidRPr="00046191">
        <w:rPr>
          <w:color w:val="2A2A2A"/>
          <w:sz w:val="28"/>
          <w:szCs w:val="28"/>
        </w:rPr>
        <w:t>трахеомаляцию</w:t>
      </w:r>
      <w:proofErr w:type="spellEnd"/>
      <w:r w:rsidRPr="00046191">
        <w:rPr>
          <w:color w:val="2A2A2A"/>
          <w:sz w:val="28"/>
          <w:szCs w:val="28"/>
        </w:rPr>
        <w:t xml:space="preserve"> в возрасте до 1 года.</w:t>
      </w:r>
      <w:r>
        <w:rPr>
          <w:color w:val="2A2A2A"/>
          <w:sz w:val="28"/>
          <w:szCs w:val="28"/>
        </w:rPr>
        <w:t xml:space="preserve"> </w:t>
      </w:r>
      <w:r w:rsidRPr="00046191">
        <w:rPr>
          <w:color w:val="2A2A2A"/>
          <w:sz w:val="28"/>
          <w:szCs w:val="28"/>
        </w:rPr>
        <w:t xml:space="preserve">Если присутствует </w:t>
      </w:r>
      <w:proofErr w:type="spellStart"/>
      <w:r w:rsidRPr="00046191">
        <w:rPr>
          <w:color w:val="2A2A2A"/>
          <w:sz w:val="28"/>
          <w:szCs w:val="28"/>
        </w:rPr>
        <w:t>гастроэзофагеальный</w:t>
      </w:r>
      <w:proofErr w:type="spellEnd"/>
      <w:r w:rsidRPr="00046191">
        <w:rPr>
          <w:color w:val="2A2A2A"/>
          <w:sz w:val="28"/>
          <w:szCs w:val="28"/>
        </w:rPr>
        <w:t xml:space="preserve"> </w:t>
      </w:r>
      <w:r>
        <w:rPr>
          <w:color w:val="2A2A2A"/>
          <w:sz w:val="28"/>
          <w:szCs w:val="28"/>
        </w:rPr>
        <w:t>рефлюкс, это ускоряет выздоровление</w:t>
      </w:r>
      <w:r w:rsidRPr="00046191">
        <w:rPr>
          <w:color w:val="2A2A2A"/>
          <w:sz w:val="28"/>
          <w:szCs w:val="28"/>
        </w:rPr>
        <w:t>.</w:t>
      </w:r>
    </w:p>
    <w:p w:rsidR="00046191" w:rsidRPr="00046191" w:rsidRDefault="00046191" w:rsidP="00046191">
      <w:pPr>
        <w:pStyle w:val="ad"/>
        <w:spacing w:before="0" w:beforeAutospacing="0" w:after="0" w:afterAutospacing="0"/>
        <w:ind w:firstLine="709"/>
        <w:rPr>
          <w:color w:val="2A2A2A"/>
          <w:sz w:val="28"/>
          <w:szCs w:val="28"/>
        </w:rPr>
      </w:pPr>
      <w:r w:rsidRPr="00046191">
        <w:rPr>
          <w:color w:val="2A2A2A"/>
          <w:sz w:val="28"/>
          <w:szCs w:val="28"/>
        </w:rPr>
        <w:t xml:space="preserve">Заживление </w:t>
      </w:r>
      <w:proofErr w:type="spellStart"/>
      <w:r w:rsidRPr="00046191">
        <w:rPr>
          <w:color w:val="2A2A2A"/>
          <w:sz w:val="28"/>
          <w:szCs w:val="28"/>
        </w:rPr>
        <w:t>трахеомаляции</w:t>
      </w:r>
      <w:proofErr w:type="spellEnd"/>
      <w:r w:rsidRPr="00046191">
        <w:rPr>
          <w:color w:val="2A2A2A"/>
          <w:sz w:val="28"/>
          <w:szCs w:val="28"/>
        </w:rPr>
        <w:t xml:space="preserve"> после восстановления трахеопищеводного свища может занять больше времени, чем при </w:t>
      </w:r>
      <w:proofErr w:type="gramStart"/>
      <w:r w:rsidRPr="00046191">
        <w:rPr>
          <w:color w:val="2A2A2A"/>
          <w:sz w:val="28"/>
          <w:szCs w:val="28"/>
        </w:rPr>
        <w:t>первичной</w:t>
      </w:r>
      <w:proofErr w:type="gramEnd"/>
      <w:r w:rsidRPr="00046191">
        <w:rPr>
          <w:color w:val="2A2A2A"/>
          <w:sz w:val="28"/>
          <w:szCs w:val="28"/>
        </w:rPr>
        <w:t xml:space="preserve"> </w:t>
      </w:r>
      <w:proofErr w:type="spellStart"/>
      <w:r w:rsidRPr="00046191">
        <w:rPr>
          <w:color w:val="2A2A2A"/>
          <w:sz w:val="28"/>
          <w:szCs w:val="28"/>
        </w:rPr>
        <w:t>трахеомаляции</w:t>
      </w:r>
      <w:proofErr w:type="spellEnd"/>
      <w:r w:rsidRPr="00046191">
        <w:rPr>
          <w:color w:val="2A2A2A"/>
          <w:sz w:val="28"/>
          <w:szCs w:val="28"/>
        </w:rPr>
        <w:t>.</w:t>
      </w:r>
    </w:p>
    <w:p w:rsidR="00046191" w:rsidRPr="00046191" w:rsidRDefault="00046191" w:rsidP="00046191">
      <w:pPr>
        <w:pStyle w:val="ad"/>
        <w:spacing w:before="0" w:beforeAutospacing="0" w:after="0" w:afterAutospacing="0"/>
        <w:rPr>
          <w:color w:val="2A2A2A"/>
          <w:sz w:val="28"/>
          <w:szCs w:val="28"/>
        </w:rPr>
      </w:pPr>
      <w:proofErr w:type="spellStart"/>
      <w:r w:rsidRPr="00046191">
        <w:rPr>
          <w:color w:val="2A2A2A"/>
          <w:sz w:val="28"/>
          <w:szCs w:val="28"/>
        </w:rPr>
        <w:t>Трахеомаляция</w:t>
      </w:r>
      <w:proofErr w:type="spellEnd"/>
      <w:r w:rsidRPr="00046191">
        <w:rPr>
          <w:color w:val="2A2A2A"/>
          <w:sz w:val="28"/>
          <w:szCs w:val="28"/>
        </w:rPr>
        <w:t xml:space="preserve"> после компрессионного поражения длится дольше, в зависимости от продолжительности компрессии.</w:t>
      </w:r>
    </w:p>
    <w:p w:rsidR="00046191" w:rsidRDefault="00046191" w:rsidP="000461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05" w:rsidRDefault="00516805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516805" w:rsidRDefault="00516805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516805" w:rsidRDefault="00516805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516805" w:rsidRDefault="00516805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516805" w:rsidRDefault="00516805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516805" w:rsidRDefault="00516805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516805" w:rsidRDefault="00516805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3D5A5A" w:rsidRPr="003D5A5A" w:rsidRDefault="003D5A5A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3D5A5A" w:rsidRPr="003D5A5A" w:rsidRDefault="003D5A5A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3D5A5A" w:rsidRPr="003D5A5A" w:rsidRDefault="003D5A5A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3D5A5A" w:rsidRPr="003D5A5A" w:rsidRDefault="003D5A5A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3D5A5A" w:rsidRDefault="003D5A5A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1A7B5B" w:rsidRDefault="001A7B5B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1A7B5B" w:rsidRDefault="001A7B5B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1A7B5B" w:rsidRDefault="001A7B5B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1A7B5B" w:rsidRDefault="001A7B5B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1A7B5B" w:rsidRDefault="001A7B5B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1A7B5B" w:rsidRDefault="001A7B5B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1A7B5B" w:rsidRDefault="001A7B5B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1A7B5B" w:rsidRDefault="001A7B5B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1A7B5B" w:rsidRDefault="001A7B5B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1A7B5B" w:rsidRDefault="001A7B5B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1A7B5B" w:rsidRDefault="001A7B5B" w:rsidP="001A7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1A7B5B" w:rsidRPr="001A7B5B" w:rsidRDefault="001A7B5B" w:rsidP="001A7B5B">
      <w:pPr>
        <w:ind w:firstLine="709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1A7B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Маляции</w:t>
      </w:r>
      <w:proofErr w:type="spellEnd"/>
      <w:r w:rsidRPr="001A7B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дыхательных путей </w:t>
      </w:r>
      <w:r w:rsidRPr="001A7B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могут быть первичными или </w:t>
      </w:r>
      <w:proofErr w:type="gramStart"/>
      <w:r w:rsidRPr="001A7B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связаны</w:t>
      </w:r>
      <w:proofErr w:type="gramEnd"/>
      <w:r w:rsidRPr="001A7B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широким спектром врожденных и приобретенных состояний. Доказательств по диагностике, классификации и лечению недостаточно. Общепринятой классификации степени тяжести не существует. Клинические проявления включают </w:t>
      </w:r>
      <w:proofErr w:type="spellStart"/>
      <w:r w:rsidRPr="001A7B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стридор</w:t>
      </w:r>
      <w:proofErr w:type="spellEnd"/>
      <w:r w:rsidRPr="001A7B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ранним началом или фиксированное свистящее дыхание, рецидивирующие инфекции, </w:t>
      </w:r>
      <w:r w:rsidRPr="001A7B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затяжной</w:t>
      </w:r>
      <w:r w:rsidRPr="001A7B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кашель и даже приступы клинической смерти, в зависимости от локализации и тяжести поражения. Диагноз обычно ставится с помощью гибкой бронхоскопии у свободно дышащего ребе</w:t>
      </w:r>
      <w:r w:rsidRPr="001A7B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нка, но также может быть выставлен</w:t>
      </w:r>
      <w:r w:rsidRPr="001A7B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помощью других методов динамической визуализации, таких как объемная бронхография с низким контрастом, компьютерная томография или магнитно-резонансная томография. </w:t>
      </w:r>
    </w:p>
    <w:p w:rsidR="001A7B5B" w:rsidRDefault="001A7B5B" w:rsidP="001A7B5B">
      <w:pPr>
        <w:ind w:firstLine="709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A7B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Лечение может быть медикаментозным или хирургическим</w:t>
      </w:r>
      <w:proofErr w:type="gramStart"/>
      <w:r w:rsidRPr="001A7B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1A7B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gramStart"/>
      <w:r w:rsidRPr="001A7B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Pr="001A7B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зависимости от характера и тяжести поражения, но доказательная база для любой терапии ограничена. </w:t>
      </w:r>
      <w:r w:rsidRPr="001A7B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A7B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Если необходима респираторная поддержка, наиболее часто используемым методом является постоянное положительное давление в дыхательных путях</w:t>
      </w:r>
      <w:proofErr w:type="gramStart"/>
      <w:r w:rsidRPr="001A7B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1A7B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1A7B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спользуются </w:t>
      </w:r>
      <w:proofErr w:type="spellStart"/>
      <w:r w:rsidRPr="001A7B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муколитики</w:t>
      </w:r>
      <w:proofErr w:type="spellEnd"/>
      <w:r w:rsidRPr="001A7B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антибиотики (а также для лечения сопутствующих заболеваний и сопутствующих состояний), в настоящее время мало доказательств их пользы. Физиотерапия грудной клетки обычно назначается, но доказательная база недостаточна. При тяжелых симптомах хирургические варианты включают </w:t>
      </w:r>
      <w:proofErr w:type="spellStart"/>
      <w:r w:rsidRPr="001A7B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аортопексию</w:t>
      </w:r>
      <w:proofErr w:type="spellEnd"/>
      <w:r w:rsidRPr="001A7B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или заднюю </w:t>
      </w:r>
      <w:proofErr w:type="spellStart"/>
      <w:r w:rsidRPr="001A7B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трахеопексию</w:t>
      </w:r>
      <w:proofErr w:type="spellEnd"/>
      <w:r w:rsidRPr="001A7B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резекцию трахеи коротких пораженных сегментов, внутренние </w:t>
      </w:r>
      <w:proofErr w:type="spellStart"/>
      <w:r w:rsidRPr="001A7B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стенты</w:t>
      </w:r>
      <w:proofErr w:type="spellEnd"/>
      <w:r w:rsidRPr="001A7B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1A7B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шинирование</w:t>
      </w:r>
      <w:proofErr w:type="spellEnd"/>
      <w:r w:rsidRPr="001A7B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наружных дыхательных путей. Если необходима респираторная поддержка, наиболее часто используемым методом является постоянное положительное давление в дыхательных пут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ях, </w:t>
      </w:r>
      <w:proofErr w:type="spellStart"/>
      <w:r w:rsidRPr="001A7B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шинирование</w:t>
      </w:r>
      <w:proofErr w:type="spellEnd"/>
      <w:r w:rsidRPr="001A7B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внутренних </w:t>
      </w:r>
      <w:proofErr w:type="spellStart"/>
      <w:r w:rsidRPr="001A7B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стентов</w:t>
      </w:r>
      <w:proofErr w:type="spellEnd"/>
      <w:r w:rsidRPr="001A7B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наружных дыхательных путей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3D5A5A" w:rsidRPr="001A7B5B" w:rsidRDefault="001A7B5B" w:rsidP="001A7B5B">
      <w:pPr>
        <w:ind w:firstLine="709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данный момент активно изучается данная тема, так как до сих пор не ясны многие аспекты данных заболеваний, что вызывает в свою очередь задержку в постановке диагноза.</w:t>
      </w:r>
    </w:p>
    <w:p w:rsidR="00B205B2" w:rsidRDefault="00B205B2" w:rsidP="001A7B5B">
      <w:pPr>
        <w:rPr>
          <w:rFonts w:ascii="Times New Roman" w:hAnsi="Times New Roman" w:cs="Times New Roman"/>
          <w:b/>
          <w:sz w:val="28"/>
          <w:szCs w:val="28"/>
        </w:rPr>
      </w:pPr>
    </w:p>
    <w:p w:rsidR="00516805" w:rsidRDefault="00046191" w:rsidP="001A7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046191" w:rsidRPr="00046191" w:rsidRDefault="00046191" w:rsidP="00046191">
      <w:pPr>
        <w:pStyle w:val="ad"/>
        <w:numPr>
          <w:ilvl w:val="0"/>
          <w:numId w:val="14"/>
        </w:numPr>
        <w:shd w:val="clear" w:color="auto" w:fill="FFFFFF"/>
        <w:rPr>
          <w:color w:val="2A2A2A"/>
          <w:sz w:val="28"/>
          <w:szCs w:val="28"/>
        </w:rPr>
      </w:pPr>
      <w:r w:rsidRPr="00046191">
        <w:rPr>
          <w:color w:val="2A2A2A"/>
          <w:sz w:val="28"/>
          <w:szCs w:val="28"/>
          <w:lang w:val="en-US"/>
        </w:rPr>
        <w:t xml:space="preserve">Inoue K, </w:t>
      </w:r>
      <w:proofErr w:type="spellStart"/>
      <w:r w:rsidRPr="00046191">
        <w:rPr>
          <w:color w:val="2A2A2A"/>
          <w:sz w:val="28"/>
          <w:szCs w:val="28"/>
          <w:lang w:val="en-US"/>
        </w:rPr>
        <w:t>Yanagihara</w:t>
      </w:r>
      <w:proofErr w:type="spellEnd"/>
      <w:r w:rsidRPr="00046191">
        <w:rPr>
          <w:color w:val="2A2A2A"/>
          <w:sz w:val="28"/>
          <w:szCs w:val="28"/>
          <w:lang w:val="en-US"/>
        </w:rPr>
        <w:t xml:space="preserve"> J, Ono S, et al. Utility of helical CT for diagnosis and operative planning in </w:t>
      </w:r>
      <w:proofErr w:type="spellStart"/>
      <w:r w:rsidRPr="00046191">
        <w:rPr>
          <w:color w:val="2A2A2A"/>
          <w:sz w:val="28"/>
          <w:szCs w:val="28"/>
          <w:lang w:val="en-US"/>
        </w:rPr>
        <w:t>tracheomalacia</w:t>
      </w:r>
      <w:proofErr w:type="spellEnd"/>
      <w:r w:rsidRPr="00046191">
        <w:rPr>
          <w:color w:val="2A2A2A"/>
          <w:sz w:val="28"/>
          <w:szCs w:val="28"/>
          <w:lang w:val="en-US"/>
        </w:rPr>
        <w:t xml:space="preserve"> after repair of esophageal atresia. </w:t>
      </w:r>
      <w:proofErr w:type="spellStart"/>
      <w:r w:rsidRPr="00046191">
        <w:rPr>
          <w:rStyle w:val="ae"/>
          <w:color w:val="2A2A2A"/>
          <w:sz w:val="28"/>
          <w:szCs w:val="28"/>
        </w:rPr>
        <w:t>Eur</w:t>
      </w:r>
      <w:proofErr w:type="spellEnd"/>
      <w:r w:rsidRPr="00046191">
        <w:rPr>
          <w:rStyle w:val="ae"/>
          <w:color w:val="2A2A2A"/>
          <w:sz w:val="28"/>
          <w:szCs w:val="28"/>
        </w:rPr>
        <w:t xml:space="preserve"> J </w:t>
      </w:r>
      <w:proofErr w:type="spellStart"/>
      <w:r w:rsidRPr="00046191">
        <w:rPr>
          <w:rStyle w:val="ae"/>
          <w:color w:val="2A2A2A"/>
          <w:sz w:val="28"/>
          <w:szCs w:val="28"/>
        </w:rPr>
        <w:t>Pediatr</w:t>
      </w:r>
      <w:proofErr w:type="spellEnd"/>
      <w:r w:rsidRPr="00046191">
        <w:rPr>
          <w:rStyle w:val="ae"/>
          <w:color w:val="2A2A2A"/>
          <w:sz w:val="28"/>
          <w:szCs w:val="28"/>
        </w:rPr>
        <w:t xml:space="preserve"> </w:t>
      </w:r>
      <w:proofErr w:type="spellStart"/>
      <w:r w:rsidRPr="00046191">
        <w:rPr>
          <w:rStyle w:val="ae"/>
          <w:color w:val="2A2A2A"/>
          <w:sz w:val="28"/>
          <w:szCs w:val="28"/>
        </w:rPr>
        <w:t>Surg</w:t>
      </w:r>
      <w:proofErr w:type="spellEnd"/>
      <w:r w:rsidRPr="00046191">
        <w:rPr>
          <w:color w:val="2A2A2A"/>
          <w:sz w:val="28"/>
          <w:szCs w:val="28"/>
        </w:rPr>
        <w:t xml:space="preserve">. 1998 </w:t>
      </w:r>
      <w:proofErr w:type="spellStart"/>
      <w:r w:rsidRPr="00046191">
        <w:rPr>
          <w:color w:val="2A2A2A"/>
          <w:sz w:val="28"/>
          <w:szCs w:val="28"/>
        </w:rPr>
        <w:t>Dec</w:t>
      </w:r>
      <w:proofErr w:type="spellEnd"/>
      <w:r w:rsidRPr="00046191">
        <w:rPr>
          <w:color w:val="2A2A2A"/>
          <w:sz w:val="28"/>
          <w:szCs w:val="28"/>
        </w:rPr>
        <w:t>. 8(6):355-7. </w:t>
      </w:r>
    </w:p>
    <w:p w:rsidR="00046191" w:rsidRPr="00046191" w:rsidRDefault="00046191" w:rsidP="00046191">
      <w:pPr>
        <w:pStyle w:val="ad"/>
        <w:numPr>
          <w:ilvl w:val="0"/>
          <w:numId w:val="14"/>
        </w:numPr>
        <w:shd w:val="clear" w:color="auto" w:fill="FFFFFF"/>
        <w:rPr>
          <w:color w:val="2A2A2A"/>
          <w:sz w:val="28"/>
          <w:szCs w:val="28"/>
        </w:rPr>
      </w:pPr>
      <w:r w:rsidRPr="00046191">
        <w:rPr>
          <w:color w:val="2A2A2A"/>
          <w:sz w:val="28"/>
          <w:szCs w:val="28"/>
          <w:lang w:val="en-US"/>
        </w:rPr>
        <w:t xml:space="preserve">Masters IB, Chang AB. Interventions for primary (intrinsic) </w:t>
      </w:r>
      <w:proofErr w:type="spellStart"/>
      <w:r w:rsidRPr="00046191">
        <w:rPr>
          <w:color w:val="2A2A2A"/>
          <w:sz w:val="28"/>
          <w:szCs w:val="28"/>
          <w:lang w:val="en-US"/>
        </w:rPr>
        <w:t>tracheomalacia</w:t>
      </w:r>
      <w:proofErr w:type="spellEnd"/>
      <w:r w:rsidRPr="00046191">
        <w:rPr>
          <w:color w:val="2A2A2A"/>
          <w:sz w:val="28"/>
          <w:szCs w:val="28"/>
          <w:lang w:val="en-US"/>
        </w:rPr>
        <w:t xml:space="preserve"> in children. </w:t>
      </w:r>
      <w:proofErr w:type="spellStart"/>
      <w:r w:rsidRPr="00046191">
        <w:rPr>
          <w:rStyle w:val="ae"/>
          <w:color w:val="2A2A2A"/>
          <w:sz w:val="28"/>
          <w:szCs w:val="28"/>
        </w:rPr>
        <w:t>Cochrane</w:t>
      </w:r>
      <w:proofErr w:type="spellEnd"/>
      <w:r w:rsidRPr="00046191">
        <w:rPr>
          <w:rStyle w:val="ae"/>
          <w:color w:val="2A2A2A"/>
          <w:sz w:val="28"/>
          <w:szCs w:val="28"/>
        </w:rPr>
        <w:t xml:space="preserve"> </w:t>
      </w:r>
      <w:proofErr w:type="spellStart"/>
      <w:r w:rsidRPr="00046191">
        <w:rPr>
          <w:rStyle w:val="ae"/>
          <w:color w:val="2A2A2A"/>
          <w:sz w:val="28"/>
          <w:szCs w:val="28"/>
        </w:rPr>
        <w:t>Database</w:t>
      </w:r>
      <w:proofErr w:type="spellEnd"/>
      <w:r w:rsidRPr="00046191">
        <w:rPr>
          <w:rStyle w:val="ae"/>
          <w:color w:val="2A2A2A"/>
          <w:sz w:val="28"/>
          <w:szCs w:val="28"/>
        </w:rPr>
        <w:t xml:space="preserve"> </w:t>
      </w:r>
      <w:proofErr w:type="spellStart"/>
      <w:r w:rsidRPr="00046191">
        <w:rPr>
          <w:rStyle w:val="ae"/>
          <w:color w:val="2A2A2A"/>
          <w:sz w:val="28"/>
          <w:szCs w:val="28"/>
        </w:rPr>
        <w:t>Syst</w:t>
      </w:r>
      <w:proofErr w:type="spellEnd"/>
      <w:r w:rsidRPr="00046191">
        <w:rPr>
          <w:rStyle w:val="ae"/>
          <w:color w:val="2A2A2A"/>
          <w:sz w:val="28"/>
          <w:szCs w:val="28"/>
        </w:rPr>
        <w:t xml:space="preserve"> </w:t>
      </w:r>
      <w:proofErr w:type="spellStart"/>
      <w:r w:rsidRPr="00046191">
        <w:rPr>
          <w:rStyle w:val="ae"/>
          <w:color w:val="2A2A2A"/>
          <w:sz w:val="28"/>
          <w:szCs w:val="28"/>
        </w:rPr>
        <w:t>Rev</w:t>
      </w:r>
      <w:proofErr w:type="spellEnd"/>
      <w:r w:rsidRPr="00046191">
        <w:rPr>
          <w:color w:val="2A2A2A"/>
          <w:sz w:val="28"/>
          <w:szCs w:val="28"/>
        </w:rPr>
        <w:t>. 2005. CD005304. </w:t>
      </w:r>
    </w:p>
    <w:p w:rsidR="00046191" w:rsidRPr="00046191" w:rsidRDefault="00046191" w:rsidP="00046191">
      <w:pPr>
        <w:pStyle w:val="ad"/>
        <w:numPr>
          <w:ilvl w:val="0"/>
          <w:numId w:val="14"/>
        </w:numPr>
        <w:shd w:val="clear" w:color="auto" w:fill="FFFFFF"/>
        <w:rPr>
          <w:color w:val="2A2A2A"/>
          <w:sz w:val="28"/>
          <w:szCs w:val="28"/>
        </w:rPr>
      </w:pPr>
      <w:proofErr w:type="spellStart"/>
      <w:r w:rsidRPr="00046191">
        <w:rPr>
          <w:color w:val="2A2A2A"/>
          <w:sz w:val="28"/>
          <w:szCs w:val="28"/>
          <w:lang w:val="en-US"/>
        </w:rPr>
        <w:t>Panitch</w:t>
      </w:r>
      <w:proofErr w:type="spellEnd"/>
      <w:r w:rsidRPr="00046191">
        <w:rPr>
          <w:color w:val="2A2A2A"/>
          <w:sz w:val="28"/>
          <w:szCs w:val="28"/>
          <w:lang w:val="en-US"/>
        </w:rPr>
        <w:t xml:space="preserve"> HB, </w:t>
      </w:r>
      <w:proofErr w:type="spellStart"/>
      <w:r w:rsidRPr="00046191">
        <w:rPr>
          <w:color w:val="2A2A2A"/>
          <w:sz w:val="28"/>
          <w:szCs w:val="28"/>
          <w:lang w:val="en-US"/>
        </w:rPr>
        <w:t>Keklikian</w:t>
      </w:r>
      <w:proofErr w:type="spellEnd"/>
      <w:r w:rsidRPr="00046191">
        <w:rPr>
          <w:color w:val="2A2A2A"/>
          <w:sz w:val="28"/>
          <w:szCs w:val="28"/>
          <w:lang w:val="en-US"/>
        </w:rPr>
        <w:t xml:space="preserve"> EN, Motley RA, et al. Effect of altering smooth muscle tone on maximal expiratory flows in patients with </w:t>
      </w:r>
      <w:proofErr w:type="spellStart"/>
      <w:r w:rsidRPr="00046191">
        <w:rPr>
          <w:color w:val="2A2A2A"/>
          <w:sz w:val="28"/>
          <w:szCs w:val="28"/>
          <w:lang w:val="en-US"/>
        </w:rPr>
        <w:t>tracheomalacia</w:t>
      </w:r>
      <w:proofErr w:type="spellEnd"/>
      <w:r w:rsidRPr="00046191">
        <w:rPr>
          <w:color w:val="2A2A2A"/>
          <w:sz w:val="28"/>
          <w:szCs w:val="28"/>
          <w:lang w:val="en-US"/>
        </w:rPr>
        <w:t>. </w:t>
      </w:r>
      <w:proofErr w:type="spellStart"/>
      <w:r w:rsidRPr="00046191">
        <w:rPr>
          <w:rStyle w:val="ae"/>
          <w:color w:val="2A2A2A"/>
          <w:sz w:val="28"/>
          <w:szCs w:val="28"/>
        </w:rPr>
        <w:t>Pediatr</w:t>
      </w:r>
      <w:proofErr w:type="spellEnd"/>
      <w:r w:rsidRPr="00046191">
        <w:rPr>
          <w:rStyle w:val="ae"/>
          <w:color w:val="2A2A2A"/>
          <w:sz w:val="28"/>
          <w:szCs w:val="28"/>
        </w:rPr>
        <w:t xml:space="preserve"> </w:t>
      </w:r>
      <w:proofErr w:type="spellStart"/>
      <w:r w:rsidRPr="00046191">
        <w:rPr>
          <w:rStyle w:val="ae"/>
          <w:color w:val="2A2A2A"/>
          <w:sz w:val="28"/>
          <w:szCs w:val="28"/>
        </w:rPr>
        <w:t>Pulmonol</w:t>
      </w:r>
      <w:proofErr w:type="spellEnd"/>
      <w:r w:rsidRPr="00046191">
        <w:rPr>
          <w:color w:val="2A2A2A"/>
          <w:sz w:val="28"/>
          <w:szCs w:val="28"/>
        </w:rPr>
        <w:t>. 1990. 9(3):170-6. </w:t>
      </w:r>
    </w:p>
    <w:p w:rsidR="00046191" w:rsidRPr="00046191" w:rsidRDefault="00046191" w:rsidP="00046191">
      <w:pPr>
        <w:pStyle w:val="ad"/>
        <w:numPr>
          <w:ilvl w:val="0"/>
          <w:numId w:val="14"/>
        </w:numPr>
        <w:shd w:val="clear" w:color="auto" w:fill="FFFFFF"/>
        <w:rPr>
          <w:color w:val="2A2A2A"/>
          <w:sz w:val="28"/>
          <w:szCs w:val="28"/>
          <w:lang w:val="en-US"/>
        </w:rPr>
      </w:pPr>
      <w:proofErr w:type="spellStart"/>
      <w:r w:rsidRPr="00046191">
        <w:rPr>
          <w:color w:val="2A2A2A"/>
          <w:sz w:val="28"/>
          <w:szCs w:val="28"/>
          <w:lang w:val="en-US"/>
        </w:rPr>
        <w:t>Sirithangkul</w:t>
      </w:r>
      <w:proofErr w:type="spellEnd"/>
      <w:r w:rsidRPr="00046191">
        <w:rPr>
          <w:color w:val="2A2A2A"/>
          <w:sz w:val="28"/>
          <w:szCs w:val="28"/>
          <w:lang w:val="en-US"/>
        </w:rPr>
        <w:t xml:space="preserve"> S, </w:t>
      </w:r>
      <w:proofErr w:type="spellStart"/>
      <w:r w:rsidRPr="00046191">
        <w:rPr>
          <w:color w:val="2A2A2A"/>
          <w:sz w:val="28"/>
          <w:szCs w:val="28"/>
          <w:lang w:val="en-US"/>
        </w:rPr>
        <w:t>Ranganathan</w:t>
      </w:r>
      <w:proofErr w:type="spellEnd"/>
      <w:r w:rsidRPr="00046191">
        <w:rPr>
          <w:color w:val="2A2A2A"/>
          <w:sz w:val="28"/>
          <w:szCs w:val="28"/>
          <w:lang w:val="en-US"/>
        </w:rPr>
        <w:t xml:space="preserve"> S, Robinson PJ, Robertson CF. Positive expiratory pressure to enhance cough effectiveness in </w:t>
      </w:r>
      <w:proofErr w:type="spellStart"/>
      <w:r w:rsidRPr="00046191">
        <w:rPr>
          <w:color w:val="2A2A2A"/>
          <w:sz w:val="28"/>
          <w:szCs w:val="28"/>
          <w:lang w:val="en-US"/>
        </w:rPr>
        <w:t>tracheomalacia</w:t>
      </w:r>
      <w:proofErr w:type="spellEnd"/>
      <w:r w:rsidRPr="00046191">
        <w:rPr>
          <w:color w:val="2A2A2A"/>
          <w:sz w:val="28"/>
          <w:szCs w:val="28"/>
          <w:lang w:val="en-US"/>
        </w:rPr>
        <w:t>. </w:t>
      </w:r>
      <w:r w:rsidRPr="00046191">
        <w:rPr>
          <w:rStyle w:val="ae"/>
          <w:color w:val="2A2A2A"/>
          <w:sz w:val="28"/>
          <w:szCs w:val="28"/>
          <w:lang w:val="en-US"/>
        </w:rPr>
        <w:t>Journal of the Medical Association of Thailand</w:t>
      </w:r>
      <w:r w:rsidRPr="00046191">
        <w:rPr>
          <w:color w:val="2A2A2A"/>
          <w:sz w:val="28"/>
          <w:szCs w:val="28"/>
          <w:lang w:val="en-US"/>
        </w:rPr>
        <w:t xml:space="preserve">. November 2010. 93 </w:t>
      </w:r>
      <w:proofErr w:type="spellStart"/>
      <w:r w:rsidRPr="00046191">
        <w:rPr>
          <w:color w:val="2A2A2A"/>
          <w:sz w:val="28"/>
          <w:szCs w:val="28"/>
          <w:lang w:val="en-US"/>
        </w:rPr>
        <w:t>Suppl</w:t>
      </w:r>
      <w:proofErr w:type="spellEnd"/>
      <w:r w:rsidRPr="00046191">
        <w:rPr>
          <w:color w:val="2A2A2A"/>
          <w:sz w:val="28"/>
          <w:szCs w:val="28"/>
          <w:lang w:val="en-US"/>
        </w:rPr>
        <w:t xml:space="preserve"> 6:S112-8.</w:t>
      </w:r>
    </w:p>
    <w:p w:rsidR="00046191" w:rsidRPr="00046191" w:rsidRDefault="00046191" w:rsidP="00046191">
      <w:pPr>
        <w:pStyle w:val="ad"/>
        <w:numPr>
          <w:ilvl w:val="0"/>
          <w:numId w:val="14"/>
        </w:numPr>
        <w:shd w:val="clear" w:color="auto" w:fill="FFFFFF"/>
        <w:rPr>
          <w:color w:val="2A2A2A"/>
          <w:sz w:val="28"/>
          <w:szCs w:val="28"/>
        </w:rPr>
      </w:pPr>
      <w:proofErr w:type="gramStart"/>
      <w:r w:rsidRPr="00046191">
        <w:rPr>
          <w:color w:val="2A2A2A"/>
          <w:sz w:val="28"/>
          <w:szCs w:val="28"/>
          <w:lang w:val="en-US"/>
        </w:rPr>
        <w:t>van</w:t>
      </w:r>
      <w:proofErr w:type="gramEnd"/>
      <w:r w:rsidRPr="00046191">
        <w:rPr>
          <w:color w:val="2A2A2A"/>
          <w:sz w:val="28"/>
          <w:szCs w:val="28"/>
          <w:lang w:val="en-US"/>
        </w:rPr>
        <w:t xml:space="preserve"> der Zee DC, </w:t>
      </w:r>
      <w:proofErr w:type="spellStart"/>
      <w:r w:rsidRPr="00046191">
        <w:rPr>
          <w:color w:val="2A2A2A"/>
          <w:sz w:val="28"/>
          <w:szCs w:val="28"/>
          <w:lang w:val="en-US"/>
        </w:rPr>
        <w:t>Straver</w:t>
      </w:r>
      <w:proofErr w:type="spellEnd"/>
      <w:r w:rsidRPr="00046191">
        <w:rPr>
          <w:color w:val="2A2A2A"/>
          <w:sz w:val="28"/>
          <w:szCs w:val="28"/>
          <w:lang w:val="en-US"/>
        </w:rPr>
        <w:t xml:space="preserve"> M. </w:t>
      </w:r>
      <w:proofErr w:type="spellStart"/>
      <w:r w:rsidRPr="00046191">
        <w:rPr>
          <w:color w:val="2A2A2A"/>
          <w:sz w:val="28"/>
          <w:szCs w:val="28"/>
          <w:lang w:val="en-US"/>
        </w:rPr>
        <w:t>Thoracoscopic</w:t>
      </w:r>
      <w:proofErr w:type="spellEnd"/>
      <w:r w:rsidRPr="00046191">
        <w:rPr>
          <w:color w:val="2A2A2A"/>
          <w:sz w:val="28"/>
          <w:szCs w:val="28"/>
          <w:lang w:val="en-US"/>
        </w:rPr>
        <w:t xml:space="preserve"> </w:t>
      </w:r>
      <w:proofErr w:type="spellStart"/>
      <w:r w:rsidRPr="00046191">
        <w:rPr>
          <w:color w:val="2A2A2A"/>
          <w:sz w:val="28"/>
          <w:szCs w:val="28"/>
          <w:lang w:val="en-US"/>
        </w:rPr>
        <w:t>aortopexy</w:t>
      </w:r>
      <w:proofErr w:type="spellEnd"/>
      <w:r w:rsidRPr="00046191">
        <w:rPr>
          <w:color w:val="2A2A2A"/>
          <w:sz w:val="28"/>
          <w:szCs w:val="28"/>
          <w:lang w:val="en-US"/>
        </w:rPr>
        <w:t xml:space="preserve"> for </w:t>
      </w:r>
      <w:proofErr w:type="spellStart"/>
      <w:r w:rsidRPr="00046191">
        <w:rPr>
          <w:color w:val="2A2A2A"/>
          <w:sz w:val="28"/>
          <w:szCs w:val="28"/>
          <w:lang w:val="en-US"/>
        </w:rPr>
        <w:t>tracheomalacia</w:t>
      </w:r>
      <w:proofErr w:type="spellEnd"/>
      <w:r w:rsidRPr="00046191">
        <w:rPr>
          <w:color w:val="2A2A2A"/>
          <w:sz w:val="28"/>
          <w:szCs w:val="28"/>
          <w:lang w:val="en-US"/>
        </w:rPr>
        <w:t>. </w:t>
      </w:r>
      <w:proofErr w:type="spellStart"/>
      <w:r w:rsidRPr="00046191">
        <w:rPr>
          <w:rStyle w:val="ae"/>
          <w:color w:val="2A2A2A"/>
          <w:sz w:val="28"/>
          <w:szCs w:val="28"/>
        </w:rPr>
        <w:t>World</w:t>
      </w:r>
      <w:proofErr w:type="spellEnd"/>
      <w:r w:rsidRPr="00046191">
        <w:rPr>
          <w:rStyle w:val="ae"/>
          <w:color w:val="2A2A2A"/>
          <w:sz w:val="28"/>
          <w:szCs w:val="28"/>
        </w:rPr>
        <w:t xml:space="preserve"> J </w:t>
      </w:r>
      <w:proofErr w:type="spellStart"/>
      <w:r w:rsidRPr="00046191">
        <w:rPr>
          <w:rStyle w:val="ae"/>
          <w:color w:val="2A2A2A"/>
          <w:sz w:val="28"/>
          <w:szCs w:val="28"/>
        </w:rPr>
        <w:t>Surg</w:t>
      </w:r>
      <w:proofErr w:type="spellEnd"/>
      <w:r w:rsidRPr="00046191">
        <w:rPr>
          <w:color w:val="2A2A2A"/>
          <w:sz w:val="28"/>
          <w:szCs w:val="28"/>
        </w:rPr>
        <w:t xml:space="preserve">. 2015 </w:t>
      </w:r>
      <w:proofErr w:type="spellStart"/>
      <w:r w:rsidRPr="00046191">
        <w:rPr>
          <w:color w:val="2A2A2A"/>
          <w:sz w:val="28"/>
          <w:szCs w:val="28"/>
        </w:rPr>
        <w:t>Jan</w:t>
      </w:r>
      <w:proofErr w:type="spellEnd"/>
      <w:r w:rsidRPr="00046191">
        <w:rPr>
          <w:color w:val="2A2A2A"/>
          <w:sz w:val="28"/>
          <w:szCs w:val="28"/>
        </w:rPr>
        <w:t>. 39 (1):158-64. </w:t>
      </w:r>
    </w:p>
    <w:p w:rsidR="00046191" w:rsidRPr="00046191" w:rsidRDefault="00046191" w:rsidP="00046191">
      <w:pPr>
        <w:pStyle w:val="ad"/>
        <w:numPr>
          <w:ilvl w:val="0"/>
          <w:numId w:val="14"/>
        </w:numPr>
        <w:shd w:val="clear" w:color="auto" w:fill="FFFFFF"/>
        <w:rPr>
          <w:color w:val="2A2A2A"/>
          <w:sz w:val="28"/>
          <w:szCs w:val="28"/>
        </w:rPr>
      </w:pPr>
      <w:r w:rsidRPr="00046191">
        <w:rPr>
          <w:color w:val="2A2A2A"/>
          <w:sz w:val="28"/>
          <w:szCs w:val="28"/>
          <w:lang w:val="en-US"/>
        </w:rPr>
        <w:t xml:space="preserve">Montgomery J, </w:t>
      </w:r>
      <w:proofErr w:type="spellStart"/>
      <w:r w:rsidRPr="00046191">
        <w:rPr>
          <w:color w:val="2A2A2A"/>
          <w:sz w:val="28"/>
          <w:szCs w:val="28"/>
          <w:lang w:val="en-US"/>
        </w:rPr>
        <w:t>Sau</w:t>
      </w:r>
      <w:proofErr w:type="spellEnd"/>
      <w:r w:rsidRPr="00046191">
        <w:rPr>
          <w:color w:val="2A2A2A"/>
          <w:sz w:val="28"/>
          <w:szCs w:val="28"/>
          <w:lang w:val="en-US"/>
        </w:rPr>
        <w:t xml:space="preserve"> C, Clement W, Danton M, Davis C, Haddock G, et al. Treatment of </w:t>
      </w:r>
      <w:proofErr w:type="spellStart"/>
      <w:r w:rsidRPr="00046191">
        <w:rPr>
          <w:color w:val="2A2A2A"/>
          <w:sz w:val="28"/>
          <w:szCs w:val="28"/>
          <w:lang w:val="en-US"/>
        </w:rPr>
        <w:t>tracheomalacia</w:t>
      </w:r>
      <w:proofErr w:type="spellEnd"/>
      <w:r w:rsidRPr="00046191">
        <w:rPr>
          <w:color w:val="2A2A2A"/>
          <w:sz w:val="28"/>
          <w:szCs w:val="28"/>
          <w:lang w:val="en-US"/>
        </w:rPr>
        <w:t xml:space="preserve"> with </w:t>
      </w:r>
      <w:proofErr w:type="spellStart"/>
      <w:r w:rsidRPr="00046191">
        <w:rPr>
          <w:color w:val="2A2A2A"/>
          <w:sz w:val="28"/>
          <w:szCs w:val="28"/>
          <w:lang w:val="en-US"/>
        </w:rPr>
        <w:t>aortopexy</w:t>
      </w:r>
      <w:proofErr w:type="spellEnd"/>
      <w:r w:rsidRPr="00046191">
        <w:rPr>
          <w:color w:val="2A2A2A"/>
          <w:sz w:val="28"/>
          <w:szCs w:val="28"/>
          <w:lang w:val="en-US"/>
        </w:rPr>
        <w:t xml:space="preserve"> in children in Glasgow. </w:t>
      </w:r>
      <w:proofErr w:type="spellStart"/>
      <w:r w:rsidRPr="00046191">
        <w:rPr>
          <w:rStyle w:val="ae"/>
          <w:color w:val="2A2A2A"/>
          <w:sz w:val="28"/>
          <w:szCs w:val="28"/>
          <w:lang w:val="en-US"/>
        </w:rPr>
        <w:t>Eur</w:t>
      </w:r>
      <w:proofErr w:type="spellEnd"/>
      <w:r w:rsidRPr="00046191">
        <w:rPr>
          <w:rStyle w:val="ae"/>
          <w:color w:val="2A2A2A"/>
          <w:sz w:val="28"/>
          <w:szCs w:val="28"/>
          <w:lang w:val="en-US"/>
        </w:rPr>
        <w:t xml:space="preserve"> J </w:t>
      </w:r>
      <w:proofErr w:type="spellStart"/>
      <w:r w:rsidRPr="00046191">
        <w:rPr>
          <w:rStyle w:val="ae"/>
          <w:color w:val="2A2A2A"/>
          <w:sz w:val="28"/>
          <w:szCs w:val="28"/>
          <w:lang w:val="en-US"/>
        </w:rPr>
        <w:t>Pediatr</w:t>
      </w:r>
      <w:proofErr w:type="spellEnd"/>
      <w:r w:rsidRPr="00046191">
        <w:rPr>
          <w:rStyle w:val="ae"/>
          <w:color w:val="2A2A2A"/>
          <w:sz w:val="28"/>
          <w:szCs w:val="28"/>
          <w:lang w:val="en-US"/>
        </w:rPr>
        <w:t xml:space="preserve"> Surg</w:t>
      </w:r>
      <w:r w:rsidRPr="00046191">
        <w:rPr>
          <w:color w:val="2A2A2A"/>
          <w:sz w:val="28"/>
          <w:szCs w:val="28"/>
          <w:lang w:val="en-US"/>
        </w:rPr>
        <w:t>. 2014 Oct. 24 (5):389-93. </w:t>
      </w:r>
    </w:p>
    <w:p w:rsidR="00046191" w:rsidRPr="00046191" w:rsidRDefault="00046191" w:rsidP="00046191">
      <w:pPr>
        <w:pStyle w:val="ad"/>
        <w:numPr>
          <w:ilvl w:val="0"/>
          <w:numId w:val="14"/>
        </w:numPr>
        <w:shd w:val="clear" w:color="auto" w:fill="FFFFFF"/>
        <w:rPr>
          <w:color w:val="2A2A2A"/>
          <w:sz w:val="28"/>
          <w:szCs w:val="28"/>
        </w:rPr>
      </w:pPr>
      <w:r w:rsidRPr="00046191">
        <w:rPr>
          <w:color w:val="2A2A2A"/>
          <w:sz w:val="28"/>
          <w:szCs w:val="28"/>
          <w:lang w:val="en-US"/>
        </w:rPr>
        <w:t xml:space="preserve">Arnaud AP, Rex D, Elliott MJ, Curry J, </w:t>
      </w:r>
      <w:proofErr w:type="spellStart"/>
      <w:r w:rsidRPr="00046191">
        <w:rPr>
          <w:color w:val="2A2A2A"/>
          <w:sz w:val="28"/>
          <w:szCs w:val="28"/>
          <w:lang w:val="en-US"/>
        </w:rPr>
        <w:t>Kiely</w:t>
      </w:r>
      <w:proofErr w:type="spellEnd"/>
      <w:r w:rsidRPr="00046191">
        <w:rPr>
          <w:color w:val="2A2A2A"/>
          <w:sz w:val="28"/>
          <w:szCs w:val="28"/>
          <w:lang w:val="en-US"/>
        </w:rPr>
        <w:t xml:space="preserve"> E, </w:t>
      </w:r>
      <w:proofErr w:type="spellStart"/>
      <w:r w:rsidRPr="00046191">
        <w:rPr>
          <w:color w:val="2A2A2A"/>
          <w:sz w:val="28"/>
          <w:szCs w:val="28"/>
          <w:lang w:val="en-US"/>
        </w:rPr>
        <w:t>Pierro</w:t>
      </w:r>
      <w:proofErr w:type="spellEnd"/>
      <w:r w:rsidRPr="00046191">
        <w:rPr>
          <w:color w:val="2A2A2A"/>
          <w:sz w:val="28"/>
          <w:szCs w:val="28"/>
          <w:lang w:val="en-US"/>
        </w:rPr>
        <w:t xml:space="preserve"> A, et al. Early experience of </w:t>
      </w:r>
      <w:proofErr w:type="spellStart"/>
      <w:r w:rsidRPr="00046191">
        <w:rPr>
          <w:color w:val="2A2A2A"/>
          <w:sz w:val="28"/>
          <w:szCs w:val="28"/>
          <w:lang w:val="en-US"/>
        </w:rPr>
        <w:t>thoracoscopic</w:t>
      </w:r>
      <w:proofErr w:type="spellEnd"/>
      <w:r w:rsidRPr="00046191">
        <w:rPr>
          <w:color w:val="2A2A2A"/>
          <w:sz w:val="28"/>
          <w:szCs w:val="28"/>
          <w:lang w:val="en-US"/>
        </w:rPr>
        <w:t xml:space="preserve"> </w:t>
      </w:r>
      <w:proofErr w:type="spellStart"/>
      <w:r w:rsidRPr="00046191">
        <w:rPr>
          <w:color w:val="2A2A2A"/>
          <w:sz w:val="28"/>
          <w:szCs w:val="28"/>
          <w:lang w:val="en-US"/>
        </w:rPr>
        <w:t>aortopexy</w:t>
      </w:r>
      <w:proofErr w:type="spellEnd"/>
      <w:r w:rsidRPr="00046191">
        <w:rPr>
          <w:color w:val="2A2A2A"/>
          <w:sz w:val="28"/>
          <w:szCs w:val="28"/>
          <w:lang w:val="en-US"/>
        </w:rPr>
        <w:t xml:space="preserve"> for severe </w:t>
      </w:r>
      <w:proofErr w:type="spellStart"/>
      <w:r w:rsidRPr="00046191">
        <w:rPr>
          <w:color w:val="2A2A2A"/>
          <w:sz w:val="28"/>
          <w:szCs w:val="28"/>
          <w:lang w:val="en-US"/>
        </w:rPr>
        <w:t>tracheomalacia</w:t>
      </w:r>
      <w:proofErr w:type="spellEnd"/>
      <w:r w:rsidRPr="00046191">
        <w:rPr>
          <w:color w:val="2A2A2A"/>
          <w:sz w:val="28"/>
          <w:szCs w:val="28"/>
          <w:lang w:val="en-US"/>
        </w:rPr>
        <w:t xml:space="preserve"> in infants after esophageal atresia and </w:t>
      </w:r>
      <w:proofErr w:type="spellStart"/>
      <w:r w:rsidRPr="00046191">
        <w:rPr>
          <w:color w:val="2A2A2A"/>
          <w:sz w:val="28"/>
          <w:szCs w:val="28"/>
          <w:lang w:val="en-US"/>
        </w:rPr>
        <w:t>tracheo</w:t>
      </w:r>
      <w:proofErr w:type="spellEnd"/>
      <w:r w:rsidRPr="00046191">
        <w:rPr>
          <w:color w:val="2A2A2A"/>
          <w:sz w:val="28"/>
          <w:szCs w:val="28"/>
          <w:lang w:val="en-US"/>
        </w:rPr>
        <w:t>-esophageal fistula repair. </w:t>
      </w:r>
      <w:r w:rsidRPr="00046191">
        <w:rPr>
          <w:rStyle w:val="ae"/>
          <w:color w:val="2A2A2A"/>
          <w:sz w:val="28"/>
          <w:szCs w:val="28"/>
        </w:rPr>
        <w:t xml:space="preserve">J </w:t>
      </w:r>
      <w:proofErr w:type="spellStart"/>
      <w:r w:rsidRPr="00046191">
        <w:rPr>
          <w:rStyle w:val="ae"/>
          <w:color w:val="2A2A2A"/>
          <w:sz w:val="28"/>
          <w:szCs w:val="28"/>
        </w:rPr>
        <w:t>Laparoendosc</w:t>
      </w:r>
      <w:proofErr w:type="spellEnd"/>
      <w:r w:rsidRPr="00046191">
        <w:rPr>
          <w:rStyle w:val="ae"/>
          <w:color w:val="2A2A2A"/>
          <w:sz w:val="28"/>
          <w:szCs w:val="28"/>
        </w:rPr>
        <w:t xml:space="preserve"> </w:t>
      </w:r>
      <w:proofErr w:type="spellStart"/>
      <w:r w:rsidRPr="00046191">
        <w:rPr>
          <w:rStyle w:val="ae"/>
          <w:color w:val="2A2A2A"/>
          <w:sz w:val="28"/>
          <w:szCs w:val="28"/>
        </w:rPr>
        <w:t>Adv</w:t>
      </w:r>
      <w:proofErr w:type="spellEnd"/>
      <w:r w:rsidRPr="00046191">
        <w:rPr>
          <w:rStyle w:val="ae"/>
          <w:color w:val="2A2A2A"/>
          <w:sz w:val="28"/>
          <w:szCs w:val="28"/>
        </w:rPr>
        <w:t xml:space="preserve"> </w:t>
      </w:r>
      <w:proofErr w:type="spellStart"/>
      <w:r w:rsidRPr="00046191">
        <w:rPr>
          <w:rStyle w:val="ae"/>
          <w:color w:val="2A2A2A"/>
          <w:sz w:val="28"/>
          <w:szCs w:val="28"/>
        </w:rPr>
        <w:t>Surg</w:t>
      </w:r>
      <w:proofErr w:type="spellEnd"/>
      <w:r w:rsidRPr="00046191">
        <w:rPr>
          <w:rStyle w:val="ae"/>
          <w:color w:val="2A2A2A"/>
          <w:sz w:val="28"/>
          <w:szCs w:val="28"/>
        </w:rPr>
        <w:t xml:space="preserve"> </w:t>
      </w:r>
      <w:proofErr w:type="spellStart"/>
      <w:r w:rsidRPr="00046191">
        <w:rPr>
          <w:rStyle w:val="ae"/>
          <w:color w:val="2A2A2A"/>
          <w:sz w:val="28"/>
          <w:szCs w:val="28"/>
        </w:rPr>
        <w:t>Tech</w:t>
      </w:r>
      <w:proofErr w:type="spellEnd"/>
      <w:r w:rsidRPr="00046191">
        <w:rPr>
          <w:rStyle w:val="ae"/>
          <w:color w:val="2A2A2A"/>
          <w:sz w:val="28"/>
          <w:szCs w:val="28"/>
        </w:rPr>
        <w:t xml:space="preserve"> A</w:t>
      </w:r>
      <w:r w:rsidRPr="00046191">
        <w:rPr>
          <w:color w:val="2A2A2A"/>
          <w:sz w:val="28"/>
          <w:szCs w:val="28"/>
        </w:rPr>
        <w:t xml:space="preserve">. 2014 </w:t>
      </w:r>
      <w:proofErr w:type="spellStart"/>
      <w:r w:rsidRPr="00046191">
        <w:rPr>
          <w:color w:val="2A2A2A"/>
          <w:sz w:val="28"/>
          <w:szCs w:val="28"/>
        </w:rPr>
        <w:t>Jul</w:t>
      </w:r>
      <w:proofErr w:type="spellEnd"/>
      <w:r w:rsidRPr="00046191">
        <w:rPr>
          <w:color w:val="2A2A2A"/>
          <w:sz w:val="28"/>
          <w:szCs w:val="28"/>
        </w:rPr>
        <w:t>. 24 (7):508-12. </w:t>
      </w:r>
    </w:p>
    <w:p w:rsidR="00046191" w:rsidRDefault="00046191" w:rsidP="00046191">
      <w:pPr>
        <w:pStyle w:val="ad"/>
        <w:numPr>
          <w:ilvl w:val="0"/>
          <w:numId w:val="14"/>
        </w:numPr>
        <w:shd w:val="clear" w:color="auto" w:fill="FFFFFF"/>
        <w:rPr>
          <w:color w:val="2A2A2A"/>
          <w:sz w:val="28"/>
          <w:szCs w:val="28"/>
        </w:rPr>
      </w:pPr>
      <w:r w:rsidRPr="00046191">
        <w:rPr>
          <w:color w:val="2A2A2A"/>
          <w:sz w:val="28"/>
          <w:szCs w:val="28"/>
          <w:lang w:val="en-US"/>
        </w:rPr>
        <w:t xml:space="preserve">Jennings RW, Hamilton TE, </w:t>
      </w:r>
      <w:proofErr w:type="spellStart"/>
      <w:r w:rsidRPr="00046191">
        <w:rPr>
          <w:color w:val="2A2A2A"/>
          <w:sz w:val="28"/>
          <w:szCs w:val="28"/>
          <w:lang w:val="en-US"/>
        </w:rPr>
        <w:t>Smithers</w:t>
      </w:r>
      <w:proofErr w:type="spellEnd"/>
      <w:r w:rsidRPr="00046191">
        <w:rPr>
          <w:color w:val="2A2A2A"/>
          <w:sz w:val="28"/>
          <w:szCs w:val="28"/>
          <w:lang w:val="en-US"/>
        </w:rPr>
        <w:t xml:space="preserve"> CJ, </w:t>
      </w:r>
      <w:proofErr w:type="spellStart"/>
      <w:r w:rsidRPr="00046191">
        <w:rPr>
          <w:color w:val="2A2A2A"/>
          <w:sz w:val="28"/>
          <w:szCs w:val="28"/>
          <w:lang w:val="en-US"/>
        </w:rPr>
        <w:t>Ngerncham</w:t>
      </w:r>
      <w:proofErr w:type="spellEnd"/>
      <w:r w:rsidRPr="00046191">
        <w:rPr>
          <w:color w:val="2A2A2A"/>
          <w:sz w:val="28"/>
          <w:szCs w:val="28"/>
          <w:lang w:val="en-US"/>
        </w:rPr>
        <w:t xml:space="preserve"> M, </w:t>
      </w:r>
      <w:proofErr w:type="spellStart"/>
      <w:r w:rsidRPr="00046191">
        <w:rPr>
          <w:color w:val="2A2A2A"/>
          <w:sz w:val="28"/>
          <w:szCs w:val="28"/>
          <w:lang w:val="en-US"/>
        </w:rPr>
        <w:t>Feins</w:t>
      </w:r>
      <w:proofErr w:type="spellEnd"/>
      <w:r w:rsidRPr="00046191">
        <w:rPr>
          <w:color w:val="2A2A2A"/>
          <w:sz w:val="28"/>
          <w:szCs w:val="28"/>
          <w:lang w:val="en-US"/>
        </w:rPr>
        <w:t xml:space="preserve"> N, </w:t>
      </w:r>
      <w:proofErr w:type="spellStart"/>
      <w:r w:rsidRPr="00046191">
        <w:rPr>
          <w:color w:val="2A2A2A"/>
          <w:sz w:val="28"/>
          <w:szCs w:val="28"/>
          <w:lang w:val="en-US"/>
        </w:rPr>
        <w:t>Foker</w:t>
      </w:r>
      <w:proofErr w:type="spellEnd"/>
      <w:r w:rsidRPr="00046191">
        <w:rPr>
          <w:color w:val="2A2A2A"/>
          <w:sz w:val="28"/>
          <w:szCs w:val="28"/>
          <w:lang w:val="en-US"/>
        </w:rPr>
        <w:t xml:space="preserve"> JE. Surgical approaches to </w:t>
      </w:r>
      <w:proofErr w:type="spellStart"/>
      <w:r w:rsidRPr="00046191">
        <w:rPr>
          <w:color w:val="2A2A2A"/>
          <w:sz w:val="28"/>
          <w:szCs w:val="28"/>
          <w:lang w:val="en-US"/>
        </w:rPr>
        <w:t>aortopexy</w:t>
      </w:r>
      <w:proofErr w:type="spellEnd"/>
      <w:r w:rsidRPr="00046191">
        <w:rPr>
          <w:color w:val="2A2A2A"/>
          <w:sz w:val="28"/>
          <w:szCs w:val="28"/>
          <w:lang w:val="en-US"/>
        </w:rPr>
        <w:t xml:space="preserve"> for severe </w:t>
      </w:r>
      <w:proofErr w:type="spellStart"/>
      <w:r w:rsidRPr="00046191">
        <w:rPr>
          <w:color w:val="2A2A2A"/>
          <w:sz w:val="28"/>
          <w:szCs w:val="28"/>
          <w:lang w:val="en-US"/>
        </w:rPr>
        <w:t>tracheomalacia</w:t>
      </w:r>
      <w:proofErr w:type="spellEnd"/>
      <w:r w:rsidRPr="00046191">
        <w:rPr>
          <w:color w:val="2A2A2A"/>
          <w:sz w:val="28"/>
          <w:szCs w:val="28"/>
          <w:lang w:val="en-US"/>
        </w:rPr>
        <w:t>. </w:t>
      </w:r>
      <w:r w:rsidRPr="00046191">
        <w:rPr>
          <w:rStyle w:val="ae"/>
          <w:color w:val="2A2A2A"/>
          <w:sz w:val="28"/>
          <w:szCs w:val="28"/>
          <w:lang w:val="en-US"/>
        </w:rPr>
        <w:t xml:space="preserve">J </w:t>
      </w:r>
      <w:proofErr w:type="spellStart"/>
      <w:r w:rsidRPr="00046191">
        <w:rPr>
          <w:rStyle w:val="ae"/>
          <w:color w:val="2A2A2A"/>
          <w:sz w:val="28"/>
          <w:szCs w:val="28"/>
          <w:lang w:val="en-US"/>
        </w:rPr>
        <w:t>Pediatr</w:t>
      </w:r>
      <w:proofErr w:type="spellEnd"/>
      <w:r w:rsidRPr="00046191">
        <w:rPr>
          <w:rStyle w:val="ae"/>
          <w:color w:val="2A2A2A"/>
          <w:sz w:val="28"/>
          <w:szCs w:val="28"/>
          <w:lang w:val="en-US"/>
        </w:rPr>
        <w:t xml:space="preserve"> Surg</w:t>
      </w:r>
      <w:r w:rsidRPr="00046191">
        <w:rPr>
          <w:color w:val="2A2A2A"/>
          <w:sz w:val="28"/>
          <w:szCs w:val="28"/>
          <w:lang w:val="en-US"/>
        </w:rPr>
        <w:t>. 2014 Jan. 49 (1):66-70; discussion 70-1. </w:t>
      </w:r>
    </w:p>
    <w:p w:rsidR="00046191" w:rsidRPr="00046191" w:rsidRDefault="00046191" w:rsidP="00046191">
      <w:pPr>
        <w:pStyle w:val="ad"/>
        <w:numPr>
          <w:ilvl w:val="0"/>
          <w:numId w:val="14"/>
        </w:numPr>
        <w:shd w:val="clear" w:color="auto" w:fill="FFFFFF"/>
        <w:rPr>
          <w:color w:val="2A2A2A"/>
          <w:sz w:val="28"/>
          <w:szCs w:val="28"/>
          <w:lang w:val="en-US"/>
        </w:rPr>
      </w:pPr>
      <w:r w:rsidRPr="00046191">
        <w:rPr>
          <w:color w:val="2A2A2A"/>
          <w:sz w:val="28"/>
          <w:szCs w:val="28"/>
          <w:lang w:val="en-US"/>
        </w:rPr>
        <w:t xml:space="preserve">ERS statement on </w:t>
      </w:r>
      <w:proofErr w:type="spellStart"/>
      <w:r w:rsidRPr="00046191">
        <w:rPr>
          <w:color w:val="2A2A2A"/>
          <w:sz w:val="28"/>
          <w:szCs w:val="28"/>
          <w:lang w:val="en-US"/>
        </w:rPr>
        <w:t>tracheomalacia</w:t>
      </w:r>
      <w:proofErr w:type="spellEnd"/>
      <w:r w:rsidRPr="00046191">
        <w:rPr>
          <w:color w:val="2A2A2A"/>
          <w:sz w:val="28"/>
          <w:szCs w:val="28"/>
          <w:lang w:val="en-US"/>
        </w:rPr>
        <w:t xml:space="preserve"> and </w:t>
      </w:r>
      <w:proofErr w:type="spellStart"/>
      <w:r w:rsidRPr="00046191">
        <w:rPr>
          <w:color w:val="2A2A2A"/>
          <w:sz w:val="28"/>
          <w:szCs w:val="28"/>
          <w:lang w:val="en-US"/>
        </w:rPr>
        <w:t>bronchomalacia</w:t>
      </w:r>
      <w:proofErr w:type="spellEnd"/>
      <w:r w:rsidRPr="00046191">
        <w:rPr>
          <w:color w:val="2A2A2A"/>
          <w:sz w:val="28"/>
          <w:szCs w:val="28"/>
          <w:lang w:val="en-US"/>
        </w:rPr>
        <w:t xml:space="preserve"> in children.</w:t>
      </w:r>
      <w:r w:rsidRPr="00046191">
        <w:rPr>
          <w:color w:val="2A2A2A"/>
          <w:sz w:val="28"/>
          <w:szCs w:val="28"/>
          <w:lang w:val="en-US"/>
        </w:rPr>
        <w:br/>
        <w:t xml:space="preserve">Wallis C, et al. </w:t>
      </w:r>
      <w:proofErr w:type="spellStart"/>
      <w:r w:rsidRPr="00046191">
        <w:rPr>
          <w:color w:val="2A2A2A"/>
          <w:sz w:val="28"/>
          <w:szCs w:val="28"/>
          <w:lang w:val="en-US"/>
        </w:rPr>
        <w:t>Eur</w:t>
      </w:r>
      <w:proofErr w:type="spellEnd"/>
      <w:r w:rsidRPr="00046191">
        <w:rPr>
          <w:color w:val="2A2A2A"/>
          <w:sz w:val="28"/>
          <w:szCs w:val="28"/>
          <w:lang w:val="en-US"/>
        </w:rPr>
        <w:t xml:space="preserve"> </w:t>
      </w:r>
      <w:proofErr w:type="spellStart"/>
      <w:r w:rsidRPr="00046191">
        <w:rPr>
          <w:color w:val="2A2A2A"/>
          <w:sz w:val="28"/>
          <w:szCs w:val="28"/>
          <w:lang w:val="en-US"/>
        </w:rPr>
        <w:t>Respir</w:t>
      </w:r>
      <w:proofErr w:type="spellEnd"/>
      <w:r w:rsidRPr="00046191">
        <w:rPr>
          <w:color w:val="2A2A2A"/>
          <w:sz w:val="28"/>
          <w:szCs w:val="28"/>
          <w:lang w:val="en-US"/>
        </w:rPr>
        <w:t xml:space="preserve"> J. 2019.</w:t>
      </w:r>
    </w:p>
    <w:p w:rsidR="00106ED7" w:rsidRPr="00046191" w:rsidRDefault="00106ED7" w:rsidP="0065126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06ED7" w:rsidRPr="00046191" w:rsidSect="001A7B5B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51" w:rsidRDefault="00B41051" w:rsidP="00516805">
      <w:pPr>
        <w:spacing w:line="240" w:lineRule="auto"/>
      </w:pPr>
      <w:r>
        <w:separator/>
      </w:r>
    </w:p>
  </w:endnote>
  <w:endnote w:type="continuationSeparator" w:id="0">
    <w:p w:rsidR="00B41051" w:rsidRDefault="00B41051" w:rsidP="00516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944363"/>
      <w:docPartObj>
        <w:docPartGallery w:val="Page Numbers (Bottom of Page)"/>
        <w:docPartUnique/>
      </w:docPartObj>
    </w:sdtPr>
    <w:sdtContent>
      <w:p w:rsidR="00516805" w:rsidRDefault="0051680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990">
          <w:rPr>
            <w:noProof/>
          </w:rPr>
          <w:t>8</w:t>
        </w:r>
        <w:r>
          <w:fldChar w:fldCharType="end"/>
        </w:r>
      </w:p>
    </w:sdtContent>
  </w:sdt>
  <w:p w:rsidR="00516805" w:rsidRDefault="0051680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51" w:rsidRDefault="00B41051" w:rsidP="00516805">
      <w:pPr>
        <w:spacing w:line="240" w:lineRule="auto"/>
      </w:pPr>
      <w:r>
        <w:separator/>
      </w:r>
    </w:p>
  </w:footnote>
  <w:footnote w:type="continuationSeparator" w:id="0">
    <w:p w:rsidR="00B41051" w:rsidRDefault="00B41051" w:rsidP="005168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2E0"/>
    <w:multiLevelType w:val="hybridMultilevel"/>
    <w:tmpl w:val="D6B4371E"/>
    <w:lvl w:ilvl="0" w:tplc="CDE2D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28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82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7E4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E8C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25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42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A8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4F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9672C8"/>
    <w:multiLevelType w:val="hybridMultilevel"/>
    <w:tmpl w:val="845E8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25AAE"/>
    <w:multiLevelType w:val="hybridMultilevel"/>
    <w:tmpl w:val="35D8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8099C"/>
    <w:multiLevelType w:val="multilevel"/>
    <w:tmpl w:val="A4EA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75173"/>
    <w:multiLevelType w:val="hybridMultilevel"/>
    <w:tmpl w:val="AC1E9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51B9E"/>
    <w:multiLevelType w:val="hybridMultilevel"/>
    <w:tmpl w:val="759ED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42124"/>
    <w:multiLevelType w:val="hybridMultilevel"/>
    <w:tmpl w:val="FB024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55DF0"/>
    <w:multiLevelType w:val="multilevel"/>
    <w:tmpl w:val="F0349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F90F9E"/>
    <w:multiLevelType w:val="hybridMultilevel"/>
    <w:tmpl w:val="1EE47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B0ECC"/>
    <w:multiLevelType w:val="hybridMultilevel"/>
    <w:tmpl w:val="2AC4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61F4B"/>
    <w:multiLevelType w:val="hybridMultilevel"/>
    <w:tmpl w:val="BB729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F62F5"/>
    <w:multiLevelType w:val="hybridMultilevel"/>
    <w:tmpl w:val="FDEC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A4561"/>
    <w:multiLevelType w:val="multilevel"/>
    <w:tmpl w:val="D7E6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E36960"/>
    <w:multiLevelType w:val="hybridMultilevel"/>
    <w:tmpl w:val="6190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432CE"/>
    <w:multiLevelType w:val="hybridMultilevel"/>
    <w:tmpl w:val="75DC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4"/>
  </w:num>
  <w:num w:numId="5">
    <w:abstractNumId w:val="6"/>
  </w:num>
  <w:num w:numId="6">
    <w:abstractNumId w:val="10"/>
  </w:num>
  <w:num w:numId="7">
    <w:abstractNumId w:val="5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12"/>
  </w:num>
  <w:num w:numId="13">
    <w:abstractNumId w:val="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3EB"/>
    <w:rsid w:val="0000555C"/>
    <w:rsid w:val="00046191"/>
    <w:rsid w:val="000C2F13"/>
    <w:rsid w:val="000F2F9C"/>
    <w:rsid w:val="00106ED7"/>
    <w:rsid w:val="00111CEA"/>
    <w:rsid w:val="001A7B5B"/>
    <w:rsid w:val="00253A17"/>
    <w:rsid w:val="002A7E8F"/>
    <w:rsid w:val="003073EB"/>
    <w:rsid w:val="003338E5"/>
    <w:rsid w:val="00344A0C"/>
    <w:rsid w:val="003D5A5A"/>
    <w:rsid w:val="003E4329"/>
    <w:rsid w:val="0050758E"/>
    <w:rsid w:val="00511B34"/>
    <w:rsid w:val="00516805"/>
    <w:rsid w:val="00572CAC"/>
    <w:rsid w:val="00592CE2"/>
    <w:rsid w:val="005A1A3E"/>
    <w:rsid w:val="00651269"/>
    <w:rsid w:val="00715A28"/>
    <w:rsid w:val="0073187E"/>
    <w:rsid w:val="00746A90"/>
    <w:rsid w:val="008354CE"/>
    <w:rsid w:val="00852848"/>
    <w:rsid w:val="00890C04"/>
    <w:rsid w:val="00893B79"/>
    <w:rsid w:val="008E63F1"/>
    <w:rsid w:val="009A5B60"/>
    <w:rsid w:val="00A0791B"/>
    <w:rsid w:val="00AC5627"/>
    <w:rsid w:val="00AE4C23"/>
    <w:rsid w:val="00B205B2"/>
    <w:rsid w:val="00B41051"/>
    <w:rsid w:val="00B94697"/>
    <w:rsid w:val="00BC6990"/>
    <w:rsid w:val="00C935AE"/>
    <w:rsid w:val="00CC2B76"/>
    <w:rsid w:val="00D25042"/>
    <w:rsid w:val="00D73C4E"/>
    <w:rsid w:val="00DB02D4"/>
    <w:rsid w:val="00DB6A6E"/>
    <w:rsid w:val="00DC79DA"/>
    <w:rsid w:val="00E73638"/>
    <w:rsid w:val="00EE754F"/>
    <w:rsid w:val="00F2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29"/>
  </w:style>
  <w:style w:type="paragraph" w:styleId="2">
    <w:name w:val="heading 2"/>
    <w:basedOn w:val="a"/>
    <w:link w:val="20"/>
    <w:uiPriority w:val="9"/>
    <w:qFormat/>
    <w:rsid w:val="003D5A5A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A5A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A28"/>
    <w:pPr>
      <w:ind w:left="720"/>
      <w:contextualSpacing/>
    </w:pPr>
  </w:style>
  <w:style w:type="paragraph" w:styleId="a4">
    <w:name w:val="Body Text"/>
    <w:basedOn w:val="a"/>
    <w:link w:val="a5"/>
    <w:rsid w:val="00715A28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15A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F279CE"/>
    <w:rPr>
      <w:color w:val="0000FF"/>
      <w:u w:val="single"/>
    </w:rPr>
  </w:style>
  <w:style w:type="character" w:styleId="a7">
    <w:name w:val="Strong"/>
    <w:basedOn w:val="a0"/>
    <w:uiPriority w:val="22"/>
    <w:qFormat/>
    <w:rsid w:val="00F279CE"/>
    <w:rPr>
      <w:b/>
      <w:bCs/>
    </w:rPr>
  </w:style>
  <w:style w:type="table" w:styleId="a8">
    <w:name w:val="Table Grid"/>
    <w:basedOn w:val="a1"/>
    <w:uiPriority w:val="59"/>
    <w:rsid w:val="00EE754F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168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6805"/>
  </w:style>
  <w:style w:type="paragraph" w:styleId="ab">
    <w:name w:val="footer"/>
    <w:basedOn w:val="a"/>
    <w:link w:val="ac"/>
    <w:uiPriority w:val="99"/>
    <w:unhideWhenUsed/>
    <w:rsid w:val="0051680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6805"/>
  </w:style>
  <w:style w:type="paragraph" w:styleId="ad">
    <w:name w:val="Normal (Web)"/>
    <w:basedOn w:val="a"/>
    <w:uiPriority w:val="99"/>
    <w:unhideWhenUsed/>
    <w:rsid w:val="00893B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93B79"/>
    <w:rPr>
      <w:i/>
      <w:iCs/>
    </w:rPr>
  </w:style>
  <w:style w:type="character" w:customStyle="1" w:styleId="sc">
    <w:name w:val="sc"/>
    <w:basedOn w:val="a0"/>
    <w:rsid w:val="00893B79"/>
  </w:style>
  <w:style w:type="character" w:styleId="af">
    <w:name w:val="FollowedHyperlink"/>
    <w:basedOn w:val="a0"/>
    <w:uiPriority w:val="99"/>
    <w:semiHidden/>
    <w:unhideWhenUsed/>
    <w:rsid w:val="00CC2B7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D5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A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2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5D1D2-7786-4F0E-8685-DFB49765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13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Иришка</cp:lastModifiedBy>
  <cp:revision>17</cp:revision>
  <cp:lastPrinted>2021-12-10T17:17:00Z</cp:lastPrinted>
  <dcterms:created xsi:type="dcterms:W3CDTF">2016-09-25T11:28:00Z</dcterms:created>
  <dcterms:modified xsi:type="dcterms:W3CDTF">2021-12-10T17:18:00Z</dcterms:modified>
</cp:coreProperties>
</file>