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2FB" w:rsidRDefault="00AC72FB" w:rsidP="00AC72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CE9">
        <w:rPr>
          <w:rFonts w:ascii="Times New Roman" w:hAnsi="Times New Roman" w:cs="Times New Roman"/>
          <w:sz w:val="24"/>
          <w:szCs w:val="24"/>
        </w:rPr>
        <w:t>Тема занятия «</w:t>
      </w:r>
      <w:r w:rsidRPr="005A5FD9">
        <w:rPr>
          <w:rFonts w:ascii="Times New Roman" w:hAnsi="Times New Roman" w:cs="Times New Roman"/>
          <w:b/>
          <w:bCs/>
          <w:sz w:val="24"/>
          <w:szCs w:val="24"/>
        </w:rPr>
        <w:t>Периферическая нервная система: общий план строения, иннерв</w:t>
      </w:r>
      <w:r>
        <w:rPr>
          <w:rFonts w:ascii="Times New Roman" w:hAnsi="Times New Roman" w:cs="Times New Roman"/>
          <w:b/>
          <w:bCs/>
          <w:sz w:val="24"/>
          <w:szCs w:val="24"/>
        </w:rPr>
        <w:t>ация туловища, шейное сплетения»</w:t>
      </w:r>
    </w:p>
    <w:p w:rsidR="00AC72FB" w:rsidRDefault="00AC72FB" w:rsidP="00AC72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1. Тестирование</w:t>
      </w:r>
    </w:p>
    <w:p w:rsidR="00AC72FB" w:rsidRPr="00E46BF1" w:rsidRDefault="00AC72FB" w:rsidP="00AC72F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Выберете один или несколько правильных ответов:</w:t>
      </w:r>
    </w:p>
    <w:p w:rsidR="001767E9" w:rsidRPr="00AD40DF" w:rsidRDefault="001767E9" w:rsidP="0017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AD40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ветвь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(и)</w:t>
      </w:r>
      <w:r w:rsidRPr="00AD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шейного сплетения:</w:t>
      </w:r>
    </w:p>
    <w:p w:rsidR="001767E9" w:rsidRDefault="001767E9" w:rsidP="0017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0D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мышечно-кожный нерв</w:t>
      </w:r>
    </w:p>
    <w:p w:rsidR="001767E9" w:rsidRDefault="001767E9" w:rsidP="0017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1767E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ушной нерв</w:t>
      </w:r>
    </w:p>
    <w:p w:rsidR="001767E9" w:rsidRPr="00AD40DF" w:rsidRDefault="001767E9" w:rsidP="0017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0D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подмышечный нерв</w:t>
      </w:r>
    </w:p>
    <w:p w:rsidR="001767E9" w:rsidRPr="00AD40DF" w:rsidRDefault="001767E9" w:rsidP="0017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0D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диафрагмальный нерв</w:t>
      </w:r>
    </w:p>
    <w:p w:rsidR="001767E9" w:rsidRPr="00AD40DF" w:rsidRDefault="001767E9" w:rsidP="0017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E9" w:rsidRPr="00AD40DF" w:rsidRDefault="001767E9" w:rsidP="0017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Укажите мышцу(ы)</w:t>
      </w:r>
      <w:r w:rsidRPr="00AD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ин</w:t>
      </w:r>
      <w:r w:rsidRPr="00AD40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нервируются ветвями шейного сплетения:</w:t>
      </w:r>
    </w:p>
    <w:p w:rsidR="001767E9" w:rsidRPr="00AD40DF" w:rsidRDefault="001767E9" w:rsidP="0017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176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мышца головы боковая</w:t>
      </w:r>
    </w:p>
    <w:p w:rsidR="001767E9" w:rsidRPr="00AD40DF" w:rsidRDefault="001767E9" w:rsidP="0017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0D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мимические мышцы</w:t>
      </w:r>
    </w:p>
    <w:p w:rsidR="001767E9" w:rsidRPr="00AD40DF" w:rsidRDefault="001767E9" w:rsidP="0017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0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7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D40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лестничная мышца</w:t>
      </w:r>
    </w:p>
    <w:p w:rsidR="001767E9" w:rsidRPr="00AD40DF" w:rsidRDefault="001767E9" w:rsidP="0017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0D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большая грудная мышца</w:t>
      </w:r>
    </w:p>
    <w:p w:rsidR="001767E9" w:rsidRPr="00AD40DF" w:rsidRDefault="001767E9" w:rsidP="0017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E9" w:rsidRPr="00AD40DF" w:rsidRDefault="001767E9" w:rsidP="0017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AD40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нерв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(ы)</w:t>
      </w:r>
      <w:r w:rsidRPr="00AD40D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ветви которого участвуют в образовании шейной петли:</w:t>
      </w:r>
    </w:p>
    <w:p w:rsidR="001767E9" w:rsidRPr="00AD40DF" w:rsidRDefault="001767E9" w:rsidP="0017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176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нервы шейного сплетения</w:t>
      </w:r>
      <w:r w:rsidRPr="00AD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7E9" w:rsidRPr="00AD40DF" w:rsidRDefault="001767E9" w:rsidP="0017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добавочный нерв </w:t>
      </w:r>
    </w:p>
    <w:p w:rsidR="001767E9" w:rsidRPr="00AD40DF" w:rsidRDefault="001767E9" w:rsidP="0017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0D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языкоглоточный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</w:t>
      </w:r>
    </w:p>
    <w:p w:rsidR="001767E9" w:rsidRPr="00AD40DF" w:rsidRDefault="001767E9" w:rsidP="0017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0D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подъязычный нерв</w:t>
      </w:r>
    </w:p>
    <w:p w:rsidR="001767E9" w:rsidRPr="00AD40DF" w:rsidRDefault="001767E9" w:rsidP="0017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E9" w:rsidRPr="00AD40DF" w:rsidRDefault="001767E9" w:rsidP="001767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AD40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анатомическое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D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(я)</w:t>
      </w:r>
      <w:r w:rsidRPr="00AD40D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иннервации которого участвует диафрагмальный нерв:</w:t>
      </w:r>
    </w:p>
    <w:p w:rsidR="001767E9" w:rsidRPr="00AD40DF" w:rsidRDefault="001767E9" w:rsidP="0017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176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перикард</w:t>
      </w:r>
    </w:p>
    <w:p w:rsidR="001767E9" w:rsidRPr="00AD40DF" w:rsidRDefault="001767E9" w:rsidP="0017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плевра </w:t>
      </w:r>
    </w:p>
    <w:p w:rsidR="001767E9" w:rsidRPr="00AD40DF" w:rsidRDefault="001767E9" w:rsidP="0017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176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 (капсула)</w:t>
      </w:r>
    </w:p>
    <w:p w:rsidR="001767E9" w:rsidRPr="00AD40DF" w:rsidRDefault="001767E9" w:rsidP="0017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0D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вилочковая железа</w:t>
      </w:r>
    </w:p>
    <w:p w:rsidR="001767E9" w:rsidRPr="00AD40DF" w:rsidRDefault="001767E9" w:rsidP="0017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E9" w:rsidRPr="00AD40DF" w:rsidRDefault="00215700" w:rsidP="0017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</w:t>
      </w:r>
      <w:r w:rsidR="001767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 </w:t>
      </w:r>
      <w:r w:rsidR="001767E9" w:rsidRPr="00AD40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Укажите анатомические структуры, </w:t>
      </w:r>
      <w:r w:rsidR="001767E9" w:rsidRPr="00AD40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которые иннервирует поперечный нерв шеи</w:t>
      </w:r>
    </w:p>
    <w:p w:rsidR="001767E9" w:rsidRPr="00AD40DF" w:rsidRDefault="001767E9" w:rsidP="0017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176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подкожная</w:t>
      </w:r>
      <w:r w:rsidRPr="00AD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67E9" w:rsidRPr="00AD40DF" w:rsidRDefault="001767E9" w:rsidP="0017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грудино-ключично-сосцевидная мышца</w:t>
      </w:r>
    </w:p>
    <w:p w:rsidR="001767E9" w:rsidRPr="00AD40DF" w:rsidRDefault="001767E9" w:rsidP="0017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кожа передней области шеи</w:t>
      </w:r>
    </w:p>
    <w:p w:rsidR="001767E9" w:rsidRPr="00AD40DF" w:rsidRDefault="001767E9" w:rsidP="0017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кожа задней области шеи</w:t>
      </w:r>
    </w:p>
    <w:p w:rsidR="001767E9" w:rsidRPr="00AD40DF" w:rsidRDefault="001767E9" w:rsidP="0017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67E9" w:rsidRPr="00AD40DF" w:rsidRDefault="00215700" w:rsidP="0017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</w:t>
      </w:r>
      <w:r w:rsidR="001767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 </w:t>
      </w:r>
      <w:r w:rsidR="001767E9" w:rsidRPr="00AD40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Укажите анатомические структуры, </w:t>
      </w:r>
      <w:r w:rsidR="001767E9" w:rsidRPr="00AD40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которые иннервируют надключичные нервы</w:t>
      </w:r>
    </w:p>
    <w:p w:rsidR="001767E9" w:rsidRPr="00AD40DF" w:rsidRDefault="001767E9" w:rsidP="0017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кожа над дельтовидной мышцей </w:t>
      </w:r>
    </w:p>
    <w:p w:rsidR="001767E9" w:rsidRPr="00AD40DF" w:rsidRDefault="001767E9" w:rsidP="0017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подключичную мышцу </w:t>
      </w:r>
    </w:p>
    <w:p w:rsidR="001767E9" w:rsidRPr="00AD40DF" w:rsidRDefault="001767E9" w:rsidP="0017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кожа задней области шеи</w:t>
      </w:r>
    </w:p>
    <w:p w:rsidR="001767E9" w:rsidRPr="00AD40DF" w:rsidRDefault="001767E9" w:rsidP="00176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кожа передней области шеи</w:t>
      </w:r>
    </w:p>
    <w:p w:rsidR="000B7974" w:rsidRDefault="00AC72FB">
      <w:r>
        <w:t>_____________________________________________________________________________</w:t>
      </w:r>
    </w:p>
    <w:p w:rsidR="001767E9" w:rsidRPr="00C67016" w:rsidRDefault="001767E9" w:rsidP="001767E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  <w:r w:rsidRPr="00025C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767E9" w:rsidRDefault="001767E9" w:rsidP="001767E9">
      <w:pPr>
        <w:jc w:val="both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C67016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Нарисовать схему формирования спинномозгового нерва и его ветвей.</w:t>
      </w:r>
      <w:r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 Подписать по латыни. (Ветвей должно быть 5!) На интернет-сайтах есть ОШИБКИ. Читайте и рисуйте сами по учебнику!</w:t>
      </w:r>
    </w:p>
    <w:p w:rsidR="001767E9" w:rsidRDefault="001767E9">
      <w:r>
        <w:t>______________________________________________________________________________</w:t>
      </w:r>
    </w:p>
    <w:p w:rsidR="001767E9" w:rsidRDefault="001767E9" w:rsidP="001767E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3.</w:t>
      </w:r>
      <w:r w:rsidRPr="00025C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767E9" w:rsidRDefault="001767E9" w:rsidP="001767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мышцы груди и какими нервами они иннервируются? Что это за нервы?</w:t>
      </w:r>
    </w:p>
    <w:p w:rsidR="001767E9" w:rsidRDefault="001767E9">
      <w:r>
        <w:lastRenderedPageBreak/>
        <w:t>________________________________________________________________________________</w:t>
      </w:r>
    </w:p>
    <w:p w:rsidR="001767E9" w:rsidRPr="001767E9" w:rsidRDefault="001767E9" w:rsidP="001767E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1767E9">
        <w:rPr>
          <w:rFonts w:ascii="Times New Roman" w:hAnsi="Times New Roman" w:cs="Times New Roman"/>
          <w:b/>
          <w:bCs/>
          <w:sz w:val="24"/>
          <w:szCs w:val="24"/>
        </w:rPr>
        <w:t xml:space="preserve"> 4. </w:t>
      </w:r>
    </w:p>
    <w:p w:rsidR="001767E9" w:rsidRPr="003A6C5A" w:rsidRDefault="001767E9" w:rsidP="001767E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033E">
        <w:rPr>
          <w:rFonts w:ascii="Times New Roman" w:hAnsi="Times New Roman" w:cs="Times New Roman"/>
          <w:bCs/>
          <w:sz w:val="24"/>
          <w:szCs w:val="24"/>
        </w:rPr>
        <w:t>Опишите</w:t>
      </w:r>
      <w:r w:rsidRPr="003A6C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DB033E">
        <w:rPr>
          <w:rFonts w:ascii="Times New Roman" w:hAnsi="Times New Roman" w:cs="Times New Roman"/>
          <w:bCs/>
          <w:sz w:val="24"/>
          <w:szCs w:val="24"/>
        </w:rPr>
        <w:t>что</w:t>
      </w:r>
      <w:r w:rsidRPr="003A6C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B033E">
        <w:rPr>
          <w:rFonts w:ascii="Times New Roman" w:hAnsi="Times New Roman" w:cs="Times New Roman"/>
          <w:bCs/>
          <w:sz w:val="24"/>
          <w:szCs w:val="24"/>
        </w:rPr>
        <w:t>общего</w:t>
      </w:r>
      <w:r w:rsidRPr="003A6C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B033E">
        <w:rPr>
          <w:rFonts w:ascii="Times New Roman" w:hAnsi="Times New Roman" w:cs="Times New Roman"/>
          <w:bCs/>
          <w:sz w:val="24"/>
          <w:szCs w:val="24"/>
        </w:rPr>
        <w:t>между</w:t>
      </w:r>
      <w:r w:rsidRPr="003A6C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B033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n</w:t>
      </w:r>
      <w:r w:rsidRPr="003A6C5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. </w:t>
      </w:r>
      <w:r w:rsidRPr="00DB033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occipitalis</w:t>
      </w:r>
      <w:r w:rsidRPr="003A6C5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Pr="00DB033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major</w:t>
      </w:r>
      <w:r w:rsidRPr="003A6C5A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r w:rsidRPr="00DB033E">
        <w:rPr>
          <w:rFonts w:ascii="Times New Roman" w:hAnsi="Times New Roman" w:cs="Times New Roman"/>
          <w:bCs/>
          <w:sz w:val="24"/>
          <w:szCs w:val="24"/>
        </w:rPr>
        <w:t>и</w:t>
      </w:r>
      <w:r w:rsidRPr="003A6C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B033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n</w:t>
      </w:r>
      <w:r w:rsidRPr="003A6C5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. </w:t>
      </w:r>
      <w:r w:rsidRPr="00DB033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occipitalis</w:t>
      </w:r>
      <w:r w:rsidRPr="003A6C5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Pr="00DB033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minor</w:t>
      </w:r>
      <w:r w:rsidRPr="003A6C5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?</w:t>
      </w:r>
      <w:r w:rsidRPr="003A6C5A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</w:p>
    <w:p w:rsidR="001767E9" w:rsidRDefault="001767E9" w:rsidP="001767E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B033E">
        <w:rPr>
          <w:rFonts w:ascii="Times New Roman" w:hAnsi="Times New Roman" w:cs="Times New Roman"/>
          <w:bCs/>
          <w:sz w:val="24"/>
          <w:szCs w:val="24"/>
        </w:rPr>
        <w:t>В чем различия – поясните.</w:t>
      </w:r>
    </w:p>
    <w:p w:rsidR="001767E9" w:rsidRDefault="001767E9">
      <w:r>
        <w:t>______________________________________________________________________________</w:t>
      </w:r>
    </w:p>
    <w:p w:rsidR="00A51CAC" w:rsidRDefault="00A51CAC" w:rsidP="00A51CAC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Задание 5. </w:t>
      </w:r>
    </w:p>
    <w:p w:rsidR="003E57D2" w:rsidRDefault="003E57D2" w:rsidP="003E57D2">
      <w:pPr>
        <w:pStyle w:val="a3"/>
        <w:spacing w:before="0" w:beforeAutospacing="0" w:after="0" w:afterAutospacing="0"/>
        <w:jc w:val="both"/>
      </w:pPr>
      <w:r>
        <w:t>Иннервируя</w:t>
      </w:r>
      <w:r w:rsidRPr="00A51CAC">
        <w:t xml:space="preserve"> кожу шеи</w:t>
      </w:r>
      <w:r>
        <w:t>,</w:t>
      </w:r>
      <w:r w:rsidRPr="00A51CAC">
        <w:t xml:space="preserve"> укажите топографию нервов и подпишите области иннервации.</w:t>
      </w:r>
    </w:p>
    <w:p w:rsidR="00A51CAC" w:rsidRDefault="00A51CAC" w:rsidP="00A51CAC">
      <w:pPr>
        <w:pStyle w:val="a3"/>
        <w:spacing w:before="0" w:beforeAutospacing="0" w:after="0" w:afterAutospacing="0"/>
        <w:jc w:val="both"/>
      </w:pPr>
    </w:p>
    <w:p w:rsidR="00A51CAC" w:rsidRPr="00A51CAC" w:rsidRDefault="00A51CAC" w:rsidP="00A51CAC">
      <w:pPr>
        <w:jc w:val="both"/>
      </w:pPr>
      <w:r>
        <w:rPr>
          <w:noProof/>
          <w:lang w:eastAsia="ru-RU"/>
        </w:rPr>
        <w:drawing>
          <wp:inline distT="0" distB="0" distL="0" distR="0">
            <wp:extent cx="2622194" cy="2894414"/>
            <wp:effectExtent l="0" t="0" r="6985" b="1270"/>
            <wp:docPr id="2" name="Рисунок 2" descr="Дополнительные исследования. Патоморфология кожи Показана биопс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полнительные исследования. Патоморфология кожи Показана биопсия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061" cy="290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 wp14:anchorId="6DABE931" wp14:editId="771DF189">
            <wp:extent cx="2628690" cy="2898164"/>
            <wp:effectExtent l="0" t="0" r="635" b="0"/>
            <wp:docPr id="1" name="Рисунок 1" descr="Черный акантоз,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ый акантоз,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84" cy="290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CAC" w:rsidRDefault="00EB76D0" w:rsidP="00A51C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(спереди)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A51CAC" w:rsidRPr="00004E0E">
        <w:rPr>
          <w:rFonts w:ascii="Times New Roman" w:hAnsi="Times New Roman" w:cs="Times New Roman"/>
          <w:b/>
          <w:sz w:val="24"/>
          <w:szCs w:val="24"/>
        </w:rPr>
        <w:t>(сзади)</w:t>
      </w:r>
    </w:p>
    <w:p w:rsidR="003E57D2" w:rsidRPr="00004E0E" w:rsidRDefault="003E57D2" w:rsidP="00A51C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sectPr w:rsidR="003E57D2" w:rsidRPr="00004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22"/>
    <w:rsid w:val="00004E0E"/>
    <w:rsid w:val="000B7974"/>
    <w:rsid w:val="001767E9"/>
    <w:rsid w:val="00215700"/>
    <w:rsid w:val="003E57D2"/>
    <w:rsid w:val="00A51CAC"/>
    <w:rsid w:val="00AC72FB"/>
    <w:rsid w:val="00D80722"/>
    <w:rsid w:val="00E261CA"/>
    <w:rsid w:val="00EB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8366"/>
  <w15:chartTrackingRefBased/>
  <w15:docId w15:val="{D8674DF6-8EFB-4FBF-B399-A14FB6A1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2020-05-22T13:11:00Z</dcterms:created>
  <dcterms:modified xsi:type="dcterms:W3CDTF">2020-05-29T01:14:00Z</dcterms:modified>
</cp:coreProperties>
</file>