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04E" w:rsidRDefault="007D204E" w:rsidP="007D204E">
      <w:pPr>
        <w:pStyle w:val="a9"/>
        <w:rPr>
          <w:sz w:val="20"/>
          <w:szCs w:val="20"/>
        </w:rPr>
      </w:pPr>
      <w:r>
        <w:rPr>
          <w:sz w:val="20"/>
          <w:szCs w:val="20"/>
        </w:rPr>
        <w:t xml:space="preserve">ФЕДЕРАЛЬНОЕ ГОСУДАРСТВЕННОЕ БЮДЖЕТНОЕ ОБРАЗОВАТЕЛЬНОЕ </w:t>
      </w:r>
    </w:p>
    <w:p w:rsidR="007D204E" w:rsidRDefault="007D204E" w:rsidP="007D204E">
      <w:pPr>
        <w:pStyle w:val="a9"/>
        <w:rPr>
          <w:b w:val="0"/>
          <w:sz w:val="20"/>
          <w:szCs w:val="20"/>
        </w:rPr>
      </w:pPr>
      <w:r>
        <w:rPr>
          <w:sz w:val="20"/>
          <w:szCs w:val="20"/>
        </w:rPr>
        <w:t>УЧРЕЖДЕНИЕ ВЫСШЕГО ОБРАЗОВАНИЯ</w:t>
      </w:r>
    </w:p>
    <w:p w:rsidR="007D204E" w:rsidRDefault="007D204E" w:rsidP="007D204E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b/>
          <w:sz w:val="20"/>
          <w:szCs w:val="20"/>
        </w:rPr>
        <w:t>«</w:t>
      </w:r>
      <w:r>
        <w:rPr>
          <w:b/>
          <w:bCs/>
          <w:sz w:val="20"/>
          <w:szCs w:val="20"/>
        </w:rPr>
        <w:t>КРАСНОЯРСКИЙ  ГОСУДАРСТВЕННЫЙ  МЕДИЦИНСКИЙ  УНИВЕРСИТЕТ ИМЕНИ ПРОФЕССОРА В.Ф. ВОЙНО-ЯСЕНЕЦКОГО»</w:t>
      </w:r>
    </w:p>
    <w:p w:rsidR="007D204E" w:rsidRDefault="007D204E" w:rsidP="007D204E">
      <w:pPr>
        <w:spacing w:after="0" w:line="240" w:lineRule="auto"/>
        <w:jc w:val="center"/>
        <w:rPr>
          <w:b/>
          <w:bCs/>
          <w:caps/>
          <w:sz w:val="20"/>
          <w:szCs w:val="20"/>
        </w:rPr>
      </w:pPr>
      <w:r>
        <w:rPr>
          <w:b/>
          <w:bCs/>
          <w:caps/>
          <w:sz w:val="20"/>
          <w:szCs w:val="20"/>
        </w:rPr>
        <w:t>МИНИСТЕРСТВА ЗДРАВООХРАНЕНИЯ рОССИЙСКОЙ ФЕДЕРАЦИИ</w:t>
      </w:r>
    </w:p>
    <w:p w:rsidR="007D204E" w:rsidRDefault="007D204E" w:rsidP="007D204E">
      <w:pPr>
        <w:spacing w:after="0" w:line="240" w:lineRule="auto"/>
        <w:jc w:val="center"/>
        <w:rPr>
          <w:b/>
          <w:bCs/>
          <w:caps/>
          <w:sz w:val="20"/>
          <w:szCs w:val="20"/>
        </w:rPr>
      </w:pPr>
    </w:p>
    <w:p w:rsidR="007D204E" w:rsidRDefault="007D204E" w:rsidP="007D204E">
      <w:pPr>
        <w:spacing w:after="0" w:line="240" w:lineRule="auto"/>
        <w:jc w:val="center"/>
        <w:rPr>
          <w:b/>
          <w:bCs/>
        </w:rPr>
      </w:pPr>
      <w:r>
        <w:rPr>
          <w:b/>
          <w:bCs/>
          <w:caps/>
          <w:sz w:val="20"/>
          <w:szCs w:val="20"/>
        </w:rPr>
        <w:t>ФАРМАЦЕВТИЧЕСКИЙ КОЛЛЕДЖ</w:t>
      </w:r>
    </w:p>
    <w:p w:rsidR="007D204E" w:rsidRDefault="007D204E" w:rsidP="007D204E">
      <w:pPr>
        <w:pStyle w:val="8"/>
        <w:spacing w:before="0"/>
        <w:ind w:right="-17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7D204E" w:rsidRDefault="007D204E" w:rsidP="00391270">
      <w:pPr>
        <w:pStyle w:val="3"/>
        <w:rPr>
          <w:rFonts w:ascii="Times New Roman" w:hAnsi="Times New Roman"/>
          <w:color w:val="auto"/>
          <w:sz w:val="24"/>
          <w:szCs w:val="24"/>
        </w:rPr>
      </w:pPr>
    </w:p>
    <w:p w:rsidR="007D204E" w:rsidRPr="00CF3CC8" w:rsidRDefault="00555836" w:rsidP="007D204E">
      <w:pPr>
        <w:pStyle w:val="3"/>
        <w:jc w:val="center"/>
        <w:rPr>
          <w:rFonts w:ascii="Times New Roman" w:hAnsi="Times New Roman"/>
          <w:color w:val="auto"/>
          <w:sz w:val="40"/>
          <w:szCs w:val="44"/>
        </w:rPr>
      </w:pPr>
      <w:r>
        <w:rPr>
          <w:rFonts w:ascii="Times New Roman" w:hAnsi="Times New Roman"/>
          <w:color w:val="auto"/>
          <w:sz w:val="40"/>
          <w:szCs w:val="44"/>
        </w:rPr>
        <w:t xml:space="preserve">Дневник производственной </w:t>
      </w:r>
      <w:r w:rsidR="007D204E" w:rsidRPr="00CF3CC8">
        <w:rPr>
          <w:rFonts w:ascii="Times New Roman" w:hAnsi="Times New Roman"/>
          <w:color w:val="auto"/>
          <w:sz w:val="40"/>
          <w:szCs w:val="44"/>
        </w:rPr>
        <w:t>практики</w:t>
      </w:r>
    </w:p>
    <w:p w:rsidR="007D204E" w:rsidRPr="00CF3CC8" w:rsidRDefault="007D204E" w:rsidP="007D204E">
      <w:pPr>
        <w:jc w:val="center"/>
        <w:rPr>
          <w:b/>
          <w:szCs w:val="24"/>
        </w:rPr>
      </w:pPr>
    </w:p>
    <w:p w:rsidR="007D204E" w:rsidRPr="00FC754B" w:rsidRDefault="007D204E" w:rsidP="00FC754B">
      <w:pPr>
        <w:pStyle w:val="21"/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40"/>
        </w:rPr>
      </w:pPr>
      <w:r w:rsidRPr="00CF3CC8">
        <w:rPr>
          <w:rFonts w:ascii="Times New Roman" w:hAnsi="Times New Roman"/>
          <w:b/>
          <w:sz w:val="36"/>
          <w:szCs w:val="40"/>
        </w:rPr>
        <w:t xml:space="preserve">«Теория и практика санитарно-гигиенических исследований»  </w:t>
      </w:r>
      <w:bookmarkStart w:id="0" w:name="_GoBack"/>
      <w:bookmarkEnd w:id="0"/>
    </w:p>
    <w:p w:rsidR="007D204E" w:rsidRPr="008A4DE4" w:rsidRDefault="007D204E" w:rsidP="007D204E">
      <w:pPr>
        <w:pStyle w:val="4"/>
        <w:jc w:val="center"/>
        <w:rPr>
          <w:rFonts w:ascii="Times New Roman" w:hAnsi="Times New Roman"/>
          <w:b w:val="0"/>
          <w:i w:val="0"/>
          <w:color w:val="auto"/>
          <w:szCs w:val="28"/>
        </w:rPr>
      </w:pPr>
      <w:r w:rsidRPr="008A4DE4">
        <w:rPr>
          <w:rFonts w:ascii="Times New Roman" w:hAnsi="Times New Roman"/>
          <w:b w:val="0"/>
          <w:i w:val="0"/>
          <w:color w:val="auto"/>
          <w:szCs w:val="28"/>
        </w:rPr>
        <w:t>Студентки 305 группы</w:t>
      </w:r>
    </w:p>
    <w:p w:rsidR="007D204E" w:rsidRPr="008A4DE4" w:rsidRDefault="007D204E" w:rsidP="007D204E">
      <w:pPr>
        <w:pBdr>
          <w:bottom w:val="single" w:sz="12" w:space="1" w:color="auto"/>
        </w:pBdr>
        <w:jc w:val="center"/>
        <w:rPr>
          <w:szCs w:val="28"/>
        </w:rPr>
      </w:pPr>
    </w:p>
    <w:p w:rsidR="007D204E" w:rsidRPr="008A4DE4" w:rsidRDefault="00391270" w:rsidP="007D204E">
      <w:pPr>
        <w:pBdr>
          <w:bottom w:val="single" w:sz="12" w:space="1" w:color="auto"/>
        </w:pBdr>
        <w:spacing w:after="0"/>
        <w:jc w:val="center"/>
        <w:rPr>
          <w:szCs w:val="28"/>
        </w:rPr>
      </w:pPr>
      <w:proofErr w:type="spellStart"/>
      <w:r>
        <w:rPr>
          <w:szCs w:val="28"/>
        </w:rPr>
        <w:t>Азориной</w:t>
      </w:r>
      <w:proofErr w:type="spellEnd"/>
      <w:r>
        <w:rPr>
          <w:szCs w:val="28"/>
        </w:rPr>
        <w:t xml:space="preserve"> Полины Юрьевны</w:t>
      </w:r>
    </w:p>
    <w:p w:rsidR="007D204E" w:rsidRPr="0075054A" w:rsidRDefault="007D204E" w:rsidP="007D204E">
      <w:pPr>
        <w:jc w:val="center"/>
        <w:rPr>
          <w:i/>
          <w:sz w:val="20"/>
          <w:szCs w:val="28"/>
        </w:rPr>
      </w:pPr>
      <w:r w:rsidRPr="0075054A">
        <w:rPr>
          <w:i/>
          <w:sz w:val="20"/>
          <w:szCs w:val="28"/>
        </w:rPr>
        <w:t>ФИО</w:t>
      </w:r>
    </w:p>
    <w:p w:rsidR="007D204E" w:rsidRPr="00391270" w:rsidRDefault="00391270" w:rsidP="007D204E">
      <w:pPr>
        <w:spacing w:after="0"/>
        <w:rPr>
          <w:rFonts w:eastAsia="Times New Roman" w:cs="Times New Roman"/>
          <w:szCs w:val="28"/>
        </w:rPr>
      </w:pPr>
      <w:r w:rsidRPr="00391270">
        <w:rPr>
          <w:rFonts w:eastAsia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63BB7197" wp14:editId="29018A3E">
                <wp:simplePos x="0" y="0"/>
                <wp:positionH relativeFrom="column">
                  <wp:posOffset>15240</wp:posOffset>
                </wp:positionH>
                <wp:positionV relativeFrom="paragraph">
                  <wp:posOffset>653415</wp:posOffset>
                </wp:positionV>
                <wp:extent cx="5913120" cy="0"/>
                <wp:effectExtent l="0" t="0" r="11430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31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C462D9" id="Прямая соединительная линия 2" o:spid="_x0000_s1026" style="position:absolute;z-index:251584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2pt,51.45pt" to="466.8pt,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" strokecolor="black [3213]"/>
            </w:pict>
          </mc:Fallback>
        </mc:AlternateContent>
      </w:r>
      <w:r w:rsidRPr="00391270">
        <w:rPr>
          <w:rFonts w:eastAsia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3D5B1165" wp14:editId="69B718BF">
                <wp:simplePos x="0" y="0"/>
                <wp:positionH relativeFrom="column">
                  <wp:posOffset>15240</wp:posOffset>
                </wp:positionH>
                <wp:positionV relativeFrom="paragraph">
                  <wp:posOffset>891540</wp:posOffset>
                </wp:positionV>
                <wp:extent cx="5913120" cy="0"/>
                <wp:effectExtent l="0" t="0" r="11430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31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D18C09C" id="Прямая соединительная линия 1" o:spid="_x0000_s1026" style="position:absolute;z-index:251582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2pt,70.2pt" to="466.8pt,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" strokecolor="black [3213]"/>
            </w:pict>
          </mc:Fallback>
        </mc:AlternateContent>
      </w:r>
      <w:r w:rsidRPr="00391270">
        <w:rPr>
          <w:rFonts w:eastAsia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303D350C" wp14:editId="3728E926">
                <wp:simplePos x="0" y="0"/>
                <wp:positionH relativeFrom="column">
                  <wp:posOffset>-22860</wp:posOffset>
                </wp:positionH>
                <wp:positionV relativeFrom="paragraph">
                  <wp:posOffset>1109980</wp:posOffset>
                </wp:positionV>
                <wp:extent cx="5913120" cy="0"/>
                <wp:effectExtent l="0" t="0" r="1143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31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5B42E21" id="Прямая соединительная линия 10" o:spid="_x0000_s1026" style="position:absolute;z-index:25157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8pt,87.4pt" to="463.8pt,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" strokecolor="black [3213]"/>
            </w:pict>
          </mc:Fallback>
        </mc:AlternateContent>
      </w:r>
      <w:r w:rsidR="007D204E" w:rsidRPr="00391270">
        <w:rPr>
          <w:rFonts w:eastAsia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37851DD6" wp14:editId="08D67C14">
                <wp:simplePos x="0" y="0"/>
                <wp:positionH relativeFrom="column">
                  <wp:posOffset>1983105</wp:posOffset>
                </wp:positionH>
                <wp:positionV relativeFrom="paragraph">
                  <wp:posOffset>202565</wp:posOffset>
                </wp:positionV>
                <wp:extent cx="3916680" cy="0"/>
                <wp:effectExtent l="0" t="0" r="2667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166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C0D868" id="Прямая соединительная линия 3" o:spid="_x0000_s1026" style="position:absolute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15pt,15.95pt" to="464.5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" strokecolor="black [3213]"/>
            </w:pict>
          </mc:Fallback>
        </mc:AlternateContent>
      </w:r>
      <w:r w:rsidR="007D204E" w:rsidRPr="00391270">
        <w:rPr>
          <w:rFonts w:eastAsia="Times New Roman" w:cs="Times New Roman"/>
          <w:szCs w:val="28"/>
        </w:rPr>
        <w:t>Место прохождения практики Красноярский государственный медицинский университет</w:t>
      </w:r>
      <w:r>
        <w:rPr>
          <w:rFonts w:eastAsia="Times New Roman" w:cs="Times New Roman"/>
          <w:szCs w:val="28"/>
        </w:rPr>
        <w:t xml:space="preserve"> </w:t>
      </w:r>
      <w:r w:rsidR="007D204E" w:rsidRPr="00391270">
        <w:rPr>
          <w:rFonts w:eastAsia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26744C15" wp14:editId="56978DAE">
                <wp:simplePos x="0" y="0"/>
                <wp:positionH relativeFrom="column">
                  <wp:posOffset>-13335</wp:posOffset>
                </wp:positionH>
                <wp:positionV relativeFrom="paragraph">
                  <wp:posOffset>405130</wp:posOffset>
                </wp:positionV>
                <wp:extent cx="5913120" cy="0"/>
                <wp:effectExtent l="0" t="0" r="11430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31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AF95BC" id="Прямая соединительная линия 9" o:spid="_x0000_s1026" style="position:absolute;z-index:251569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05pt,31.9pt" to="464.55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" strokecolor="black [3213]"/>
            </w:pict>
          </mc:Fallback>
        </mc:AlternateContent>
      </w:r>
      <w:r w:rsidR="007D204E" w:rsidRPr="00391270">
        <w:rPr>
          <w:rFonts w:eastAsia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0F233411" wp14:editId="54911A36">
                <wp:simplePos x="0" y="0"/>
                <wp:positionH relativeFrom="column">
                  <wp:posOffset>-13335</wp:posOffset>
                </wp:positionH>
                <wp:positionV relativeFrom="paragraph">
                  <wp:posOffset>207010</wp:posOffset>
                </wp:positionV>
                <wp:extent cx="5913120" cy="0"/>
                <wp:effectExtent l="0" t="0" r="11430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31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7CED89" id="Прямая соединительная линия 8" o:spid="_x0000_s1026" style="position:absolute;z-index:251564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05pt,16.3pt" to="464.5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" strokecolor="black [3213]"/>
            </w:pict>
          </mc:Fallback>
        </mc:AlternateContent>
      </w:r>
      <w:r w:rsidR="007D204E" w:rsidRPr="00391270">
        <w:rPr>
          <w:rFonts w:eastAsia="Times New Roman" w:cs="Times New Roman"/>
          <w:iCs/>
          <w:szCs w:val="28"/>
        </w:rPr>
        <w:t xml:space="preserve">имени профессора </w:t>
      </w:r>
      <w:proofErr w:type="spellStart"/>
      <w:r w:rsidR="007D204E" w:rsidRPr="00391270">
        <w:rPr>
          <w:rFonts w:eastAsia="Times New Roman" w:cs="Times New Roman"/>
          <w:iCs/>
          <w:szCs w:val="28"/>
        </w:rPr>
        <w:t>В.Ф.Войно-Ясенецкого</w:t>
      </w:r>
      <w:proofErr w:type="spellEnd"/>
      <w:r w:rsidR="007D204E" w:rsidRPr="00391270">
        <w:rPr>
          <w:rFonts w:eastAsia="Times New Roman" w:cs="Times New Roman"/>
          <w:iCs/>
          <w:szCs w:val="28"/>
        </w:rPr>
        <w:t xml:space="preserve"> МЗ РФ Фармацевтический колледж; </w:t>
      </w:r>
      <w:r w:rsidR="007D204E" w:rsidRPr="00391270">
        <w:rPr>
          <w:rFonts w:eastAsia="Times New Roman" w:cs="Times New Roman"/>
          <w:iCs/>
          <w:szCs w:val="28"/>
        </w:rPr>
        <w:br/>
        <w:t xml:space="preserve">ФБУЗ «Центр гигиены и эпидемиологии в Красноярском крае»; </w:t>
      </w:r>
      <w:r w:rsidR="007D204E" w:rsidRPr="00391270">
        <w:rPr>
          <w:rFonts w:eastAsia="Times New Roman" w:cs="Times New Roman"/>
          <w:iCs/>
          <w:szCs w:val="28"/>
        </w:rPr>
        <w:br/>
        <w:t xml:space="preserve">ООО </w:t>
      </w:r>
      <w:r>
        <w:rPr>
          <w:rFonts w:eastAsia="Times New Roman" w:cs="Times New Roman"/>
          <w:iCs/>
          <w:szCs w:val="28"/>
        </w:rPr>
        <w:t>И</w:t>
      </w:r>
      <w:r w:rsidRPr="00391270">
        <w:rPr>
          <w:rFonts w:eastAsia="Times New Roman" w:cs="Times New Roman"/>
          <w:iCs/>
          <w:szCs w:val="28"/>
        </w:rPr>
        <w:t xml:space="preserve">спытательная лаборатория </w:t>
      </w:r>
      <w:r>
        <w:rPr>
          <w:rFonts w:eastAsia="Times New Roman" w:cs="Times New Roman"/>
          <w:iCs/>
          <w:szCs w:val="28"/>
        </w:rPr>
        <w:t>«</w:t>
      </w:r>
      <w:proofErr w:type="spellStart"/>
      <w:r w:rsidR="007D204E" w:rsidRPr="00391270">
        <w:rPr>
          <w:rFonts w:eastAsia="Times New Roman" w:cs="Times New Roman"/>
          <w:iCs/>
          <w:szCs w:val="28"/>
        </w:rPr>
        <w:t>Б</w:t>
      </w:r>
      <w:r w:rsidRPr="00391270">
        <w:rPr>
          <w:rFonts w:eastAsia="Times New Roman" w:cs="Times New Roman"/>
          <w:iCs/>
          <w:szCs w:val="28"/>
        </w:rPr>
        <w:t>иохиманалит</w:t>
      </w:r>
      <w:proofErr w:type="spellEnd"/>
      <w:r>
        <w:rPr>
          <w:rFonts w:eastAsia="Times New Roman" w:cs="Times New Roman"/>
          <w:iCs/>
          <w:szCs w:val="28"/>
        </w:rPr>
        <w:t>»</w:t>
      </w:r>
    </w:p>
    <w:p w:rsidR="007D204E" w:rsidRPr="00FC754B" w:rsidRDefault="007D204E" w:rsidP="00FC754B">
      <w:pPr>
        <w:spacing w:after="0"/>
        <w:jc w:val="center"/>
        <w:rPr>
          <w:rFonts w:eastAsia="Times New Roman" w:cs="Times New Roman"/>
          <w:iCs/>
          <w:sz w:val="24"/>
          <w:szCs w:val="28"/>
        </w:rPr>
      </w:pPr>
      <w:r w:rsidRPr="0071695E">
        <w:rPr>
          <w:rFonts w:eastAsia="Times New Roman" w:cs="Times New Roman"/>
          <w:sz w:val="24"/>
          <w:szCs w:val="28"/>
        </w:rPr>
        <w:t>(медицинская/фармацевтическая организация, отделение)</w:t>
      </w:r>
    </w:p>
    <w:p w:rsidR="007D204E" w:rsidRPr="00391270" w:rsidRDefault="007D204E" w:rsidP="007D204E">
      <w:pPr>
        <w:rPr>
          <w:rFonts w:eastAsia="Times New Roman" w:cs="Times New Roman"/>
          <w:i/>
          <w:szCs w:val="28"/>
        </w:rPr>
      </w:pPr>
      <w:r w:rsidRPr="00391270">
        <w:rPr>
          <w:rFonts w:eastAsia="Times New Roman" w:cs="Times New Roman"/>
          <w:szCs w:val="28"/>
        </w:rPr>
        <w:tab/>
      </w:r>
      <w:r w:rsidRPr="00391270">
        <w:rPr>
          <w:rFonts w:eastAsia="Times New Roman" w:cs="Times New Roman"/>
          <w:szCs w:val="28"/>
        </w:rPr>
        <w:tab/>
      </w:r>
      <w:r w:rsidRPr="00391270">
        <w:rPr>
          <w:rFonts w:eastAsia="Times New Roman" w:cs="Times New Roman"/>
          <w:szCs w:val="28"/>
        </w:rPr>
        <w:tab/>
      </w:r>
      <w:r w:rsidRPr="00391270">
        <w:rPr>
          <w:rFonts w:eastAsia="Times New Roman" w:cs="Times New Roman"/>
          <w:szCs w:val="28"/>
        </w:rPr>
        <w:tab/>
      </w:r>
    </w:p>
    <w:p w:rsidR="007D204E" w:rsidRPr="00391270" w:rsidRDefault="007D204E" w:rsidP="007D204E">
      <w:pPr>
        <w:jc w:val="both"/>
        <w:rPr>
          <w:rFonts w:eastAsia="Times New Roman" w:cs="Times New Roman"/>
          <w:szCs w:val="28"/>
        </w:rPr>
      </w:pPr>
      <w:r w:rsidRPr="00391270">
        <w:rPr>
          <w:rFonts w:eastAsia="Times New Roman" w:cs="Times New Roman"/>
          <w:szCs w:val="28"/>
        </w:rPr>
        <w:t>с «05» июня 2019 г.   по</w:t>
      </w:r>
      <w:proofErr w:type="gramStart"/>
      <w:r w:rsidRPr="00391270">
        <w:rPr>
          <w:rFonts w:eastAsia="Times New Roman" w:cs="Times New Roman"/>
          <w:szCs w:val="28"/>
        </w:rPr>
        <w:t xml:space="preserve">   «</w:t>
      </w:r>
      <w:proofErr w:type="gramEnd"/>
      <w:r w:rsidRPr="00391270">
        <w:rPr>
          <w:rFonts w:eastAsia="Times New Roman" w:cs="Times New Roman"/>
          <w:szCs w:val="28"/>
        </w:rPr>
        <w:t>18» июня 2019 г.</w:t>
      </w:r>
    </w:p>
    <w:p w:rsidR="007D204E" w:rsidRPr="00391270" w:rsidRDefault="007D204E" w:rsidP="007D204E">
      <w:pPr>
        <w:rPr>
          <w:rFonts w:eastAsia="Times New Roman" w:cs="Times New Roman"/>
          <w:szCs w:val="28"/>
        </w:rPr>
      </w:pPr>
      <w:r w:rsidRPr="00391270">
        <w:rPr>
          <w:rFonts w:eastAsia="Times New Roman" w:cs="Times New Roman"/>
          <w:szCs w:val="28"/>
        </w:rPr>
        <w:t>Руководители практики:</w:t>
      </w:r>
    </w:p>
    <w:p w:rsidR="007D204E" w:rsidRPr="00391270" w:rsidRDefault="007D204E" w:rsidP="007D204E">
      <w:pPr>
        <w:rPr>
          <w:rFonts w:eastAsia="Times New Roman" w:cs="Times New Roman"/>
          <w:szCs w:val="28"/>
        </w:rPr>
      </w:pPr>
      <w:r w:rsidRPr="00391270">
        <w:rPr>
          <w:rFonts w:eastAsia="Times New Roman" w:cs="Times New Roman"/>
          <w:szCs w:val="28"/>
        </w:rPr>
        <w:t xml:space="preserve">Общий – Ф.И.О. (его должность) </w:t>
      </w:r>
      <w:proofErr w:type="spellStart"/>
      <w:r w:rsidRPr="00391270">
        <w:rPr>
          <w:rFonts w:eastAsia="Times New Roman" w:cs="Times New Roman"/>
          <w:szCs w:val="28"/>
          <w:u w:val="single"/>
        </w:rPr>
        <w:t>Ооржак</w:t>
      </w:r>
      <w:proofErr w:type="spellEnd"/>
      <w:r w:rsidRPr="00391270">
        <w:rPr>
          <w:rFonts w:eastAsia="Times New Roman" w:cs="Times New Roman"/>
          <w:szCs w:val="28"/>
          <w:u w:val="single"/>
        </w:rPr>
        <w:t xml:space="preserve"> А.Л., преподаватель санитарно-гигиенических исследований</w:t>
      </w:r>
    </w:p>
    <w:p w:rsidR="007D204E" w:rsidRPr="00391270" w:rsidRDefault="007D204E" w:rsidP="007D204E">
      <w:pPr>
        <w:rPr>
          <w:rFonts w:eastAsia="Times New Roman" w:cs="Times New Roman"/>
          <w:szCs w:val="28"/>
        </w:rPr>
      </w:pPr>
      <w:r w:rsidRPr="00391270">
        <w:rPr>
          <w:rFonts w:eastAsia="Times New Roman" w:cs="Times New Roman"/>
          <w:szCs w:val="28"/>
        </w:rPr>
        <w:t xml:space="preserve">Непосредственный – Ф.И.О. (его должность) </w:t>
      </w:r>
      <w:proofErr w:type="spellStart"/>
      <w:r w:rsidRPr="00391270">
        <w:rPr>
          <w:rFonts w:eastAsia="Times New Roman" w:cs="Times New Roman"/>
          <w:szCs w:val="28"/>
          <w:u w:val="single"/>
        </w:rPr>
        <w:t>Ооржак</w:t>
      </w:r>
      <w:proofErr w:type="spellEnd"/>
      <w:r w:rsidRPr="00391270">
        <w:rPr>
          <w:rFonts w:eastAsia="Times New Roman" w:cs="Times New Roman"/>
          <w:szCs w:val="28"/>
          <w:u w:val="single"/>
        </w:rPr>
        <w:t xml:space="preserve"> А.Л., преподаватель санитарно-гигиенических исследований</w:t>
      </w:r>
      <w:r w:rsidRPr="00391270">
        <w:rPr>
          <w:rFonts w:eastAsia="Times New Roman" w:cs="Times New Roman"/>
          <w:szCs w:val="28"/>
        </w:rPr>
        <w:t xml:space="preserve"> </w:t>
      </w:r>
    </w:p>
    <w:p w:rsidR="007D204E" w:rsidRPr="00391270" w:rsidRDefault="007D204E" w:rsidP="007D204E">
      <w:pPr>
        <w:rPr>
          <w:rFonts w:eastAsia="Times New Roman" w:cs="Times New Roman"/>
          <w:szCs w:val="28"/>
        </w:rPr>
      </w:pPr>
      <w:r w:rsidRPr="00391270">
        <w:rPr>
          <w:rFonts w:eastAsia="Times New Roman" w:cs="Times New Roman"/>
          <w:szCs w:val="28"/>
        </w:rPr>
        <w:t xml:space="preserve">Методический – Ф.И.О. (его должность) </w:t>
      </w:r>
      <w:proofErr w:type="spellStart"/>
      <w:r w:rsidRPr="00391270">
        <w:rPr>
          <w:rFonts w:eastAsia="Times New Roman" w:cs="Times New Roman"/>
          <w:szCs w:val="28"/>
          <w:u w:val="single"/>
        </w:rPr>
        <w:t>Ооржак</w:t>
      </w:r>
      <w:proofErr w:type="spellEnd"/>
      <w:r w:rsidRPr="00391270">
        <w:rPr>
          <w:rFonts w:eastAsia="Times New Roman" w:cs="Times New Roman"/>
          <w:szCs w:val="28"/>
          <w:u w:val="single"/>
        </w:rPr>
        <w:t xml:space="preserve"> А.Л., преподаватель санитарно-гигиенических исследований</w:t>
      </w:r>
    </w:p>
    <w:p w:rsidR="007D204E" w:rsidRPr="00391270" w:rsidRDefault="007D204E" w:rsidP="007D204E">
      <w:pPr>
        <w:rPr>
          <w:rFonts w:eastAsia="Times New Roman" w:cs="Times New Roman"/>
          <w:szCs w:val="28"/>
        </w:rPr>
      </w:pPr>
    </w:p>
    <w:p w:rsidR="007D204E" w:rsidRPr="00391270" w:rsidRDefault="007D204E" w:rsidP="007D204E">
      <w:pPr>
        <w:jc w:val="center"/>
        <w:rPr>
          <w:rFonts w:eastAsia="Times New Roman" w:cs="Times New Roman"/>
          <w:szCs w:val="28"/>
        </w:rPr>
      </w:pPr>
      <w:r w:rsidRPr="00391270">
        <w:rPr>
          <w:rFonts w:eastAsia="Times New Roman" w:cs="Times New Roman"/>
          <w:szCs w:val="28"/>
        </w:rPr>
        <w:t>Красноярск, 2019</w:t>
      </w:r>
    </w:p>
    <w:p w:rsidR="007D204E" w:rsidRPr="00480ACB" w:rsidRDefault="007D204E" w:rsidP="007D204E">
      <w:pPr>
        <w:jc w:val="center"/>
        <w:rPr>
          <w:rFonts w:eastAsia="Times New Roman" w:cs="Times New Roman"/>
        </w:rPr>
      </w:pPr>
      <w:bookmarkStart w:id="1" w:name="_Toc358385187"/>
      <w:bookmarkStart w:id="2" w:name="_Toc358385532"/>
      <w:bookmarkStart w:id="3" w:name="_Toc358385861"/>
      <w:bookmarkStart w:id="4" w:name="_Toc359316870"/>
      <w:r w:rsidRPr="008A4DE4">
        <w:rPr>
          <w:rFonts w:cs="Times New Roman"/>
          <w:b/>
        </w:rPr>
        <w:lastRenderedPageBreak/>
        <w:t>Содержание</w:t>
      </w:r>
      <w:bookmarkEnd w:id="1"/>
      <w:bookmarkEnd w:id="2"/>
      <w:bookmarkEnd w:id="3"/>
      <w:bookmarkEnd w:id="4"/>
    </w:p>
    <w:p w:rsidR="007D204E" w:rsidRPr="0075054A" w:rsidRDefault="007D204E" w:rsidP="007D204E">
      <w:pPr>
        <w:pStyle w:val="2"/>
        <w:spacing w:before="100" w:beforeAutospacing="1" w:after="100" w:afterAutospacing="1"/>
        <w:jc w:val="both"/>
        <w:rPr>
          <w:b w:val="0"/>
          <w:szCs w:val="28"/>
        </w:rPr>
      </w:pPr>
      <w:bookmarkStart w:id="5" w:name="_Toc358385188"/>
      <w:bookmarkStart w:id="6" w:name="_Toc358385533"/>
      <w:bookmarkStart w:id="7" w:name="_Toc358385862"/>
      <w:bookmarkStart w:id="8" w:name="_Toc359316871"/>
      <w:r w:rsidRPr="0075054A">
        <w:rPr>
          <w:b w:val="0"/>
          <w:szCs w:val="28"/>
        </w:rPr>
        <w:t>1. Цели и задачи практики</w:t>
      </w:r>
      <w:bookmarkEnd w:id="5"/>
      <w:bookmarkEnd w:id="6"/>
      <w:bookmarkEnd w:id="7"/>
      <w:bookmarkEnd w:id="8"/>
    </w:p>
    <w:p w:rsidR="007D204E" w:rsidRPr="0075054A" w:rsidRDefault="007D204E" w:rsidP="007D204E">
      <w:pPr>
        <w:pStyle w:val="2"/>
        <w:spacing w:before="100" w:beforeAutospacing="1" w:after="100" w:afterAutospacing="1"/>
        <w:jc w:val="both"/>
        <w:rPr>
          <w:b w:val="0"/>
          <w:szCs w:val="28"/>
        </w:rPr>
      </w:pPr>
      <w:bookmarkStart w:id="9" w:name="_Toc358385189"/>
      <w:bookmarkStart w:id="10" w:name="_Toc358385534"/>
      <w:bookmarkStart w:id="11" w:name="_Toc358385863"/>
      <w:bookmarkStart w:id="12" w:name="_Toc359316872"/>
      <w:r w:rsidRPr="0075054A">
        <w:rPr>
          <w:b w:val="0"/>
          <w:szCs w:val="28"/>
        </w:rPr>
        <w:t>2. Знания, умения, практический опыт, которыми должен овладеть студент после прохождения практики</w:t>
      </w:r>
      <w:bookmarkEnd w:id="9"/>
      <w:bookmarkEnd w:id="10"/>
      <w:bookmarkEnd w:id="11"/>
      <w:bookmarkEnd w:id="12"/>
    </w:p>
    <w:p w:rsidR="007D204E" w:rsidRPr="0075054A" w:rsidRDefault="007D204E" w:rsidP="007D204E">
      <w:pPr>
        <w:pStyle w:val="2"/>
        <w:spacing w:before="100" w:beforeAutospacing="1" w:after="100" w:afterAutospacing="1"/>
        <w:jc w:val="both"/>
        <w:rPr>
          <w:b w:val="0"/>
          <w:szCs w:val="28"/>
        </w:rPr>
      </w:pPr>
      <w:bookmarkStart w:id="13" w:name="_Toc358385190"/>
      <w:bookmarkStart w:id="14" w:name="_Toc358385535"/>
      <w:bookmarkStart w:id="15" w:name="_Toc358385864"/>
      <w:bookmarkStart w:id="16" w:name="_Toc359316873"/>
      <w:r w:rsidRPr="0075054A">
        <w:rPr>
          <w:b w:val="0"/>
          <w:szCs w:val="28"/>
        </w:rPr>
        <w:t>3. Тематический план</w:t>
      </w:r>
      <w:bookmarkEnd w:id="13"/>
      <w:bookmarkEnd w:id="14"/>
      <w:bookmarkEnd w:id="15"/>
      <w:bookmarkEnd w:id="16"/>
    </w:p>
    <w:p w:rsidR="007D204E" w:rsidRPr="0075054A" w:rsidRDefault="007D204E" w:rsidP="007D204E">
      <w:pPr>
        <w:spacing w:before="100" w:beforeAutospacing="1" w:after="100" w:afterAutospacing="1"/>
        <w:jc w:val="both"/>
        <w:rPr>
          <w:rFonts w:eastAsia="Times New Roman" w:cs="Times New Roman"/>
          <w:szCs w:val="28"/>
        </w:rPr>
      </w:pPr>
      <w:r w:rsidRPr="0075054A">
        <w:rPr>
          <w:rFonts w:eastAsia="Times New Roman" w:cs="Times New Roman"/>
          <w:szCs w:val="28"/>
        </w:rPr>
        <w:t>4. График прохождения практики</w:t>
      </w:r>
    </w:p>
    <w:p w:rsidR="007D204E" w:rsidRPr="0075054A" w:rsidRDefault="007D204E" w:rsidP="007D204E">
      <w:pPr>
        <w:spacing w:before="100" w:beforeAutospacing="1" w:after="100" w:afterAutospacing="1"/>
        <w:jc w:val="both"/>
        <w:rPr>
          <w:rFonts w:eastAsia="Times New Roman" w:cs="Times New Roman"/>
          <w:szCs w:val="28"/>
        </w:rPr>
      </w:pPr>
      <w:r w:rsidRPr="0075054A">
        <w:rPr>
          <w:rFonts w:eastAsia="Times New Roman" w:cs="Times New Roman"/>
          <w:szCs w:val="28"/>
        </w:rPr>
        <w:t>5. Инструктаж по охране труда.</w:t>
      </w:r>
    </w:p>
    <w:p w:rsidR="007D204E" w:rsidRPr="0075054A" w:rsidRDefault="007D204E" w:rsidP="007D204E">
      <w:pPr>
        <w:spacing w:before="100" w:beforeAutospacing="1" w:after="100" w:afterAutospacing="1"/>
        <w:jc w:val="both"/>
        <w:rPr>
          <w:rFonts w:eastAsia="Times New Roman" w:cs="Times New Roman"/>
          <w:szCs w:val="28"/>
        </w:rPr>
      </w:pPr>
      <w:r w:rsidRPr="0075054A">
        <w:rPr>
          <w:rFonts w:eastAsia="Times New Roman" w:cs="Times New Roman"/>
          <w:szCs w:val="28"/>
        </w:rPr>
        <w:t>6.  Содержание и объем проведенной работы</w:t>
      </w:r>
    </w:p>
    <w:p w:rsidR="007D204E" w:rsidRPr="0075054A" w:rsidRDefault="007D204E" w:rsidP="007D204E">
      <w:pPr>
        <w:spacing w:before="100" w:beforeAutospacing="1" w:after="100" w:afterAutospacing="1"/>
        <w:jc w:val="both"/>
        <w:rPr>
          <w:rFonts w:eastAsia="Times New Roman" w:cs="Times New Roman"/>
          <w:szCs w:val="28"/>
        </w:rPr>
      </w:pPr>
      <w:r w:rsidRPr="0075054A">
        <w:rPr>
          <w:rFonts w:eastAsia="Times New Roman" w:cs="Times New Roman"/>
          <w:szCs w:val="28"/>
        </w:rPr>
        <w:t>7. Манипуля</w:t>
      </w:r>
      <w:r>
        <w:rPr>
          <w:rFonts w:eastAsia="Times New Roman" w:cs="Times New Roman"/>
          <w:szCs w:val="28"/>
        </w:rPr>
        <w:t>ционный лист (лист лабораторных/</w:t>
      </w:r>
      <w:r w:rsidRPr="0075054A">
        <w:rPr>
          <w:rFonts w:eastAsia="Times New Roman" w:cs="Times New Roman"/>
          <w:szCs w:val="28"/>
        </w:rPr>
        <w:t>химических исследований)</w:t>
      </w:r>
    </w:p>
    <w:p w:rsidR="007D204E" w:rsidRPr="0075054A" w:rsidRDefault="007D204E" w:rsidP="007D204E">
      <w:pPr>
        <w:spacing w:before="100" w:beforeAutospacing="1" w:after="100" w:afterAutospacing="1"/>
        <w:jc w:val="both"/>
        <w:rPr>
          <w:rFonts w:eastAsia="Times New Roman" w:cs="Times New Roman"/>
          <w:szCs w:val="28"/>
        </w:rPr>
      </w:pPr>
      <w:r w:rsidRPr="0075054A">
        <w:rPr>
          <w:rFonts w:eastAsia="Times New Roman" w:cs="Times New Roman"/>
          <w:szCs w:val="28"/>
        </w:rPr>
        <w:t>8. Отчет (цифровой, текстовой)</w:t>
      </w:r>
    </w:p>
    <w:p w:rsidR="007D204E" w:rsidRDefault="007D204E" w:rsidP="007D204E">
      <w:pPr>
        <w:pStyle w:val="a4"/>
        <w:ind w:left="360"/>
        <w:jc w:val="both"/>
        <w:rPr>
          <w:rFonts w:ascii="Times New Roman" w:hAnsi="Times New Roman"/>
          <w:b w:val="0"/>
          <w:i w:val="0"/>
          <w:sz w:val="28"/>
          <w:szCs w:val="28"/>
        </w:rPr>
      </w:pPr>
    </w:p>
    <w:p w:rsidR="007D204E" w:rsidRDefault="007D204E" w:rsidP="007D204E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7D204E" w:rsidRPr="0075054A" w:rsidRDefault="007D204E" w:rsidP="007D204E">
      <w:pPr>
        <w:widowControl w:val="0"/>
        <w:spacing w:after="240" w:line="240" w:lineRule="auto"/>
        <w:jc w:val="center"/>
        <w:rPr>
          <w:b/>
          <w:bCs/>
          <w:szCs w:val="28"/>
        </w:rPr>
      </w:pPr>
      <w:r w:rsidRPr="0075054A">
        <w:rPr>
          <w:b/>
          <w:szCs w:val="28"/>
        </w:rPr>
        <w:lastRenderedPageBreak/>
        <w:t>Ц</w:t>
      </w:r>
      <w:r w:rsidRPr="0075054A">
        <w:rPr>
          <w:b/>
          <w:bCs/>
          <w:szCs w:val="28"/>
        </w:rPr>
        <w:t>ели и задачи  производственной практики</w:t>
      </w:r>
    </w:p>
    <w:p w:rsidR="007D204E" w:rsidRPr="0075054A" w:rsidRDefault="007D204E" w:rsidP="007D204E">
      <w:pPr>
        <w:pStyle w:val="PlainText1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75054A">
        <w:rPr>
          <w:rFonts w:ascii="Times New Roman" w:hAnsi="Times New Roman"/>
          <w:b/>
          <w:sz w:val="28"/>
          <w:szCs w:val="28"/>
        </w:rPr>
        <w:t xml:space="preserve">Цель </w:t>
      </w:r>
      <w:r w:rsidRPr="0075054A">
        <w:rPr>
          <w:rFonts w:ascii="Times New Roman" w:hAnsi="Times New Roman"/>
          <w:sz w:val="28"/>
          <w:szCs w:val="28"/>
        </w:rPr>
        <w:t xml:space="preserve">производственной практики </w:t>
      </w:r>
      <w:r w:rsidRPr="0075054A">
        <w:rPr>
          <w:rFonts w:ascii="Times New Roman" w:hAnsi="Times New Roman"/>
          <w:sz w:val="28"/>
          <w:szCs w:val="28"/>
          <w:u w:val="single"/>
        </w:rPr>
        <w:t>МДК.06.01 «Теория и практика санитарно- гигиенических исследований»</w:t>
      </w:r>
      <w:r w:rsidR="00391270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75054A">
        <w:rPr>
          <w:rFonts w:ascii="Times New Roman" w:hAnsi="Times New Roman"/>
          <w:sz w:val="28"/>
          <w:szCs w:val="28"/>
        </w:rPr>
        <w:t xml:space="preserve">состоит в </w:t>
      </w:r>
      <w:r w:rsidRPr="0075054A">
        <w:rPr>
          <w:rFonts w:ascii="Times New Roman" w:hAnsi="Times New Roman"/>
          <w:spacing w:val="-4"/>
          <w:sz w:val="28"/>
          <w:szCs w:val="28"/>
        </w:rPr>
        <w:t xml:space="preserve">закреплении и </w:t>
      </w:r>
      <w:proofErr w:type="gramStart"/>
      <w:r w:rsidRPr="0075054A">
        <w:rPr>
          <w:rFonts w:ascii="Times New Roman" w:hAnsi="Times New Roman"/>
          <w:spacing w:val="-4"/>
          <w:sz w:val="28"/>
          <w:szCs w:val="28"/>
        </w:rPr>
        <w:t>углублении  теоретической</w:t>
      </w:r>
      <w:proofErr w:type="gramEnd"/>
      <w:r w:rsidRPr="0075054A">
        <w:rPr>
          <w:rFonts w:ascii="Times New Roman" w:hAnsi="Times New Roman"/>
          <w:spacing w:val="-4"/>
          <w:sz w:val="28"/>
          <w:szCs w:val="28"/>
        </w:rPr>
        <w:t xml:space="preserve"> подготовки обучающегося, приобретении им практических  умений, формировании компетенций, составляющих содержание профессиональной деятельности</w:t>
      </w:r>
      <w:r w:rsidR="00391270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75054A">
        <w:rPr>
          <w:rFonts w:ascii="Times New Roman" w:hAnsi="Times New Roman"/>
          <w:spacing w:val="-4"/>
          <w:sz w:val="28"/>
          <w:szCs w:val="28"/>
        </w:rPr>
        <w:t>медицинского технолога, медицинского лабораторного техника.</w:t>
      </w:r>
      <w:r w:rsidRPr="0075054A">
        <w:rPr>
          <w:rFonts w:ascii="Times New Roman" w:hAnsi="Times New Roman"/>
          <w:i/>
          <w:spacing w:val="-4"/>
          <w:sz w:val="28"/>
          <w:szCs w:val="28"/>
        </w:rPr>
        <w:t>.</w:t>
      </w:r>
    </w:p>
    <w:p w:rsidR="007D204E" w:rsidRPr="0075054A" w:rsidRDefault="007D204E" w:rsidP="007D204E">
      <w:pPr>
        <w:widowControl w:val="0"/>
        <w:shd w:val="clear" w:color="auto" w:fill="FFFFFF"/>
        <w:spacing w:before="60" w:after="60" w:line="288" w:lineRule="auto"/>
        <w:ind w:firstLine="851"/>
        <w:jc w:val="both"/>
        <w:rPr>
          <w:szCs w:val="28"/>
        </w:rPr>
      </w:pPr>
      <w:r w:rsidRPr="0075054A">
        <w:rPr>
          <w:b/>
          <w:szCs w:val="28"/>
        </w:rPr>
        <w:t>Задачами</w:t>
      </w:r>
      <w:r w:rsidRPr="0075054A">
        <w:rPr>
          <w:szCs w:val="28"/>
        </w:rPr>
        <w:t xml:space="preserve"> являются: </w:t>
      </w:r>
    </w:p>
    <w:p w:rsidR="007D204E" w:rsidRPr="0075054A" w:rsidRDefault="007D204E" w:rsidP="007D204E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before="60" w:after="60" w:line="288" w:lineRule="auto"/>
        <w:ind w:left="0" w:firstLine="0"/>
        <w:jc w:val="both"/>
        <w:rPr>
          <w:szCs w:val="28"/>
        </w:rPr>
      </w:pPr>
      <w:r w:rsidRPr="0075054A">
        <w:rPr>
          <w:szCs w:val="28"/>
        </w:rPr>
        <w:t>Ознакомление со структурой ИЛЦ ФБУЗ «Центр гигиены и эпидемиологии» и организацией работы среднего медицинского персонала;</w:t>
      </w:r>
    </w:p>
    <w:p w:rsidR="007D204E" w:rsidRPr="0075054A" w:rsidRDefault="007D204E" w:rsidP="007D204E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before="60" w:after="60"/>
        <w:ind w:left="0" w:firstLine="0"/>
        <w:jc w:val="both"/>
        <w:rPr>
          <w:szCs w:val="28"/>
        </w:rPr>
      </w:pPr>
      <w:r w:rsidRPr="0075054A">
        <w:rPr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потребителями.</w:t>
      </w:r>
    </w:p>
    <w:p w:rsidR="007D204E" w:rsidRPr="0075054A" w:rsidRDefault="007D204E" w:rsidP="007D204E">
      <w:pPr>
        <w:pStyle w:val="a3"/>
        <w:numPr>
          <w:ilvl w:val="0"/>
          <w:numId w:val="2"/>
        </w:numPr>
        <w:spacing w:before="10" w:after="10"/>
        <w:jc w:val="both"/>
        <w:rPr>
          <w:szCs w:val="28"/>
        </w:rPr>
      </w:pPr>
      <w:r w:rsidRPr="0075054A">
        <w:rPr>
          <w:szCs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работы;</w:t>
      </w:r>
    </w:p>
    <w:p w:rsidR="007D204E" w:rsidRPr="0075054A" w:rsidRDefault="007D204E" w:rsidP="007D204E">
      <w:pPr>
        <w:pStyle w:val="a3"/>
        <w:numPr>
          <w:ilvl w:val="0"/>
          <w:numId w:val="2"/>
        </w:numPr>
        <w:spacing w:before="10" w:after="10"/>
        <w:jc w:val="both"/>
        <w:rPr>
          <w:szCs w:val="28"/>
        </w:rPr>
      </w:pPr>
      <w:r w:rsidRPr="0075054A">
        <w:rPr>
          <w:szCs w:val="28"/>
        </w:rPr>
        <w:t>Воспитание трудовой дисциплины и профессиональной ответственности;</w:t>
      </w:r>
    </w:p>
    <w:p w:rsidR="007D204E" w:rsidRPr="0075054A" w:rsidRDefault="007D204E" w:rsidP="007D204E">
      <w:pPr>
        <w:pStyle w:val="a4"/>
        <w:ind w:left="360"/>
        <w:jc w:val="both"/>
        <w:rPr>
          <w:rFonts w:ascii="Times New Roman" w:hAnsi="Times New Roman"/>
          <w:b w:val="0"/>
          <w:i w:val="0"/>
          <w:sz w:val="28"/>
          <w:szCs w:val="28"/>
        </w:rPr>
      </w:pPr>
    </w:p>
    <w:p w:rsidR="007D204E" w:rsidRPr="0075054A" w:rsidRDefault="007D204E" w:rsidP="007D204E">
      <w:pPr>
        <w:pStyle w:val="2"/>
        <w:spacing w:before="100" w:beforeAutospacing="1" w:after="100" w:afterAutospacing="1"/>
        <w:rPr>
          <w:b w:val="0"/>
          <w:i/>
          <w:szCs w:val="28"/>
        </w:rPr>
      </w:pPr>
      <w:r w:rsidRPr="0075054A">
        <w:rPr>
          <w:szCs w:val="28"/>
        </w:rPr>
        <w:t>Знания, умения, практический опыт, которыми должен овладеть студент после прохождения практики</w:t>
      </w:r>
    </w:p>
    <w:p w:rsidR="007D204E" w:rsidRPr="0075054A" w:rsidRDefault="007D204E" w:rsidP="007D204E">
      <w:pPr>
        <w:pStyle w:val="a8"/>
        <w:spacing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5054A">
        <w:rPr>
          <w:rFonts w:ascii="Times New Roman" w:hAnsi="Times New Roman"/>
          <w:sz w:val="28"/>
          <w:szCs w:val="28"/>
        </w:rPr>
        <w:t xml:space="preserve">Знания: </w:t>
      </w:r>
    </w:p>
    <w:p w:rsidR="007D204E" w:rsidRPr="0075054A" w:rsidRDefault="007D204E" w:rsidP="007D204E">
      <w:pPr>
        <w:pStyle w:val="13"/>
        <w:numPr>
          <w:ilvl w:val="0"/>
          <w:numId w:val="1"/>
        </w:numPr>
        <w:shd w:val="clear" w:color="auto" w:fill="auto"/>
        <w:spacing w:line="276" w:lineRule="auto"/>
        <w:jc w:val="left"/>
        <w:rPr>
          <w:sz w:val="28"/>
          <w:szCs w:val="28"/>
        </w:rPr>
      </w:pPr>
      <w:r w:rsidRPr="0075054A">
        <w:rPr>
          <w:sz w:val="28"/>
          <w:szCs w:val="28"/>
        </w:rPr>
        <w:t>механизмы функционирования природных экосистем;</w:t>
      </w:r>
    </w:p>
    <w:p w:rsidR="007D204E" w:rsidRPr="0075054A" w:rsidRDefault="007D204E" w:rsidP="007D204E">
      <w:pPr>
        <w:pStyle w:val="13"/>
        <w:numPr>
          <w:ilvl w:val="0"/>
          <w:numId w:val="1"/>
        </w:numPr>
        <w:shd w:val="clear" w:color="auto" w:fill="auto"/>
        <w:spacing w:line="276" w:lineRule="auto"/>
        <w:rPr>
          <w:sz w:val="28"/>
          <w:szCs w:val="28"/>
        </w:rPr>
      </w:pPr>
      <w:r w:rsidRPr="0075054A">
        <w:rPr>
          <w:sz w:val="28"/>
          <w:szCs w:val="28"/>
        </w:rPr>
        <w:t>задачи, структуру, оборудование, правила работы и техники безопасности в санитарно- гигиенических лабораториях;</w:t>
      </w:r>
    </w:p>
    <w:p w:rsidR="007D204E" w:rsidRPr="0075054A" w:rsidRDefault="007D204E" w:rsidP="007D204E">
      <w:pPr>
        <w:pStyle w:val="13"/>
        <w:numPr>
          <w:ilvl w:val="0"/>
          <w:numId w:val="1"/>
        </w:numPr>
        <w:shd w:val="clear" w:color="auto" w:fill="auto"/>
        <w:spacing w:line="276" w:lineRule="auto"/>
        <w:jc w:val="left"/>
        <w:rPr>
          <w:sz w:val="28"/>
          <w:szCs w:val="28"/>
        </w:rPr>
      </w:pPr>
      <w:r w:rsidRPr="0075054A">
        <w:rPr>
          <w:sz w:val="28"/>
          <w:szCs w:val="28"/>
        </w:rPr>
        <w:t>нормативно-правовые аспекты санитарно- гигиенических исследований;</w:t>
      </w:r>
    </w:p>
    <w:p w:rsidR="007D204E" w:rsidRPr="0075054A" w:rsidRDefault="007D204E" w:rsidP="007D204E">
      <w:pPr>
        <w:pStyle w:val="a8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5054A">
        <w:rPr>
          <w:rFonts w:ascii="Times New Roman" w:hAnsi="Times New Roman"/>
          <w:sz w:val="28"/>
          <w:szCs w:val="28"/>
        </w:rPr>
        <w:t>гигиенические условия проживания населения и мероприятия, обеспечивающие благоприятную среду обитания человека</w:t>
      </w:r>
    </w:p>
    <w:p w:rsidR="007D204E" w:rsidRPr="0075054A" w:rsidRDefault="007D204E" w:rsidP="007D204E">
      <w:pPr>
        <w:pStyle w:val="a8"/>
        <w:spacing w:line="276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7D204E" w:rsidRPr="0075054A" w:rsidRDefault="007D204E" w:rsidP="007D204E">
      <w:pPr>
        <w:widowControl w:val="0"/>
        <w:tabs>
          <w:tab w:val="left" w:pos="708"/>
        </w:tabs>
        <w:jc w:val="both"/>
        <w:rPr>
          <w:szCs w:val="28"/>
        </w:rPr>
      </w:pPr>
      <w:r w:rsidRPr="0075054A">
        <w:rPr>
          <w:szCs w:val="28"/>
        </w:rPr>
        <w:t>Умения:</w:t>
      </w:r>
    </w:p>
    <w:p w:rsidR="007D204E" w:rsidRPr="0075054A" w:rsidRDefault="007D204E" w:rsidP="007D204E">
      <w:pPr>
        <w:pStyle w:val="a8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5054A">
        <w:rPr>
          <w:rFonts w:ascii="Times New Roman" w:hAnsi="Times New Roman"/>
          <w:sz w:val="28"/>
          <w:szCs w:val="28"/>
        </w:rPr>
        <w:t>осуществлять отбор, транспортировку и хранение проб объектов внешней среды и пищевых продуктов;</w:t>
      </w:r>
    </w:p>
    <w:p w:rsidR="007D204E" w:rsidRPr="0075054A" w:rsidRDefault="007D204E" w:rsidP="007D204E">
      <w:pPr>
        <w:pStyle w:val="13"/>
        <w:framePr w:wrap="notBeside" w:vAnchor="text" w:hAnchor="text" w:xAlign="center" w:y="1"/>
        <w:numPr>
          <w:ilvl w:val="0"/>
          <w:numId w:val="4"/>
        </w:numPr>
        <w:shd w:val="clear" w:color="auto" w:fill="auto"/>
        <w:spacing w:line="276" w:lineRule="auto"/>
        <w:jc w:val="left"/>
        <w:rPr>
          <w:sz w:val="28"/>
          <w:szCs w:val="28"/>
        </w:rPr>
      </w:pPr>
      <w:r w:rsidRPr="0075054A">
        <w:rPr>
          <w:sz w:val="28"/>
          <w:szCs w:val="28"/>
        </w:rPr>
        <w:t>определять физические и химические свойства объектов внешней среды и пищевых продуктов;</w:t>
      </w:r>
    </w:p>
    <w:p w:rsidR="007D204E" w:rsidRPr="0075054A" w:rsidRDefault="007D204E" w:rsidP="007D204E">
      <w:pPr>
        <w:pStyle w:val="a8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5054A">
        <w:rPr>
          <w:rFonts w:ascii="Times New Roman" w:hAnsi="Times New Roman"/>
          <w:sz w:val="28"/>
          <w:szCs w:val="28"/>
        </w:rPr>
        <w:t xml:space="preserve">вести учетно-отчетную документацию; </w:t>
      </w:r>
    </w:p>
    <w:p w:rsidR="007D204E" w:rsidRDefault="007D204E" w:rsidP="007D204E">
      <w:pPr>
        <w:pStyle w:val="a8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5054A">
        <w:rPr>
          <w:rFonts w:ascii="Times New Roman" w:hAnsi="Times New Roman"/>
          <w:sz w:val="28"/>
          <w:szCs w:val="28"/>
        </w:rPr>
        <w:t>проводить утилизацию отработанного материала, дезинфекцию и стерилизацию лабораторной посуды, инструментария, средств защиты;</w:t>
      </w:r>
    </w:p>
    <w:p w:rsidR="007D204E" w:rsidRPr="0075054A" w:rsidRDefault="007D204E" w:rsidP="007D204E">
      <w:pPr>
        <w:pStyle w:val="a4"/>
        <w:spacing w:line="276" w:lineRule="auto"/>
        <w:jc w:val="center"/>
        <w:rPr>
          <w:rFonts w:ascii="Times New Roman" w:hAnsi="Times New Roman"/>
          <w:i w:val="0"/>
          <w:sz w:val="28"/>
          <w:szCs w:val="24"/>
        </w:rPr>
      </w:pPr>
      <w:r w:rsidRPr="0075054A">
        <w:rPr>
          <w:rFonts w:ascii="Times New Roman" w:hAnsi="Times New Roman"/>
          <w:i w:val="0"/>
          <w:sz w:val="28"/>
          <w:szCs w:val="24"/>
        </w:rPr>
        <w:lastRenderedPageBreak/>
        <w:t>Тематический план производственной  практики</w:t>
      </w:r>
    </w:p>
    <w:p w:rsidR="007D204E" w:rsidRPr="0075054A" w:rsidRDefault="007D204E" w:rsidP="007D204E">
      <w:pPr>
        <w:pStyle w:val="a4"/>
        <w:spacing w:line="276" w:lineRule="auto"/>
        <w:jc w:val="center"/>
        <w:rPr>
          <w:rFonts w:ascii="Times New Roman" w:hAnsi="Times New Roman"/>
          <w:i w:val="0"/>
          <w:sz w:val="28"/>
          <w:szCs w:val="24"/>
        </w:rPr>
      </w:pPr>
      <w:r w:rsidRPr="0075054A">
        <w:rPr>
          <w:rFonts w:ascii="Times New Roman" w:hAnsi="Times New Roman"/>
          <w:i w:val="0"/>
          <w:sz w:val="28"/>
          <w:szCs w:val="24"/>
        </w:rPr>
        <w:t xml:space="preserve">МДК.06.01 «Теория и практика санитарно-гигиенических исследований»  </w:t>
      </w:r>
    </w:p>
    <w:p w:rsidR="007D204E" w:rsidRPr="0075054A" w:rsidRDefault="007D204E" w:rsidP="007D204E">
      <w:pPr>
        <w:pStyle w:val="a4"/>
        <w:spacing w:line="276" w:lineRule="auto"/>
        <w:jc w:val="center"/>
        <w:rPr>
          <w:rFonts w:ascii="Times New Roman" w:hAnsi="Times New Roman"/>
          <w:i w:val="0"/>
          <w:sz w:val="28"/>
          <w:szCs w:val="24"/>
        </w:rPr>
      </w:pPr>
    </w:p>
    <w:tbl>
      <w:tblPr>
        <w:tblW w:w="46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9"/>
        <w:gridCol w:w="2065"/>
        <w:gridCol w:w="4522"/>
        <w:gridCol w:w="1695"/>
      </w:tblGrid>
      <w:tr w:rsidR="007D204E" w:rsidRPr="0075054A" w:rsidTr="00160B84">
        <w:trPr>
          <w:trHeight w:val="340"/>
        </w:trPr>
        <w:tc>
          <w:tcPr>
            <w:tcW w:w="3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04E" w:rsidRPr="0075054A" w:rsidRDefault="007D204E" w:rsidP="00160B8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75054A">
              <w:rPr>
                <w:b/>
                <w:bCs/>
                <w:szCs w:val="24"/>
              </w:rPr>
              <w:t>№</w:t>
            </w:r>
          </w:p>
        </w:tc>
        <w:tc>
          <w:tcPr>
            <w:tcW w:w="37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04E" w:rsidRPr="0075054A" w:rsidRDefault="007D204E" w:rsidP="00160B84">
            <w:pPr>
              <w:widowControl w:val="0"/>
              <w:tabs>
                <w:tab w:val="right" w:leader="underscore" w:pos="9639"/>
              </w:tabs>
              <w:jc w:val="center"/>
              <w:rPr>
                <w:b/>
                <w:bCs/>
                <w:szCs w:val="24"/>
              </w:rPr>
            </w:pPr>
            <w:r w:rsidRPr="0075054A">
              <w:rPr>
                <w:b/>
                <w:bCs/>
                <w:szCs w:val="24"/>
              </w:rPr>
              <w:t>Наименование разделов и тем практики</w:t>
            </w:r>
          </w:p>
        </w:tc>
        <w:tc>
          <w:tcPr>
            <w:tcW w:w="9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04E" w:rsidRPr="0075054A" w:rsidRDefault="007D204E" w:rsidP="00160B8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75054A">
              <w:rPr>
                <w:b/>
                <w:bCs/>
                <w:szCs w:val="24"/>
              </w:rPr>
              <w:t>Всего часов</w:t>
            </w:r>
          </w:p>
        </w:tc>
      </w:tr>
      <w:tr w:rsidR="007D204E" w:rsidRPr="0075054A" w:rsidTr="00160B84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04E" w:rsidRPr="0075054A" w:rsidRDefault="007D204E" w:rsidP="00160B84">
            <w:pPr>
              <w:spacing w:after="0" w:line="240" w:lineRule="auto"/>
              <w:rPr>
                <w:b/>
                <w:bCs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04E" w:rsidRPr="0075054A" w:rsidRDefault="007D204E" w:rsidP="00160B84">
            <w:pPr>
              <w:spacing w:after="0" w:line="240" w:lineRule="auto"/>
              <w:rPr>
                <w:b/>
                <w:bCs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04E" w:rsidRPr="0075054A" w:rsidRDefault="007D204E" w:rsidP="00160B84">
            <w:pPr>
              <w:spacing w:after="0" w:line="240" w:lineRule="auto"/>
              <w:rPr>
                <w:b/>
                <w:bCs/>
                <w:szCs w:val="24"/>
              </w:rPr>
            </w:pPr>
          </w:p>
        </w:tc>
      </w:tr>
      <w:tr w:rsidR="007D204E" w:rsidRPr="0075054A" w:rsidTr="00160B84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04E" w:rsidRPr="0075054A" w:rsidRDefault="007D204E" w:rsidP="00160B84">
            <w:pPr>
              <w:spacing w:after="0" w:line="240" w:lineRule="auto"/>
              <w:rPr>
                <w:b/>
                <w:bCs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04E" w:rsidRPr="0075054A" w:rsidRDefault="007D204E" w:rsidP="00160B84">
            <w:pPr>
              <w:spacing w:after="0" w:line="240" w:lineRule="auto"/>
              <w:rPr>
                <w:b/>
                <w:bCs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04E" w:rsidRPr="0075054A" w:rsidRDefault="007D204E" w:rsidP="00160B84">
            <w:pPr>
              <w:spacing w:after="0" w:line="240" w:lineRule="auto"/>
              <w:rPr>
                <w:b/>
                <w:bCs/>
                <w:szCs w:val="24"/>
              </w:rPr>
            </w:pPr>
          </w:p>
        </w:tc>
      </w:tr>
      <w:tr w:rsidR="007D204E" w:rsidRPr="0075054A" w:rsidTr="00160B84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04E" w:rsidRPr="0075054A" w:rsidRDefault="007D204E" w:rsidP="00160B8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bCs/>
                <w:szCs w:val="24"/>
              </w:rPr>
            </w:pPr>
            <w:r w:rsidRPr="0075054A">
              <w:rPr>
                <w:bCs/>
                <w:szCs w:val="24"/>
              </w:rPr>
              <w:t>1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04E" w:rsidRPr="0075054A" w:rsidRDefault="007D204E" w:rsidP="00160B84">
            <w:pPr>
              <w:widowControl w:val="0"/>
              <w:tabs>
                <w:tab w:val="right" w:leader="underscore" w:pos="9639"/>
              </w:tabs>
              <w:jc w:val="center"/>
              <w:rPr>
                <w:bCs/>
                <w:szCs w:val="24"/>
              </w:rPr>
            </w:pPr>
            <w:r w:rsidRPr="0075054A">
              <w:rPr>
                <w:bCs/>
                <w:szCs w:val="24"/>
              </w:rPr>
              <w:t>2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04E" w:rsidRPr="0075054A" w:rsidRDefault="007D204E" w:rsidP="00160B8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bCs/>
                <w:szCs w:val="24"/>
              </w:rPr>
            </w:pPr>
            <w:r w:rsidRPr="0075054A">
              <w:rPr>
                <w:bCs/>
                <w:szCs w:val="24"/>
              </w:rPr>
              <w:t>3</w:t>
            </w:r>
          </w:p>
        </w:tc>
      </w:tr>
      <w:tr w:rsidR="007D204E" w:rsidRPr="0075054A" w:rsidTr="00160B84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04E" w:rsidRPr="0075054A" w:rsidRDefault="007D204E" w:rsidP="00160B84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bCs/>
                <w:szCs w:val="24"/>
              </w:rPr>
            </w:pPr>
            <w:r w:rsidRPr="0075054A">
              <w:rPr>
                <w:bCs/>
                <w:szCs w:val="24"/>
              </w:rPr>
              <w:t>1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04E" w:rsidRPr="0075054A" w:rsidRDefault="007D204E" w:rsidP="00160B84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bCs/>
                <w:szCs w:val="24"/>
              </w:rPr>
            </w:pPr>
            <w:r w:rsidRPr="0075054A">
              <w:rPr>
                <w:szCs w:val="24"/>
              </w:rPr>
              <w:t>Инструктаж по охране труда. Общие вопросы.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04E" w:rsidRPr="0075054A" w:rsidRDefault="007D204E" w:rsidP="00160B84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bCs/>
                <w:szCs w:val="24"/>
              </w:rPr>
            </w:pPr>
            <w:r w:rsidRPr="0075054A">
              <w:rPr>
                <w:bCs/>
                <w:szCs w:val="24"/>
              </w:rPr>
              <w:t>2</w:t>
            </w:r>
          </w:p>
        </w:tc>
      </w:tr>
      <w:tr w:rsidR="007D204E" w:rsidRPr="0075054A" w:rsidTr="00160B84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04E" w:rsidRPr="0075054A" w:rsidRDefault="007D204E" w:rsidP="00160B84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bCs/>
                <w:szCs w:val="24"/>
              </w:rPr>
            </w:pPr>
            <w:r w:rsidRPr="0075054A">
              <w:rPr>
                <w:bCs/>
                <w:szCs w:val="24"/>
              </w:rPr>
              <w:t>2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04E" w:rsidRPr="0075054A" w:rsidRDefault="007D204E" w:rsidP="00160B8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both"/>
              <w:rPr>
                <w:rFonts w:cs="Times New Roman"/>
                <w:bCs/>
                <w:szCs w:val="24"/>
              </w:rPr>
            </w:pPr>
            <w:r w:rsidRPr="0075054A">
              <w:rPr>
                <w:rFonts w:cs="Times New Roman"/>
                <w:color w:val="000000" w:themeColor="text1"/>
                <w:szCs w:val="24"/>
              </w:rPr>
              <w:t>Участие в осуществлении отбора, транспортировки и хранения проб объектов внешней среды и пищевых продуктов.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04E" w:rsidRPr="0075054A" w:rsidRDefault="007D204E" w:rsidP="00160B8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bCs/>
                <w:szCs w:val="24"/>
              </w:rPr>
            </w:pPr>
            <w:r w:rsidRPr="0075054A">
              <w:rPr>
                <w:bCs/>
                <w:szCs w:val="24"/>
              </w:rPr>
              <w:t>16</w:t>
            </w:r>
          </w:p>
        </w:tc>
      </w:tr>
      <w:tr w:rsidR="007D204E" w:rsidRPr="0075054A" w:rsidTr="00160B84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04E" w:rsidRPr="0075054A" w:rsidRDefault="007D204E" w:rsidP="00160B84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bCs/>
                <w:szCs w:val="24"/>
              </w:rPr>
            </w:pPr>
            <w:r w:rsidRPr="0075054A">
              <w:rPr>
                <w:bCs/>
                <w:szCs w:val="24"/>
              </w:rPr>
              <w:t>3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04E" w:rsidRPr="0075054A" w:rsidRDefault="007D204E" w:rsidP="00160B84">
            <w:pPr>
              <w:pStyle w:val="13"/>
              <w:shd w:val="clear" w:color="auto" w:fill="auto"/>
              <w:spacing w:line="276" w:lineRule="auto"/>
              <w:rPr>
                <w:bCs/>
                <w:sz w:val="28"/>
                <w:szCs w:val="24"/>
              </w:rPr>
            </w:pPr>
            <w:r w:rsidRPr="0075054A">
              <w:rPr>
                <w:sz w:val="28"/>
                <w:szCs w:val="24"/>
              </w:rPr>
              <w:t>Участие в определении физических и химических свойств объектов внешней среды и пищевых продуктов.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04E" w:rsidRPr="0075054A" w:rsidRDefault="007D204E" w:rsidP="00160B84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bCs/>
                <w:szCs w:val="24"/>
              </w:rPr>
            </w:pPr>
            <w:r w:rsidRPr="0075054A">
              <w:rPr>
                <w:bCs/>
                <w:szCs w:val="24"/>
              </w:rPr>
              <w:t>48</w:t>
            </w:r>
          </w:p>
        </w:tc>
      </w:tr>
      <w:tr w:rsidR="007D204E" w:rsidRPr="0075054A" w:rsidTr="00160B84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04E" w:rsidRPr="0075054A" w:rsidRDefault="007D204E" w:rsidP="00160B84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bCs/>
                <w:szCs w:val="24"/>
              </w:rPr>
            </w:pP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04E" w:rsidRPr="0075054A" w:rsidRDefault="007D204E" w:rsidP="00160B84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b/>
                <w:bCs/>
                <w:szCs w:val="24"/>
              </w:rPr>
            </w:pPr>
            <w:r w:rsidRPr="0075054A">
              <w:rPr>
                <w:b/>
                <w:bCs/>
                <w:szCs w:val="24"/>
              </w:rPr>
              <w:t>Итого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04E" w:rsidRPr="0075054A" w:rsidRDefault="007D204E" w:rsidP="00160B84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b/>
                <w:bCs/>
                <w:szCs w:val="24"/>
              </w:rPr>
            </w:pPr>
            <w:r w:rsidRPr="0075054A">
              <w:rPr>
                <w:b/>
                <w:bCs/>
                <w:szCs w:val="24"/>
              </w:rPr>
              <w:t>72</w:t>
            </w:r>
          </w:p>
        </w:tc>
      </w:tr>
      <w:tr w:rsidR="007D204E" w:rsidRPr="0075054A" w:rsidTr="00160B84">
        <w:trPr>
          <w:trHeight w:val="835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04E" w:rsidRPr="0075054A" w:rsidRDefault="007D204E" w:rsidP="00160B84">
            <w:pPr>
              <w:widowControl w:val="0"/>
              <w:tabs>
                <w:tab w:val="right" w:leader="underscore" w:pos="9639"/>
              </w:tabs>
              <w:rPr>
                <w:b/>
                <w:bCs/>
                <w:szCs w:val="24"/>
              </w:rPr>
            </w:pPr>
            <w:r w:rsidRPr="0075054A">
              <w:rPr>
                <w:b/>
                <w:bCs/>
                <w:szCs w:val="24"/>
              </w:rPr>
              <w:t>Вид промежуточной аттестации</w:t>
            </w:r>
          </w:p>
        </w:tc>
        <w:tc>
          <w:tcPr>
            <w:tcW w:w="2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04E" w:rsidRPr="0075054A" w:rsidRDefault="007D204E" w:rsidP="00160B84">
            <w:pPr>
              <w:widowControl w:val="0"/>
              <w:tabs>
                <w:tab w:val="right" w:leader="underscore" w:pos="9639"/>
              </w:tabs>
              <w:spacing w:before="60"/>
              <w:rPr>
                <w:bCs/>
                <w:szCs w:val="24"/>
              </w:rPr>
            </w:pPr>
            <w:r w:rsidRPr="0075054A">
              <w:rPr>
                <w:bCs/>
                <w:szCs w:val="24"/>
              </w:rPr>
              <w:t>дифференцированный зачет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04E" w:rsidRPr="0075054A" w:rsidRDefault="007D204E" w:rsidP="00160B84">
            <w:pPr>
              <w:widowControl w:val="0"/>
              <w:tabs>
                <w:tab w:val="right" w:leader="underscore" w:pos="9639"/>
              </w:tabs>
              <w:spacing w:before="60" w:after="0" w:line="240" w:lineRule="auto"/>
              <w:jc w:val="center"/>
              <w:rPr>
                <w:bCs/>
                <w:szCs w:val="24"/>
              </w:rPr>
            </w:pPr>
            <w:r w:rsidRPr="0075054A">
              <w:rPr>
                <w:bCs/>
                <w:szCs w:val="24"/>
              </w:rPr>
              <w:t>6</w:t>
            </w:r>
          </w:p>
        </w:tc>
      </w:tr>
    </w:tbl>
    <w:p w:rsidR="007D204E" w:rsidRPr="0075054A" w:rsidRDefault="007D204E" w:rsidP="007D204E">
      <w:pPr>
        <w:pStyle w:val="a8"/>
        <w:spacing w:line="276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7D204E" w:rsidRPr="0075054A" w:rsidRDefault="007D204E" w:rsidP="007D204E">
      <w:pPr>
        <w:pStyle w:val="a8"/>
        <w:spacing w:line="276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7D204E" w:rsidRDefault="007D204E" w:rsidP="007D204E">
      <w:pPr>
        <w:rPr>
          <w:rFonts w:eastAsia="Times New Roman" w:cs="Times New Roman"/>
          <w:b/>
          <w:szCs w:val="24"/>
          <w:lang w:eastAsia="ru-RU"/>
        </w:rPr>
      </w:pPr>
      <w:r>
        <w:rPr>
          <w:b/>
          <w:szCs w:val="24"/>
        </w:rPr>
        <w:br w:type="page"/>
      </w:r>
    </w:p>
    <w:p w:rsidR="007D204E" w:rsidRPr="0075054A" w:rsidRDefault="007D204E" w:rsidP="007D204E">
      <w:pPr>
        <w:pStyle w:val="a8"/>
        <w:spacing w:line="276" w:lineRule="auto"/>
        <w:jc w:val="center"/>
        <w:rPr>
          <w:rFonts w:ascii="Times New Roman" w:hAnsi="Times New Roman"/>
          <w:b/>
          <w:sz w:val="28"/>
          <w:szCs w:val="24"/>
        </w:rPr>
      </w:pPr>
      <w:r w:rsidRPr="0075054A">
        <w:rPr>
          <w:rFonts w:ascii="Times New Roman" w:hAnsi="Times New Roman"/>
          <w:b/>
          <w:sz w:val="28"/>
          <w:szCs w:val="24"/>
        </w:rPr>
        <w:lastRenderedPageBreak/>
        <w:t>График  прохождения практики</w:t>
      </w:r>
    </w:p>
    <w:p w:rsidR="007D204E" w:rsidRPr="0075054A" w:rsidRDefault="007D204E" w:rsidP="007D204E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3"/>
        <w:gridCol w:w="2268"/>
        <w:gridCol w:w="2976"/>
        <w:gridCol w:w="2343"/>
      </w:tblGrid>
      <w:tr w:rsidR="007D204E" w:rsidRPr="0075054A" w:rsidTr="00160B84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04E" w:rsidRPr="0075054A" w:rsidRDefault="007D204E" w:rsidP="00160B84">
            <w:pPr>
              <w:pStyle w:val="a6"/>
              <w:ind w:left="-4"/>
              <w:jc w:val="center"/>
              <w:rPr>
                <w:rFonts w:cs="Times New Roman"/>
                <w:szCs w:val="28"/>
              </w:rPr>
            </w:pPr>
            <w:r w:rsidRPr="0075054A">
              <w:rPr>
                <w:rFonts w:cs="Times New Roman"/>
                <w:szCs w:val="28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04E" w:rsidRPr="0075054A" w:rsidRDefault="007D204E" w:rsidP="00160B84">
            <w:pPr>
              <w:pStyle w:val="a6"/>
              <w:ind w:left="0"/>
              <w:jc w:val="center"/>
              <w:rPr>
                <w:rFonts w:cs="Times New Roman"/>
                <w:szCs w:val="28"/>
              </w:rPr>
            </w:pPr>
            <w:r w:rsidRPr="0075054A">
              <w:rPr>
                <w:rFonts w:cs="Times New Roman"/>
                <w:szCs w:val="28"/>
              </w:rPr>
              <w:t>Даты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04E" w:rsidRPr="0075054A" w:rsidRDefault="007D204E" w:rsidP="00160B84">
            <w:pPr>
              <w:pStyle w:val="a6"/>
              <w:ind w:left="0"/>
              <w:jc w:val="center"/>
              <w:rPr>
                <w:rFonts w:cs="Times New Roman"/>
                <w:szCs w:val="28"/>
              </w:rPr>
            </w:pPr>
            <w:r w:rsidRPr="0075054A">
              <w:rPr>
                <w:rFonts w:cs="Times New Roman"/>
                <w:szCs w:val="28"/>
              </w:rPr>
              <w:t>Часы работы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04E" w:rsidRPr="0075054A" w:rsidRDefault="007D204E" w:rsidP="00160B84">
            <w:pPr>
              <w:pStyle w:val="a6"/>
              <w:ind w:left="34"/>
              <w:jc w:val="center"/>
              <w:rPr>
                <w:rFonts w:cs="Times New Roman"/>
                <w:szCs w:val="28"/>
              </w:rPr>
            </w:pPr>
            <w:r w:rsidRPr="0075054A">
              <w:rPr>
                <w:rFonts w:cs="Times New Roman"/>
                <w:szCs w:val="28"/>
              </w:rPr>
              <w:t>Подпись руководителя</w:t>
            </w:r>
          </w:p>
        </w:tc>
      </w:tr>
      <w:tr w:rsidR="007D204E" w:rsidRPr="0075054A" w:rsidTr="00160B84">
        <w:trPr>
          <w:trHeight w:val="649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04E" w:rsidRPr="0075054A" w:rsidRDefault="007D204E" w:rsidP="00160B84">
            <w:pPr>
              <w:pStyle w:val="a6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04E" w:rsidRPr="0075054A" w:rsidRDefault="007D204E" w:rsidP="00160B84">
            <w:pPr>
              <w:pStyle w:val="a6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05.06.2019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04E" w:rsidRPr="0075054A" w:rsidRDefault="007D204E" w:rsidP="00160B84">
            <w:pPr>
              <w:pStyle w:val="a6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08:00-13:35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04E" w:rsidRPr="0075054A" w:rsidRDefault="007D204E" w:rsidP="00160B84">
            <w:pPr>
              <w:pStyle w:val="a6"/>
              <w:jc w:val="center"/>
              <w:rPr>
                <w:rFonts w:cs="Times New Roman"/>
                <w:szCs w:val="28"/>
              </w:rPr>
            </w:pPr>
          </w:p>
        </w:tc>
      </w:tr>
      <w:tr w:rsidR="007D204E" w:rsidRPr="0075054A" w:rsidTr="00160B84">
        <w:trPr>
          <w:trHeight w:val="649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04E" w:rsidRPr="0075054A" w:rsidRDefault="007D204E" w:rsidP="00160B84">
            <w:pPr>
              <w:pStyle w:val="a6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04E" w:rsidRPr="0075054A" w:rsidRDefault="007D204E" w:rsidP="00160B84">
            <w:pPr>
              <w:pStyle w:val="a6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06.06.2019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04E" w:rsidRPr="0075054A" w:rsidRDefault="007D204E" w:rsidP="00160B84">
            <w:pPr>
              <w:pStyle w:val="a6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08:00-13:35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04E" w:rsidRPr="0075054A" w:rsidRDefault="007D204E" w:rsidP="00160B84">
            <w:pPr>
              <w:pStyle w:val="a6"/>
              <w:jc w:val="center"/>
              <w:rPr>
                <w:rFonts w:cs="Times New Roman"/>
                <w:szCs w:val="28"/>
              </w:rPr>
            </w:pPr>
          </w:p>
        </w:tc>
      </w:tr>
      <w:tr w:rsidR="007D204E" w:rsidRPr="0075054A" w:rsidTr="00160B84">
        <w:trPr>
          <w:trHeight w:val="649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04E" w:rsidRPr="0075054A" w:rsidRDefault="007D204E" w:rsidP="00160B84">
            <w:pPr>
              <w:pStyle w:val="a6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04E" w:rsidRPr="0075054A" w:rsidRDefault="007D204E" w:rsidP="00160B84">
            <w:pPr>
              <w:pStyle w:val="a6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07.06.2019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04E" w:rsidRPr="0075054A" w:rsidRDefault="007D204E" w:rsidP="00160B84">
            <w:pPr>
              <w:pStyle w:val="a6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08:00-13:35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04E" w:rsidRPr="0075054A" w:rsidRDefault="007D204E" w:rsidP="00160B84">
            <w:pPr>
              <w:pStyle w:val="a6"/>
              <w:jc w:val="center"/>
              <w:rPr>
                <w:rFonts w:cs="Times New Roman"/>
                <w:szCs w:val="28"/>
              </w:rPr>
            </w:pPr>
          </w:p>
        </w:tc>
      </w:tr>
      <w:tr w:rsidR="007D204E" w:rsidRPr="0075054A" w:rsidTr="00160B84">
        <w:trPr>
          <w:trHeight w:val="649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04E" w:rsidRPr="0075054A" w:rsidRDefault="007D204E" w:rsidP="00160B84">
            <w:pPr>
              <w:pStyle w:val="a6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04E" w:rsidRPr="0075054A" w:rsidRDefault="007D204E" w:rsidP="00160B84">
            <w:pPr>
              <w:pStyle w:val="a6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08.06.2019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04E" w:rsidRPr="0075054A" w:rsidRDefault="007D204E" w:rsidP="00160B84">
            <w:pPr>
              <w:pStyle w:val="a6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08:00-13:35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04E" w:rsidRPr="0075054A" w:rsidRDefault="007D204E" w:rsidP="00160B84">
            <w:pPr>
              <w:pStyle w:val="a6"/>
              <w:jc w:val="center"/>
              <w:rPr>
                <w:rFonts w:cs="Times New Roman"/>
                <w:szCs w:val="28"/>
              </w:rPr>
            </w:pPr>
          </w:p>
        </w:tc>
      </w:tr>
      <w:tr w:rsidR="007D204E" w:rsidRPr="0075054A" w:rsidTr="00160B84">
        <w:trPr>
          <w:trHeight w:val="649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04E" w:rsidRPr="0075054A" w:rsidRDefault="007D204E" w:rsidP="00160B84">
            <w:pPr>
              <w:pStyle w:val="a6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04E" w:rsidRPr="0075054A" w:rsidRDefault="007D204E" w:rsidP="00160B84">
            <w:pPr>
              <w:pStyle w:val="a6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10.06.2019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04E" w:rsidRPr="0075054A" w:rsidRDefault="007D204E" w:rsidP="00160B84">
            <w:pPr>
              <w:pStyle w:val="a6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08:00-13:35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04E" w:rsidRPr="0075054A" w:rsidRDefault="007D204E" w:rsidP="00160B84">
            <w:pPr>
              <w:pStyle w:val="a6"/>
              <w:jc w:val="center"/>
              <w:rPr>
                <w:rFonts w:cs="Times New Roman"/>
                <w:szCs w:val="28"/>
              </w:rPr>
            </w:pPr>
          </w:p>
        </w:tc>
      </w:tr>
      <w:tr w:rsidR="007D204E" w:rsidRPr="0075054A" w:rsidTr="00160B84">
        <w:trPr>
          <w:trHeight w:val="649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04E" w:rsidRPr="0075054A" w:rsidRDefault="007D204E" w:rsidP="00160B84">
            <w:pPr>
              <w:pStyle w:val="a6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04E" w:rsidRPr="0075054A" w:rsidRDefault="007D204E" w:rsidP="00160B84">
            <w:pPr>
              <w:pStyle w:val="a6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11.06.2019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04E" w:rsidRPr="0075054A" w:rsidRDefault="007D204E" w:rsidP="00160B84">
            <w:pPr>
              <w:pStyle w:val="a6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08:00-13:35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04E" w:rsidRPr="0075054A" w:rsidRDefault="007D204E" w:rsidP="00160B84">
            <w:pPr>
              <w:pStyle w:val="a6"/>
              <w:jc w:val="center"/>
              <w:rPr>
                <w:rFonts w:cs="Times New Roman"/>
                <w:szCs w:val="28"/>
              </w:rPr>
            </w:pPr>
          </w:p>
        </w:tc>
      </w:tr>
      <w:tr w:rsidR="007D204E" w:rsidRPr="0075054A" w:rsidTr="00160B84">
        <w:trPr>
          <w:trHeight w:val="649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04E" w:rsidRPr="0075054A" w:rsidRDefault="007D204E" w:rsidP="00160B84">
            <w:pPr>
              <w:pStyle w:val="a6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04E" w:rsidRPr="0075054A" w:rsidRDefault="007D204E" w:rsidP="00160B84">
            <w:pPr>
              <w:pStyle w:val="a6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13.06.2019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04E" w:rsidRPr="0075054A" w:rsidRDefault="007D204E" w:rsidP="00160B84">
            <w:pPr>
              <w:pStyle w:val="a6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08:00-13:35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04E" w:rsidRPr="0075054A" w:rsidRDefault="007D204E" w:rsidP="00160B84">
            <w:pPr>
              <w:pStyle w:val="a6"/>
              <w:jc w:val="center"/>
              <w:rPr>
                <w:rFonts w:cs="Times New Roman"/>
                <w:szCs w:val="28"/>
              </w:rPr>
            </w:pPr>
          </w:p>
        </w:tc>
      </w:tr>
      <w:tr w:rsidR="007D204E" w:rsidRPr="0075054A" w:rsidTr="00160B84">
        <w:trPr>
          <w:trHeight w:val="649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04E" w:rsidRPr="0075054A" w:rsidRDefault="007D204E" w:rsidP="00160B84">
            <w:pPr>
              <w:pStyle w:val="a6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04E" w:rsidRPr="0075054A" w:rsidRDefault="007D204E" w:rsidP="00160B84">
            <w:pPr>
              <w:pStyle w:val="a6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14.06.2019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04E" w:rsidRPr="0075054A" w:rsidRDefault="007D204E" w:rsidP="00160B84">
            <w:pPr>
              <w:pStyle w:val="a6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08:00-13:35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04E" w:rsidRPr="0075054A" w:rsidRDefault="007D204E" w:rsidP="00160B84">
            <w:pPr>
              <w:pStyle w:val="a6"/>
              <w:jc w:val="center"/>
              <w:rPr>
                <w:rFonts w:cs="Times New Roman"/>
                <w:szCs w:val="28"/>
              </w:rPr>
            </w:pPr>
          </w:p>
        </w:tc>
      </w:tr>
      <w:tr w:rsidR="007D204E" w:rsidRPr="0075054A" w:rsidTr="00160B84">
        <w:trPr>
          <w:trHeight w:val="649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04E" w:rsidRPr="0075054A" w:rsidRDefault="007D204E" w:rsidP="00160B84">
            <w:pPr>
              <w:pStyle w:val="a6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04E" w:rsidRPr="0075054A" w:rsidRDefault="007D204E" w:rsidP="00160B84">
            <w:pPr>
              <w:pStyle w:val="a6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15.06.2019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04E" w:rsidRPr="0075054A" w:rsidRDefault="007D204E" w:rsidP="00160B84">
            <w:pPr>
              <w:pStyle w:val="a6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08:00-13:35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04E" w:rsidRPr="0075054A" w:rsidRDefault="007D204E" w:rsidP="00160B84">
            <w:pPr>
              <w:pStyle w:val="a6"/>
              <w:jc w:val="center"/>
              <w:rPr>
                <w:rFonts w:cs="Times New Roman"/>
                <w:szCs w:val="28"/>
              </w:rPr>
            </w:pPr>
          </w:p>
        </w:tc>
      </w:tr>
      <w:tr w:rsidR="007D204E" w:rsidRPr="0075054A" w:rsidTr="00160B84">
        <w:trPr>
          <w:trHeight w:val="649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04E" w:rsidRPr="0075054A" w:rsidRDefault="007D204E" w:rsidP="00160B84">
            <w:pPr>
              <w:pStyle w:val="a6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04E" w:rsidRPr="0075054A" w:rsidRDefault="007D204E" w:rsidP="00160B84">
            <w:pPr>
              <w:pStyle w:val="a6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17.06.2019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04E" w:rsidRPr="0075054A" w:rsidRDefault="007D204E" w:rsidP="00160B84">
            <w:pPr>
              <w:pStyle w:val="a6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08:00-13:35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04E" w:rsidRPr="0075054A" w:rsidRDefault="007D204E" w:rsidP="00160B84">
            <w:pPr>
              <w:pStyle w:val="a6"/>
              <w:jc w:val="center"/>
              <w:rPr>
                <w:rFonts w:cs="Times New Roman"/>
                <w:szCs w:val="28"/>
              </w:rPr>
            </w:pPr>
          </w:p>
        </w:tc>
      </w:tr>
      <w:tr w:rsidR="007D204E" w:rsidRPr="0075054A" w:rsidTr="00160B84">
        <w:trPr>
          <w:trHeight w:val="629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04E" w:rsidRPr="0075054A" w:rsidRDefault="007D204E" w:rsidP="00160B84">
            <w:pPr>
              <w:pStyle w:val="a6"/>
              <w:spacing w:after="0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04E" w:rsidRPr="0075054A" w:rsidRDefault="007D204E" w:rsidP="00160B84">
            <w:pPr>
              <w:pStyle w:val="a6"/>
              <w:spacing w:after="0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18.06.2019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04E" w:rsidRPr="0075054A" w:rsidRDefault="007D204E" w:rsidP="00160B84">
            <w:pPr>
              <w:pStyle w:val="a6"/>
              <w:spacing w:after="0"/>
              <w:ind w:left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Дифференцированный зачет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04E" w:rsidRPr="0075054A" w:rsidRDefault="007D204E" w:rsidP="00160B84">
            <w:pPr>
              <w:pStyle w:val="a6"/>
              <w:spacing w:after="0"/>
              <w:jc w:val="center"/>
              <w:rPr>
                <w:rFonts w:cs="Times New Roman"/>
                <w:szCs w:val="28"/>
              </w:rPr>
            </w:pPr>
          </w:p>
        </w:tc>
      </w:tr>
    </w:tbl>
    <w:p w:rsidR="007D204E" w:rsidRPr="0075054A" w:rsidRDefault="007D204E" w:rsidP="007D204E">
      <w:pPr>
        <w:pStyle w:val="a4"/>
        <w:jc w:val="center"/>
        <w:rPr>
          <w:rFonts w:ascii="Times New Roman" w:hAnsi="Times New Roman"/>
          <w:i w:val="0"/>
          <w:sz w:val="28"/>
          <w:szCs w:val="28"/>
        </w:rPr>
      </w:pPr>
    </w:p>
    <w:p w:rsidR="007D204E" w:rsidRDefault="007D204E">
      <w:r>
        <w:br w:type="page"/>
      </w:r>
    </w:p>
    <w:p w:rsidR="007C030E" w:rsidRDefault="007D204E" w:rsidP="007D204E">
      <w:pPr>
        <w:jc w:val="center"/>
        <w:rPr>
          <w:b/>
          <w:szCs w:val="28"/>
        </w:rPr>
      </w:pPr>
      <w:r w:rsidRPr="007D204E">
        <w:rPr>
          <w:b/>
          <w:szCs w:val="28"/>
        </w:rPr>
        <w:lastRenderedPageBreak/>
        <w:t>Инструктаж по охране труда</w:t>
      </w:r>
    </w:p>
    <w:p w:rsidR="007D204E" w:rsidRPr="00427098" w:rsidRDefault="00427098" w:rsidP="00427098">
      <w:pPr>
        <w:rPr>
          <w:szCs w:val="28"/>
        </w:rPr>
      </w:pPr>
      <w:r w:rsidRPr="00427098">
        <w:rPr>
          <w:szCs w:val="28"/>
        </w:rPr>
        <w:t>Инструктаж представлен в «Инструкции по охране труда для лаборанта в санитарно-гигиенической лаборатории»</w:t>
      </w:r>
    </w:p>
    <w:p w:rsidR="007D204E" w:rsidRDefault="007D204E" w:rsidP="007D204E">
      <w:pPr>
        <w:jc w:val="center"/>
        <w:rPr>
          <w:b/>
          <w:szCs w:val="28"/>
        </w:rPr>
      </w:pPr>
    </w:p>
    <w:p w:rsidR="007D204E" w:rsidRDefault="007D204E" w:rsidP="007D204E">
      <w:pPr>
        <w:jc w:val="center"/>
        <w:rPr>
          <w:b/>
          <w:szCs w:val="28"/>
        </w:rPr>
      </w:pPr>
    </w:p>
    <w:p w:rsidR="007D204E" w:rsidRDefault="007D204E" w:rsidP="007D204E">
      <w:pPr>
        <w:jc w:val="center"/>
        <w:rPr>
          <w:b/>
          <w:szCs w:val="28"/>
        </w:rPr>
      </w:pPr>
    </w:p>
    <w:p w:rsidR="007D204E" w:rsidRDefault="007D204E" w:rsidP="007D204E">
      <w:pPr>
        <w:jc w:val="center"/>
        <w:rPr>
          <w:b/>
          <w:szCs w:val="28"/>
        </w:rPr>
      </w:pPr>
    </w:p>
    <w:p w:rsidR="007D204E" w:rsidRDefault="007D204E" w:rsidP="007D204E">
      <w:pPr>
        <w:jc w:val="center"/>
        <w:rPr>
          <w:b/>
          <w:szCs w:val="28"/>
        </w:rPr>
      </w:pPr>
    </w:p>
    <w:p w:rsidR="007D204E" w:rsidRDefault="007D204E" w:rsidP="007D204E">
      <w:pPr>
        <w:jc w:val="center"/>
        <w:rPr>
          <w:b/>
          <w:szCs w:val="28"/>
        </w:rPr>
      </w:pPr>
    </w:p>
    <w:p w:rsidR="007D204E" w:rsidRDefault="007D204E" w:rsidP="007D204E">
      <w:pPr>
        <w:jc w:val="center"/>
        <w:rPr>
          <w:b/>
          <w:szCs w:val="28"/>
        </w:rPr>
      </w:pPr>
    </w:p>
    <w:p w:rsidR="007D204E" w:rsidRDefault="007D204E" w:rsidP="007D204E">
      <w:pPr>
        <w:jc w:val="center"/>
        <w:rPr>
          <w:b/>
          <w:szCs w:val="28"/>
        </w:rPr>
      </w:pPr>
    </w:p>
    <w:p w:rsidR="007D204E" w:rsidRDefault="007D204E" w:rsidP="007D204E">
      <w:pPr>
        <w:jc w:val="center"/>
        <w:rPr>
          <w:b/>
          <w:szCs w:val="28"/>
        </w:rPr>
      </w:pPr>
    </w:p>
    <w:p w:rsidR="007D204E" w:rsidRDefault="007D204E" w:rsidP="007D204E">
      <w:pPr>
        <w:jc w:val="center"/>
        <w:rPr>
          <w:b/>
          <w:szCs w:val="28"/>
        </w:rPr>
      </w:pPr>
    </w:p>
    <w:p w:rsidR="007D204E" w:rsidRDefault="007D204E" w:rsidP="007D204E">
      <w:pPr>
        <w:jc w:val="center"/>
        <w:rPr>
          <w:b/>
          <w:szCs w:val="28"/>
        </w:rPr>
      </w:pPr>
    </w:p>
    <w:p w:rsidR="007D204E" w:rsidRDefault="007D204E" w:rsidP="007D204E">
      <w:pPr>
        <w:jc w:val="center"/>
        <w:rPr>
          <w:b/>
          <w:szCs w:val="28"/>
        </w:rPr>
      </w:pPr>
    </w:p>
    <w:p w:rsidR="007D204E" w:rsidRDefault="007D204E" w:rsidP="007D204E">
      <w:pPr>
        <w:jc w:val="center"/>
        <w:rPr>
          <w:b/>
          <w:szCs w:val="28"/>
        </w:rPr>
      </w:pPr>
    </w:p>
    <w:p w:rsidR="007D204E" w:rsidRDefault="007D204E" w:rsidP="007D204E">
      <w:pPr>
        <w:jc w:val="center"/>
        <w:rPr>
          <w:b/>
          <w:szCs w:val="28"/>
        </w:rPr>
      </w:pPr>
    </w:p>
    <w:p w:rsidR="007D204E" w:rsidRDefault="007D204E" w:rsidP="007D204E">
      <w:pPr>
        <w:jc w:val="center"/>
        <w:rPr>
          <w:b/>
          <w:szCs w:val="28"/>
        </w:rPr>
      </w:pPr>
    </w:p>
    <w:p w:rsidR="007D204E" w:rsidRDefault="007D204E" w:rsidP="007D204E">
      <w:pPr>
        <w:jc w:val="center"/>
        <w:rPr>
          <w:b/>
          <w:szCs w:val="28"/>
        </w:rPr>
      </w:pPr>
    </w:p>
    <w:p w:rsidR="007D204E" w:rsidRDefault="007D204E" w:rsidP="007D204E">
      <w:pPr>
        <w:jc w:val="center"/>
        <w:rPr>
          <w:b/>
          <w:szCs w:val="28"/>
        </w:rPr>
      </w:pPr>
    </w:p>
    <w:p w:rsidR="007D204E" w:rsidRDefault="007D204E" w:rsidP="00427098">
      <w:pPr>
        <w:rPr>
          <w:b/>
          <w:szCs w:val="28"/>
        </w:rPr>
      </w:pPr>
    </w:p>
    <w:p w:rsidR="007D204E" w:rsidRDefault="007D204E" w:rsidP="007D204E">
      <w:pPr>
        <w:jc w:val="center"/>
        <w:rPr>
          <w:b/>
          <w:szCs w:val="28"/>
        </w:rPr>
      </w:pPr>
    </w:p>
    <w:p w:rsidR="007D204E" w:rsidRDefault="007D204E" w:rsidP="007D204E">
      <w:pPr>
        <w:pStyle w:val="23"/>
        <w:shd w:val="clear" w:color="auto" w:fill="auto"/>
        <w:spacing w:after="0" w:line="638" w:lineRule="exact"/>
      </w:pPr>
      <w:r>
        <w:t>Подпись общего руководителя  _________________________________________</w:t>
      </w:r>
    </w:p>
    <w:p w:rsidR="007D204E" w:rsidRDefault="007D204E" w:rsidP="007D204E">
      <w:pPr>
        <w:pStyle w:val="23"/>
        <w:shd w:val="clear" w:color="auto" w:fill="auto"/>
        <w:tabs>
          <w:tab w:val="left" w:leader="underscore" w:pos="3970"/>
        </w:tabs>
        <w:spacing w:after="0" w:line="638" w:lineRule="exact"/>
      </w:pPr>
      <w:r>
        <w:t>Подпись студента  ____________________________________________________</w:t>
      </w:r>
    </w:p>
    <w:p w:rsidR="007D204E" w:rsidRDefault="007D204E" w:rsidP="007D204E">
      <w:pPr>
        <w:pStyle w:val="23"/>
        <w:shd w:val="clear" w:color="auto" w:fill="auto"/>
        <w:tabs>
          <w:tab w:val="left" w:leader="underscore" w:pos="3970"/>
        </w:tabs>
        <w:spacing w:after="0" w:line="638" w:lineRule="exact"/>
      </w:pPr>
      <w:r>
        <w:t>Печать лечебного учреждения</w:t>
      </w:r>
      <w:r>
        <w:br w:type="page"/>
      </w:r>
    </w:p>
    <w:p w:rsidR="00391270" w:rsidRDefault="00391270" w:rsidP="00391270">
      <w:pPr>
        <w:pStyle w:val="2"/>
      </w:pPr>
      <w:r>
        <w:lastRenderedPageBreak/>
        <w:t>1 день производственной практики. 05.06.2019 г.</w:t>
      </w:r>
    </w:p>
    <w:p w:rsidR="00427098" w:rsidRPr="006B1623" w:rsidRDefault="00F73C1C" w:rsidP="006B1623">
      <w:pPr>
        <w:spacing w:after="0" w:line="240" w:lineRule="auto"/>
        <w:ind w:firstLine="709"/>
        <w:jc w:val="both"/>
        <w:rPr>
          <w:lang w:eastAsia="ru-RU"/>
        </w:rPr>
      </w:pPr>
      <w:r w:rsidRPr="006B1623">
        <w:rPr>
          <w:lang w:eastAsia="ru-RU"/>
        </w:rPr>
        <w:t>Прохождение вводного инструктажа по технике безопасности и первичного на рабочем месте.</w:t>
      </w:r>
    </w:p>
    <w:p w:rsidR="00F73C1C" w:rsidRDefault="00F73C1C" w:rsidP="00F73C1C">
      <w:pPr>
        <w:pStyle w:val="2"/>
      </w:pPr>
      <w:r>
        <w:t>2 день производственной практики. 06.06.2019 г.</w:t>
      </w:r>
    </w:p>
    <w:p w:rsidR="00F73C1C" w:rsidRDefault="006B1623" w:rsidP="006B1623">
      <w:pPr>
        <w:spacing w:after="0" w:line="240" w:lineRule="auto"/>
        <w:ind w:firstLine="709"/>
        <w:jc w:val="both"/>
        <w:rPr>
          <w:lang w:eastAsia="ru-RU"/>
        </w:rPr>
      </w:pPr>
      <w:r>
        <w:rPr>
          <w:lang w:eastAsia="ru-RU"/>
        </w:rPr>
        <w:t xml:space="preserve">Посещение «Центра гигиены и эпидемиологии» по адресу </w:t>
      </w:r>
      <w:proofErr w:type="spellStart"/>
      <w:r>
        <w:rPr>
          <w:lang w:eastAsia="ru-RU"/>
        </w:rPr>
        <w:t>г.Красноярск</w:t>
      </w:r>
      <w:proofErr w:type="spellEnd"/>
      <w:r>
        <w:rPr>
          <w:lang w:eastAsia="ru-RU"/>
        </w:rPr>
        <w:t>, ул. Сопочная, д.38.</w:t>
      </w:r>
    </w:p>
    <w:p w:rsidR="006B1623" w:rsidRDefault="006B1623" w:rsidP="006B1623">
      <w:pPr>
        <w:spacing w:after="0" w:line="240" w:lineRule="auto"/>
        <w:ind w:firstLine="709"/>
        <w:jc w:val="both"/>
        <w:rPr>
          <w:lang w:eastAsia="ru-RU"/>
        </w:rPr>
      </w:pPr>
      <w:r>
        <w:rPr>
          <w:lang w:eastAsia="ru-RU"/>
        </w:rPr>
        <w:t>Изучена техника отбора проб, доставка в лабораторию, лаборатории химического и токсикологического анализа.</w:t>
      </w:r>
      <w:r w:rsidR="00496B36">
        <w:rPr>
          <w:lang w:eastAsia="ru-RU"/>
        </w:rPr>
        <w:t xml:space="preserve"> Изучены методы исследований воды, почвы, воздуха, пищевых продуктов и строительных материалов, ознакомление с оборудованием. </w:t>
      </w:r>
    </w:p>
    <w:p w:rsidR="008815F2" w:rsidRDefault="00496B36" w:rsidP="006B1623">
      <w:pPr>
        <w:spacing w:after="0" w:line="240" w:lineRule="auto"/>
        <w:ind w:firstLine="709"/>
        <w:jc w:val="both"/>
        <w:rPr>
          <w:lang w:eastAsia="ru-RU"/>
        </w:rPr>
      </w:pPr>
      <w:r w:rsidRPr="008815F2">
        <w:rPr>
          <w:noProof/>
          <w:sz w:val="24"/>
          <w:lang w:eastAsia="ru-RU"/>
        </w:rPr>
        <w:drawing>
          <wp:anchor distT="0" distB="0" distL="114300" distR="114300" simplePos="0" relativeHeight="251599872" behindDoc="1" locked="0" layoutInCell="1" allowOverlap="1" wp14:anchorId="532DF6AB" wp14:editId="255CCE12">
            <wp:simplePos x="0" y="0"/>
            <wp:positionH relativeFrom="column">
              <wp:posOffset>2529840</wp:posOffset>
            </wp:positionH>
            <wp:positionV relativeFrom="paragraph">
              <wp:posOffset>6350</wp:posOffset>
            </wp:positionV>
            <wp:extent cx="3667125" cy="2750344"/>
            <wp:effectExtent l="0" t="0" r="0" b="0"/>
            <wp:wrapNone/>
            <wp:docPr id="6" name="Рисунок 6" descr="https://pp.userapi.com/c849024/v849024297/1bdfa0/LJMihhlT4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9024/v849024297/1bdfa0/LJMihhlT4T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5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6B36" w:rsidRDefault="008815F2" w:rsidP="006B1623">
      <w:pPr>
        <w:spacing w:after="0" w:line="240" w:lineRule="auto"/>
        <w:ind w:firstLine="709"/>
        <w:jc w:val="both"/>
        <w:rPr>
          <w:sz w:val="24"/>
          <w:lang w:eastAsia="ru-RU"/>
        </w:rPr>
      </w:pPr>
      <w:r>
        <w:rPr>
          <w:sz w:val="24"/>
          <w:lang w:eastAsia="ru-RU"/>
        </w:rPr>
        <w:t xml:space="preserve">           </w:t>
      </w:r>
    </w:p>
    <w:p w:rsidR="00496B36" w:rsidRDefault="00496B36" w:rsidP="006B1623">
      <w:pPr>
        <w:spacing w:after="0" w:line="240" w:lineRule="auto"/>
        <w:ind w:firstLine="709"/>
        <w:jc w:val="both"/>
        <w:rPr>
          <w:sz w:val="24"/>
          <w:lang w:eastAsia="ru-RU"/>
        </w:rPr>
      </w:pPr>
      <w:r w:rsidRPr="008815F2">
        <w:rPr>
          <w:noProof/>
          <w:lang w:eastAsia="ru-RU"/>
        </w:rPr>
        <w:drawing>
          <wp:anchor distT="0" distB="0" distL="114300" distR="114300" simplePos="0" relativeHeight="251593728" behindDoc="1" locked="0" layoutInCell="1" allowOverlap="1" wp14:anchorId="17724E55" wp14:editId="1733D8F1">
            <wp:simplePos x="0" y="0"/>
            <wp:positionH relativeFrom="column">
              <wp:posOffset>386715</wp:posOffset>
            </wp:positionH>
            <wp:positionV relativeFrom="paragraph">
              <wp:posOffset>7620</wp:posOffset>
            </wp:positionV>
            <wp:extent cx="1847850" cy="2355393"/>
            <wp:effectExtent l="0" t="0" r="0" b="6985"/>
            <wp:wrapNone/>
            <wp:docPr id="5" name="Рисунок 5" descr="https://pp.userapi.com/c855528/v855528297/6a4c4/m-tH2Yoks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5528/v855528297/6a4c4/m-tH2Yoks_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57" t="11665" r="5708" b="30845"/>
                    <a:stretch/>
                  </pic:blipFill>
                  <pic:spPr bwMode="auto">
                    <a:xfrm>
                      <a:off x="0" y="0"/>
                      <a:ext cx="1847850" cy="235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96B36" w:rsidRDefault="00496B36" w:rsidP="006B1623">
      <w:pPr>
        <w:spacing w:after="0" w:line="240" w:lineRule="auto"/>
        <w:ind w:firstLine="709"/>
        <w:jc w:val="both"/>
        <w:rPr>
          <w:sz w:val="24"/>
          <w:lang w:eastAsia="ru-RU"/>
        </w:rPr>
      </w:pPr>
    </w:p>
    <w:p w:rsidR="00496B36" w:rsidRDefault="00496B36" w:rsidP="006B1623">
      <w:pPr>
        <w:spacing w:after="0" w:line="240" w:lineRule="auto"/>
        <w:ind w:firstLine="709"/>
        <w:jc w:val="both"/>
        <w:rPr>
          <w:sz w:val="24"/>
          <w:lang w:eastAsia="ru-RU"/>
        </w:rPr>
      </w:pPr>
    </w:p>
    <w:p w:rsidR="00496B36" w:rsidRDefault="00496B36" w:rsidP="006B1623">
      <w:pPr>
        <w:spacing w:after="0" w:line="240" w:lineRule="auto"/>
        <w:ind w:firstLine="709"/>
        <w:jc w:val="both"/>
        <w:rPr>
          <w:sz w:val="24"/>
          <w:lang w:eastAsia="ru-RU"/>
        </w:rPr>
      </w:pPr>
    </w:p>
    <w:p w:rsidR="00496B36" w:rsidRDefault="00496B36" w:rsidP="006B1623">
      <w:pPr>
        <w:spacing w:after="0" w:line="240" w:lineRule="auto"/>
        <w:ind w:firstLine="709"/>
        <w:jc w:val="both"/>
        <w:rPr>
          <w:sz w:val="24"/>
          <w:lang w:eastAsia="ru-RU"/>
        </w:rPr>
      </w:pPr>
    </w:p>
    <w:p w:rsidR="00496B36" w:rsidRDefault="00496B36" w:rsidP="006B1623">
      <w:pPr>
        <w:spacing w:after="0" w:line="240" w:lineRule="auto"/>
        <w:ind w:firstLine="709"/>
        <w:jc w:val="both"/>
        <w:rPr>
          <w:sz w:val="24"/>
          <w:lang w:eastAsia="ru-RU"/>
        </w:rPr>
      </w:pPr>
    </w:p>
    <w:p w:rsidR="00496B36" w:rsidRDefault="00496B36" w:rsidP="006B1623">
      <w:pPr>
        <w:spacing w:after="0" w:line="240" w:lineRule="auto"/>
        <w:ind w:firstLine="709"/>
        <w:jc w:val="both"/>
        <w:rPr>
          <w:sz w:val="24"/>
          <w:lang w:eastAsia="ru-RU"/>
        </w:rPr>
      </w:pPr>
    </w:p>
    <w:p w:rsidR="00496B36" w:rsidRDefault="00496B36" w:rsidP="006B1623">
      <w:pPr>
        <w:spacing w:after="0" w:line="240" w:lineRule="auto"/>
        <w:ind w:firstLine="709"/>
        <w:jc w:val="both"/>
        <w:rPr>
          <w:sz w:val="24"/>
          <w:lang w:eastAsia="ru-RU"/>
        </w:rPr>
      </w:pPr>
    </w:p>
    <w:p w:rsidR="00496B36" w:rsidRDefault="00496B36" w:rsidP="006B1623">
      <w:pPr>
        <w:spacing w:after="0" w:line="240" w:lineRule="auto"/>
        <w:ind w:firstLine="709"/>
        <w:jc w:val="both"/>
        <w:rPr>
          <w:sz w:val="24"/>
          <w:lang w:eastAsia="ru-RU"/>
        </w:rPr>
      </w:pPr>
    </w:p>
    <w:p w:rsidR="00496B36" w:rsidRDefault="00496B36" w:rsidP="006B1623">
      <w:pPr>
        <w:spacing w:after="0" w:line="240" w:lineRule="auto"/>
        <w:ind w:firstLine="709"/>
        <w:jc w:val="both"/>
        <w:rPr>
          <w:sz w:val="24"/>
          <w:lang w:eastAsia="ru-RU"/>
        </w:rPr>
      </w:pPr>
    </w:p>
    <w:p w:rsidR="00496B36" w:rsidRDefault="00496B36" w:rsidP="006B1623">
      <w:pPr>
        <w:spacing w:after="0" w:line="240" w:lineRule="auto"/>
        <w:ind w:firstLine="709"/>
        <w:jc w:val="both"/>
        <w:rPr>
          <w:sz w:val="24"/>
          <w:lang w:eastAsia="ru-RU"/>
        </w:rPr>
      </w:pPr>
    </w:p>
    <w:p w:rsidR="00496B36" w:rsidRDefault="00496B36" w:rsidP="006B1623">
      <w:pPr>
        <w:spacing w:after="0" w:line="240" w:lineRule="auto"/>
        <w:ind w:firstLine="709"/>
        <w:jc w:val="both"/>
        <w:rPr>
          <w:sz w:val="24"/>
          <w:lang w:eastAsia="ru-RU"/>
        </w:rPr>
      </w:pPr>
    </w:p>
    <w:p w:rsidR="00496B36" w:rsidRDefault="00496B36" w:rsidP="006B1623">
      <w:pPr>
        <w:spacing w:after="0" w:line="240" w:lineRule="auto"/>
        <w:ind w:firstLine="709"/>
        <w:jc w:val="both"/>
        <w:rPr>
          <w:sz w:val="24"/>
          <w:lang w:eastAsia="ru-RU"/>
        </w:rPr>
      </w:pPr>
    </w:p>
    <w:p w:rsidR="00496B36" w:rsidRDefault="00496B36" w:rsidP="006B1623">
      <w:pPr>
        <w:spacing w:after="0" w:line="240" w:lineRule="auto"/>
        <w:ind w:firstLine="709"/>
        <w:jc w:val="both"/>
        <w:rPr>
          <w:sz w:val="24"/>
          <w:lang w:eastAsia="ru-RU"/>
        </w:rPr>
      </w:pPr>
    </w:p>
    <w:p w:rsidR="008815F2" w:rsidRDefault="008815F2" w:rsidP="00496B36">
      <w:pPr>
        <w:spacing w:after="0" w:line="240" w:lineRule="auto"/>
        <w:ind w:firstLine="709"/>
        <w:jc w:val="both"/>
        <w:rPr>
          <w:sz w:val="24"/>
          <w:lang w:eastAsia="ru-RU"/>
        </w:rPr>
      </w:pPr>
      <w:proofErr w:type="spellStart"/>
      <w:r w:rsidRPr="008815F2">
        <w:rPr>
          <w:sz w:val="24"/>
          <w:lang w:eastAsia="ru-RU"/>
        </w:rPr>
        <w:t>Термосумки</w:t>
      </w:r>
      <w:proofErr w:type="spellEnd"/>
      <w:r w:rsidR="00496B36">
        <w:rPr>
          <w:sz w:val="24"/>
          <w:lang w:eastAsia="ru-RU"/>
        </w:rPr>
        <w:t xml:space="preserve">                                                               </w:t>
      </w:r>
      <w:r>
        <w:rPr>
          <w:sz w:val="24"/>
          <w:lang w:eastAsia="ru-RU"/>
        </w:rPr>
        <w:t xml:space="preserve">рН-метры и </w:t>
      </w:r>
      <w:proofErr w:type="spellStart"/>
      <w:r>
        <w:rPr>
          <w:sz w:val="24"/>
          <w:lang w:eastAsia="ru-RU"/>
        </w:rPr>
        <w:t>ионометры</w:t>
      </w:r>
      <w:proofErr w:type="spellEnd"/>
    </w:p>
    <w:p w:rsidR="00496B36" w:rsidRDefault="00496B36" w:rsidP="00496B36">
      <w:pPr>
        <w:spacing w:after="0" w:line="240" w:lineRule="auto"/>
        <w:rPr>
          <w:sz w:val="24"/>
          <w:lang w:eastAsia="ru-RU"/>
        </w:rPr>
      </w:pPr>
    </w:p>
    <w:p w:rsidR="00496B36" w:rsidRDefault="00496B36" w:rsidP="00496B36">
      <w:pPr>
        <w:spacing w:after="0" w:line="240" w:lineRule="auto"/>
        <w:ind w:firstLine="709"/>
        <w:rPr>
          <w:sz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23424" behindDoc="1" locked="0" layoutInCell="1" allowOverlap="1" wp14:anchorId="31F4B0F9" wp14:editId="1336023F">
            <wp:simplePos x="0" y="0"/>
            <wp:positionH relativeFrom="column">
              <wp:posOffset>291465</wp:posOffset>
            </wp:positionH>
            <wp:positionV relativeFrom="paragraph">
              <wp:posOffset>10160</wp:posOffset>
            </wp:positionV>
            <wp:extent cx="1733550" cy="2810791"/>
            <wp:effectExtent l="0" t="0" r="0" b="8890"/>
            <wp:wrapNone/>
            <wp:docPr id="7" name="Рисунок 7" descr="https://pp.userapi.com/c851520/v851520297/14d3ce/aOAgT7wVB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1520/v851520297/14d3ce/aOAgT7wVB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2" t="5292" r="13887" b="11248"/>
                    <a:stretch/>
                  </pic:blipFill>
                  <pic:spPr bwMode="auto">
                    <a:xfrm>
                      <a:off x="0" y="0"/>
                      <a:ext cx="1733550" cy="281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96B36" w:rsidRDefault="00496B36" w:rsidP="00496B36">
      <w:pPr>
        <w:spacing w:after="0" w:line="240" w:lineRule="auto"/>
        <w:ind w:firstLine="709"/>
        <w:rPr>
          <w:sz w:val="24"/>
          <w:lang w:eastAsia="ru-RU"/>
        </w:rPr>
      </w:pPr>
    </w:p>
    <w:p w:rsidR="00496B36" w:rsidRDefault="00496B36" w:rsidP="00496B36">
      <w:pPr>
        <w:spacing w:after="0" w:line="240" w:lineRule="auto"/>
        <w:ind w:firstLine="709"/>
        <w:rPr>
          <w:sz w:val="24"/>
          <w:lang w:eastAsia="ru-RU"/>
        </w:rPr>
      </w:pPr>
    </w:p>
    <w:p w:rsidR="00496B36" w:rsidRDefault="00496B36" w:rsidP="00496B36">
      <w:pPr>
        <w:spacing w:after="0" w:line="240" w:lineRule="auto"/>
        <w:ind w:firstLine="709"/>
        <w:rPr>
          <w:sz w:val="24"/>
          <w:lang w:eastAsia="ru-RU"/>
        </w:rPr>
      </w:pPr>
    </w:p>
    <w:p w:rsidR="00496B36" w:rsidRDefault="00496B36" w:rsidP="00496B36">
      <w:pPr>
        <w:spacing w:after="0" w:line="240" w:lineRule="auto"/>
        <w:ind w:firstLine="709"/>
        <w:rPr>
          <w:sz w:val="24"/>
          <w:lang w:eastAsia="ru-RU"/>
        </w:rPr>
      </w:pPr>
    </w:p>
    <w:p w:rsidR="00496B36" w:rsidRDefault="00496B36" w:rsidP="00496B36">
      <w:pPr>
        <w:spacing w:after="0" w:line="240" w:lineRule="auto"/>
        <w:ind w:firstLine="709"/>
        <w:rPr>
          <w:sz w:val="24"/>
          <w:lang w:eastAsia="ru-RU"/>
        </w:rPr>
      </w:pPr>
      <w:r w:rsidRPr="00496B36">
        <w:rPr>
          <w:noProof/>
          <w:sz w:val="24"/>
          <w:lang w:eastAsia="ru-RU"/>
        </w:rPr>
        <w:drawing>
          <wp:anchor distT="0" distB="0" distL="114300" distR="114300" simplePos="0" relativeHeight="251641856" behindDoc="1" locked="0" layoutInCell="1" allowOverlap="1" wp14:anchorId="284509FF" wp14:editId="7B9D3BEC">
            <wp:simplePos x="0" y="0"/>
            <wp:positionH relativeFrom="column">
              <wp:posOffset>3834765</wp:posOffset>
            </wp:positionH>
            <wp:positionV relativeFrom="paragraph">
              <wp:posOffset>10160</wp:posOffset>
            </wp:positionV>
            <wp:extent cx="2102376" cy="1924050"/>
            <wp:effectExtent l="0" t="0" r="0" b="0"/>
            <wp:wrapNone/>
            <wp:docPr id="19" name="Рисунок 19" descr="https://pp.userapi.com/c855020/v855020297/74dc9/DXVH0W3gI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5020/v855020297/74dc9/DXVH0W3gId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2" t="22729" r="13887" b="27961"/>
                    <a:stretch/>
                  </pic:blipFill>
                  <pic:spPr bwMode="auto">
                    <a:xfrm>
                      <a:off x="0" y="0"/>
                      <a:ext cx="2102376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96B36" w:rsidRDefault="00496B36" w:rsidP="00496B36">
      <w:pPr>
        <w:spacing w:after="0" w:line="240" w:lineRule="auto"/>
        <w:ind w:firstLine="709"/>
        <w:rPr>
          <w:sz w:val="24"/>
          <w:lang w:eastAsia="ru-RU"/>
        </w:rPr>
      </w:pPr>
    </w:p>
    <w:p w:rsidR="00496B36" w:rsidRDefault="00496B36" w:rsidP="00496B36">
      <w:pPr>
        <w:spacing w:after="0" w:line="240" w:lineRule="auto"/>
        <w:ind w:firstLine="709"/>
        <w:rPr>
          <w:sz w:val="24"/>
          <w:lang w:eastAsia="ru-RU"/>
        </w:rPr>
      </w:pPr>
    </w:p>
    <w:p w:rsidR="00496B36" w:rsidRDefault="00496B36" w:rsidP="00496B36">
      <w:pPr>
        <w:spacing w:after="0" w:line="240" w:lineRule="auto"/>
        <w:ind w:firstLine="709"/>
        <w:rPr>
          <w:sz w:val="24"/>
          <w:lang w:eastAsia="ru-RU"/>
        </w:rPr>
      </w:pPr>
    </w:p>
    <w:p w:rsidR="00496B36" w:rsidRDefault="00496B36" w:rsidP="00496B36">
      <w:pPr>
        <w:spacing w:after="0" w:line="240" w:lineRule="auto"/>
        <w:ind w:firstLine="709"/>
        <w:rPr>
          <w:sz w:val="24"/>
          <w:lang w:eastAsia="ru-RU"/>
        </w:rPr>
      </w:pPr>
    </w:p>
    <w:p w:rsidR="00496B36" w:rsidRDefault="00496B36" w:rsidP="00496B36">
      <w:pPr>
        <w:spacing w:after="0" w:line="240" w:lineRule="auto"/>
        <w:ind w:firstLine="709"/>
        <w:rPr>
          <w:sz w:val="24"/>
          <w:lang w:eastAsia="ru-RU"/>
        </w:rPr>
      </w:pPr>
    </w:p>
    <w:p w:rsidR="00496B36" w:rsidRDefault="00496B36" w:rsidP="00496B36">
      <w:pPr>
        <w:spacing w:after="0" w:line="240" w:lineRule="auto"/>
        <w:ind w:firstLine="709"/>
        <w:rPr>
          <w:sz w:val="24"/>
          <w:lang w:eastAsia="ru-RU"/>
        </w:rPr>
      </w:pPr>
    </w:p>
    <w:p w:rsidR="00496B36" w:rsidRDefault="00496B36" w:rsidP="00496B36">
      <w:pPr>
        <w:spacing w:after="0" w:line="240" w:lineRule="auto"/>
        <w:ind w:firstLine="709"/>
        <w:rPr>
          <w:sz w:val="24"/>
          <w:lang w:eastAsia="ru-RU"/>
        </w:rPr>
      </w:pPr>
    </w:p>
    <w:p w:rsidR="00496B36" w:rsidRDefault="00496B36" w:rsidP="00496B36">
      <w:pPr>
        <w:spacing w:after="0" w:line="240" w:lineRule="auto"/>
        <w:ind w:firstLine="709"/>
        <w:rPr>
          <w:sz w:val="24"/>
          <w:lang w:eastAsia="ru-RU"/>
        </w:rPr>
      </w:pPr>
    </w:p>
    <w:p w:rsidR="00496B36" w:rsidRDefault="00496B36" w:rsidP="00496B36">
      <w:pPr>
        <w:spacing w:after="0" w:line="240" w:lineRule="auto"/>
        <w:ind w:firstLine="709"/>
        <w:rPr>
          <w:sz w:val="24"/>
          <w:lang w:eastAsia="ru-RU"/>
        </w:rPr>
      </w:pPr>
    </w:p>
    <w:p w:rsidR="00496B36" w:rsidRDefault="00496B36" w:rsidP="00496B36">
      <w:pPr>
        <w:spacing w:after="0" w:line="240" w:lineRule="auto"/>
        <w:ind w:firstLine="709"/>
        <w:rPr>
          <w:sz w:val="24"/>
          <w:lang w:eastAsia="ru-RU"/>
        </w:rPr>
      </w:pPr>
    </w:p>
    <w:p w:rsidR="00496B36" w:rsidRDefault="00496B36" w:rsidP="00496B36">
      <w:pPr>
        <w:spacing w:after="0" w:line="240" w:lineRule="auto"/>
        <w:ind w:firstLine="709"/>
        <w:rPr>
          <w:sz w:val="24"/>
          <w:lang w:eastAsia="ru-RU"/>
        </w:rPr>
      </w:pPr>
      <w:r>
        <w:rPr>
          <w:sz w:val="24"/>
          <w:lang w:eastAsia="ru-RU"/>
        </w:rPr>
        <w:t xml:space="preserve">       Центрифуга                                        Поглотитель Рихтера и поглотитель Зайцева</w:t>
      </w:r>
    </w:p>
    <w:p w:rsidR="00496B36" w:rsidRDefault="00496B36" w:rsidP="00496B36">
      <w:pPr>
        <w:spacing w:after="0" w:line="240" w:lineRule="auto"/>
        <w:ind w:firstLine="709"/>
        <w:rPr>
          <w:sz w:val="24"/>
          <w:lang w:eastAsia="ru-RU"/>
        </w:rPr>
      </w:pPr>
    </w:p>
    <w:p w:rsidR="00496B36" w:rsidRDefault="00496B36" w:rsidP="00496B36">
      <w:pPr>
        <w:pStyle w:val="2"/>
        <w:jc w:val="left"/>
      </w:pPr>
      <w:r w:rsidRPr="00496B36">
        <w:rPr>
          <w:noProof/>
        </w:rPr>
        <w:lastRenderedPageBreak/>
        <w:drawing>
          <wp:anchor distT="0" distB="0" distL="114300" distR="114300" simplePos="0" relativeHeight="251757568" behindDoc="1" locked="0" layoutInCell="1" allowOverlap="1" wp14:anchorId="022EAD67" wp14:editId="53BEFD17">
            <wp:simplePos x="0" y="0"/>
            <wp:positionH relativeFrom="column">
              <wp:posOffset>-3810</wp:posOffset>
            </wp:positionH>
            <wp:positionV relativeFrom="paragraph">
              <wp:posOffset>13336</wp:posOffset>
            </wp:positionV>
            <wp:extent cx="3409950" cy="2250522"/>
            <wp:effectExtent l="0" t="0" r="0" b="0"/>
            <wp:wrapNone/>
            <wp:docPr id="20" name="Рисунок 20" descr="https://pp.userapi.com/c854220/v854220297/6b9ad/l_W4vBBMA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4220/v854220297/6b9ad/l_W4vBBMAj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02"/>
                    <a:stretch/>
                  </pic:blipFill>
                  <pic:spPr bwMode="auto">
                    <a:xfrm>
                      <a:off x="0" y="0"/>
                      <a:ext cx="3419239" cy="225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6B36" w:rsidRDefault="00496B36" w:rsidP="00160B84">
      <w:pPr>
        <w:pStyle w:val="2"/>
      </w:pPr>
    </w:p>
    <w:p w:rsidR="00496B36" w:rsidRDefault="00496B36" w:rsidP="00160B84">
      <w:pPr>
        <w:pStyle w:val="2"/>
      </w:pPr>
    </w:p>
    <w:p w:rsidR="00496B36" w:rsidRDefault="00496B36" w:rsidP="00160B84">
      <w:pPr>
        <w:pStyle w:val="2"/>
      </w:pPr>
    </w:p>
    <w:p w:rsidR="00496B36" w:rsidRDefault="00496B36" w:rsidP="00160B84">
      <w:pPr>
        <w:pStyle w:val="2"/>
      </w:pPr>
    </w:p>
    <w:p w:rsidR="00496B36" w:rsidRDefault="00496B36" w:rsidP="00160B84">
      <w:pPr>
        <w:pStyle w:val="2"/>
      </w:pPr>
    </w:p>
    <w:p w:rsidR="00496B36" w:rsidRDefault="00496B36" w:rsidP="00160B84">
      <w:pPr>
        <w:pStyle w:val="2"/>
      </w:pPr>
    </w:p>
    <w:p w:rsidR="00496B36" w:rsidRDefault="00496B36" w:rsidP="00160B84">
      <w:pPr>
        <w:pStyle w:val="2"/>
      </w:pPr>
    </w:p>
    <w:p w:rsidR="00496B36" w:rsidRDefault="00496B36" w:rsidP="00160B84">
      <w:pPr>
        <w:pStyle w:val="2"/>
      </w:pPr>
    </w:p>
    <w:p w:rsidR="00496B36" w:rsidRDefault="00496B36" w:rsidP="00160B84">
      <w:pPr>
        <w:pStyle w:val="2"/>
      </w:pPr>
    </w:p>
    <w:p w:rsidR="00496B36" w:rsidRDefault="00496B36" w:rsidP="00160B84">
      <w:pPr>
        <w:pStyle w:val="2"/>
      </w:pPr>
    </w:p>
    <w:p w:rsidR="00496B36" w:rsidRDefault="00496B36" w:rsidP="00496B36">
      <w:pPr>
        <w:pStyle w:val="2"/>
        <w:tabs>
          <w:tab w:val="left" w:pos="345"/>
        </w:tabs>
        <w:jc w:val="left"/>
        <w:rPr>
          <w:b w:val="0"/>
          <w:sz w:val="24"/>
        </w:rPr>
      </w:pPr>
      <w:r w:rsidRPr="00496B36">
        <w:rPr>
          <w:b w:val="0"/>
          <w:sz w:val="24"/>
        </w:rPr>
        <w:tab/>
      </w:r>
      <w:r>
        <w:rPr>
          <w:b w:val="0"/>
          <w:sz w:val="24"/>
        </w:rPr>
        <w:t xml:space="preserve">                           </w:t>
      </w:r>
      <w:r w:rsidRPr="00496B36">
        <w:rPr>
          <w:b w:val="0"/>
          <w:sz w:val="24"/>
        </w:rPr>
        <w:t>Аспираторы</w:t>
      </w:r>
    </w:p>
    <w:p w:rsidR="00496B36" w:rsidRDefault="00496B36" w:rsidP="00496B36">
      <w:pPr>
        <w:rPr>
          <w:lang w:eastAsia="ru-RU"/>
        </w:rPr>
      </w:pPr>
      <w:r w:rsidRPr="00496B36">
        <w:rPr>
          <w:noProof/>
          <w:lang w:eastAsia="ru-RU"/>
        </w:rPr>
        <w:drawing>
          <wp:inline distT="0" distB="0" distL="0" distR="0">
            <wp:extent cx="3314700" cy="2441006"/>
            <wp:effectExtent l="0" t="0" r="0" b="0"/>
            <wp:docPr id="21" name="Рисунок 21" descr="https://pp.userapi.com/c856032/v856032297/7384d/FrUB7u98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6032/v856032297/7384d/FrUB7u9815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9" t="16250" r="2341" b="5493"/>
                    <a:stretch/>
                  </pic:blipFill>
                  <pic:spPr bwMode="auto">
                    <a:xfrm>
                      <a:off x="0" y="0"/>
                      <a:ext cx="3317383" cy="244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B36" w:rsidRDefault="00496B36" w:rsidP="00496B36">
      <w:pPr>
        <w:rPr>
          <w:sz w:val="24"/>
          <w:lang w:eastAsia="ru-RU"/>
        </w:rPr>
      </w:pPr>
      <w:r>
        <w:rPr>
          <w:sz w:val="24"/>
          <w:lang w:eastAsia="ru-RU"/>
        </w:rPr>
        <w:t xml:space="preserve">  </w:t>
      </w:r>
      <w:r w:rsidRPr="00496B36">
        <w:rPr>
          <w:sz w:val="24"/>
          <w:lang w:eastAsia="ru-RU"/>
        </w:rPr>
        <w:t>Прибор, создающий определенный микроклимат для исследования строительных материалов. С помощью аспиратора производят отборы проб воздуха на химическое исследование</w:t>
      </w:r>
    </w:p>
    <w:p w:rsidR="00496B36" w:rsidRDefault="00496B36" w:rsidP="00496B36">
      <w:pPr>
        <w:rPr>
          <w:sz w:val="24"/>
          <w:lang w:eastAsia="ru-RU"/>
        </w:rPr>
      </w:pPr>
      <w:r w:rsidRPr="00496B36">
        <w:rPr>
          <w:noProof/>
          <w:sz w:val="24"/>
          <w:lang w:eastAsia="ru-RU"/>
        </w:rPr>
        <w:drawing>
          <wp:inline distT="0" distB="0" distL="0" distR="0">
            <wp:extent cx="2419350" cy="3025964"/>
            <wp:effectExtent l="0" t="0" r="0" b="3175"/>
            <wp:docPr id="22" name="Рисунок 22" descr="https://pp.userapi.com/c855328/v855328297/720e0/_hAJ69h0K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5328/v855328297/720e0/_hAJ69h0KR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" t="5052" r="2020" b="6197"/>
                    <a:stretch/>
                  </pic:blipFill>
                  <pic:spPr bwMode="auto">
                    <a:xfrm>
                      <a:off x="0" y="0"/>
                      <a:ext cx="2421333" cy="302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B36" w:rsidRDefault="00496B36" w:rsidP="00496B36">
      <w:pPr>
        <w:rPr>
          <w:sz w:val="24"/>
          <w:lang w:eastAsia="ru-RU"/>
        </w:rPr>
      </w:pPr>
      <w:r>
        <w:rPr>
          <w:sz w:val="24"/>
          <w:lang w:eastAsia="ru-RU"/>
        </w:rPr>
        <w:t xml:space="preserve">  Прибор для токсикологического исследования «Биотокс-10М»</w:t>
      </w:r>
    </w:p>
    <w:p w:rsidR="00496B36" w:rsidRDefault="00496B36" w:rsidP="00496B36">
      <w:pPr>
        <w:rPr>
          <w:sz w:val="24"/>
          <w:lang w:eastAsia="ru-RU"/>
        </w:rPr>
      </w:pPr>
      <w:r w:rsidRPr="00496B36">
        <w:rPr>
          <w:noProof/>
          <w:sz w:val="24"/>
          <w:lang w:eastAsia="ru-RU"/>
        </w:rPr>
        <w:lastRenderedPageBreak/>
        <w:drawing>
          <wp:inline distT="0" distB="0" distL="0" distR="0">
            <wp:extent cx="2935604" cy="3124200"/>
            <wp:effectExtent l="0" t="0" r="0" b="0"/>
            <wp:docPr id="23" name="Рисунок 23" descr="https://pp.userapi.com/c852220/v852220297/14963a/PUJYXSt_9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52220/v852220297/14963a/PUJYXSt_9m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6" b="14586"/>
                    <a:stretch/>
                  </pic:blipFill>
                  <pic:spPr bwMode="auto">
                    <a:xfrm>
                      <a:off x="0" y="0"/>
                      <a:ext cx="2938813" cy="312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B36" w:rsidRPr="001E1745" w:rsidRDefault="00496B36" w:rsidP="001E1745">
      <w:pPr>
        <w:rPr>
          <w:sz w:val="24"/>
          <w:lang w:eastAsia="ru-RU"/>
        </w:rPr>
      </w:pPr>
      <w:r>
        <w:rPr>
          <w:sz w:val="24"/>
          <w:lang w:eastAsia="ru-RU"/>
        </w:rPr>
        <w:t xml:space="preserve">                         Хроматограф</w:t>
      </w:r>
    </w:p>
    <w:p w:rsidR="00160B84" w:rsidRDefault="00160B84" w:rsidP="00160B84">
      <w:pPr>
        <w:pStyle w:val="2"/>
      </w:pPr>
      <w:r>
        <w:t>3 день производственной практики. 07.06.2019 г.</w:t>
      </w:r>
    </w:p>
    <w:p w:rsidR="00160B84" w:rsidRDefault="00160B84" w:rsidP="00160B84">
      <w:pPr>
        <w:spacing w:after="0" w:line="240" w:lineRule="auto"/>
        <w:ind w:firstLine="709"/>
        <w:jc w:val="both"/>
        <w:rPr>
          <w:lang w:eastAsia="ru-RU"/>
        </w:rPr>
      </w:pPr>
      <w:r>
        <w:rPr>
          <w:lang w:eastAsia="ru-RU"/>
        </w:rPr>
        <w:t>Методический день: начало работы над дневником.</w:t>
      </w:r>
    </w:p>
    <w:p w:rsidR="00160B84" w:rsidRDefault="00160B84" w:rsidP="00160B84">
      <w:pPr>
        <w:pStyle w:val="2"/>
      </w:pPr>
      <w:r>
        <w:t>4 день производственной практики. 08.06.2019 г.</w:t>
      </w:r>
    </w:p>
    <w:p w:rsidR="00160B84" w:rsidRDefault="00160B84" w:rsidP="00160B84">
      <w:pPr>
        <w:spacing w:after="0" w:line="240" w:lineRule="auto"/>
        <w:ind w:firstLine="709"/>
        <w:jc w:val="both"/>
        <w:rPr>
          <w:lang w:eastAsia="ru-RU"/>
        </w:rPr>
      </w:pPr>
      <w:r>
        <w:rPr>
          <w:lang w:eastAsia="ru-RU"/>
        </w:rPr>
        <w:t>Изучение методов отбора образцов воды и почвы. Изучение методов исследования воды и почвы.</w:t>
      </w:r>
      <w:r w:rsidR="001E1745">
        <w:rPr>
          <w:lang w:eastAsia="ru-RU"/>
        </w:rPr>
        <w:t xml:space="preserve"> Оценка органолептических, химических, микробиологических и гельминтологических свойств воды и почвы. Составление направлений, протоколов и актов исследования.</w:t>
      </w:r>
    </w:p>
    <w:p w:rsidR="00160B84" w:rsidRPr="00160B84" w:rsidRDefault="00160B84" w:rsidP="00160B84">
      <w:pPr>
        <w:spacing w:after="0" w:line="240" w:lineRule="auto"/>
        <w:ind w:firstLine="709"/>
        <w:jc w:val="both"/>
        <w:rPr>
          <w:u w:val="single"/>
          <w:lang w:eastAsia="ru-RU"/>
        </w:rPr>
      </w:pPr>
      <w:r w:rsidRPr="00160B84">
        <w:rPr>
          <w:u w:val="single"/>
          <w:lang w:eastAsia="ru-RU"/>
        </w:rPr>
        <w:t>Общие требования к отбору проб воды</w:t>
      </w:r>
    </w:p>
    <w:p w:rsidR="00160B84" w:rsidRPr="00160B84" w:rsidRDefault="00160B84" w:rsidP="00160B84">
      <w:pPr>
        <w:spacing w:after="0" w:line="240" w:lineRule="auto"/>
        <w:ind w:firstLine="709"/>
        <w:jc w:val="both"/>
        <w:rPr>
          <w:lang w:eastAsia="ru-RU"/>
        </w:rPr>
      </w:pPr>
      <w:r w:rsidRPr="00160B84">
        <w:rPr>
          <w:lang w:eastAsia="ru-RU"/>
        </w:rPr>
        <w:t>Целью отбора проб является получение дискретной пробы,</w:t>
      </w:r>
    </w:p>
    <w:p w:rsidR="00160B84" w:rsidRPr="00160B84" w:rsidRDefault="00160B84" w:rsidP="00160B84">
      <w:pPr>
        <w:spacing w:after="0" w:line="240" w:lineRule="auto"/>
        <w:jc w:val="both"/>
        <w:rPr>
          <w:lang w:eastAsia="ru-RU"/>
        </w:rPr>
      </w:pPr>
      <w:r w:rsidRPr="00160B84">
        <w:rPr>
          <w:lang w:eastAsia="ru-RU"/>
        </w:rPr>
        <w:t>отражающей качество (состав и свойства) исследуемой воды.</w:t>
      </w:r>
    </w:p>
    <w:p w:rsidR="00160B84" w:rsidRPr="00160B84" w:rsidRDefault="00160B84" w:rsidP="00160B84">
      <w:pPr>
        <w:spacing w:after="0" w:line="240" w:lineRule="auto"/>
        <w:ind w:firstLine="709"/>
        <w:jc w:val="both"/>
        <w:rPr>
          <w:lang w:eastAsia="ru-RU"/>
        </w:rPr>
      </w:pPr>
      <w:r w:rsidRPr="00160B84">
        <w:rPr>
          <w:lang w:eastAsia="ru-RU"/>
        </w:rPr>
        <w:t>Отбор проб проводят для:</w:t>
      </w:r>
    </w:p>
    <w:p w:rsidR="00160B84" w:rsidRPr="00160B84" w:rsidRDefault="00160B84" w:rsidP="00160B84">
      <w:pPr>
        <w:spacing w:after="0" w:line="240" w:lineRule="auto"/>
        <w:jc w:val="both"/>
        <w:rPr>
          <w:lang w:eastAsia="ru-RU"/>
        </w:rPr>
      </w:pPr>
      <w:r w:rsidRPr="00160B84">
        <w:rPr>
          <w:lang w:eastAsia="ru-RU"/>
        </w:rPr>
        <w:t>- исследования качества воды для принятия корректирующих мер при</w:t>
      </w:r>
    </w:p>
    <w:p w:rsidR="00160B84" w:rsidRPr="00160B84" w:rsidRDefault="00160B84" w:rsidP="00160B84">
      <w:pPr>
        <w:spacing w:after="0" w:line="240" w:lineRule="auto"/>
        <w:ind w:firstLine="709"/>
        <w:jc w:val="both"/>
        <w:rPr>
          <w:lang w:eastAsia="ru-RU"/>
        </w:rPr>
      </w:pPr>
      <w:r w:rsidRPr="00160B84">
        <w:rPr>
          <w:lang w:eastAsia="ru-RU"/>
        </w:rPr>
        <w:t>обнаружении изменений кратковременного характера;</w:t>
      </w:r>
    </w:p>
    <w:p w:rsidR="00160B84" w:rsidRPr="00160B84" w:rsidRDefault="00160B84" w:rsidP="00160B84">
      <w:pPr>
        <w:spacing w:after="0" w:line="240" w:lineRule="auto"/>
        <w:jc w:val="both"/>
        <w:rPr>
          <w:lang w:eastAsia="ru-RU"/>
        </w:rPr>
      </w:pPr>
      <w:r w:rsidRPr="00160B84">
        <w:rPr>
          <w:lang w:eastAsia="ru-RU"/>
        </w:rPr>
        <w:t>- исследования качества воды для установления программы</w:t>
      </w:r>
    </w:p>
    <w:p w:rsidR="00160B84" w:rsidRPr="00160B84" w:rsidRDefault="00160B84" w:rsidP="00160B84">
      <w:pPr>
        <w:spacing w:after="0" w:line="240" w:lineRule="auto"/>
        <w:ind w:firstLine="709"/>
        <w:jc w:val="both"/>
        <w:rPr>
          <w:lang w:eastAsia="ru-RU"/>
        </w:rPr>
      </w:pPr>
      <w:r w:rsidRPr="00160B84">
        <w:rPr>
          <w:lang w:eastAsia="ru-RU"/>
        </w:rPr>
        <w:t>исследований или обнаружения изменений долгосрочного характера;</w:t>
      </w:r>
    </w:p>
    <w:p w:rsidR="00160B84" w:rsidRPr="00160B84" w:rsidRDefault="00160B84" w:rsidP="00160B84">
      <w:pPr>
        <w:spacing w:after="0" w:line="240" w:lineRule="auto"/>
        <w:jc w:val="both"/>
        <w:rPr>
          <w:lang w:eastAsia="ru-RU"/>
        </w:rPr>
      </w:pPr>
      <w:r w:rsidRPr="00160B84">
        <w:rPr>
          <w:lang w:eastAsia="ru-RU"/>
        </w:rPr>
        <w:t>- определения состава и свойств воды по показателям,</w:t>
      </w:r>
    </w:p>
    <w:p w:rsidR="00160B84" w:rsidRPr="00160B84" w:rsidRDefault="00160B84" w:rsidP="00160B84">
      <w:pPr>
        <w:spacing w:after="0" w:line="240" w:lineRule="auto"/>
        <w:ind w:firstLine="709"/>
        <w:jc w:val="both"/>
        <w:rPr>
          <w:lang w:eastAsia="ru-RU"/>
        </w:rPr>
      </w:pPr>
      <w:r w:rsidRPr="00160B84">
        <w:rPr>
          <w:lang w:eastAsia="ru-RU"/>
        </w:rPr>
        <w:t>регламентированным в нормативных документах (НД);</w:t>
      </w:r>
    </w:p>
    <w:p w:rsidR="00160B84" w:rsidRPr="00160B84" w:rsidRDefault="00160B84" w:rsidP="00160B84">
      <w:pPr>
        <w:spacing w:after="0" w:line="240" w:lineRule="auto"/>
        <w:jc w:val="both"/>
        <w:rPr>
          <w:lang w:eastAsia="ru-RU"/>
        </w:rPr>
      </w:pPr>
      <w:r w:rsidRPr="00160B84">
        <w:rPr>
          <w:lang w:eastAsia="ru-RU"/>
        </w:rPr>
        <w:t>- идентификации источников загрязнения водного объекта.</w:t>
      </w:r>
    </w:p>
    <w:p w:rsidR="00160B84" w:rsidRPr="00160B84" w:rsidRDefault="00160B84" w:rsidP="00160B84">
      <w:pPr>
        <w:spacing w:after="0" w:line="240" w:lineRule="auto"/>
        <w:ind w:firstLine="709"/>
        <w:jc w:val="both"/>
        <w:rPr>
          <w:lang w:eastAsia="ru-RU"/>
        </w:rPr>
      </w:pPr>
      <w:r w:rsidRPr="00160B84">
        <w:rPr>
          <w:lang w:eastAsia="ru-RU"/>
        </w:rPr>
        <w:t>В зависимости от цели и объекта исследования разрабатывают</w:t>
      </w:r>
    </w:p>
    <w:p w:rsidR="00160B84" w:rsidRPr="00160B84" w:rsidRDefault="00160B84" w:rsidP="00160B84">
      <w:pPr>
        <w:spacing w:after="0" w:line="240" w:lineRule="auto"/>
        <w:jc w:val="both"/>
        <w:rPr>
          <w:lang w:eastAsia="ru-RU"/>
        </w:rPr>
      </w:pPr>
      <w:r w:rsidRPr="00160B84">
        <w:rPr>
          <w:lang w:eastAsia="ru-RU"/>
        </w:rPr>
        <w:t>программу исследований и, при необходимости, проводят статистическую</w:t>
      </w:r>
    </w:p>
    <w:p w:rsidR="00160B84" w:rsidRPr="00160B84" w:rsidRDefault="00160B84" w:rsidP="00160B84">
      <w:pPr>
        <w:spacing w:after="0" w:line="240" w:lineRule="auto"/>
        <w:jc w:val="both"/>
        <w:rPr>
          <w:lang w:eastAsia="ru-RU"/>
        </w:rPr>
      </w:pPr>
      <w:r w:rsidRPr="00160B84">
        <w:rPr>
          <w:lang w:eastAsia="ru-RU"/>
        </w:rPr>
        <w:t>обработку данных по отбору проб по Приложению А.ГОСТ 31861-2012</w:t>
      </w:r>
    </w:p>
    <w:p w:rsidR="00160B84" w:rsidRPr="00160B84" w:rsidRDefault="00160B84" w:rsidP="00160B84">
      <w:pPr>
        <w:spacing w:after="0" w:line="240" w:lineRule="auto"/>
        <w:jc w:val="both"/>
        <w:rPr>
          <w:lang w:eastAsia="ru-RU"/>
        </w:rPr>
      </w:pPr>
      <w:r w:rsidRPr="00160B84">
        <w:rPr>
          <w:lang w:eastAsia="ru-RU"/>
        </w:rPr>
        <w:t>«Вода. Общие требования к отбору проб» (Далее ГОСТ 31861-2012).</w:t>
      </w:r>
    </w:p>
    <w:p w:rsidR="00160B84" w:rsidRPr="00160B84" w:rsidRDefault="00160B84" w:rsidP="00160B84">
      <w:pPr>
        <w:spacing w:after="0" w:line="240" w:lineRule="auto"/>
        <w:ind w:firstLine="709"/>
        <w:jc w:val="both"/>
        <w:rPr>
          <w:lang w:eastAsia="ru-RU"/>
        </w:rPr>
      </w:pPr>
      <w:r w:rsidRPr="00160B84">
        <w:rPr>
          <w:lang w:eastAsia="ru-RU"/>
        </w:rPr>
        <w:t>Место отбора проб и периодичность отбора устанавливают в</w:t>
      </w:r>
    </w:p>
    <w:p w:rsidR="00160B84" w:rsidRPr="00160B84" w:rsidRDefault="00160B84" w:rsidP="00160B84">
      <w:pPr>
        <w:spacing w:after="0" w:line="240" w:lineRule="auto"/>
        <w:jc w:val="both"/>
        <w:rPr>
          <w:lang w:eastAsia="ru-RU"/>
        </w:rPr>
      </w:pPr>
      <w:r w:rsidRPr="00160B84">
        <w:rPr>
          <w:lang w:eastAsia="ru-RU"/>
        </w:rPr>
        <w:t>соответствии с программой исследования в зависимости от водного объекта.</w:t>
      </w:r>
    </w:p>
    <w:p w:rsidR="00160B84" w:rsidRPr="00160B84" w:rsidRDefault="00160B84" w:rsidP="00160B84">
      <w:pPr>
        <w:spacing w:after="0" w:line="240" w:lineRule="auto"/>
        <w:ind w:firstLine="709"/>
        <w:jc w:val="both"/>
        <w:rPr>
          <w:lang w:eastAsia="ru-RU"/>
        </w:rPr>
      </w:pPr>
      <w:r w:rsidRPr="00160B84">
        <w:rPr>
          <w:lang w:eastAsia="ru-RU"/>
        </w:rPr>
        <w:t>Типы отбираемых проб приведены в Приложении Б.ГОСТ 31861-2012.</w:t>
      </w:r>
    </w:p>
    <w:p w:rsidR="00160B84" w:rsidRPr="00160B84" w:rsidRDefault="00160B84" w:rsidP="00160B84">
      <w:pPr>
        <w:spacing w:after="0" w:line="240" w:lineRule="auto"/>
        <w:ind w:firstLine="709"/>
        <w:jc w:val="both"/>
        <w:rPr>
          <w:lang w:eastAsia="ru-RU"/>
        </w:rPr>
      </w:pPr>
      <w:r w:rsidRPr="00160B84">
        <w:rPr>
          <w:lang w:eastAsia="ru-RU"/>
        </w:rPr>
        <w:t>Объем взятой пробы должен соответствовать установленному в НД на</w:t>
      </w:r>
    </w:p>
    <w:p w:rsidR="00160B84" w:rsidRPr="00160B84" w:rsidRDefault="00160B84" w:rsidP="00160B84">
      <w:pPr>
        <w:spacing w:after="0" w:line="240" w:lineRule="auto"/>
        <w:jc w:val="both"/>
        <w:rPr>
          <w:lang w:eastAsia="ru-RU"/>
        </w:rPr>
      </w:pPr>
      <w:r w:rsidRPr="00160B84">
        <w:rPr>
          <w:lang w:eastAsia="ru-RU"/>
        </w:rPr>
        <w:lastRenderedPageBreak/>
        <w:t>метод определения конкретного показателя с учетом количества</w:t>
      </w:r>
      <w:r>
        <w:rPr>
          <w:lang w:eastAsia="ru-RU"/>
        </w:rPr>
        <w:t xml:space="preserve"> </w:t>
      </w:r>
      <w:r w:rsidRPr="00160B84">
        <w:rPr>
          <w:lang w:eastAsia="ru-RU"/>
        </w:rPr>
        <w:t>определяемых показателей и возможности проведения повторного</w:t>
      </w:r>
    </w:p>
    <w:p w:rsidR="00160B84" w:rsidRPr="00160B84" w:rsidRDefault="00160B84" w:rsidP="00160B84">
      <w:pPr>
        <w:spacing w:after="0" w:line="240" w:lineRule="auto"/>
        <w:jc w:val="both"/>
        <w:rPr>
          <w:lang w:eastAsia="ru-RU"/>
        </w:rPr>
      </w:pPr>
      <w:r w:rsidRPr="00160B84">
        <w:rPr>
          <w:lang w:eastAsia="ru-RU"/>
        </w:rPr>
        <w:t>исследования. При этом для получения одной пробы, отражающей состав и</w:t>
      </w:r>
    </w:p>
    <w:p w:rsidR="00160B84" w:rsidRPr="00160B84" w:rsidRDefault="00160B84" w:rsidP="00160B84">
      <w:pPr>
        <w:spacing w:after="0" w:line="240" w:lineRule="auto"/>
        <w:jc w:val="both"/>
        <w:rPr>
          <w:lang w:eastAsia="ru-RU"/>
        </w:rPr>
      </w:pPr>
      <w:r w:rsidRPr="00160B84">
        <w:rPr>
          <w:lang w:eastAsia="ru-RU"/>
        </w:rPr>
        <w:t>свойства воды в данной точке отбора, допускается неоднократно отбирать</w:t>
      </w:r>
    </w:p>
    <w:p w:rsidR="00160B84" w:rsidRPr="00160B84" w:rsidRDefault="00160B84" w:rsidP="00160B84">
      <w:pPr>
        <w:spacing w:after="0" w:line="240" w:lineRule="auto"/>
        <w:jc w:val="both"/>
        <w:rPr>
          <w:lang w:eastAsia="ru-RU"/>
        </w:rPr>
      </w:pPr>
      <w:r w:rsidRPr="00160B84">
        <w:rPr>
          <w:lang w:eastAsia="ru-RU"/>
        </w:rPr>
        <w:t>воду в этой точке отбора за максимально короткий период времени.</w:t>
      </w:r>
    </w:p>
    <w:p w:rsidR="00160B84" w:rsidRPr="00160B84" w:rsidRDefault="00160B84" w:rsidP="00B3069D">
      <w:pPr>
        <w:spacing w:after="0" w:line="240" w:lineRule="auto"/>
        <w:ind w:firstLine="709"/>
        <w:jc w:val="both"/>
        <w:rPr>
          <w:lang w:eastAsia="ru-RU"/>
        </w:rPr>
      </w:pPr>
      <w:r w:rsidRPr="00160B84">
        <w:rPr>
          <w:lang w:eastAsia="ru-RU"/>
        </w:rPr>
        <w:t>Метод отбора проб выбирают в зависимости от типа воды, ее напора,</w:t>
      </w:r>
    </w:p>
    <w:p w:rsidR="00160B84" w:rsidRPr="00160B84" w:rsidRDefault="00160B84" w:rsidP="00B3069D">
      <w:pPr>
        <w:spacing w:after="0" w:line="240" w:lineRule="auto"/>
        <w:ind w:firstLine="709"/>
        <w:jc w:val="both"/>
        <w:rPr>
          <w:lang w:eastAsia="ru-RU"/>
        </w:rPr>
      </w:pPr>
      <w:r w:rsidRPr="00160B84">
        <w:rPr>
          <w:lang w:eastAsia="ru-RU"/>
        </w:rPr>
        <w:t xml:space="preserve">потока, температуры, глубины </w:t>
      </w:r>
      <w:proofErr w:type="spellStart"/>
      <w:r w:rsidRPr="00160B84">
        <w:rPr>
          <w:lang w:eastAsia="ru-RU"/>
        </w:rPr>
        <w:t>пробоотбо</w:t>
      </w:r>
      <w:r w:rsidR="00B3069D">
        <w:rPr>
          <w:lang w:eastAsia="ru-RU"/>
        </w:rPr>
        <w:t>ра</w:t>
      </w:r>
      <w:proofErr w:type="spellEnd"/>
      <w:r w:rsidR="00B3069D">
        <w:rPr>
          <w:lang w:eastAsia="ru-RU"/>
        </w:rPr>
        <w:t xml:space="preserve">, цели исследований и перечня </w:t>
      </w:r>
      <w:r w:rsidRPr="00160B84">
        <w:rPr>
          <w:lang w:eastAsia="ru-RU"/>
        </w:rPr>
        <w:t>определяемых показателей с таким расчетом, чтобы исключ</w:t>
      </w:r>
      <w:r>
        <w:rPr>
          <w:lang w:eastAsia="ru-RU"/>
        </w:rPr>
        <w:t xml:space="preserve">ить (свести </w:t>
      </w:r>
      <w:r w:rsidRPr="00160B84">
        <w:rPr>
          <w:lang w:eastAsia="ru-RU"/>
        </w:rPr>
        <w:t>к</w:t>
      </w:r>
      <w:r>
        <w:rPr>
          <w:lang w:eastAsia="ru-RU"/>
        </w:rPr>
        <w:t xml:space="preserve"> </w:t>
      </w:r>
      <w:r w:rsidRPr="00160B84">
        <w:rPr>
          <w:lang w:eastAsia="ru-RU"/>
        </w:rPr>
        <w:t>минимуму) возможные изменения определяемого показателя в процессе</w:t>
      </w:r>
      <w:r>
        <w:rPr>
          <w:lang w:eastAsia="ru-RU"/>
        </w:rPr>
        <w:t xml:space="preserve"> </w:t>
      </w:r>
      <w:r w:rsidRPr="00160B84">
        <w:rPr>
          <w:lang w:eastAsia="ru-RU"/>
        </w:rPr>
        <w:t>отбора. Пробы воды должны быть подвергнуты исследованию в течение</w:t>
      </w:r>
      <w:r w:rsidR="00B3069D">
        <w:rPr>
          <w:lang w:eastAsia="ru-RU"/>
        </w:rPr>
        <w:t xml:space="preserve"> </w:t>
      </w:r>
      <w:r w:rsidRPr="00160B84">
        <w:rPr>
          <w:lang w:eastAsia="ru-RU"/>
        </w:rPr>
        <w:t>сроков, указанных в 5.5ГОСТ 31861-2012, с соблюдением условий хранения.</w:t>
      </w:r>
    </w:p>
    <w:p w:rsidR="00160B84" w:rsidRPr="00160B84" w:rsidRDefault="00160B84" w:rsidP="00B3069D">
      <w:pPr>
        <w:spacing w:after="0" w:line="240" w:lineRule="auto"/>
        <w:ind w:firstLine="709"/>
        <w:jc w:val="both"/>
        <w:rPr>
          <w:lang w:eastAsia="ru-RU"/>
        </w:rPr>
      </w:pPr>
      <w:r w:rsidRPr="00160B84">
        <w:rPr>
          <w:lang w:eastAsia="ru-RU"/>
        </w:rPr>
        <w:t>Выбранный метод подготовки отобран</w:t>
      </w:r>
      <w:r w:rsidR="00B3069D">
        <w:rPr>
          <w:lang w:eastAsia="ru-RU"/>
        </w:rPr>
        <w:t xml:space="preserve">ных проб к хранению должен быть </w:t>
      </w:r>
      <w:r w:rsidRPr="00160B84">
        <w:rPr>
          <w:lang w:eastAsia="ru-RU"/>
        </w:rPr>
        <w:t>совместим с методом определения конкретного показателя, установленного в</w:t>
      </w:r>
      <w:r w:rsidR="00B3069D">
        <w:rPr>
          <w:lang w:eastAsia="ru-RU"/>
        </w:rPr>
        <w:t xml:space="preserve"> </w:t>
      </w:r>
      <w:r w:rsidRPr="00160B84">
        <w:rPr>
          <w:lang w:eastAsia="ru-RU"/>
        </w:rPr>
        <w:t>НД. При этом, если в НД на метод определения указаны условия хранения</w:t>
      </w:r>
      <w:r w:rsidR="00B3069D">
        <w:rPr>
          <w:lang w:eastAsia="ru-RU"/>
        </w:rPr>
        <w:t xml:space="preserve"> </w:t>
      </w:r>
      <w:r w:rsidRPr="00160B84">
        <w:rPr>
          <w:lang w:eastAsia="ru-RU"/>
        </w:rPr>
        <w:t>проб, то соблюдают условия хранения проб, регламентированные в этом НД.</w:t>
      </w:r>
    </w:p>
    <w:p w:rsidR="00160B84" w:rsidRPr="00160B84" w:rsidRDefault="00160B84" w:rsidP="00B3069D">
      <w:pPr>
        <w:spacing w:after="0" w:line="240" w:lineRule="auto"/>
        <w:ind w:firstLine="709"/>
        <w:jc w:val="both"/>
        <w:rPr>
          <w:lang w:eastAsia="ru-RU"/>
        </w:rPr>
      </w:pPr>
      <w:r w:rsidRPr="00160B84">
        <w:rPr>
          <w:lang w:eastAsia="ru-RU"/>
        </w:rPr>
        <w:t>Для воды, расфасованной в емкости (бутилированной воды), сроки и</w:t>
      </w:r>
    </w:p>
    <w:p w:rsidR="00160B84" w:rsidRPr="00160B84" w:rsidRDefault="00160B84" w:rsidP="00B3069D">
      <w:pPr>
        <w:spacing w:after="0" w:line="240" w:lineRule="auto"/>
        <w:jc w:val="both"/>
        <w:rPr>
          <w:lang w:eastAsia="ru-RU"/>
        </w:rPr>
      </w:pPr>
      <w:r w:rsidRPr="00160B84">
        <w:rPr>
          <w:lang w:eastAsia="ru-RU"/>
        </w:rPr>
        <w:t>температурные условия хранения должны соответствовать требованиям,</w:t>
      </w:r>
      <w:r w:rsidR="00B3069D">
        <w:rPr>
          <w:lang w:eastAsia="ru-RU"/>
        </w:rPr>
        <w:t xml:space="preserve"> </w:t>
      </w:r>
      <w:r w:rsidRPr="00160B84">
        <w:rPr>
          <w:lang w:eastAsia="ru-RU"/>
        </w:rPr>
        <w:t>указанным в нормативной документации на готовую продукцию (ГОСТ</w:t>
      </w:r>
      <w:r w:rsidR="00B3069D">
        <w:rPr>
          <w:lang w:eastAsia="ru-RU"/>
        </w:rPr>
        <w:t xml:space="preserve"> </w:t>
      </w:r>
      <w:r w:rsidRPr="00160B84">
        <w:rPr>
          <w:lang w:eastAsia="ru-RU"/>
        </w:rPr>
        <w:t>Р52109-2003 "Вода питьевая, расфасованная в емкости. Общие технические</w:t>
      </w:r>
    </w:p>
    <w:p w:rsidR="00160B84" w:rsidRPr="00160B84" w:rsidRDefault="00160B84" w:rsidP="00B3069D">
      <w:pPr>
        <w:spacing w:after="0" w:line="240" w:lineRule="auto"/>
        <w:jc w:val="both"/>
        <w:rPr>
          <w:lang w:eastAsia="ru-RU"/>
        </w:rPr>
      </w:pPr>
      <w:r w:rsidRPr="00160B84">
        <w:rPr>
          <w:lang w:eastAsia="ru-RU"/>
        </w:rPr>
        <w:t>условия").</w:t>
      </w:r>
    </w:p>
    <w:p w:rsidR="00160B84" w:rsidRPr="00160B84" w:rsidRDefault="00160B84" w:rsidP="00B3069D">
      <w:pPr>
        <w:spacing w:after="0" w:line="240" w:lineRule="auto"/>
        <w:ind w:firstLine="709"/>
        <w:jc w:val="both"/>
        <w:rPr>
          <w:lang w:eastAsia="ru-RU"/>
        </w:rPr>
      </w:pPr>
      <w:r w:rsidRPr="00160B84">
        <w:rPr>
          <w:lang w:eastAsia="ru-RU"/>
        </w:rPr>
        <w:t>При нарушении условий транспортирования или хранения</w:t>
      </w:r>
    </w:p>
    <w:p w:rsidR="00160B84" w:rsidRPr="00160B84" w:rsidRDefault="00160B84" w:rsidP="00B3069D">
      <w:pPr>
        <w:spacing w:after="0" w:line="240" w:lineRule="auto"/>
        <w:jc w:val="both"/>
        <w:rPr>
          <w:lang w:eastAsia="ru-RU"/>
        </w:rPr>
      </w:pPr>
      <w:r w:rsidRPr="00160B84">
        <w:rPr>
          <w:lang w:eastAsia="ru-RU"/>
        </w:rPr>
        <w:t>исследование пробы проводить не рекомендуется.</w:t>
      </w:r>
    </w:p>
    <w:p w:rsidR="00160B84" w:rsidRPr="00160B84" w:rsidRDefault="00160B84" w:rsidP="00B3069D">
      <w:pPr>
        <w:spacing w:after="0" w:line="240" w:lineRule="auto"/>
        <w:ind w:firstLine="709"/>
        <w:jc w:val="both"/>
        <w:rPr>
          <w:lang w:eastAsia="ru-RU"/>
        </w:rPr>
      </w:pPr>
      <w:r w:rsidRPr="00160B84">
        <w:rPr>
          <w:lang w:eastAsia="ru-RU"/>
        </w:rPr>
        <w:t>Все процедуры отбора проб должны быть строго документированы.</w:t>
      </w:r>
    </w:p>
    <w:p w:rsidR="00160B84" w:rsidRPr="00160B84" w:rsidRDefault="00160B84" w:rsidP="00B3069D">
      <w:pPr>
        <w:spacing w:after="0" w:line="240" w:lineRule="auto"/>
        <w:ind w:firstLine="709"/>
        <w:jc w:val="both"/>
        <w:rPr>
          <w:lang w:eastAsia="ru-RU"/>
        </w:rPr>
      </w:pPr>
      <w:r w:rsidRPr="00160B84">
        <w:rPr>
          <w:lang w:eastAsia="ru-RU"/>
        </w:rPr>
        <w:t>Записи должны быть четкими, осуществлены надежным способом,</w:t>
      </w:r>
    </w:p>
    <w:p w:rsidR="00160B84" w:rsidRPr="00160B84" w:rsidRDefault="00160B84" w:rsidP="00B3069D">
      <w:pPr>
        <w:spacing w:after="0" w:line="240" w:lineRule="auto"/>
        <w:jc w:val="both"/>
        <w:rPr>
          <w:lang w:eastAsia="ru-RU"/>
        </w:rPr>
      </w:pPr>
      <w:r w:rsidRPr="00160B84">
        <w:rPr>
          <w:lang w:eastAsia="ru-RU"/>
        </w:rPr>
        <w:t>позволяющим провести иденти</w:t>
      </w:r>
      <w:r w:rsidR="00B3069D">
        <w:rPr>
          <w:lang w:eastAsia="ru-RU"/>
        </w:rPr>
        <w:t xml:space="preserve">фикацию пробы в лаборатории без </w:t>
      </w:r>
      <w:r w:rsidRPr="00160B84">
        <w:rPr>
          <w:lang w:eastAsia="ru-RU"/>
        </w:rPr>
        <w:t>затруднений.</w:t>
      </w:r>
    </w:p>
    <w:p w:rsidR="00160B84" w:rsidRPr="00160B84" w:rsidRDefault="00160B84" w:rsidP="00B3069D">
      <w:pPr>
        <w:spacing w:after="0" w:line="240" w:lineRule="auto"/>
        <w:ind w:firstLine="709"/>
        <w:jc w:val="both"/>
        <w:rPr>
          <w:lang w:eastAsia="ru-RU"/>
        </w:rPr>
      </w:pPr>
      <w:r w:rsidRPr="00160B84">
        <w:rPr>
          <w:lang w:eastAsia="ru-RU"/>
        </w:rPr>
        <w:t>При отборе проб должны строго соблюдаться требования</w:t>
      </w:r>
    </w:p>
    <w:p w:rsidR="00160B84" w:rsidRPr="00160B84" w:rsidRDefault="00160B84" w:rsidP="00B3069D">
      <w:pPr>
        <w:spacing w:after="0" w:line="240" w:lineRule="auto"/>
        <w:jc w:val="both"/>
        <w:rPr>
          <w:lang w:eastAsia="ru-RU"/>
        </w:rPr>
      </w:pPr>
      <w:r w:rsidRPr="00160B84">
        <w:rPr>
          <w:lang w:eastAsia="ru-RU"/>
        </w:rPr>
        <w:t>безопасности, отвечающие действующим нормам и правилам.</w:t>
      </w:r>
    </w:p>
    <w:p w:rsidR="00160B84" w:rsidRPr="00B3069D" w:rsidRDefault="00160B84" w:rsidP="00B3069D">
      <w:pPr>
        <w:spacing w:after="0" w:line="240" w:lineRule="auto"/>
        <w:ind w:firstLine="709"/>
        <w:jc w:val="both"/>
        <w:rPr>
          <w:u w:val="single"/>
          <w:lang w:eastAsia="ru-RU"/>
        </w:rPr>
      </w:pPr>
      <w:r w:rsidRPr="00B3069D">
        <w:rPr>
          <w:u w:val="single"/>
          <w:lang w:eastAsia="ru-RU"/>
        </w:rPr>
        <w:t>Требования к оборудованию для отбора проб</w:t>
      </w:r>
    </w:p>
    <w:p w:rsidR="00160B84" w:rsidRPr="00160B84" w:rsidRDefault="00160B84" w:rsidP="00B3069D">
      <w:pPr>
        <w:spacing w:after="0" w:line="240" w:lineRule="auto"/>
        <w:ind w:firstLine="709"/>
        <w:jc w:val="both"/>
        <w:rPr>
          <w:lang w:eastAsia="ru-RU"/>
        </w:rPr>
      </w:pPr>
      <w:r w:rsidRPr="00160B84">
        <w:rPr>
          <w:lang w:eastAsia="ru-RU"/>
        </w:rPr>
        <w:t>Критериями для выбора емкости, используемой непосредственно для</w:t>
      </w:r>
    </w:p>
    <w:p w:rsidR="00160B84" w:rsidRPr="00160B84" w:rsidRDefault="00160B84" w:rsidP="00B3069D">
      <w:pPr>
        <w:spacing w:after="0" w:line="240" w:lineRule="auto"/>
        <w:jc w:val="both"/>
        <w:rPr>
          <w:lang w:eastAsia="ru-RU"/>
        </w:rPr>
      </w:pPr>
      <w:r w:rsidRPr="00160B84">
        <w:rPr>
          <w:lang w:eastAsia="ru-RU"/>
        </w:rPr>
        <w:t>отбора проб и их хранения до начала проведения анализов, являются:</w:t>
      </w:r>
    </w:p>
    <w:p w:rsidR="00160B84" w:rsidRPr="00160B84" w:rsidRDefault="00160B84" w:rsidP="00B3069D">
      <w:pPr>
        <w:spacing w:after="0" w:line="240" w:lineRule="auto"/>
        <w:jc w:val="both"/>
        <w:rPr>
          <w:lang w:eastAsia="ru-RU"/>
        </w:rPr>
      </w:pPr>
      <w:r w:rsidRPr="00160B84">
        <w:rPr>
          <w:lang w:eastAsia="ru-RU"/>
        </w:rPr>
        <w:t>- предохранение состава пробы от потерь определяемых показателей</w:t>
      </w:r>
    </w:p>
    <w:p w:rsidR="00160B84" w:rsidRPr="00160B84" w:rsidRDefault="00160B84" w:rsidP="00B3069D">
      <w:pPr>
        <w:spacing w:after="0" w:line="240" w:lineRule="auto"/>
        <w:jc w:val="both"/>
        <w:rPr>
          <w:lang w:eastAsia="ru-RU"/>
        </w:rPr>
      </w:pPr>
      <w:r w:rsidRPr="00160B84">
        <w:rPr>
          <w:lang w:eastAsia="ru-RU"/>
        </w:rPr>
        <w:t>или от загрязнения другими веществами;</w:t>
      </w:r>
    </w:p>
    <w:p w:rsidR="00160B84" w:rsidRPr="00160B84" w:rsidRDefault="00160B84" w:rsidP="00B3069D">
      <w:pPr>
        <w:spacing w:after="0" w:line="240" w:lineRule="auto"/>
        <w:jc w:val="both"/>
        <w:rPr>
          <w:lang w:eastAsia="ru-RU"/>
        </w:rPr>
      </w:pPr>
      <w:r w:rsidRPr="00160B84">
        <w:rPr>
          <w:lang w:eastAsia="ru-RU"/>
        </w:rPr>
        <w:t>- устойчивость к экстремальным температурам и разрушению;</w:t>
      </w:r>
    </w:p>
    <w:p w:rsidR="00160B84" w:rsidRPr="00160B84" w:rsidRDefault="00B3069D" w:rsidP="00B3069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 xml:space="preserve">- </w:t>
      </w:r>
      <w:r w:rsidR="00160B84" w:rsidRPr="00160B84">
        <w:rPr>
          <w:lang w:eastAsia="ru-RU"/>
        </w:rPr>
        <w:t>способность легко и плотно закрываться; необходимые размеры, форма,</w:t>
      </w:r>
    </w:p>
    <w:p w:rsidR="00160B84" w:rsidRPr="00160B84" w:rsidRDefault="00B3069D" w:rsidP="00B3069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 xml:space="preserve">- </w:t>
      </w:r>
      <w:r w:rsidR="00160B84" w:rsidRPr="00160B84">
        <w:rPr>
          <w:lang w:eastAsia="ru-RU"/>
        </w:rPr>
        <w:t>масса; пригодность к повторному использованию;</w:t>
      </w:r>
    </w:p>
    <w:p w:rsidR="00160B84" w:rsidRPr="00160B84" w:rsidRDefault="00160B84" w:rsidP="00B3069D">
      <w:pPr>
        <w:spacing w:after="0" w:line="240" w:lineRule="auto"/>
        <w:jc w:val="both"/>
        <w:rPr>
          <w:lang w:eastAsia="ru-RU"/>
        </w:rPr>
      </w:pPr>
      <w:r w:rsidRPr="00160B84">
        <w:rPr>
          <w:lang w:eastAsia="ru-RU"/>
        </w:rPr>
        <w:t>- светопроницаемость;</w:t>
      </w:r>
    </w:p>
    <w:p w:rsidR="00160B84" w:rsidRPr="00160B84" w:rsidRDefault="00160B84" w:rsidP="00B3069D">
      <w:pPr>
        <w:spacing w:after="0" w:line="240" w:lineRule="auto"/>
        <w:jc w:val="both"/>
        <w:rPr>
          <w:lang w:eastAsia="ru-RU"/>
        </w:rPr>
      </w:pPr>
      <w:r w:rsidRPr="00160B84">
        <w:rPr>
          <w:lang w:eastAsia="ru-RU"/>
        </w:rPr>
        <w:t>- химическая (биологическая) инертность материала, использованного</w:t>
      </w:r>
    </w:p>
    <w:p w:rsidR="00160B84" w:rsidRPr="00160B84" w:rsidRDefault="00160B84" w:rsidP="00B3069D">
      <w:pPr>
        <w:spacing w:after="0" w:line="240" w:lineRule="auto"/>
        <w:jc w:val="both"/>
        <w:rPr>
          <w:lang w:eastAsia="ru-RU"/>
        </w:rPr>
      </w:pPr>
      <w:r w:rsidRPr="00160B84">
        <w:rPr>
          <w:lang w:eastAsia="ru-RU"/>
        </w:rPr>
        <w:t xml:space="preserve">для изготовления емкости и </w:t>
      </w:r>
      <w:r w:rsidR="00B3069D">
        <w:rPr>
          <w:lang w:eastAsia="ru-RU"/>
        </w:rPr>
        <w:t xml:space="preserve">ее пробки (например, емкости из </w:t>
      </w:r>
      <w:r w:rsidRPr="00160B84">
        <w:rPr>
          <w:lang w:eastAsia="ru-RU"/>
        </w:rPr>
        <w:t>боросиликатного или известково-натриевого стекла могут увеличить</w:t>
      </w:r>
    </w:p>
    <w:p w:rsidR="00160B84" w:rsidRDefault="00160B84" w:rsidP="00B3069D">
      <w:pPr>
        <w:spacing w:after="0" w:line="240" w:lineRule="auto"/>
        <w:jc w:val="both"/>
        <w:rPr>
          <w:lang w:eastAsia="ru-RU"/>
        </w:rPr>
      </w:pPr>
      <w:r w:rsidRPr="00160B84">
        <w:rPr>
          <w:lang w:eastAsia="ru-RU"/>
        </w:rPr>
        <w:t>содержан</w:t>
      </w:r>
      <w:r w:rsidR="00B3069D">
        <w:rPr>
          <w:lang w:eastAsia="ru-RU"/>
        </w:rPr>
        <w:t>ие в пробе кремния или натрия);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- возможность проведения очистки и обработки стенок, устранения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поверхностного загрязнения тяжелыми металлами и радионуклидами.</w:t>
      </w:r>
    </w:p>
    <w:p w:rsidR="00B3069D" w:rsidRPr="00B3069D" w:rsidRDefault="00B3069D" w:rsidP="00B3069D">
      <w:pPr>
        <w:spacing w:after="0" w:line="240" w:lineRule="auto"/>
        <w:ind w:firstLine="709"/>
        <w:jc w:val="both"/>
        <w:rPr>
          <w:lang w:eastAsia="ru-RU"/>
        </w:rPr>
      </w:pPr>
      <w:r w:rsidRPr="00B3069D">
        <w:rPr>
          <w:lang w:eastAsia="ru-RU"/>
        </w:rPr>
        <w:lastRenderedPageBreak/>
        <w:t>Допускается применение одноразовых емкостей для отбора проб.</w:t>
      </w:r>
    </w:p>
    <w:p w:rsidR="00B3069D" w:rsidRPr="00B3069D" w:rsidRDefault="00B3069D" w:rsidP="00B3069D">
      <w:pPr>
        <w:spacing w:after="0" w:line="240" w:lineRule="auto"/>
        <w:ind w:firstLine="709"/>
        <w:jc w:val="both"/>
        <w:rPr>
          <w:lang w:eastAsia="ru-RU"/>
        </w:rPr>
      </w:pPr>
      <w:r w:rsidRPr="00B3069D">
        <w:rPr>
          <w:lang w:eastAsia="ru-RU"/>
        </w:rPr>
        <w:t>Для отбора полужидких проб используют кружки или бутыли с</w:t>
      </w:r>
    </w:p>
    <w:p w:rsidR="00B3069D" w:rsidRPr="00B3069D" w:rsidRDefault="00B3069D" w:rsidP="001E1745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широким горлом.</w:t>
      </w:r>
    </w:p>
    <w:p w:rsidR="00B3069D" w:rsidRPr="00B3069D" w:rsidRDefault="00B3069D" w:rsidP="00B3069D">
      <w:pPr>
        <w:spacing w:after="0" w:line="240" w:lineRule="auto"/>
        <w:ind w:firstLine="709"/>
        <w:jc w:val="both"/>
        <w:rPr>
          <w:lang w:eastAsia="ru-RU"/>
        </w:rPr>
      </w:pPr>
      <w:r w:rsidRPr="00B3069D">
        <w:rPr>
          <w:lang w:eastAsia="ru-RU"/>
        </w:rPr>
        <w:t xml:space="preserve">Емкости для проб на </w:t>
      </w:r>
      <w:proofErr w:type="spellStart"/>
      <w:r w:rsidRPr="00B3069D">
        <w:rPr>
          <w:lang w:eastAsia="ru-RU"/>
        </w:rPr>
        <w:t>паразитологические</w:t>
      </w:r>
      <w:proofErr w:type="spellEnd"/>
      <w:r w:rsidRPr="00B3069D">
        <w:rPr>
          <w:lang w:eastAsia="ru-RU"/>
        </w:rPr>
        <w:t xml:space="preserve"> показатели должны быть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оснащены плотно закрывающимися пробками.</w:t>
      </w:r>
    </w:p>
    <w:p w:rsidR="00B3069D" w:rsidRPr="00B3069D" w:rsidRDefault="00B3069D" w:rsidP="00B3069D">
      <w:pPr>
        <w:spacing w:after="0" w:line="240" w:lineRule="auto"/>
        <w:ind w:firstLine="709"/>
        <w:jc w:val="both"/>
        <w:rPr>
          <w:lang w:eastAsia="ru-RU"/>
        </w:rPr>
      </w:pPr>
      <w:r w:rsidRPr="00B3069D">
        <w:rPr>
          <w:lang w:eastAsia="ru-RU"/>
        </w:rPr>
        <w:t>Емкости с закручивающимися крышками должны быть снабжены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инертными прокладками. Не допускается применять резиновые прокладки и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смазку, если емкость предназначена для отбора проб с целью определения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органических и микробиологических показателей.</w:t>
      </w:r>
    </w:p>
    <w:p w:rsidR="00B3069D" w:rsidRPr="00B3069D" w:rsidRDefault="00B3069D" w:rsidP="00B3069D">
      <w:pPr>
        <w:spacing w:after="0" w:line="240" w:lineRule="auto"/>
        <w:ind w:firstLine="709"/>
        <w:jc w:val="both"/>
        <w:rPr>
          <w:lang w:eastAsia="ru-RU"/>
        </w:rPr>
      </w:pPr>
      <w:r w:rsidRPr="00B3069D">
        <w:rPr>
          <w:lang w:eastAsia="ru-RU"/>
        </w:rPr>
        <w:t>Для хранения проб, содержащих светочувствительные ингредиенты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(включая морские водоросли), применяют емкости из светонепроницаемого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 xml:space="preserve">или </w:t>
      </w:r>
      <w:proofErr w:type="spellStart"/>
      <w:r w:rsidRPr="00B3069D">
        <w:rPr>
          <w:lang w:eastAsia="ru-RU"/>
        </w:rPr>
        <w:t>неактиничного</w:t>
      </w:r>
      <w:proofErr w:type="spellEnd"/>
      <w:r w:rsidRPr="00B3069D">
        <w:rPr>
          <w:lang w:eastAsia="ru-RU"/>
        </w:rPr>
        <w:t xml:space="preserve"> стекла с последующим размещением их в</w:t>
      </w:r>
      <w:r>
        <w:rPr>
          <w:lang w:eastAsia="ru-RU"/>
        </w:rPr>
        <w:t xml:space="preserve"> </w:t>
      </w:r>
      <w:r w:rsidRPr="00B3069D">
        <w:rPr>
          <w:lang w:eastAsia="ru-RU"/>
        </w:rPr>
        <w:t>светонепроницаемую тару на весь период хранения пробы.</w:t>
      </w:r>
    </w:p>
    <w:p w:rsidR="00B3069D" w:rsidRPr="00B3069D" w:rsidRDefault="00B3069D" w:rsidP="00B3069D">
      <w:pPr>
        <w:spacing w:after="0" w:line="240" w:lineRule="auto"/>
        <w:ind w:firstLine="709"/>
        <w:jc w:val="both"/>
        <w:rPr>
          <w:lang w:eastAsia="ru-RU"/>
        </w:rPr>
      </w:pPr>
      <w:r w:rsidRPr="00B3069D">
        <w:rPr>
          <w:lang w:eastAsia="ru-RU"/>
        </w:rPr>
        <w:t>Емкости для проб, предназначенных для определения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микробиологических показателей, должны: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- выдерживать высокие температуры при стерилизации (в том числе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пробки и защитные колпачки);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- предохранять от внесения загрязнений;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- быть изготовлены из материалов, не влияющих на жизнедеятельность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микроорганизмов;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- иметь плотно закрывающимися пробки (силиконовые или из других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материалов) и защитные колпачки (из алюминиевой фольги, плотной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бумаги).</w:t>
      </w:r>
    </w:p>
    <w:p w:rsidR="00B3069D" w:rsidRPr="00B3069D" w:rsidRDefault="00B3069D" w:rsidP="00B3069D">
      <w:pPr>
        <w:spacing w:after="0" w:line="240" w:lineRule="auto"/>
        <w:ind w:firstLine="709"/>
        <w:jc w:val="both"/>
        <w:rPr>
          <w:u w:val="single"/>
          <w:lang w:eastAsia="ru-RU"/>
        </w:rPr>
      </w:pPr>
      <w:r w:rsidRPr="00B3069D">
        <w:rPr>
          <w:u w:val="single"/>
          <w:lang w:eastAsia="ru-RU"/>
        </w:rPr>
        <w:t>Транспортирование проб</w:t>
      </w:r>
    </w:p>
    <w:p w:rsidR="00B3069D" w:rsidRPr="00B3069D" w:rsidRDefault="00B3069D" w:rsidP="00B3069D">
      <w:pPr>
        <w:spacing w:after="0" w:line="240" w:lineRule="auto"/>
        <w:ind w:firstLine="709"/>
        <w:jc w:val="both"/>
        <w:rPr>
          <w:lang w:eastAsia="ru-RU"/>
        </w:rPr>
      </w:pPr>
      <w:r w:rsidRPr="00B3069D">
        <w:rPr>
          <w:lang w:eastAsia="ru-RU"/>
        </w:rPr>
        <w:t>Емкости с пробами упаковывают таким образом, чтобы упаковка не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влияла на состав пробы и не приводила к потерям определяемых показателей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при транспортировании, а также защищала емкости от возможного внешнего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загрязнения и поломки.</w:t>
      </w:r>
    </w:p>
    <w:p w:rsidR="00B3069D" w:rsidRPr="00B3069D" w:rsidRDefault="00B3069D" w:rsidP="00B3069D">
      <w:pPr>
        <w:spacing w:after="0" w:line="240" w:lineRule="auto"/>
        <w:ind w:firstLine="709"/>
        <w:jc w:val="both"/>
        <w:rPr>
          <w:lang w:eastAsia="ru-RU"/>
        </w:rPr>
      </w:pPr>
      <w:r w:rsidRPr="00B3069D">
        <w:rPr>
          <w:lang w:eastAsia="ru-RU"/>
        </w:rPr>
        <w:t>При транспортировании емкости размещают внутри тары (контейнера,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ящика, футляра и т.п.), препятствующей загрязнению и повреждению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емкостей с пробами. Тара должна быть сконструирована так, чтобы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препятствовать самопроизвольному открытию пробок емкостей.</w:t>
      </w:r>
    </w:p>
    <w:p w:rsidR="00B3069D" w:rsidRPr="00B3069D" w:rsidRDefault="00B3069D" w:rsidP="00B3069D">
      <w:pPr>
        <w:spacing w:after="0" w:line="240" w:lineRule="auto"/>
        <w:ind w:firstLine="709"/>
        <w:jc w:val="both"/>
        <w:rPr>
          <w:lang w:eastAsia="ru-RU"/>
        </w:rPr>
      </w:pPr>
      <w:r w:rsidRPr="00B3069D">
        <w:rPr>
          <w:lang w:eastAsia="ru-RU"/>
        </w:rPr>
        <w:t>Пробы, подлежащие немедленному исследованию, группируют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отдельно и отправляют в лабораторию.</w:t>
      </w:r>
    </w:p>
    <w:p w:rsidR="00B3069D" w:rsidRPr="00B3069D" w:rsidRDefault="00B3069D" w:rsidP="00B3069D">
      <w:pPr>
        <w:spacing w:after="0" w:line="240" w:lineRule="auto"/>
        <w:ind w:firstLine="709"/>
        <w:jc w:val="both"/>
        <w:rPr>
          <w:lang w:eastAsia="ru-RU"/>
        </w:rPr>
      </w:pPr>
      <w:r w:rsidRPr="00B3069D">
        <w:rPr>
          <w:lang w:eastAsia="ru-RU"/>
        </w:rPr>
        <w:t>Для биологических показателей пробы питьевых "чистых" и речных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"грязных" вод должны доставляться в отдельных промаркированных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контейнерах. После доставки проб контейнеры подлежат дезинфекционной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обработке.</w:t>
      </w:r>
    </w:p>
    <w:p w:rsidR="00B3069D" w:rsidRPr="00B3069D" w:rsidRDefault="00B3069D" w:rsidP="00B3069D">
      <w:pPr>
        <w:spacing w:after="0" w:line="240" w:lineRule="auto"/>
        <w:ind w:firstLine="709"/>
        <w:jc w:val="both"/>
        <w:rPr>
          <w:u w:val="single"/>
          <w:lang w:eastAsia="ru-RU"/>
        </w:rPr>
      </w:pPr>
      <w:r w:rsidRPr="00B3069D">
        <w:rPr>
          <w:u w:val="single"/>
          <w:lang w:eastAsia="ru-RU"/>
        </w:rPr>
        <w:t>Отбор воды для бактериологического анализа</w:t>
      </w:r>
    </w:p>
    <w:p w:rsidR="00B3069D" w:rsidRPr="00B3069D" w:rsidRDefault="00B3069D" w:rsidP="00B3069D">
      <w:pPr>
        <w:spacing w:after="0" w:line="240" w:lineRule="auto"/>
        <w:ind w:firstLine="709"/>
        <w:jc w:val="both"/>
        <w:rPr>
          <w:lang w:eastAsia="ru-RU"/>
        </w:rPr>
      </w:pPr>
      <w:r w:rsidRPr="00B3069D">
        <w:rPr>
          <w:lang w:eastAsia="ru-RU"/>
        </w:rPr>
        <w:t>Пробу воды из водопровода отбирают в стерильную бутылку емкостью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0,5 л, предварительно обжигают кран с помощью спиртового факела, затем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15 мин спускают воду при полностью открытом кране. Вынимают пробку,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держа ее за бумажный колпачок, и наполняют бутылку водой «по плечики»,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закрывают стерильной пробкой, накрывают бумажным колпачком и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обвязывают. Оформляют акт отбора проб и направление в лабораторию.</w:t>
      </w:r>
    </w:p>
    <w:p w:rsidR="00B3069D" w:rsidRPr="00B3069D" w:rsidRDefault="00B3069D" w:rsidP="00B3069D">
      <w:pPr>
        <w:spacing w:after="0" w:line="240" w:lineRule="auto"/>
        <w:ind w:firstLine="709"/>
        <w:jc w:val="both"/>
        <w:rPr>
          <w:lang w:eastAsia="ru-RU"/>
        </w:rPr>
      </w:pPr>
      <w:r w:rsidRPr="00B3069D">
        <w:rPr>
          <w:u w:val="single"/>
          <w:lang w:eastAsia="ru-RU"/>
        </w:rPr>
        <w:lastRenderedPageBreak/>
        <w:t>Из открытого водоема</w:t>
      </w:r>
      <w:r w:rsidRPr="00B3069D">
        <w:rPr>
          <w:lang w:eastAsia="ru-RU"/>
        </w:rPr>
        <w:t xml:space="preserve"> пробы воды берут в стерильную посуду в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количестве 400-500 мл с глубины 15-20 см от поверхности воды. Для этой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цели используют конические колбы с ватными пробками, пробирки, склянки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и т.п., или применяют специальные приборы, позволяющие брать воду на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любой глубине.</w:t>
      </w:r>
    </w:p>
    <w:p w:rsidR="00B3069D" w:rsidRPr="00B3069D" w:rsidRDefault="00B3069D" w:rsidP="00B3069D">
      <w:pPr>
        <w:spacing w:after="0" w:line="240" w:lineRule="auto"/>
        <w:ind w:firstLine="709"/>
        <w:jc w:val="both"/>
        <w:rPr>
          <w:lang w:eastAsia="ru-RU"/>
        </w:rPr>
      </w:pPr>
      <w:r w:rsidRPr="00B3069D">
        <w:rPr>
          <w:u w:val="single"/>
          <w:lang w:eastAsia="ru-RU"/>
        </w:rPr>
        <w:t>При взятии проб из колодца</w:t>
      </w:r>
      <w:r w:rsidRPr="00B3069D">
        <w:rPr>
          <w:lang w:eastAsia="ru-RU"/>
        </w:rPr>
        <w:t xml:space="preserve"> с насосом необходимо обжечь края крана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и спустить застоявшуюся воду. Взятые пробы следует подвергать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исследованию не позднее чем через 2 часа. Этот срок может быть продлен до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6 часов, но при условии хранения воды в холодильнике для лучшего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сохранения патогенной микрофлоры и задержки развития сапрофитов.</w:t>
      </w:r>
    </w:p>
    <w:p w:rsidR="00B3069D" w:rsidRPr="00B3069D" w:rsidRDefault="00B3069D" w:rsidP="00B3069D">
      <w:pPr>
        <w:spacing w:after="0" w:line="240" w:lineRule="auto"/>
        <w:ind w:firstLine="709"/>
        <w:jc w:val="both"/>
        <w:rPr>
          <w:lang w:eastAsia="ru-RU"/>
        </w:rPr>
      </w:pPr>
      <w:r w:rsidRPr="00B3069D">
        <w:rPr>
          <w:u w:val="single"/>
          <w:lang w:eastAsia="ru-RU"/>
        </w:rPr>
        <w:t>Для гельминтологического исследования</w:t>
      </w:r>
      <w:r w:rsidRPr="00B3069D">
        <w:rPr>
          <w:lang w:eastAsia="ru-RU"/>
        </w:rPr>
        <w:t xml:space="preserve"> воды открытых водоемов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пробы берут у берегов и посредине, с глубины 20-50 см и на расстоянии 50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см от дна, по 10-15 л на пробу. С каждого пункта берут не менее 3-5 проб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утром, днем и вечером так, чтобы общее количество воды было не менее 50л.</w:t>
      </w:r>
    </w:p>
    <w:p w:rsidR="00B3069D" w:rsidRPr="00B3069D" w:rsidRDefault="00B3069D" w:rsidP="00B3069D">
      <w:pPr>
        <w:spacing w:after="0" w:line="240" w:lineRule="auto"/>
        <w:ind w:firstLine="709"/>
        <w:jc w:val="both"/>
        <w:rPr>
          <w:u w:val="single"/>
          <w:lang w:eastAsia="ru-RU"/>
        </w:rPr>
      </w:pPr>
      <w:r w:rsidRPr="00B3069D">
        <w:rPr>
          <w:u w:val="single"/>
          <w:lang w:eastAsia="ru-RU"/>
        </w:rPr>
        <w:t>Отбор воды для химического анализа</w:t>
      </w:r>
    </w:p>
    <w:p w:rsidR="00B3069D" w:rsidRPr="00B3069D" w:rsidRDefault="00B3069D" w:rsidP="00B3069D">
      <w:pPr>
        <w:spacing w:after="0" w:line="240" w:lineRule="auto"/>
        <w:ind w:firstLine="709"/>
        <w:jc w:val="both"/>
        <w:rPr>
          <w:lang w:eastAsia="ru-RU"/>
        </w:rPr>
      </w:pPr>
      <w:r w:rsidRPr="00B3069D">
        <w:rPr>
          <w:lang w:eastAsia="ru-RU"/>
        </w:rPr>
        <w:t>Пробу воды из водопровода отбирают в химически чистую посуду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емкостью 1 л (до 3-х литров) с притертой пробкой. Предварительно воду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спускают при полностью открытом кране 15 мин. Сосуд ополаскивают 2 раза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водой, подлежащей исследованию, и заполняют бутылку водой так, чтобы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под пробкой остался слой воздуха 5 см³. Оформляют акт отбора проб и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направление в лабораторию.</w:t>
      </w:r>
    </w:p>
    <w:p w:rsidR="00B3069D" w:rsidRPr="00B3069D" w:rsidRDefault="00B3069D" w:rsidP="00B3069D">
      <w:pPr>
        <w:spacing w:after="0" w:line="240" w:lineRule="auto"/>
        <w:ind w:firstLine="709"/>
        <w:jc w:val="both"/>
        <w:rPr>
          <w:lang w:eastAsia="ru-RU"/>
        </w:rPr>
      </w:pPr>
      <w:r w:rsidRPr="00B3069D">
        <w:rPr>
          <w:u w:val="single"/>
          <w:lang w:eastAsia="ru-RU"/>
        </w:rPr>
        <w:t>Пробу воды из открытого водоема</w:t>
      </w:r>
      <w:r w:rsidRPr="00B3069D">
        <w:rPr>
          <w:lang w:eastAsia="ru-RU"/>
        </w:rPr>
        <w:t xml:space="preserve"> берут в количестве 2-5 л в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зависимости от полноты анализа, в чистые бутылки, сполоснутые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дистиллированной водой и дополнительно той водой, которую берут для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анализа. Бутыль с грузом опускают на определённую глубину (на ту с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которой дополнительно забирают воду), после чего пробку открывают с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помощью, прикрепленной к ней веревки.</w:t>
      </w:r>
    </w:p>
    <w:p w:rsidR="00B3069D" w:rsidRPr="00B3069D" w:rsidRDefault="00B3069D" w:rsidP="00B3069D">
      <w:pPr>
        <w:spacing w:after="0" w:line="240" w:lineRule="auto"/>
        <w:ind w:firstLine="709"/>
        <w:jc w:val="both"/>
        <w:rPr>
          <w:lang w:eastAsia="ru-RU"/>
        </w:rPr>
      </w:pPr>
      <w:r w:rsidRPr="00B3069D">
        <w:rPr>
          <w:u w:val="single"/>
          <w:lang w:eastAsia="ru-RU"/>
        </w:rPr>
        <w:t>Забор воды из колодцев</w:t>
      </w:r>
      <w:r w:rsidRPr="00B3069D">
        <w:rPr>
          <w:lang w:eastAsia="ru-RU"/>
        </w:rPr>
        <w:t xml:space="preserve"> с насосами или водопроводных кранов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производят после предварительного откачивания или спуска воды в течение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10-15 мин. После взятия пробы бутыль нумеруют и к ней прилагают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 xml:space="preserve">сопроводительный бланк с обозначением названия </w:t>
      </w:r>
      <w:proofErr w:type="spellStart"/>
      <w:r w:rsidRPr="00B3069D">
        <w:rPr>
          <w:lang w:eastAsia="ru-RU"/>
        </w:rPr>
        <w:t>водоисточника</w:t>
      </w:r>
      <w:proofErr w:type="spellEnd"/>
      <w:r w:rsidRPr="00B3069D">
        <w:rPr>
          <w:lang w:eastAsia="ru-RU"/>
        </w:rPr>
        <w:t>, из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которого взята проба, места расположения, температуры воды и состояния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погоды в момент забора.</w:t>
      </w:r>
    </w:p>
    <w:p w:rsidR="00B3069D" w:rsidRPr="00B3069D" w:rsidRDefault="00B3069D" w:rsidP="00B3069D">
      <w:pPr>
        <w:spacing w:after="0" w:line="240" w:lineRule="auto"/>
        <w:ind w:firstLine="709"/>
        <w:jc w:val="both"/>
        <w:rPr>
          <w:lang w:eastAsia="ru-RU"/>
        </w:rPr>
      </w:pPr>
      <w:r w:rsidRPr="00B3069D">
        <w:rPr>
          <w:lang w:eastAsia="ru-RU"/>
        </w:rPr>
        <w:t>Взятые пробы следует быстрее подвергать исследованию (не позднее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чем через 2 часа) так как при стоянии воды, особенно летом состав ее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меняется за счет происходящих физико-химических процессов и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жизнедеятельности бактерий (окисление аммиачных и азотисто-кислых</w:t>
      </w:r>
    </w:p>
    <w:p w:rsidR="00B3069D" w:rsidRPr="00B3069D" w:rsidRDefault="00B3069D" w:rsidP="00B3069D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солей, выпадение растворимых веществ и т.д.). Определение физических</w:t>
      </w:r>
    </w:p>
    <w:p w:rsidR="00B3069D" w:rsidRPr="00160B84" w:rsidRDefault="00B3069D" w:rsidP="001E1745">
      <w:pPr>
        <w:spacing w:after="0" w:line="240" w:lineRule="auto"/>
        <w:jc w:val="both"/>
        <w:rPr>
          <w:lang w:eastAsia="ru-RU"/>
        </w:rPr>
      </w:pPr>
      <w:r w:rsidRPr="00B3069D">
        <w:rPr>
          <w:lang w:eastAsia="ru-RU"/>
        </w:rPr>
        <w:t>свойств воды желательно производи</w:t>
      </w:r>
      <w:r w:rsidR="001E1745">
        <w:rPr>
          <w:lang w:eastAsia="ru-RU"/>
        </w:rPr>
        <w:t>ть сразу на месте отбора пробы.</w:t>
      </w:r>
    </w:p>
    <w:p w:rsidR="001E1745" w:rsidRPr="001E1745" w:rsidRDefault="001E1745" w:rsidP="001E1745">
      <w:pPr>
        <w:spacing w:after="0" w:line="240" w:lineRule="auto"/>
        <w:ind w:firstLine="709"/>
        <w:rPr>
          <w:u w:val="single"/>
          <w:lang w:eastAsia="ru-RU"/>
        </w:rPr>
      </w:pPr>
      <w:r w:rsidRPr="001E1745">
        <w:rPr>
          <w:u w:val="single"/>
          <w:lang w:eastAsia="ru-RU"/>
        </w:rPr>
        <w:t>Отбор проб почвы</w:t>
      </w:r>
    </w:p>
    <w:p w:rsidR="001E1745" w:rsidRPr="001E1745" w:rsidRDefault="001E1745" w:rsidP="001E1745">
      <w:pPr>
        <w:spacing w:after="0" w:line="240" w:lineRule="auto"/>
        <w:ind w:firstLine="709"/>
        <w:rPr>
          <w:lang w:eastAsia="ru-RU"/>
        </w:rPr>
      </w:pPr>
      <w:r w:rsidRPr="001E1745">
        <w:rPr>
          <w:lang w:eastAsia="ru-RU"/>
        </w:rPr>
        <w:t xml:space="preserve">Точечные пробы отбирают на пробной площадке из одного или нескольких </w:t>
      </w:r>
      <w:proofErr w:type="gramStart"/>
      <w:r w:rsidRPr="001E1745">
        <w:rPr>
          <w:lang w:eastAsia="ru-RU"/>
        </w:rPr>
        <w:t>слоев</w:t>
      </w:r>
      <w:proofErr w:type="gramEnd"/>
      <w:r w:rsidRPr="001E1745">
        <w:rPr>
          <w:lang w:eastAsia="ru-RU"/>
        </w:rPr>
        <w:t xml:space="preserve"> или горизонтов методом конверта,</w:t>
      </w:r>
      <w:r>
        <w:rPr>
          <w:lang w:eastAsia="ru-RU"/>
        </w:rPr>
        <w:t xml:space="preserve"> </w:t>
      </w:r>
      <w:r w:rsidRPr="001E1745">
        <w:rPr>
          <w:lang w:eastAsia="ru-RU"/>
        </w:rPr>
        <w:t>по диагонали или любым другим способом с так</w:t>
      </w:r>
      <w:r>
        <w:rPr>
          <w:lang w:eastAsia="ru-RU"/>
        </w:rPr>
        <w:t xml:space="preserve">им расчетом, чтобы каждая проба </w:t>
      </w:r>
      <w:r w:rsidRPr="001E1745">
        <w:rPr>
          <w:lang w:eastAsia="ru-RU"/>
        </w:rPr>
        <w:t>представляла собой часть почвы,</w:t>
      </w:r>
      <w:r>
        <w:rPr>
          <w:lang w:eastAsia="ru-RU"/>
        </w:rPr>
        <w:t xml:space="preserve"> </w:t>
      </w:r>
      <w:r w:rsidRPr="001E1745">
        <w:rPr>
          <w:lang w:eastAsia="ru-RU"/>
        </w:rPr>
        <w:t>типичной для гигиенических горизонтов или слоев данного типа почвы.</w:t>
      </w:r>
    </w:p>
    <w:p w:rsidR="001E1745" w:rsidRPr="001E1745" w:rsidRDefault="001E1745" w:rsidP="001E1745">
      <w:pPr>
        <w:spacing w:after="0" w:line="240" w:lineRule="auto"/>
        <w:ind w:firstLine="709"/>
        <w:rPr>
          <w:lang w:eastAsia="ru-RU"/>
        </w:rPr>
      </w:pPr>
      <w:r w:rsidRPr="001E1745">
        <w:rPr>
          <w:lang w:eastAsia="ru-RU"/>
        </w:rPr>
        <w:lastRenderedPageBreak/>
        <w:t>Точечные пробы отбирают ножом или шпателем. Объединенную пробу составляют путем смешивания точечных</w:t>
      </w:r>
      <w:r>
        <w:rPr>
          <w:lang w:eastAsia="ru-RU"/>
        </w:rPr>
        <w:t xml:space="preserve"> </w:t>
      </w:r>
      <w:r w:rsidRPr="001E1745">
        <w:rPr>
          <w:lang w:eastAsia="ru-RU"/>
        </w:rPr>
        <w:t>проб, отобранных на одной пробной площадке.</w:t>
      </w:r>
    </w:p>
    <w:p w:rsidR="001E1745" w:rsidRPr="001E1745" w:rsidRDefault="001E1745" w:rsidP="001E1745">
      <w:pPr>
        <w:spacing w:after="0" w:line="240" w:lineRule="auto"/>
        <w:ind w:firstLine="709"/>
        <w:rPr>
          <w:lang w:eastAsia="ru-RU"/>
        </w:rPr>
      </w:pPr>
      <w:r w:rsidRPr="001E1745">
        <w:rPr>
          <w:lang w:eastAsia="ru-RU"/>
        </w:rPr>
        <w:t>Для химического анализа объединенную пробу составляют не менее чем из пяти точечных проб, взятых с одной</w:t>
      </w:r>
      <w:r>
        <w:rPr>
          <w:lang w:eastAsia="ru-RU"/>
        </w:rPr>
        <w:t xml:space="preserve"> </w:t>
      </w:r>
      <w:r w:rsidRPr="001E1745">
        <w:rPr>
          <w:lang w:eastAsia="ru-RU"/>
        </w:rPr>
        <w:t>пробной площадки. Масса объединенной пробы должна быть не менее 1 кг.</w:t>
      </w:r>
    </w:p>
    <w:p w:rsidR="001E1745" w:rsidRPr="001E1745" w:rsidRDefault="001E1745" w:rsidP="001E1745">
      <w:pPr>
        <w:spacing w:after="0" w:line="240" w:lineRule="auto"/>
        <w:ind w:firstLine="709"/>
        <w:rPr>
          <w:lang w:eastAsia="ru-RU"/>
        </w:rPr>
      </w:pPr>
      <w:r w:rsidRPr="001E1745">
        <w:rPr>
          <w:lang w:eastAsia="ru-RU"/>
        </w:rPr>
        <w:t>Для контроля загрязнения</w:t>
      </w:r>
      <w:r>
        <w:rPr>
          <w:lang w:eastAsia="ru-RU"/>
        </w:rPr>
        <w:t xml:space="preserve"> поверхностно распределяющимися </w:t>
      </w:r>
      <w:r w:rsidRPr="001E1745">
        <w:rPr>
          <w:lang w:eastAsia="ru-RU"/>
        </w:rPr>
        <w:t>веществами – нефть, нефтепродукты, тяжелые</w:t>
      </w:r>
      <w:r>
        <w:rPr>
          <w:lang w:eastAsia="ru-RU"/>
        </w:rPr>
        <w:t xml:space="preserve"> </w:t>
      </w:r>
      <w:r w:rsidRPr="001E1745">
        <w:rPr>
          <w:lang w:eastAsia="ru-RU"/>
        </w:rPr>
        <w:t>продукты – точечные пробы отбирают послойно с глубины 0 – 5 и 5 – 20 см массой не более 200 г каждая.</w:t>
      </w:r>
    </w:p>
    <w:p w:rsidR="001E1745" w:rsidRPr="001E1745" w:rsidRDefault="001E1745" w:rsidP="001E1745">
      <w:pPr>
        <w:spacing w:after="0" w:line="240" w:lineRule="auto"/>
        <w:ind w:firstLine="709"/>
        <w:rPr>
          <w:lang w:eastAsia="ru-RU"/>
        </w:rPr>
      </w:pPr>
      <w:r w:rsidRPr="001E1745">
        <w:rPr>
          <w:lang w:eastAsia="ru-RU"/>
        </w:rPr>
        <w:t>Для бактериологического анализа с одной пробной площадки составляют 10 объединенных проб. Каждую</w:t>
      </w:r>
      <w:r>
        <w:rPr>
          <w:lang w:eastAsia="ru-RU"/>
        </w:rPr>
        <w:t xml:space="preserve"> </w:t>
      </w:r>
      <w:r w:rsidRPr="001E1745">
        <w:rPr>
          <w:lang w:eastAsia="ru-RU"/>
        </w:rPr>
        <w:t>объединенную пробу составляют из трех точечных массой от 200 до 250 г каждая, отобранных послойно с глубины 0</w:t>
      </w:r>
      <w:r>
        <w:rPr>
          <w:lang w:eastAsia="ru-RU"/>
        </w:rPr>
        <w:t xml:space="preserve"> </w:t>
      </w:r>
      <w:r w:rsidRPr="001E1745">
        <w:rPr>
          <w:lang w:eastAsia="ru-RU"/>
        </w:rPr>
        <w:t>– 5 и 5 – 20 см.</w:t>
      </w:r>
    </w:p>
    <w:p w:rsidR="001E1745" w:rsidRPr="001E1745" w:rsidRDefault="001E1745" w:rsidP="001E1745">
      <w:pPr>
        <w:spacing w:after="0" w:line="240" w:lineRule="auto"/>
        <w:ind w:firstLine="709"/>
        <w:rPr>
          <w:lang w:eastAsia="ru-RU"/>
        </w:rPr>
      </w:pPr>
      <w:r w:rsidRPr="001E1745">
        <w:rPr>
          <w:lang w:eastAsia="ru-RU"/>
        </w:rPr>
        <w:t>Для гельминтологического анализа с каждой пробной площадки берут одну объединенную пробу массой 200 г,</w:t>
      </w:r>
      <w:r>
        <w:rPr>
          <w:lang w:eastAsia="ru-RU"/>
        </w:rPr>
        <w:t xml:space="preserve"> </w:t>
      </w:r>
      <w:r w:rsidRPr="001E1745">
        <w:rPr>
          <w:lang w:eastAsia="ru-RU"/>
        </w:rPr>
        <w:t>составленную из 10 точечных проб массой 20 г каждая, отобранных послойно с глубины 0 – 5 и 5 – 10 см. При</w:t>
      </w:r>
    </w:p>
    <w:p w:rsidR="001E1745" w:rsidRPr="001E1745" w:rsidRDefault="001E1745" w:rsidP="001E1745">
      <w:pPr>
        <w:spacing w:after="0" w:line="240" w:lineRule="auto"/>
        <w:rPr>
          <w:lang w:eastAsia="ru-RU"/>
        </w:rPr>
      </w:pPr>
      <w:r w:rsidRPr="001E1745">
        <w:rPr>
          <w:lang w:eastAsia="ru-RU"/>
        </w:rPr>
        <w:t>необходимости отбор проб проводят из глубоких слоев почвы послойно или по генетическим горизонтам.</w:t>
      </w:r>
    </w:p>
    <w:p w:rsidR="00160B84" w:rsidRDefault="001E1745" w:rsidP="001E1745">
      <w:pPr>
        <w:pStyle w:val="2"/>
      </w:pPr>
      <w:r>
        <w:t>5 день производственной пра</w:t>
      </w:r>
      <w:r w:rsidR="007B1F5C">
        <w:t>ктики.</w:t>
      </w:r>
      <w:r>
        <w:t xml:space="preserve"> 10.06.2019 г.</w:t>
      </w:r>
    </w:p>
    <w:p w:rsidR="001E1745" w:rsidRDefault="001E1745" w:rsidP="001E1745">
      <w:pPr>
        <w:spacing w:after="0" w:line="240" w:lineRule="auto"/>
        <w:ind w:firstLine="709"/>
        <w:rPr>
          <w:lang w:eastAsia="ru-RU"/>
        </w:rPr>
      </w:pPr>
      <w:r>
        <w:rPr>
          <w:lang w:eastAsia="ru-RU"/>
        </w:rPr>
        <w:t>Посещение исследовательской лаборатории «</w:t>
      </w:r>
      <w:proofErr w:type="spellStart"/>
      <w:r>
        <w:rPr>
          <w:lang w:eastAsia="ru-RU"/>
        </w:rPr>
        <w:t>БиоХимАналит</w:t>
      </w:r>
      <w:proofErr w:type="spellEnd"/>
      <w:r>
        <w:rPr>
          <w:lang w:eastAsia="ru-RU"/>
        </w:rPr>
        <w:t xml:space="preserve">» по адресу </w:t>
      </w:r>
      <w:proofErr w:type="spellStart"/>
      <w:r>
        <w:rPr>
          <w:lang w:eastAsia="ru-RU"/>
        </w:rPr>
        <w:t>г.Красноярск</w:t>
      </w:r>
      <w:proofErr w:type="spellEnd"/>
      <w:r>
        <w:rPr>
          <w:lang w:eastAsia="ru-RU"/>
        </w:rPr>
        <w:t xml:space="preserve">, </w:t>
      </w:r>
      <w:proofErr w:type="spellStart"/>
      <w:r>
        <w:rPr>
          <w:lang w:eastAsia="ru-RU"/>
        </w:rPr>
        <w:t>ул.Полигонная</w:t>
      </w:r>
      <w:proofErr w:type="spellEnd"/>
      <w:r>
        <w:rPr>
          <w:lang w:eastAsia="ru-RU"/>
        </w:rPr>
        <w:t>, д.8.</w:t>
      </w:r>
    </w:p>
    <w:p w:rsidR="001E1745" w:rsidRDefault="001E1745" w:rsidP="001E1745">
      <w:pPr>
        <w:spacing w:after="0" w:line="240" w:lineRule="auto"/>
        <w:ind w:firstLine="709"/>
        <w:jc w:val="both"/>
        <w:rPr>
          <w:lang w:eastAsia="ru-RU"/>
        </w:rPr>
      </w:pPr>
      <w:r>
        <w:rPr>
          <w:lang w:eastAsia="ru-RU"/>
        </w:rPr>
        <w:t xml:space="preserve">Изучена техника отбора проб, доставка в лабораторию, лаборатории химического и бактериологического анализа. Изучены методы исследований пищевых продуктов – мяса, птицы и мясных изделий; молока и молочных изделий, ознакомление с оборудованием. </w:t>
      </w:r>
    </w:p>
    <w:p w:rsidR="001E1745" w:rsidRDefault="007B1F5C" w:rsidP="007B1F5C">
      <w:pPr>
        <w:pStyle w:val="2"/>
      </w:pPr>
      <w:r>
        <w:t>6 день производственной практики. 11.06.2019 г.</w:t>
      </w:r>
    </w:p>
    <w:p w:rsidR="007B1F5C" w:rsidRPr="007B1F5C" w:rsidRDefault="007B1F5C" w:rsidP="007B1F5C">
      <w:pPr>
        <w:spacing w:after="0" w:line="240" w:lineRule="auto"/>
        <w:ind w:firstLine="709"/>
        <w:rPr>
          <w:lang w:eastAsia="ru-RU"/>
        </w:rPr>
      </w:pPr>
      <w:r>
        <w:rPr>
          <w:lang w:eastAsia="ru-RU"/>
        </w:rPr>
        <w:t>Методический день: заполнение дневника.</w:t>
      </w:r>
    </w:p>
    <w:p w:rsidR="007B1F5C" w:rsidRDefault="006B1623" w:rsidP="007B1F5C">
      <w:pPr>
        <w:pStyle w:val="2"/>
      </w:pPr>
      <w:r>
        <w:t xml:space="preserve"> </w:t>
      </w:r>
      <w:r w:rsidR="007B1F5C">
        <w:t>7 день производственной практики. 13.06.2019 г.</w:t>
      </w:r>
    </w:p>
    <w:p w:rsidR="007B1F5C" w:rsidRDefault="007B1F5C" w:rsidP="007B1F5C">
      <w:pPr>
        <w:spacing w:after="0" w:line="240" w:lineRule="auto"/>
        <w:ind w:firstLine="709"/>
        <w:rPr>
          <w:lang w:eastAsia="ru-RU"/>
        </w:rPr>
      </w:pPr>
      <w:r>
        <w:rPr>
          <w:lang w:eastAsia="ru-RU"/>
        </w:rPr>
        <w:t>Методический день: заполнение дневника.</w:t>
      </w:r>
    </w:p>
    <w:p w:rsidR="007B1F5C" w:rsidRDefault="007B1F5C" w:rsidP="007B1F5C">
      <w:pPr>
        <w:pStyle w:val="2"/>
      </w:pPr>
      <w:r>
        <w:t>8 день производственной практики. 14.06.2019 г.</w:t>
      </w:r>
    </w:p>
    <w:p w:rsidR="007B1F5C" w:rsidRDefault="007B1F5C" w:rsidP="00D61933">
      <w:pPr>
        <w:spacing w:after="0" w:line="240" w:lineRule="auto"/>
        <w:ind w:firstLine="709"/>
        <w:jc w:val="both"/>
        <w:rPr>
          <w:lang w:eastAsia="ru-RU"/>
        </w:rPr>
      </w:pPr>
      <w:r>
        <w:rPr>
          <w:lang w:eastAsia="ru-RU"/>
        </w:rPr>
        <w:t>Изучение методов отбора проб воздуха. Оценка содержания пыли и химического состава воздуха. Составление направлений, протоколов и актов исследования.</w:t>
      </w:r>
      <w:r w:rsidR="002628F1" w:rsidRPr="002628F1">
        <w:rPr>
          <w:lang w:eastAsia="ru-RU"/>
        </w:rPr>
        <w:t xml:space="preserve"> </w:t>
      </w:r>
      <w:r w:rsidR="002628F1">
        <w:rPr>
          <w:lang w:eastAsia="ru-RU"/>
        </w:rPr>
        <w:t>Изучение методов оценки микроклимата. Проведение замеров шума, атмосферного давления и исследование микроклимата в кабинете санитарно-гигиенических исследований. Оценка полученных результатов и составление заключений.</w:t>
      </w:r>
    </w:p>
    <w:p w:rsidR="007B1F5C" w:rsidRPr="007B1F5C" w:rsidRDefault="007B1F5C" w:rsidP="00D61933">
      <w:pPr>
        <w:spacing w:after="0" w:line="240" w:lineRule="auto"/>
        <w:ind w:firstLine="709"/>
        <w:jc w:val="both"/>
        <w:rPr>
          <w:lang w:eastAsia="ru-RU"/>
        </w:rPr>
      </w:pPr>
      <w:r w:rsidRPr="007B1F5C">
        <w:rPr>
          <w:lang w:eastAsia="ru-RU"/>
        </w:rPr>
        <w:t>Для химического исследования воздуха из него извлекают вещества для определения их концентрации. В</w:t>
      </w:r>
      <w:r w:rsidR="00CE56DF">
        <w:rPr>
          <w:lang w:eastAsia="ru-RU"/>
        </w:rPr>
        <w:t xml:space="preserve"> </w:t>
      </w:r>
      <w:r w:rsidRPr="007B1F5C">
        <w:rPr>
          <w:lang w:eastAsia="ru-RU"/>
        </w:rPr>
        <w:t>зависимости от агрегатного состояния веществ, загрязняющих воздух, пользуются разными методами отбора и</w:t>
      </w:r>
    </w:p>
    <w:p w:rsidR="007B1F5C" w:rsidRPr="007B1F5C" w:rsidRDefault="007B1F5C" w:rsidP="00D61933">
      <w:pPr>
        <w:spacing w:after="0" w:line="240" w:lineRule="auto"/>
        <w:jc w:val="both"/>
        <w:rPr>
          <w:lang w:eastAsia="ru-RU"/>
        </w:rPr>
      </w:pPr>
      <w:r w:rsidRPr="007B1F5C">
        <w:rPr>
          <w:lang w:eastAsia="ru-RU"/>
        </w:rPr>
        <w:t>исследования воздуха.</w:t>
      </w:r>
    </w:p>
    <w:p w:rsidR="007B1F5C" w:rsidRPr="007B1F5C" w:rsidRDefault="007B1F5C" w:rsidP="00D61933">
      <w:pPr>
        <w:spacing w:after="0" w:line="240" w:lineRule="auto"/>
        <w:ind w:firstLine="709"/>
        <w:jc w:val="both"/>
        <w:rPr>
          <w:lang w:eastAsia="ru-RU"/>
        </w:rPr>
      </w:pPr>
      <w:r w:rsidRPr="007B1F5C">
        <w:rPr>
          <w:u w:val="single"/>
          <w:lang w:eastAsia="ru-RU"/>
        </w:rPr>
        <w:t>Аспирационный метод отбора проб воздуха</w:t>
      </w:r>
      <w:r w:rsidRPr="007B1F5C">
        <w:rPr>
          <w:lang w:eastAsia="ru-RU"/>
        </w:rPr>
        <w:t xml:space="preserve"> применяется в тех случаях, когда определяемое вещество содержится в</w:t>
      </w:r>
      <w:r w:rsidR="00CE56DF">
        <w:rPr>
          <w:lang w:eastAsia="ru-RU"/>
        </w:rPr>
        <w:t xml:space="preserve"> </w:t>
      </w:r>
      <w:r w:rsidRPr="007B1F5C">
        <w:rPr>
          <w:lang w:eastAsia="ru-RU"/>
        </w:rPr>
        <w:t>воздухе в малых количествах и для его выделения требуется большое количество воздуха. В основе метода лежит</w:t>
      </w:r>
      <w:r w:rsidR="00CE56DF">
        <w:rPr>
          <w:lang w:eastAsia="ru-RU"/>
        </w:rPr>
        <w:t xml:space="preserve"> </w:t>
      </w:r>
      <w:r w:rsidRPr="007B1F5C">
        <w:rPr>
          <w:lang w:eastAsia="ru-RU"/>
        </w:rPr>
        <w:t>просасывание исследуемого воздуха через поглотительные среды, в которых выделяемое вещество растворяется или</w:t>
      </w:r>
      <w:r w:rsidR="00CE56DF">
        <w:rPr>
          <w:lang w:eastAsia="ru-RU"/>
        </w:rPr>
        <w:t xml:space="preserve"> </w:t>
      </w:r>
      <w:r w:rsidRPr="007B1F5C">
        <w:rPr>
          <w:lang w:eastAsia="ru-RU"/>
        </w:rPr>
        <w:t>задерживается.</w:t>
      </w:r>
    </w:p>
    <w:p w:rsidR="007B1F5C" w:rsidRPr="007B1F5C" w:rsidRDefault="007B1F5C" w:rsidP="00D61933">
      <w:pPr>
        <w:spacing w:after="0" w:line="240" w:lineRule="auto"/>
        <w:ind w:firstLine="709"/>
        <w:jc w:val="both"/>
        <w:rPr>
          <w:lang w:eastAsia="ru-RU"/>
        </w:rPr>
      </w:pPr>
      <w:r w:rsidRPr="007B1F5C">
        <w:rPr>
          <w:lang w:eastAsia="ru-RU"/>
        </w:rPr>
        <w:lastRenderedPageBreak/>
        <w:t>Аспирационный метод дает возможность сконцентрировать в поглотительной среде необходимое для определения</w:t>
      </w:r>
    </w:p>
    <w:p w:rsidR="007B1F5C" w:rsidRPr="007B1F5C" w:rsidRDefault="00CE56DF" w:rsidP="00D6193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количество опре</w:t>
      </w:r>
      <w:r w:rsidR="007B1F5C" w:rsidRPr="007B1F5C">
        <w:rPr>
          <w:lang w:eastAsia="ru-RU"/>
        </w:rPr>
        <w:t>деляемого вещества. Для отбора проб необходим не только поглотительный прибор, содержащий</w:t>
      </w:r>
      <w:r>
        <w:rPr>
          <w:lang w:eastAsia="ru-RU"/>
        </w:rPr>
        <w:t xml:space="preserve"> </w:t>
      </w:r>
      <w:r w:rsidR="007B1F5C" w:rsidRPr="007B1F5C">
        <w:rPr>
          <w:lang w:eastAsia="ru-RU"/>
        </w:rPr>
        <w:t>поглотительную среду, но и аппарат, который помогает пропустить исследуемый воздух через поглотительный</w:t>
      </w:r>
    </w:p>
    <w:p w:rsidR="007B1F5C" w:rsidRPr="007B1F5C" w:rsidRDefault="007B1F5C" w:rsidP="00D61933">
      <w:pPr>
        <w:spacing w:after="0" w:line="240" w:lineRule="auto"/>
        <w:jc w:val="both"/>
        <w:rPr>
          <w:lang w:eastAsia="ru-RU"/>
        </w:rPr>
      </w:pPr>
      <w:r w:rsidRPr="007B1F5C">
        <w:rPr>
          <w:lang w:eastAsia="ru-RU"/>
        </w:rPr>
        <w:t>прибор.</w:t>
      </w:r>
    </w:p>
    <w:p w:rsidR="007B1F5C" w:rsidRPr="007B1F5C" w:rsidRDefault="007B1F5C" w:rsidP="00D61933">
      <w:pPr>
        <w:spacing w:after="0" w:line="240" w:lineRule="auto"/>
        <w:ind w:firstLine="709"/>
        <w:jc w:val="both"/>
        <w:rPr>
          <w:lang w:eastAsia="ru-RU"/>
        </w:rPr>
      </w:pPr>
      <w:r w:rsidRPr="007B1F5C">
        <w:rPr>
          <w:lang w:eastAsia="ru-RU"/>
        </w:rPr>
        <w:t xml:space="preserve">Прибор, служащий для протягивания воздуха, называется </w:t>
      </w:r>
      <w:r w:rsidRPr="007B1F5C">
        <w:rPr>
          <w:u w:val="single"/>
          <w:lang w:eastAsia="ru-RU"/>
        </w:rPr>
        <w:t>аспиратором.</w:t>
      </w:r>
      <w:r w:rsidRPr="007B1F5C">
        <w:rPr>
          <w:lang w:eastAsia="ru-RU"/>
        </w:rPr>
        <w:t xml:space="preserve"> Имеется несколько типов аспираторов.</w:t>
      </w:r>
    </w:p>
    <w:p w:rsidR="007B1F5C" w:rsidRPr="007B1F5C" w:rsidRDefault="007B1F5C" w:rsidP="00D61933">
      <w:pPr>
        <w:spacing w:after="0" w:line="240" w:lineRule="auto"/>
        <w:ind w:firstLine="709"/>
        <w:jc w:val="both"/>
        <w:rPr>
          <w:lang w:eastAsia="ru-RU"/>
        </w:rPr>
      </w:pPr>
      <w:r w:rsidRPr="007B1F5C">
        <w:rPr>
          <w:lang w:eastAsia="ru-RU"/>
        </w:rPr>
        <w:t>Наибольшее распространение</w:t>
      </w:r>
      <w:r w:rsidR="00CE56DF">
        <w:rPr>
          <w:lang w:eastAsia="ru-RU"/>
        </w:rPr>
        <w:t xml:space="preserve"> </w:t>
      </w:r>
      <w:r w:rsidRPr="007B1F5C">
        <w:rPr>
          <w:lang w:eastAsia="ru-RU"/>
        </w:rPr>
        <w:t xml:space="preserve">получили </w:t>
      </w:r>
      <w:r w:rsidRPr="007B1F5C">
        <w:rPr>
          <w:u w:val="single"/>
          <w:lang w:eastAsia="ru-RU"/>
        </w:rPr>
        <w:t>электрические воздуходувки (</w:t>
      </w:r>
      <w:proofErr w:type="spellStart"/>
      <w:r w:rsidRPr="007B1F5C">
        <w:rPr>
          <w:u w:val="single"/>
          <w:lang w:eastAsia="ru-RU"/>
        </w:rPr>
        <w:t>электроаспиратор</w:t>
      </w:r>
      <w:proofErr w:type="spellEnd"/>
      <w:r w:rsidRPr="007B1F5C">
        <w:rPr>
          <w:u w:val="single"/>
          <w:lang w:eastAsia="ru-RU"/>
        </w:rPr>
        <w:t xml:space="preserve"> Мигунова)</w:t>
      </w:r>
      <w:r w:rsidRPr="007B1F5C">
        <w:rPr>
          <w:lang w:eastAsia="ru-RU"/>
        </w:rPr>
        <w:t xml:space="preserve"> —</w:t>
      </w:r>
      <w:r w:rsidR="00CE56DF">
        <w:rPr>
          <w:lang w:eastAsia="ru-RU"/>
        </w:rPr>
        <w:t xml:space="preserve"> </w:t>
      </w:r>
      <w:r w:rsidRPr="007B1F5C">
        <w:rPr>
          <w:lang w:eastAsia="ru-RU"/>
        </w:rPr>
        <w:t>самые универсальные аспираторы, позволяющие протягивать воздух как с малыми (от 0,1 до 1 л/мин), так и с</w:t>
      </w:r>
    </w:p>
    <w:p w:rsidR="007B1F5C" w:rsidRPr="007B1F5C" w:rsidRDefault="007B1F5C" w:rsidP="00D61933">
      <w:pPr>
        <w:spacing w:after="0" w:line="240" w:lineRule="auto"/>
        <w:jc w:val="both"/>
        <w:rPr>
          <w:lang w:eastAsia="ru-RU"/>
        </w:rPr>
      </w:pPr>
      <w:r w:rsidRPr="007B1F5C">
        <w:rPr>
          <w:lang w:eastAsia="ru-RU"/>
        </w:rPr>
        <w:t>большими скоростями (от 1 до 20 л/мин).</w:t>
      </w:r>
    </w:p>
    <w:p w:rsidR="007B1F5C" w:rsidRPr="007B1F5C" w:rsidRDefault="00CE56DF" w:rsidP="00D61933">
      <w:pPr>
        <w:spacing w:after="0" w:line="240" w:lineRule="auto"/>
        <w:ind w:firstLine="709"/>
        <w:jc w:val="both"/>
        <w:rPr>
          <w:lang w:eastAsia="ru-RU"/>
        </w:rPr>
      </w:pPr>
      <w:r>
        <w:rPr>
          <w:lang w:eastAsia="ru-RU"/>
        </w:rPr>
        <w:t xml:space="preserve">Когда </w:t>
      </w:r>
      <w:proofErr w:type="gramStart"/>
      <w:r>
        <w:rPr>
          <w:lang w:eastAsia="ru-RU"/>
        </w:rPr>
        <w:t xml:space="preserve">для </w:t>
      </w:r>
      <w:r w:rsidR="007B1F5C" w:rsidRPr="007B1F5C">
        <w:rPr>
          <w:lang w:eastAsia="ru-RU"/>
        </w:rPr>
        <w:t>выделения</w:t>
      </w:r>
      <w:proofErr w:type="gramEnd"/>
      <w:r w:rsidR="007B1F5C" w:rsidRPr="007B1F5C">
        <w:rPr>
          <w:lang w:eastAsia="ru-RU"/>
        </w:rPr>
        <w:t xml:space="preserve"> интересующего нас вещества необходимо протягивать воздух с большей скоростью, для отбора</w:t>
      </w:r>
      <w:r>
        <w:rPr>
          <w:lang w:eastAsia="ru-RU"/>
        </w:rPr>
        <w:t xml:space="preserve"> </w:t>
      </w:r>
      <w:r w:rsidR="007B1F5C" w:rsidRPr="007B1F5C">
        <w:rPr>
          <w:lang w:eastAsia="ru-RU"/>
        </w:rPr>
        <w:t xml:space="preserve">проб воздуха применяют электрические аспираторы, в частности </w:t>
      </w:r>
      <w:proofErr w:type="spellStart"/>
      <w:r w:rsidR="007B1F5C" w:rsidRPr="007B1F5C">
        <w:rPr>
          <w:lang w:eastAsia="ru-RU"/>
        </w:rPr>
        <w:t>электроаспиратор</w:t>
      </w:r>
      <w:proofErr w:type="spellEnd"/>
      <w:r w:rsidR="007B1F5C" w:rsidRPr="007B1F5C">
        <w:rPr>
          <w:lang w:eastAsia="ru-RU"/>
        </w:rPr>
        <w:t xml:space="preserve"> Мигунова. Этот прибор</w:t>
      </w:r>
      <w:r>
        <w:rPr>
          <w:lang w:eastAsia="ru-RU"/>
        </w:rPr>
        <w:t xml:space="preserve"> </w:t>
      </w:r>
      <w:r w:rsidR="007B1F5C" w:rsidRPr="007B1F5C">
        <w:rPr>
          <w:lang w:eastAsia="ru-RU"/>
        </w:rPr>
        <w:t>незаменим, если определяемое вещество находится в</w:t>
      </w:r>
    </w:p>
    <w:p w:rsidR="007B1F5C" w:rsidRPr="007B1F5C" w:rsidRDefault="007B1F5C" w:rsidP="00D61933">
      <w:pPr>
        <w:spacing w:after="0" w:line="240" w:lineRule="auto"/>
        <w:jc w:val="both"/>
        <w:rPr>
          <w:lang w:eastAsia="ru-RU"/>
        </w:rPr>
      </w:pPr>
      <w:r w:rsidRPr="007B1F5C">
        <w:rPr>
          <w:lang w:eastAsia="ru-RU"/>
        </w:rPr>
        <w:t>воздухе в очень малых концентрациях и для его выделения из смеси газов, насыщающих воздух, нужны большие</w:t>
      </w:r>
      <w:r w:rsidR="00CE56DF">
        <w:rPr>
          <w:lang w:eastAsia="ru-RU"/>
        </w:rPr>
        <w:t xml:space="preserve"> </w:t>
      </w:r>
      <w:r w:rsidRPr="007B1F5C">
        <w:rPr>
          <w:lang w:eastAsia="ru-RU"/>
        </w:rPr>
        <w:t>объемы последнего.</w:t>
      </w:r>
    </w:p>
    <w:p w:rsidR="007B1F5C" w:rsidRPr="007B1F5C" w:rsidRDefault="007B1F5C" w:rsidP="00D61933">
      <w:pPr>
        <w:spacing w:after="0" w:line="240" w:lineRule="auto"/>
        <w:ind w:firstLine="709"/>
        <w:jc w:val="both"/>
        <w:rPr>
          <w:lang w:eastAsia="ru-RU"/>
        </w:rPr>
      </w:pPr>
      <w:proofErr w:type="spellStart"/>
      <w:r w:rsidRPr="007B1F5C">
        <w:rPr>
          <w:lang w:eastAsia="ru-RU"/>
        </w:rPr>
        <w:t>Электроаспиратор</w:t>
      </w:r>
      <w:proofErr w:type="spellEnd"/>
      <w:r w:rsidRPr="007B1F5C">
        <w:rPr>
          <w:lang w:eastAsia="ru-RU"/>
        </w:rPr>
        <w:t xml:space="preserve"> наиболее часто используют в практике работы санитарно-гигиенических лабораторий еще и</w:t>
      </w:r>
      <w:r w:rsidR="00CE56DF">
        <w:rPr>
          <w:lang w:eastAsia="ru-RU"/>
        </w:rPr>
        <w:t xml:space="preserve"> </w:t>
      </w:r>
      <w:r w:rsidRPr="007B1F5C">
        <w:rPr>
          <w:lang w:eastAsia="ru-RU"/>
        </w:rPr>
        <w:t>потому, что с его помощью можно одновременно отбирать несколько проб (не менее четырех).</w:t>
      </w:r>
    </w:p>
    <w:p w:rsidR="007B1F5C" w:rsidRPr="007B1F5C" w:rsidRDefault="007B1F5C" w:rsidP="00D61933">
      <w:pPr>
        <w:spacing w:after="0" w:line="240" w:lineRule="auto"/>
        <w:ind w:firstLine="709"/>
        <w:jc w:val="both"/>
        <w:rPr>
          <w:u w:val="single"/>
          <w:lang w:eastAsia="ru-RU"/>
        </w:rPr>
      </w:pPr>
      <w:r w:rsidRPr="007B1F5C">
        <w:rPr>
          <w:u w:val="single"/>
          <w:lang w:eastAsia="ru-RU"/>
        </w:rPr>
        <w:t>Поглотительные приборы</w:t>
      </w:r>
    </w:p>
    <w:p w:rsidR="007B1F5C" w:rsidRPr="007B1F5C" w:rsidRDefault="007B1F5C" w:rsidP="00D61933">
      <w:pPr>
        <w:spacing w:after="0" w:line="240" w:lineRule="auto"/>
        <w:ind w:firstLine="709"/>
        <w:jc w:val="both"/>
        <w:rPr>
          <w:lang w:eastAsia="ru-RU"/>
        </w:rPr>
      </w:pPr>
      <w:r w:rsidRPr="007B1F5C">
        <w:rPr>
          <w:lang w:eastAsia="ru-RU"/>
        </w:rPr>
        <w:t>Поглотительные приборы служат для поглощения в них различных</w:t>
      </w:r>
    </w:p>
    <w:p w:rsidR="007B1F5C" w:rsidRPr="007B1F5C" w:rsidRDefault="007B1F5C" w:rsidP="00D61933">
      <w:pPr>
        <w:spacing w:after="0" w:line="240" w:lineRule="auto"/>
        <w:jc w:val="both"/>
        <w:rPr>
          <w:lang w:eastAsia="ru-RU"/>
        </w:rPr>
      </w:pPr>
      <w:r w:rsidRPr="007B1F5C">
        <w:rPr>
          <w:lang w:eastAsia="ru-RU"/>
        </w:rPr>
        <w:t>веществ из воздуха с помощью поглотительных сред. Существуют твердые и жидкие поглотительные среды. К</w:t>
      </w:r>
      <w:r w:rsidR="00CE56DF">
        <w:rPr>
          <w:lang w:eastAsia="ru-RU"/>
        </w:rPr>
        <w:t xml:space="preserve"> </w:t>
      </w:r>
      <w:r w:rsidRPr="007B1F5C">
        <w:rPr>
          <w:u w:val="single"/>
          <w:lang w:eastAsia="ru-RU"/>
        </w:rPr>
        <w:t>твердым поглотительным средам</w:t>
      </w:r>
      <w:r w:rsidRPr="007B1F5C">
        <w:rPr>
          <w:lang w:eastAsia="ru-RU"/>
        </w:rPr>
        <w:t xml:space="preserve"> относятся следующие: хлорид кальция для поглощения</w:t>
      </w:r>
      <w:r w:rsidR="00CE56DF">
        <w:rPr>
          <w:lang w:eastAsia="ru-RU"/>
        </w:rPr>
        <w:t xml:space="preserve"> </w:t>
      </w:r>
      <w:r w:rsidRPr="007B1F5C">
        <w:rPr>
          <w:lang w:eastAsia="ru-RU"/>
        </w:rPr>
        <w:t>паров воды, известь</w:t>
      </w:r>
      <w:r w:rsidR="00CE56DF">
        <w:rPr>
          <w:lang w:eastAsia="ru-RU"/>
        </w:rPr>
        <w:t xml:space="preserve"> </w:t>
      </w:r>
      <w:r w:rsidRPr="007B1F5C">
        <w:rPr>
          <w:lang w:eastAsia="ru-RU"/>
        </w:rPr>
        <w:t>натронная</w:t>
      </w:r>
    </w:p>
    <w:p w:rsidR="007B1F5C" w:rsidRPr="007B1F5C" w:rsidRDefault="007B1F5C" w:rsidP="00D61933">
      <w:pPr>
        <w:spacing w:after="0" w:line="240" w:lineRule="auto"/>
        <w:jc w:val="both"/>
        <w:rPr>
          <w:lang w:eastAsia="ru-RU"/>
        </w:rPr>
      </w:pPr>
      <w:r w:rsidRPr="007B1F5C">
        <w:rPr>
          <w:lang w:eastAsia="ru-RU"/>
        </w:rPr>
        <w:t>для поглощения углекислоты; пемза измельченная (пропитанная</w:t>
      </w:r>
      <w:r w:rsidR="00CE56DF">
        <w:rPr>
          <w:lang w:eastAsia="ru-RU"/>
        </w:rPr>
        <w:t xml:space="preserve"> </w:t>
      </w:r>
      <w:r w:rsidRPr="007B1F5C">
        <w:rPr>
          <w:lang w:eastAsia="ru-RU"/>
        </w:rPr>
        <w:t>концентрированной серной кислотой или концентрированным раствором щелочи) для поглощения аммиака;</w:t>
      </w:r>
      <w:r w:rsidR="00CE56DF">
        <w:rPr>
          <w:lang w:eastAsia="ru-RU"/>
        </w:rPr>
        <w:t xml:space="preserve"> </w:t>
      </w:r>
      <w:r w:rsidRPr="007B1F5C">
        <w:rPr>
          <w:lang w:eastAsia="ru-RU"/>
        </w:rPr>
        <w:t>силикагель в зернах диаметром 1-5 мм и уголь активированный в зернах диаметром 2-5 мм для поглощения паров</w:t>
      </w:r>
      <w:r w:rsidR="00CE56DF">
        <w:rPr>
          <w:lang w:eastAsia="ru-RU"/>
        </w:rPr>
        <w:t xml:space="preserve"> </w:t>
      </w:r>
      <w:r w:rsidRPr="007B1F5C">
        <w:rPr>
          <w:lang w:eastAsia="ru-RU"/>
        </w:rPr>
        <w:t xml:space="preserve">углеводородов и других органических </w:t>
      </w:r>
      <w:r w:rsidR="00CE56DF">
        <w:rPr>
          <w:lang w:eastAsia="ru-RU"/>
        </w:rPr>
        <w:t xml:space="preserve">веществ; гигроскопическая вата, </w:t>
      </w:r>
      <w:r w:rsidRPr="007B1F5C">
        <w:rPr>
          <w:lang w:eastAsia="ru-RU"/>
        </w:rPr>
        <w:t>минеральное волокно (асбест), стеклянная</w:t>
      </w:r>
      <w:r w:rsidR="00CE56DF">
        <w:rPr>
          <w:lang w:eastAsia="ru-RU"/>
        </w:rPr>
        <w:t xml:space="preserve"> </w:t>
      </w:r>
      <w:r w:rsidRPr="007B1F5C">
        <w:rPr>
          <w:lang w:eastAsia="ru-RU"/>
        </w:rPr>
        <w:t>вата для улавливания пыли, паров металлов, тумана кислот и т. д.</w:t>
      </w:r>
    </w:p>
    <w:p w:rsidR="007B1F5C" w:rsidRPr="007B1F5C" w:rsidRDefault="007B1F5C" w:rsidP="00D61933">
      <w:pPr>
        <w:spacing w:after="0" w:line="240" w:lineRule="auto"/>
        <w:ind w:firstLine="709"/>
        <w:jc w:val="both"/>
        <w:rPr>
          <w:lang w:eastAsia="ru-RU"/>
        </w:rPr>
      </w:pPr>
      <w:r w:rsidRPr="007B1F5C">
        <w:rPr>
          <w:lang w:eastAsia="ru-RU"/>
        </w:rPr>
        <w:t xml:space="preserve">К </w:t>
      </w:r>
      <w:r w:rsidRPr="007B1F5C">
        <w:rPr>
          <w:u w:val="single"/>
          <w:lang w:eastAsia="ru-RU"/>
        </w:rPr>
        <w:t>жидким поглотительным средам</w:t>
      </w:r>
      <w:r w:rsidRPr="007B1F5C">
        <w:rPr>
          <w:lang w:eastAsia="ru-RU"/>
        </w:rPr>
        <w:t xml:space="preserve"> относятся следующие: </w:t>
      </w:r>
      <w:proofErr w:type="gramStart"/>
      <w:r w:rsidRPr="007B1F5C">
        <w:rPr>
          <w:lang w:eastAsia="ru-RU"/>
        </w:rPr>
        <w:t>вода</w:t>
      </w:r>
      <w:proofErr w:type="gramEnd"/>
      <w:r w:rsidRPr="007B1F5C">
        <w:rPr>
          <w:lang w:eastAsia="ru-RU"/>
        </w:rPr>
        <w:t xml:space="preserve"> дистиллированная для поглощения из воздуха,</w:t>
      </w:r>
      <w:r w:rsidR="00CE56DF">
        <w:rPr>
          <w:lang w:eastAsia="ru-RU"/>
        </w:rPr>
        <w:t xml:space="preserve"> </w:t>
      </w:r>
      <w:r w:rsidRPr="007B1F5C">
        <w:rPr>
          <w:lang w:eastAsia="ru-RU"/>
        </w:rPr>
        <w:t>растворимых в воде</w:t>
      </w:r>
      <w:r w:rsidR="00CE56DF">
        <w:rPr>
          <w:lang w:eastAsia="ru-RU"/>
        </w:rPr>
        <w:t xml:space="preserve"> </w:t>
      </w:r>
      <w:r w:rsidRPr="007B1F5C">
        <w:rPr>
          <w:lang w:eastAsia="ru-RU"/>
        </w:rPr>
        <w:t>(например, спиртов); органические растворители (этиловый спирт, бензол и</w:t>
      </w:r>
      <w:r w:rsidR="00CE56DF">
        <w:rPr>
          <w:lang w:eastAsia="ru-RU"/>
        </w:rPr>
        <w:t xml:space="preserve"> </w:t>
      </w:r>
      <w:r w:rsidRPr="007B1F5C">
        <w:rPr>
          <w:lang w:eastAsia="ru-RU"/>
        </w:rPr>
        <w:t>др.) для поглощения паров органических веществ, нерастворимых в воде (например, паров углеводородов и др.);</w:t>
      </w:r>
      <w:r w:rsidR="00CE56DF">
        <w:rPr>
          <w:lang w:eastAsia="ru-RU"/>
        </w:rPr>
        <w:t xml:space="preserve"> </w:t>
      </w:r>
      <w:r w:rsidRPr="007B1F5C">
        <w:rPr>
          <w:lang w:eastAsia="ru-RU"/>
        </w:rPr>
        <w:t>растворы различных реактивов в воде, спирте, ацетоне и других растворителях. Действие этих поглотителей</w:t>
      </w:r>
    </w:p>
    <w:p w:rsidR="007B1F5C" w:rsidRPr="007B1F5C" w:rsidRDefault="007B1F5C" w:rsidP="00D61933">
      <w:pPr>
        <w:spacing w:after="0" w:line="240" w:lineRule="auto"/>
        <w:jc w:val="both"/>
        <w:rPr>
          <w:lang w:eastAsia="ru-RU"/>
        </w:rPr>
      </w:pPr>
      <w:r w:rsidRPr="007B1F5C">
        <w:rPr>
          <w:lang w:eastAsia="ru-RU"/>
        </w:rPr>
        <w:t>основано на химическом взаимодействии растворенного реактива с</w:t>
      </w:r>
      <w:r w:rsidR="00CE56DF">
        <w:rPr>
          <w:lang w:eastAsia="ru-RU"/>
        </w:rPr>
        <w:t xml:space="preserve"> </w:t>
      </w:r>
      <w:r w:rsidRPr="007B1F5C">
        <w:rPr>
          <w:lang w:eastAsia="ru-RU"/>
        </w:rPr>
        <w:t>примесями, содержащимися в исследуемом воздухе. Некоторые из них обладают избирательным действием и</w:t>
      </w:r>
      <w:r w:rsidR="00CE56DF">
        <w:rPr>
          <w:lang w:eastAsia="ru-RU"/>
        </w:rPr>
        <w:t xml:space="preserve"> </w:t>
      </w:r>
      <w:r w:rsidRPr="007B1F5C">
        <w:rPr>
          <w:lang w:eastAsia="ru-RU"/>
        </w:rPr>
        <w:t>поглощают из воздуха только</w:t>
      </w:r>
      <w:r w:rsidR="00CE56DF">
        <w:rPr>
          <w:lang w:eastAsia="ru-RU"/>
        </w:rPr>
        <w:t xml:space="preserve"> </w:t>
      </w:r>
      <w:r w:rsidRPr="007B1F5C">
        <w:rPr>
          <w:lang w:eastAsia="ru-RU"/>
        </w:rPr>
        <w:t>определенные примеси.</w:t>
      </w:r>
    </w:p>
    <w:p w:rsidR="007B1F5C" w:rsidRPr="007B1F5C" w:rsidRDefault="007B1F5C" w:rsidP="00D61933">
      <w:pPr>
        <w:spacing w:after="0" w:line="240" w:lineRule="auto"/>
        <w:ind w:firstLine="709"/>
        <w:jc w:val="both"/>
        <w:rPr>
          <w:lang w:eastAsia="ru-RU"/>
        </w:rPr>
      </w:pPr>
      <w:r w:rsidRPr="007B1F5C">
        <w:rPr>
          <w:lang w:eastAsia="ru-RU"/>
        </w:rPr>
        <w:lastRenderedPageBreak/>
        <w:t>Твердые поглотительные среды — силикагель, активированный уголь и другие — помещают в трубки или</w:t>
      </w:r>
      <w:r w:rsidR="00CE56DF">
        <w:rPr>
          <w:lang w:eastAsia="ru-RU"/>
        </w:rPr>
        <w:t xml:space="preserve"> </w:t>
      </w:r>
      <w:r w:rsidRPr="007B1F5C">
        <w:rPr>
          <w:lang w:eastAsia="ru-RU"/>
        </w:rPr>
        <w:t>специальные поглотители, а такие фильтрующие материалы, как фильтры из бумаги, синтетической ткани,</w:t>
      </w:r>
    </w:p>
    <w:p w:rsidR="007B1F5C" w:rsidRPr="007B1F5C" w:rsidRDefault="007B1F5C" w:rsidP="00D61933">
      <w:pPr>
        <w:spacing w:after="0" w:line="240" w:lineRule="auto"/>
        <w:jc w:val="both"/>
        <w:rPr>
          <w:lang w:eastAsia="ru-RU"/>
        </w:rPr>
      </w:pPr>
      <w:r w:rsidRPr="007B1F5C">
        <w:rPr>
          <w:lang w:eastAsia="ru-RU"/>
        </w:rPr>
        <w:t>закладывают в патроны из пластмассы, металла или плексигласа. Для жидких</w:t>
      </w:r>
    </w:p>
    <w:p w:rsidR="007B1F5C" w:rsidRPr="007B1F5C" w:rsidRDefault="007B1F5C" w:rsidP="00D61933">
      <w:pPr>
        <w:spacing w:after="0" w:line="240" w:lineRule="auto"/>
        <w:jc w:val="both"/>
        <w:rPr>
          <w:lang w:eastAsia="ru-RU"/>
        </w:rPr>
      </w:pPr>
      <w:r w:rsidRPr="007B1F5C">
        <w:rPr>
          <w:lang w:eastAsia="ru-RU"/>
        </w:rPr>
        <w:t>поглотительных сред используют специальные поглотительные приборы из стекла.</w:t>
      </w:r>
    </w:p>
    <w:p w:rsidR="007B1F5C" w:rsidRPr="007B1F5C" w:rsidRDefault="007B1F5C" w:rsidP="00D61933">
      <w:pPr>
        <w:spacing w:after="0" w:line="240" w:lineRule="auto"/>
        <w:ind w:firstLine="709"/>
        <w:jc w:val="both"/>
        <w:rPr>
          <w:lang w:eastAsia="ru-RU"/>
        </w:rPr>
      </w:pPr>
      <w:r w:rsidRPr="007B1F5C">
        <w:rPr>
          <w:lang w:eastAsia="ru-RU"/>
        </w:rPr>
        <w:t>При выборе поглотительной сред</w:t>
      </w:r>
      <w:r w:rsidR="00CE56DF">
        <w:rPr>
          <w:lang w:eastAsia="ru-RU"/>
        </w:rPr>
        <w:t>ы и поглотительного прибора не</w:t>
      </w:r>
      <w:r w:rsidRPr="007B1F5C">
        <w:rPr>
          <w:lang w:eastAsia="ru-RU"/>
        </w:rPr>
        <w:t>обходимо в каждом конкретном случае</w:t>
      </w:r>
      <w:r w:rsidR="00CE56DF">
        <w:rPr>
          <w:lang w:eastAsia="ru-RU"/>
        </w:rPr>
        <w:t xml:space="preserve"> </w:t>
      </w:r>
      <w:r w:rsidRPr="007B1F5C">
        <w:rPr>
          <w:lang w:eastAsia="ru-RU"/>
        </w:rPr>
        <w:t>учитывать, в каком состоянии находятся в воздухе загрязняющие его вещества, подлежащие исследованию.</w:t>
      </w:r>
    </w:p>
    <w:p w:rsidR="007B1F5C" w:rsidRPr="007B1F5C" w:rsidRDefault="00CE56DF" w:rsidP="00D61933">
      <w:pPr>
        <w:spacing w:after="0" w:line="240" w:lineRule="auto"/>
        <w:ind w:firstLine="709"/>
        <w:jc w:val="both"/>
        <w:rPr>
          <w:lang w:eastAsia="ru-RU"/>
        </w:rPr>
      </w:pPr>
      <w:r>
        <w:rPr>
          <w:lang w:eastAsia="ru-RU"/>
        </w:rPr>
        <w:t xml:space="preserve">При отборе </w:t>
      </w:r>
      <w:r w:rsidR="007B1F5C" w:rsidRPr="007B1F5C">
        <w:rPr>
          <w:lang w:eastAsia="ru-RU"/>
        </w:rPr>
        <w:t>проб необходимо обеспечить более длительный контакт</w:t>
      </w:r>
      <w:r>
        <w:rPr>
          <w:lang w:eastAsia="ru-RU"/>
        </w:rPr>
        <w:t xml:space="preserve"> </w:t>
      </w:r>
      <w:r w:rsidR="007B1F5C" w:rsidRPr="007B1F5C">
        <w:rPr>
          <w:lang w:eastAsia="ru-RU"/>
        </w:rPr>
        <w:t>веществ, загрязняющих воздух, с поглотительной средой. Для этой цели применяют различные поглотительные</w:t>
      </w:r>
      <w:r>
        <w:rPr>
          <w:lang w:eastAsia="ru-RU"/>
        </w:rPr>
        <w:t xml:space="preserve"> </w:t>
      </w:r>
      <w:r w:rsidR="007B1F5C" w:rsidRPr="007B1F5C">
        <w:rPr>
          <w:lang w:eastAsia="ru-RU"/>
        </w:rPr>
        <w:t>приборы с соответствующим устройством.</w:t>
      </w:r>
    </w:p>
    <w:p w:rsidR="007B1F5C" w:rsidRPr="007B1F5C" w:rsidRDefault="007B1F5C" w:rsidP="00D61933">
      <w:pPr>
        <w:spacing w:after="0" w:line="240" w:lineRule="auto"/>
        <w:ind w:firstLine="709"/>
        <w:jc w:val="both"/>
        <w:rPr>
          <w:lang w:eastAsia="ru-RU"/>
        </w:rPr>
      </w:pPr>
      <w:r w:rsidRPr="007B1F5C">
        <w:rPr>
          <w:lang w:eastAsia="ru-RU"/>
        </w:rPr>
        <w:t xml:space="preserve">Самым простым из них является </w:t>
      </w:r>
      <w:r w:rsidRPr="007B1F5C">
        <w:rPr>
          <w:u w:val="single"/>
          <w:lang w:eastAsia="ru-RU"/>
        </w:rPr>
        <w:t>поглотитель Петри</w:t>
      </w:r>
      <w:r w:rsidRPr="007B1F5C">
        <w:rPr>
          <w:lang w:eastAsia="ru-RU"/>
        </w:rPr>
        <w:t>. Он представляет собой стеклянный сосуд цилиндрической</w:t>
      </w:r>
      <w:r w:rsidR="00CE56DF">
        <w:rPr>
          <w:lang w:eastAsia="ru-RU"/>
        </w:rPr>
        <w:t xml:space="preserve"> </w:t>
      </w:r>
      <w:r w:rsidRPr="007B1F5C">
        <w:rPr>
          <w:lang w:eastAsia="ru-RU"/>
        </w:rPr>
        <w:t>формы, напоминающий пробирку, в верхнюю часть которого впаяны две стеклянные трубки. Одна трубка (длинная)</w:t>
      </w:r>
      <w:r w:rsidR="00CE56DF">
        <w:rPr>
          <w:lang w:eastAsia="ru-RU"/>
        </w:rPr>
        <w:t xml:space="preserve"> </w:t>
      </w:r>
      <w:r w:rsidRPr="007B1F5C">
        <w:rPr>
          <w:lang w:eastAsia="ru-RU"/>
        </w:rPr>
        <w:t>доходит почти до дна сосуда и заканчивается либо стеклянным</w:t>
      </w:r>
      <w:r w:rsidR="00CE56DF">
        <w:rPr>
          <w:lang w:eastAsia="ru-RU"/>
        </w:rPr>
        <w:t xml:space="preserve"> </w:t>
      </w:r>
      <w:r w:rsidRPr="007B1F5C">
        <w:rPr>
          <w:lang w:eastAsia="ru-RU"/>
        </w:rPr>
        <w:t>шариком, в стенках которого имеется ряд о</w:t>
      </w:r>
      <w:r w:rsidR="00CE56DF">
        <w:rPr>
          <w:lang w:eastAsia="ru-RU"/>
        </w:rPr>
        <w:t xml:space="preserve">тверстий диаметром 1,5 мм, либо </w:t>
      </w:r>
      <w:r w:rsidRPr="007B1F5C">
        <w:rPr>
          <w:lang w:eastAsia="ru-RU"/>
        </w:rPr>
        <w:t>капиллярным сужением, либо пористой</w:t>
      </w:r>
      <w:r w:rsidR="00CE56DF">
        <w:rPr>
          <w:lang w:eastAsia="ru-RU"/>
        </w:rPr>
        <w:t xml:space="preserve"> </w:t>
      </w:r>
      <w:r w:rsidRPr="007B1F5C">
        <w:rPr>
          <w:lang w:eastAsia="ru-RU"/>
        </w:rPr>
        <w:t>пластинкой.</w:t>
      </w:r>
    </w:p>
    <w:p w:rsidR="007B1F5C" w:rsidRPr="007B1F5C" w:rsidRDefault="007B1F5C" w:rsidP="00D61933">
      <w:pPr>
        <w:spacing w:after="0" w:line="240" w:lineRule="auto"/>
        <w:ind w:firstLine="709"/>
        <w:jc w:val="both"/>
        <w:rPr>
          <w:lang w:eastAsia="ru-RU"/>
        </w:rPr>
      </w:pPr>
      <w:r w:rsidRPr="007B1F5C">
        <w:rPr>
          <w:lang w:eastAsia="ru-RU"/>
        </w:rPr>
        <w:t>Эти приспособления на концах длинной трубки направлены на создание большего контакта воздуха с</w:t>
      </w:r>
      <w:r w:rsidR="00CE56DF">
        <w:rPr>
          <w:lang w:eastAsia="ru-RU"/>
        </w:rPr>
        <w:t xml:space="preserve"> </w:t>
      </w:r>
      <w:r w:rsidRPr="007B1F5C">
        <w:rPr>
          <w:lang w:eastAsia="ru-RU"/>
        </w:rPr>
        <w:t>поглотительной жидкой средой, так</w:t>
      </w:r>
    </w:p>
    <w:p w:rsidR="007B1F5C" w:rsidRPr="007B1F5C" w:rsidRDefault="007B1F5C" w:rsidP="00D61933">
      <w:pPr>
        <w:spacing w:after="0" w:line="240" w:lineRule="auto"/>
        <w:jc w:val="both"/>
        <w:rPr>
          <w:lang w:eastAsia="ru-RU"/>
        </w:rPr>
      </w:pPr>
      <w:r w:rsidRPr="007B1F5C">
        <w:rPr>
          <w:lang w:eastAsia="ru-RU"/>
        </w:rPr>
        <w:t>как благодаря им воздуху приходится дробиться на мельчайшие части, что способствует полноте осаждения или</w:t>
      </w:r>
      <w:r w:rsidR="00CE56DF">
        <w:rPr>
          <w:lang w:eastAsia="ru-RU"/>
        </w:rPr>
        <w:t xml:space="preserve"> </w:t>
      </w:r>
      <w:r w:rsidRPr="007B1F5C">
        <w:rPr>
          <w:lang w:eastAsia="ru-RU"/>
        </w:rPr>
        <w:t>поглощения выделяемого вещества.</w:t>
      </w:r>
    </w:p>
    <w:p w:rsidR="007B1F5C" w:rsidRDefault="00CE56DF" w:rsidP="00D61933">
      <w:pPr>
        <w:spacing w:after="0" w:line="240" w:lineRule="auto"/>
        <w:ind w:firstLine="709"/>
        <w:jc w:val="both"/>
        <w:rPr>
          <w:lang w:eastAsia="ru-RU"/>
        </w:rPr>
      </w:pPr>
      <w:r>
        <w:rPr>
          <w:lang w:eastAsia="ru-RU"/>
        </w:rPr>
        <w:t xml:space="preserve">Вторая трубка, впаянная в сосуд </w:t>
      </w:r>
      <w:r w:rsidR="007B1F5C" w:rsidRPr="007B1F5C">
        <w:rPr>
          <w:lang w:eastAsia="ru-RU"/>
        </w:rPr>
        <w:t>— короткая. Наружные концы обеих трубок изогнуты под прямым углом.</w:t>
      </w:r>
      <w:r w:rsidRPr="00CE56DF">
        <w:rPr>
          <w:lang w:eastAsia="ru-RU"/>
        </w:rPr>
        <w:t xml:space="preserve"> Также существуют </w:t>
      </w:r>
      <w:r w:rsidRPr="00D61933">
        <w:rPr>
          <w:u w:val="single"/>
          <w:lang w:eastAsia="ru-RU"/>
        </w:rPr>
        <w:t>поглотители Зайцева, Полежаева и Рихтера</w:t>
      </w:r>
      <w:r w:rsidRPr="00CE56DF">
        <w:rPr>
          <w:lang w:eastAsia="ru-RU"/>
        </w:rPr>
        <w:t>, которые отличаются по форме.</w:t>
      </w:r>
    </w:p>
    <w:p w:rsidR="00CE56DF" w:rsidRPr="00CE56DF" w:rsidRDefault="00CE56DF" w:rsidP="00D61933">
      <w:pPr>
        <w:spacing w:after="0" w:line="240" w:lineRule="auto"/>
        <w:ind w:firstLine="709"/>
        <w:jc w:val="both"/>
        <w:rPr>
          <w:lang w:eastAsia="ru-RU"/>
        </w:rPr>
      </w:pPr>
      <w:r w:rsidRPr="00CE56DF">
        <w:rPr>
          <w:u w:val="single"/>
          <w:lang w:eastAsia="ru-RU"/>
        </w:rPr>
        <w:t>Отбор проб воздуха с целью выделения веществ, находящихся в нем в твердом состоянии</w:t>
      </w:r>
      <w:r w:rsidRPr="00CE56DF">
        <w:rPr>
          <w:lang w:eastAsia="ru-RU"/>
        </w:rPr>
        <w:t xml:space="preserve"> (пыль, сажа, соединения</w:t>
      </w:r>
      <w:r>
        <w:rPr>
          <w:lang w:eastAsia="ru-RU"/>
        </w:rPr>
        <w:t xml:space="preserve"> </w:t>
      </w:r>
      <w:r w:rsidRPr="00CE56DF">
        <w:rPr>
          <w:lang w:eastAsia="ru-RU"/>
        </w:rPr>
        <w:t>свинца и др.), производят на волокнистые фильтры из фильтровальной бумаги, ткани ФПП-15 и ваты. Эти фильтры</w:t>
      </w:r>
      <w:r>
        <w:rPr>
          <w:lang w:eastAsia="ru-RU"/>
        </w:rPr>
        <w:t xml:space="preserve"> </w:t>
      </w:r>
      <w:r w:rsidRPr="00CE56DF">
        <w:rPr>
          <w:lang w:eastAsia="ru-RU"/>
        </w:rPr>
        <w:t>помещают в специальные патроны, состоящие из трех частей: патрона, кольца и гайки, навинчивающейся на</w:t>
      </w:r>
      <w:r>
        <w:rPr>
          <w:lang w:eastAsia="ru-RU"/>
        </w:rPr>
        <w:t xml:space="preserve"> </w:t>
      </w:r>
      <w:r w:rsidRPr="00CE56DF">
        <w:rPr>
          <w:lang w:eastAsia="ru-RU"/>
        </w:rPr>
        <w:t>патрон. Посредством такого</w:t>
      </w:r>
    </w:p>
    <w:p w:rsidR="00CE56DF" w:rsidRDefault="00CE56DF" w:rsidP="00D61933">
      <w:pPr>
        <w:spacing w:after="0" w:line="240" w:lineRule="auto"/>
        <w:jc w:val="both"/>
        <w:rPr>
          <w:lang w:eastAsia="ru-RU"/>
        </w:rPr>
      </w:pPr>
      <w:r w:rsidRPr="00CE56DF">
        <w:rPr>
          <w:lang w:eastAsia="ru-RU"/>
        </w:rPr>
        <w:t>патрона можно производить отбор проб на фильтр плоский и конусообразный.</w:t>
      </w:r>
    </w:p>
    <w:p w:rsidR="002628F1" w:rsidRPr="00D61933" w:rsidRDefault="002628F1" w:rsidP="002628F1">
      <w:pPr>
        <w:spacing w:after="0" w:line="240" w:lineRule="auto"/>
        <w:ind w:firstLine="709"/>
        <w:jc w:val="both"/>
        <w:rPr>
          <w:u w:val="single"/>
          <w:lang w:eastAsia="ru-RU"/>
        </w:rPr>
      </w:pPr>
      <w:r w:rsidRPr="00FD0F5B">
        <w:rPr>
          <w:u w:val="single"/>
          <w:lang w:eastAsia="ru-RU"/>
        </w:rPr>
        <w:t>Приборы для контроля микроклимата</w:t>
      </w:r>
    </w:p>
    <w:p w:rsidR="002628F1" w:rsidRPr="00D61933" w:rsidRDefault="002628F1" w:rsidP="002628F1">
      <w:pPr>
        <w:spacing w:after="0" w:line="240" w:lineRule="auto"/>
        <w:ind w:firstLine="709"/>
        <w:jc w:val="both"/>
        <w:rPr>
          <w:lang w:eastAsia="ru-RU"/>
        </w:rPr>
      </w:pPr>
      <w:r w:rsidRPr="00D61933">
        <w:rPr>
          <w:u w:val="single"/>
          <w:lang w:eastAsia="ru-RU"/>
        </w:rPr>
        <w:t>Температуру воздуха</w:t>
      </w:r>
      <w:r w:rsidRPr="00D61933">
        <w:rPr>
          <w:lang w:eastAsia="ru-RU"/>
        </w:rPr>
        <w:t xml:space="preserve"> измеряют с помощью </w:t>
      </w:r>
      <w:r w:rsidRPr="00D61933">
        <w:rPr>
          <w:u w:val="single"/>
          <w:lang w:eastAsia="ru-RU"/>
        </w:rPr>
        <w:t>термометров</w:t>
      </w:r>
      <w:r w:rsidRPr="00D61933">
        <w:rPr>
          <w:lang w:eastAsia="ru-RU"/>
        </w:rPr>
        <w:t xml:space="preserve"> со шкалой Цельсия, которые бывают спиртовые, ртутные,</w:t>
      </w:r>
      <w:r>
        <w:rPr>
          <w:lang w:eastAsia="ru-RU"/>
        </w:rPr>
        <w:t xml:space="preserve"> </w:t>
      </w:r>
      <w:proofErr w:type="spellStart"/>
      <w:r w:rsidRPr="00D61933">
        <w:rPr>
          <w:lang w:eastAsia="ru-RU"/>
        </w:rPr>
        <w:t>электротермометры</w:t>
      </w:r>
      <w:proofErr w:type="spellEnd"/>
      <w:r>
        <w:rPr>
          <w:lang w:eastAsia="ru-RU"/>
        </w:rPr>
        <w:t xml:space="preserve">. Также существуют </w:t>
      </w:r>
      <w:r w:rsidRPr="00FD0F5B">
        <w:rPr>
          <w:u w:val="single"/>
          <w:lang w:eastAsia="ru-RU"/>
        </w:rPr>
        <w:t>термографы</w:t>
      </w:r>
      <w:r>
        <w:rPr>
          <w:lang w:eastAsia="ru-RU"/>
        </w:rPr>
        <w:t>.</w:t>
      </w:r>
    </w:p>
    <w:p w:rsidR="002628F1" w:rsidRPr="00D61933" w:rsidRDefault="002628F1" w:rsidP="002628F1">
      <w:pPr>
        <w:spacing w:after="0" w:line="240" w:lineRule="auto"/>
        <w:ind w:firstLine="709"/>
        <w:jc w:val="both"/>
        <w:rPr>
          <w:lang w:eastAsia="ru-RU"/>
        </w:rPr>
      </w:pPr>
      <w:r w:rsidRPr="00D61933">
        <w:rPr>
          <w:lang w:eastAsia="ru-RU"/>
        </w:rPr>
        <w:t>Ртутные термометры (пределы -35 до +3570С) – максимальные, устроены таким образом, что показывают самую</w:t>
      </w:r>
      <w:r>
        <w:rPr>
          <w:lang w:eastAsia="ru-RU"/>
        </w:rPr>
        <w:t xml:space="preserve"> </w:t>
      </w:r>
      <w:r w:rsidRPr="00D61933">
        <w:rPr>
          <w:lang w:eastAsia="ru-RU"/>
        </w:rPr>
        <w:t>высокую температуру, несмотря на последующее её понижение.</w:t>
      </w:r>
    </w:p>
    <w:p w:rsidR="002628F1" w:rsidRPr="00D61933" w:rsidRDefault="002628F1" w:rsidP="002628F1">
      <w:pPr>
        <w:spacing w:after="0" w:line="240" w:lineRule="auto"/>
        <w:ind w:firstLine="709"/>
        <w:jc w:val="both"/>
        <w:rPr>
          <w:lang w:eastAsia="ru-RU"/>
        </w:rPr>
      </w:pPr>
      <w:r w:rsidRPr="00D61933">
        <w:rPr>
          <w:lang w:eastAsia="ru-RU"/>
        </w:rPr>
        <w:t>Спиртовые термометры (измеряют преимущественно низкие температуры до -1300С, температура кипения</w:t>
      </w:r>
      <w:r>
        <w:rPr>
          <w:lang w:eastAsia="ru-RU"/>
        </w:rPr>
        <w:t xml:space="preserve"> </w:t>
      </w:r>
      <w:r w:rsidRPr="00D61933">
        <w:rPr>
          <w:lang w:eastAsia="ru-RU"/>
        </w:rPr>
        <w:t>78,30С) – минимальные – представляет термометр со стеклянной иглой.</w:t>
      </w:r>
    </w:p>
    <w:p w:rsidR="002628F1" w:rsidRPr="00D61933" w:rsidRDefault="002628F1" w:rsidP="002628F1">
      <w:pPr>
        <w:spacing w:after="0" w:line="240" w:lineRule="auto"/>
        <w:ind w:firstLine="709"/>
        <w:jc w:val="both"/>
        <w:rPr>
          <w:lang w:eastAsia="ru-RU"/>
        </w:rPr>
      </w:pPr>
      <w:r w:rsidRPr="00D61933">
        <w:rPr>
          <w:u w:val="single"/>
          <w:lang w:eastAsia="ru-RU"/>
        </w:rPr>
        <w:t>Влажность воздуха</w:t>
      </w:r>
      <w:r w:rsidRPr="00D61933">
        <w:rPr>
          <w:lang w:eastAsia="ru-RU"/>
        </w:rPr>
        <w:t>: приборы для определения влажности воздуха называют</w:t>
      </w:r>
      <w:r w:rsidRPr="00D61933">
        <w:rPr>
          <w:u w:val="single"/>
          <w:lang w:eastAsia="ru-RU"/>
        </w:rPr>
        <w:t>: психрометры, гигрометры,</w:t>
      </w:r>
      <w:r w:rsidRPr="00FD0F5B">
        <w:rPr>
          <w:u w:val="single"/>
          <w:lang w:eastAsia="ru-RU"/>
        </w:rPr>
        <w:t xml:space="preserve"> </w:t>
      </w:r>
      <w:r w:rsidRPr="00D61933">
        <w:rPr>
          <w:u w:val="single"/>
          <w:lang w:eastAsia="ru-RU"/>
        </w:rPr>
        <w:t>гигрографы</w:t>
      </w:r>
      <w:r w:rsidRPr="00D61933">
        <w:rPr>
          <w:lang w:eastAsia="ru-RU"/>
        </w:rPr>
        <w:t>.</w:t>
      </w:r>
    </w:p>
    <w:p w:rsidR="002628F1" w:rsidRPr="00D61933" w:rsidRDefault="002628F1" w:rsidP="002628F1">
      <w:pPr>
        <w:spacing w:after="0" w:line="240" w:lineRule="auto"/>
        <w:ind w:firstLine="709"/>
        <w:jc w:val="both"/>
        <w:rPr>
          <w:lang w:eastAsia="ru-RU"/>
        </w:rPr>
      </w:pPr>
      <w:r>
        <w:rPr>
          <w:lang w:eastAsia="ru-RU"/>
        </w:rPr>
        <w:lastRenderedPageBreak/>
        <w:t xml:space="preserve">Психрометр </w:t>
      </w:r>
      <w:proofErr w:type="spellStart"/>
      <w:r>
        <w:rPr>
          <w:lang w:eastAsia="ru-RU"/>
        </w:rPr>
        <w:t>Ассма</w:t>
      </w:r>
      <w:r w:rsidRPr="00D61933">
        <w:rPr>
          <w:lang w:eastAsia="ru-RU"/>
        </w:rPr>
        <w:t>на</w:t>
      </w:r>
      <w:proofErr w:type="spellEnd"/>
      <w:r w:rsidRPr="00D61933">
        <w:rPr>
          <w:lang w:eastAsia="ru-RU"/>
        </w:rPr>
        <w:t xml:space="preserve"> состоит из 2-ух ртутных термометров, заключенные в металлические трубки, через которые</w:t>
      </w:r>
      <w:r>
        <w:rPr>
          <w:lang w:eastAsia="ru-RU"/>
        </w:rPr>
        <w:t xml:space="preserve"> </w:t>
      </w:r>
      <w:r w:rsidRPr="00D61933">
        <w:rPr>
          <w:lang w:eastAsia="ru-RU"/>
        </w:rPr>
        <w:t>равномерно просасывается исследуемый воздух с помощью маленького заводного вентилятора, нах</w:t>
      </w:r>
      <w:r>
        <w:rPr>
          <w:lang w:eastAsia="ru-RU"/>
        </w:rPr>
        <w:t xml:space="preserve">одящегося в </w:t>
      </w:r>
      <w:r w:rsidRPr="00D61933">
        <w:rPr>
          <w:lang w:eastAsia="ru-RU"/>
        </w:rPr>
        <w:t>верхней части прибора. Один термометр называется влажным, другой – сухим. Резервуар влажного термометра</w:t>
      </w:r>
      <w:r>
        <w:rPr>
          <w:lang w:eastAsia="ru-RU"/>
        </w:rPr>
        <w:t xml:space="preserve"> </w:t>
      </w:r>
      <w:r w:rsidRPr="00D61933">
        <w:rPr>
          <w:lang w:eastAsia="ru-RU"/>
        </w:rPr>
        <w:t>обернут кусочком батиста. Ткань перед проведением исследований смачивают специальной пипеткой</w:t>
      </w:r>
      <w:r>
        <w:rPr>
          <w:lang w:eastAsia="ru-RU"/>
        </w:rPr>
        <w:t xml:space="preserve"> </w:t>
      </w:r>
      <w:r w:rsidRPr="00D61933">
        <w:rPr>
          <w:lang w:eastAsia="ru-RU"/>
        </w:rPr>
        <w:t>дистиллированной водой. Длительность работы вентилятора 4-5 мин. Показания влажного термометра ниже, чем</w:t>
      </w:r>
      <w:r>
        <w:rPr>
          <w:lang w:eastAsia="ru-RU"/>
        </w:rPr>
        <w:t xml:space="preserve"> </w:t>
      </w:r>
      <w:r w:rsidRPr="00D61933">
        <w:rPr>
          <w:lang w:eastAsia="ru-RU"/>
        </w:rPr>
        <w:t>сухого в результате испарения влаги с его поверхности. Относительную влажность определяют по специальным</w:t>
      </w:r>
      <w:r>
        <w:rPr>
          <w:lang w:eastAsia="ru-RU"/>
        </w:rPr>
        <w:t xml:space="preserve"> </w:t>
      </w:r>
      <w:r w:rsidRPr="00D61933">
        <w:rPr>
          <w:lang w:eastAsia="ru-RU"/>
        </w:rPr>
        <w:t>таблицам.</w:t>
      </w:r>
    </w:p>
    <w:p w:rsidR="002628F1" w:rsidRPr="00D61933" w:rsidRDefault="002628F1" w:rsidP="002628F1">
      <w:pPr>
        <w:spacing w:after="0" w:line="240" w:lineRule="auto"/>
        <w:ind w:firstLine="709"/>
        <w:jc w:val="both"/>
        <w:rPr>
          <w:lang w:eastAsia="ru-RU"/>
        </w:rPr>
      </w:pPr>
      <w:r>
        <w:rPr>
          <w:lang w:eastAsia="ru-RU"/>
        </w:rPr>
        <w:t>Психром</w:t>
      </w:r>
      <w:r w:rsidRPr="00D61933">
        <w:rPr>
          <w:lang w:eastAsia="ru-RU"/>
        </w:rPr>
        <w:t xml:space="preserve">етр </w:t>
      </w:r>
      <w:proofErr w:type="spellStart"/>
      <w:r w:rsidRPr="00D61933">
        <w:rPr>
          <w:lang w:eastAsia="ru-RU"/>
        </w:rPr>
        <w:t>Авг</w:t>
      </w:r>
      <w:proofErr w:type="spellEnd"/>
      <w:r w:rsidRPr="00D61933">
        <w:rPr>
          <w:lang w:eastAsia="ru-RU"/>
        </w:rPr>
        <w:t xml:space="preserve"> уста состоит из двух спиртовых термометров. Один термометр влажный, другой - сухой.</w:t>
      </w:r>
      <w:r>
        <w:rPr>
          <w:lang w:eastAsia="ru-RU"/>
        </w:rPr>
        <w:t xml:space="preserve"> </w:t>
      </w:r>
      <w:r w:rsidRPr="00D61933">
        <w:rPr>
          <w:lang w:eastAsia="ru-RU"/>
        </w:rPr>
        <w:t>Используется чаще в складских помещениях. Имеет ряд недостатков: хрупкий, на него влияют внешние условия,</w:t>
      </w:r>
      <w:r>
        <w:rPr>
          <w:lang w:eastAsia="ru-RU"/>
        </w:rPr>
        <w:t xml:space="preserve"> </w:t>
      </w:r>
      <w:r w:rsidRPr="00D61933">
        <w:rPr>
          <w:lang w:eastAsia="ru-RU"/>
        </w:rPr>
        <w:t>особенно скорость движения воздуха.</w:t>
      </w:r>
    </w:p>
    <w:p w:rsidR="002628F1" w:rsidRPr="00D61933" w:rsidRDefault="002628F1" w:rsidP="002628F1">
      <w:pPr>
        <w:spacing w:after="0" w:line="240" w:lineRule="auto"/>
        <w:ind w:firstLine="709"/>
        <w:jc w:val="both"/>
        <w:rPr>
          <w:lang w:eastAsia="ru-RU"/>
        </w:rPr>
      </w:pPr>
      <w:r w:rsidRPr="00D61933">
        <w:rPr>
          <w:u w:val="single"/>
          <w:lang w:eastAsia="ru-RU"/>
        </w:rPr>
        <w:t>Скорость движения воздуха</w:t>
      </w:r>
      <w:r w:rsidRPr="00D61933">
        <w:rPr>
          <w:lang w:eastAsia="ru-RU"/>
        </w:rPr>
        <w:t xml:space="preserve"> измеряется </w:t>
      </w:r>
      <w:r w:rsidRPr="00FD0F5B">
        <w:rPr>
          <w:u w:val="single"/>
          <w:lang w:eastAsia="ru-RU"/>
        </w:rPr>
        <w:t xml:space="preserve">анемометрам и </w:t>
      </w:r>
      <w:proofErr w:type="spellStart"/>
      <w:r w:rsidRPr="00FD0F5B">
        <w:rPr>
          <w:u w:val="single"/>
          <w:lang w:eastAsia="ru-RU"/>
        </w:rPr>
        <w:t>крыльчатыми</w:t>
      </w:r>
      <w:proofErr w:type="spellEnd"/>
      <w:r w:rsidRPr="00FD0F5B">
        <w:rPr>
          <w:u w:val="single"/>
          <w:lang w:eastAsia="ru-RU"/>
        </w:rPr>
        <w:t xml:space="preserve"> и чашечными</w:t>
      </w:r>
      <w:r w:rsidRPr="00D61933">
        <w:rPr>
          <w:lang w:eastAsia="ru-RU"/>
        </w:rPr>
        <w:t xml:space="preserve">. </w:t>
      </w:r>
    </w:p>
    <w:p w:rsidR="002628F1" w:rsidRPr="00D61933" w:rsidRDefault="002628F1" w:rsidP="002628F1">
      <w:pPr>
        <w:spacing w:after="0" w:line="240" w:lineRule="auto"/>
        <w:ind w:firstLine="709"/>
        <w:jc w:val="both"/>
        <w:rPr>
          <w:lang w:eastAsia="ru-RU"/>
        </w:rPr>
      </w:pPr>
      <w:proofErr w:type="spellStart"/>
      <w:r w:rsidRPr="00D61933">
        <w:rPr>
          <w:lang w:eastAsia="ru-RU"/>
        </w:rPr>
        <w:t>Крыльчатый</w:t>
      </w:r>
      <w:proofErr w:type="spellEnd"/>
      <w:r>
        <w:rPr>
          <w:lang w:eastAsia="ru-RU"/>
        </w:rPr>
        <w:t xml:space="preserve"> </w:t>
      </w:r>
      <w:r w:rsidRPr="00D61933">
        <w:rPr>
          <w:lang w:eastAsia="ru-RU"/>
        </w:rPr>
        <w:t>анемометр предназначен для малых скоростей в помещениях более чувствительный прибор, для определения малых</w:t>
      </w:r>
      <w:r>
        <w:rPr>
          <w:lang w:eastAsia="ru-RU"/>
        </w:rPr>
        <w:t xml:space="preserve"> </w:t>
      </w:r>
      <w:r w:rsidRPr="00D61933">
        <w:rPr>
          <w:lang w:eastAsia="ru-RU"/>
        </w:rPr>
        <w:t>скоростей от 0,3 до 5 м/с., а чашечны</w:t>
      </w:r>
      <w:r>
        <w:rPr>
          <w:lang w:eastAsia="ru-RU"/>
        </w:rPr>
        <w:t xml:space="preserve">й – для открытого пространства, </w:t>
      </w:r>
      <w:r w:rsidRPr="00D61933">
        <w:rPr>
          <w:lang w:eastAsia="ru-RU"/>
        </w:rPr>
        <w:t>используется для метеорологических</w:t>
      </w:r>
      <w:r>
        <w:rPr>
          <w:lang w:eastAsia="ru-RU"/>
        </w:rPr>
        <w:t xml:space="preserve"> </w:t>
      </w:r>
      <w:r w:rsidRPr="00D61933">
        <w:rPr>
          <w:lang w:eastAsia="ru-RU"/>
        </w:rPr>
        <w:t>наблюдений, определяет скорость движения воздуха от 1 до 50 м/с.</w:t>
      </w:r>
    </w:p>
    <w:p w:rsidR="002628F1" w:rsidRPr="00FD0F5B" w:rsidRDefault="002628F1" w:rsidP="002628F1">
      <w:pPr>
        <w:spacing w:after="0" w:line="240" w:lineRule="auto"/>
        <w:ind w:firstLine="709"/>
        <w:jc w:val="both"/>
        <w:rPr>
          <w:u w:val="single"/>
          <w:lang w:eastAsia="ru-RU"/>
        </w:rPr>
      </w:pPr>
      <w:r w:rsidRPr="00FD0F5B">
        <w:rPr>
          <w:u w:val="single"/>
          <w:lang w:eastAsia="ru-RU"/>
        </w:rPr>
        <w:t>Методика определения атмосферного давления</w:t>
      </w:r>
    </w:p>
    <w:p w:rsidR="002628F1" w:rsidRPr="00FD0F5B" w:rsidRDefault="002628F1" w:rsidP="002628F1">
      <w:pPr>
        <w:spacing w:after="0" w:line="240" w:lineRule="auto"/>
        <w:ind w:firstLine="709"/>
        <w:jc w:val="both"/>
        <w:rPr>
          <w:lang w:eastAsia="ru-RU"/>
        </w:rPr>
      </w:pPr>
      <w:r w:rsidRPr="00FD0F5B">
        <w:rPr>
          <w:lang w:eastAsia="ru-RU"/>
        </w:rPr>
        <w:t xml:space="preserve">Показатель определяется с помощью </w:t>
      </w:r>
      <w:r w:rsidRPr="00FD0F5B">
        <w:rPr>
          <w:u w:val="single"/>
          <w:lang w:eastAsia="ru-RU"/>
        </w:rPr>
        <w:t>барометра-анероида</w:t>
      </w:r>
      <w:r w:rsidRPr="00FD0F5B">
        <w:rPr>
          <w:lang w:eastAsia="ru-RU"/>
        </w:rPr>
        <w:t>, который регистрирует изменения в атмосферном</w:t>
      </w:r>
      <w:r>
        <w:rPr>
          <w:lang w:eastAsia="ru-RU"/>
        </w:rPr>
        <w:t xml:space="preserve"> </w:t>
      </w:r>
      <w:r w:rsidRPr="00FD0F5B">
        <w:rPr>
          <w:lang w:eastAsia="ru-RU"/>
        </w:rPr>
        <w:t>давлении через деформацию стенок металлической анероидной коробки. Значения показателя могут быть</w:t>
      </w:r>
      <w:r>
        <w:rPr>
          <w:lang w:eastAsia="ru-RU"/>
        </w:rPr>
        <w:t xml:space="preserve"> </w:t>
      </w:r>
      <w:r w:rsidRPr="00FD0F5B">
        <w:rPr>
          <w:lang w:eastAsia="ru-RU"/>
        </w:rPr>
        <w:t>выражены в мм рт. ст., атмосферах, паскалях, барах. Для пересчета из одних единиц измерения в другие</w:t>
      </w:r>
      <w:r>
        <w:rPr>
          <w:lang w:eastAsia="ru-RU"/>
        </w:rPr>
        <w:t xml:space="preserve"> </w:t>
      </w:r>
      <w:r w:rsidRPr="00FD0F5B">
        <w:rPr>
          <w:lang w:eastAsia="ru-RU"/>
        </w:rPr>
        <w:t>существуют поправочные коэффициенты:</w:t>
      </w:r>
      <w:r>
        <w:rPr>
          <w:lang w:eastAsia="ru-RU"/>
        </w:rPr>
        <w:t xml:space="preserve"> </w:t>
      </w:r>
      <w:r w:rsidRPr="00FD0F5B">
        <w:rPr>
          <w:lang w:eastAsia="ru-RU"/>
        </w:rPr>
        <w:t xml:space="preserve">1 </w:t>
      </w:r>
      <w:proofErr w:type="spellStart"/>
      <w:r w:rsidRPr="00FD0F5B">
        <w:rPr>
          <w:lang w:eastAsia="ru-RU"/>
        </w:rPr>
        <w:t>гПа</w:t>
      </w:r>
      <w:proofErr w:type="spellEnd"/>
      <w:r w:rsidRPr="00FD0F5B">
        <w:rPr>
          <w:lang w:eastAsia="ru-RU"/>
        </w:rPr>
        <w:t xml:space="preserve"> = 1 г/см = 0,75 мм рт. ст. Полученное значение сопоставляется с нормативным, делается вывод о влиянии</w:t>
      </w:r>
      <w:r>
        <w:rPr>
          <w:lang w:eastAsia="ru-RU"/>
        </w:rPr>
        <w:t xml:space="preserve"> </w:t>
      </w:r>
      <w:r w:rsidRPr="00FD0F5B">
        <w:rPr>
          <w:lang w:eastAsia="ru-RU"/>
        </w:rPr>
        <w:t>показателя на состояние человека и даются рекомендации по корректировке объема и интенсивности мышечной</w:t>
      </w:r>
      <w:r>
        <w:rPr>
          <w:lang w:eastAsia="ru-RU"/>
        </w:rPr>
        <w:t xml:space="preserve"> </w:t>
      </w:r>
      <w:r w:rsidRPr="00FD0F5B">
        <w:rPr>
          <w:lang w:eastAsia="ru-RU"/>
        </w:rPr>
        <w:t>нагрузки.</w:t>
      </w:r>
    </w:p>
    <w:p w:rsidR="002628F1" w:rsidRPr="00FD0F5B" w:rsidRDefault="002628F1" w:rsidP="002628F1">
      <w:pPr>
        <w:spacing w:after="0" w:line="240" w:lineRule="auto"/>
        <w:ind w:firstLine="709"/>
        <w:jc w:val="both"/>
        <w:rPr>
          <w:u w:val="single"/>
          <w:lang w:eastAsia="ru-RU"/>
        </w:rPr>
      </w:pPr>
      <w:r w:rsidRPr="00FD0F5B">
        <w:rPr>
          <w:u w:val="single"/>
          <w:lang w:eastAsia="ru-RU"/>
        </w:rPr>
        <w:t>Методы оценки уровня шума в жилых, общественных и производственных помещениях</w:t>
      </w:r>
    </w:p>
    <w:p w:rsidR="002628F1" w:rsidRPr="00FD0F5B" w:rsidRDefault="002628F1" w:rsidP="002628F1">
      <w:pPr>
        <w:spacing w:after="0" w:line="240" w:lineRule="auto"/>
        <w:ind w:firstLine="709"/>
        <w:jc w:val="both"/>
        <w:rPr>
          <w:lang w:eastAsia="ru-RU"/>
        </w:rPr>
      </w:pPr>
      <w:r w:rsidRPr="00FD0F5B">
        <w:rPr>
          <w:lang w:eastAsia="ru-RU"/>
        </w:rPr>
        <w:t xml:space="preserve">Приборы для измерения уровня шума называются </w:t>
      </w:r>
      <w:proofErr w:type="spellStart"/>
      <w:r w:rsidRPr="00FD0F5B">
        <w:rPr>
          <w:u w:val="single"/>
          <w:lang w:eastAsia="ru-RU"/>
        </w:rPr>
        <w:t>шумомерами</w:t>
      </w:r>
      <w:proofErr w:type="spellEnd"/>
      <w:r w:rsidRPr="00FD0F5B">
        <w:rPr>
          <w:lang w:eastAsia="ru-RU"/>
        </w:rPr>
        <w:t xml:space="preserve">, а для определения спектра – </w:t>
      </w:r>
      <w:r w:rsidRPr="00FD0F5B">
        <w:rPr>
          <w:u w:val="single"/>
          <w:lang w:eastAsia="ru-RU"/>
        </w:rPr>
        <w:t>анализаторами шума или спектра</w:t>
      </w:r>
      <w:r w:rsidRPr="00FD0F5B">
        <w:rPr>
          <w:lang w:eastAsia="ru-RU"/>
        </w:rPr>
        <w:t>.</w:t>
      </w:r>
    </w:p>
    <w:p w:rsidR="002628F1" w:rsidRPr="00FD0F5B" w:rsidRDefault="002628F1" w:rsidP="002628F1">
      <w:pPr>
        <w:spacing w:after="0" w:line="240" w:lineRule="auto"/>
        <w:ind w:firstLine="709"/>
        <w:jc w:val="both"/>
        <w:rPr>
          <w:lang w:eastAsia="ru-RU"/>
        </w:rPr>
      </w:pPr>
      <w:r w:rsidRPr="00FD0F5B">
        <w:rPr>
          <w:lang w:eastAsia="ru-RU"/>
        </w:rPr>
        <w:t xml:space="preserve">Фактически </w:t>
      </w:r>
      <w:proofErr w:type="spellStart"/>
      <w:r w:rsidRPr="00FD0F5B">
        <w:rPr>
          <w:lang w:eastAsia="ru-RU"/>
        </w:rPr>
        <w:t>шумомер</w:t>
      </w:r>
      <w:proofErr w:type="spellEnd"/>
      <w:r w:rsidRPr="00FD0F5B">
        <w:rPr>
          <w:lang w:eastAsia="ru-RU"/>
        </w:rPr>
        <w:t xml:space="preserve"> представляет собой микрофон, к которому подключен вольтметр, отградуированный в</w:t>
      </w:r>
      <w:r>
        <w:rPr>
          <w:lang w:eastAsia="ru-RU"/>
        </w:rPr>
        <w:t xml:space="preserve"> </w:t>
      </w:r>
      <w:r w:rsidRPr="00FD0F5B">
        <w:rPr>
          <w:lang w:eastAsia="ru-RU"/>
        </w:rPr>
        <w:t>децибелах.</w:t>
      </w:r>
    </w:p>
    <w:p w:rsidR="002628F1" w:rsidRPr="00FD0F5B" w:rsidRDefault="002628F1" w:rsidP="002628F1">
      <w:pPr>
        <w:spacing w:after="0" w:line="240" w:lineRule="auto"/>
        <w:ind w:firstLine="709"/>
        <w:jc w:val="both"/>
        <w:rPr>
          <w:u w:val="single"/>
          <w:lang w:eastAsia="ru-RU"/>
        </w:rPr>
      </w:pPr>
      <w:r w:rsidRPr="00FD0F5B">
        <w:rPr>
          <w:u w:val="single"/>
          <w:lang w:eastAsia="ru-RU"/>
        </w:rPr>
        <w:t>Методика измерения шума в жилых и общественных помещениях</w:t>
      </w:r>
    </w:p>
    <w:p w:rsidR="002628F1" w:rsidRPr="00FD0F5B" w:rsidRDefault="002628F1" w:rsidP="002628F1">
      <w:pPr>
        <w:spacing w:after="0" w:line="240" w:lineRule="auto"/>
        <w:ind w:firstLine="709"/>
        <w:jc w:val="both"/>
        <w:rPr>
          <w:lang w:eastAsia="ru-RU"/>
        </w:rPr>
      </w:pPr>
      <w:r w:rsidRPr="00FD0F5B">
        <w:rPr>
          <w:lang w:eastAsia="ru-RU"/>
        </w:rPr>
        <w:t>Измерение шума должно проводиться для контроля соответствия фактических уровней шума на рабочих</w:t>
      </w:r>
      <w:r>
        <w:rPr>
          <w:lang w:eastAsia="ru-RU"/>
        </w:rPr>
        <w:t xml:space="preserve"> </w:t>
      </w:r>
      <w:r w:rsidRPr="00FD0F5B">
        <w:rPr>
          <w:lang w:eastAsia="ru-RU"/>
        </w:rPr>
        <w:t>местах допустимым по действующим нормам.</w:t>
      </w:r>
    </w:p>
    <w:p w:rsidR="002628F1" w:rsidRPr="00FD0F5B" w:rsidRDefault="002628F1" w:rsidP="002628F1">
      <w:pPr>
        <w:spacing w:after="0" w:line="240" w:lineRule="auto"/>
        <w:ind w:firstLine="709"/>
        <w:jc w:val="both"/>
        <w:rPr>
          <w:lang w:eastAsia="ru-RU"/>
        </w:rPr>
      </w:pPr>
      <w:r w:rsidRPr="00FD0F5B">
        <w:rPr>
          <w:lang w:eastAsia="ru-RU"/>
        </w:rPr>
        <w:t>Во время проведения измерений должно быть включено оборудование вентиляции, кондиционирование</w:t>
      </w:r>
      <w:r>
        <w:rPr>
          <w:lang w:eastAsia="ru-RU"/>
        </w:rPr>
        <w:t xml:space="preserve"> </w:t>
      </w:r>
      <w:r w:rsidRPr="00FD0F5B">
        <w:rPr>
          <w:lang w:eastAsia="ru-RU"/>
        </w:rPr>
        <w:t>воздуха и другие обычно используемые в помещении устройства, являющиеся источником шума.</w:t>
      </w:r>
    </w:p>
    <w:p w:rsidR="002628F1" w:rsidRPr="00FD0F5B" w:rsidRDefault="002628F1" w:rsidP="002628F1">
      <w:pPr>
        <w:spacing w:after="0" w:line="240" w:lineRule="auto"/>
        <w:ind w:firstLine="709"/>
        <w:jc w:val="both"/>
        <w:rPr>
          <w:lang w:eastAsia="ru-RU"/>
        </w:rPr>
      </w:pPr>
      <w:r w:rsidRPr="00FD0F5B">
        <w:rPr>
          <w:lang w:eastAsia="ru-RU"/>
        </w:rPr>
        <w:lastRenderedPageBreak/>
        <w:t>При проведении измерений шума должно быть учтено воздействие вибрации, магнитных и электрических</w:t>
      </w:r>
      <w:r>
        <w:rPr>
          <w:lang w:eastAsia="ru-RU"/>
        </w:rPr>
        <w:t xml:space="preserve"> </w:t>
      </w:r>
      <w:r w:rsidRPr="00FD0F5B">
        <w:rPr>
          <w:lang w:eastAsia="ru-RU"/>
        </w:rPr>
        <w:t>полей, радиоактивного излучения и других неблагоприятных факторов, влияющих на результаты измерений.</w:t>
      </w:r>
    </w:p>
    <w:p w:rsidR="002628F1" w:rsidRPr="00FD0F5B" w:rsidRDefault="002628F1" w:rsidP="002628F1">
      <w:pPr>
        <w:spacing w:after="0" w:line="240" w:lineRule="auto"/>
        <w:ind w:firstLine="709"/>
        <w:jc w:val="both"/>
        <w:rPr>
          <w:lang w:eastAsia="ru-RU"/>
        </w:rPr>
      </w:pPr>
      <w:r w:rsidRPr="00FD0F5B">
        <w:rPr>
          <w:lang w:eastAsia="ru-RU"/>
        </w:rPr>
        <w:t xml:space="preserve">Уровни звука измеряют </w:t>
      </w:r>
      <w:proofErr w:type="spellStart"/>
      <w:r w:rsidRPr="00FD0F5B">
        <w:rPr>
          <w:lang w:eastAsia="ru-RU"/>
        </w:rPr>
        <w:t>шумомерами</w:t>
      </w:r>
      <w:proofErr w:type="spellEnd"/>
      <w:r w:rsidRPr="00FD0F5B">
        <w:rPr>
          <w:lang w:eastAsia="ru-RU"/>
        </w:rPr>
        <w:t xml:space="preserve"> 1 или 2-го класса точности по ГОСТ 17187-81.</w:t>
      </w:r>
    </w:p>
    <w:p w:rsidR="002628F1" w:rsidRPr="00FD0F5B" w:rsidRDefault="002628F1" w:rsidP="002628F1">
      <w:pPr>
        <w:spacing w:after="0" w:line="240" w:lineRule="auto"/>
        <w:ind w:firstLine="709"/>
        <w:jc w:val="both"/>
        <w:rPr>
          <w:lang w:eastAsia="ru-RU"/>
        </w:rPr>
      </w:pPr>
      <w:r w:rsidRPr="00FD0F5B">
        <w:rPr>
          <w:lang w:eastAsia="ru-RU"/>
        </w:rPr>
        <w:t xml:space="preserve">Измерение эквивалентных уровней звука следует производить интегрирующими </w:t>
      </w:r>
      <w:proofErr w:type="spellStart"/>
      <w:r w:rsidRPr="00FD0F5B">
        <w:rPr>
          <w:lang w:eastAsia="ru-RU"/>
        </w:rPr>
        <w:t>шумомерами</w:t>
      </w:r>
      <w:proofErr w:type="spellEnd"/>
      <w:r w:rsidRPr="00FD0F5B">
        <w:rPr>
          <w:lang w:eastAsia="ru-RU"/>
        </w:rPr>
        <w:t xml:space="preserve"> и</w:t>
      </w:r>
      <w:r>
        <w:rPr>
          <w:lang w:eastAsia="ru-RU"/>
        </w:rPr>
        <w:t xml:space="preserve"> </w:t>
      </w:r>
      <w:proofErr w:type="spellStart"/>
      <w:r w:rsidRPr="00FD0F5B">
        <w:rPr>
          <w:lang w:eastAsia="ru-RU"/>
        </w:rPr>
        <w:t>шумоинтеграторами</w:t>
      </w:r>
      <w:proofErr w:type="spellEnd"/>
      <w:r w:rsidRPr="00FD0F5B">
        <w:rPr>
          <w:lang w:eastAsia="ru-RU"/>
        </w:rPr>
        <w:t>.</w:t>
      </w:r>
    </w:p>
    <w:p w:rsidR="002628F1" w:rsidRPr="00FD0F5B" w:rsidRDefault="002628F1" w:rsidP="002628F1">
      <w:pPr>
        <w:spacing w:after="0" w:line="240" w:lineRule="auto"/>
        <w:ind w:firstLine="709"/>
        <w:jc w:val="both"/>
        <w:rPr>
          <w:lang w:eastAsia="ru-RU"/>
        </w:rPr>
      </w:pPr>
      <w:r w:rsidRPr="00FD0F5B">
        <w:rPr>
          <w:lang w:eastAsia="ru-RU"/>
        </w:rPr>
        <w:t>Допускается использовать индивидуальные дозиметры шумов с параметром эквивалентности q= 3 – число</w:t>
      </w:r>
      <w:r>
        <w:rPr>
          <w:lang w:eastAsia="ru-RU"/>
        </w:rPr>
        <w:t xml:space="preserve"> </w:t>
      </w:r>
      <w:r w:rsidRPr="00FD0F5B">
        <w:rPr>
          <w:lang w:eastAsia="ru-RU"/>
        </w:rPr>
        <w:t>децибел, прибавляемых к уровню шума при уменьшении времени его действия в 2 раза для сохранения той</w:t>
      </w:r>
    </w:p>
    <w:p w:rsidR="002628F1" w:rsidRPr="00FD0F5B" w:rsidRDefault="002628F1" w:rsidP="002628F1">
      <w:pPr>
        <w:spacing w:after="0" w:line="240" w:lineRule="auto"/>
        <w:jc w:val="both"/>
        <w:rPr>
          <w:lang w:eastAsia="ru-RU"/>
        </w:rPr>
      </w:pPr>
      <w:r w:rsidRPr="00FD0F5B">
        <w:rPr>
          <w:lang w:eastAsia="ru-RU"/>
        </w:rPr>
        <w:t>же дозы шума.</w:t>
      </w:r>
    </w:p>
    <w:p w:rsidR="002628F1" w:rsidRPr="00FD0F5B" w:rsidRDefault="002628F1" w:rsidP="002628F1">
      <w:pPr>
        <w:spacing w:after="0" w:line="240" w:lineRule="auto"/>
        <w:ind w:firstLine="709"/>
        <w:jc w:val="both"/>
        <w:rPr>
          <w:lang w:eastAsia="ru-RU"/>
        </w:rPr>
      </w:pPr>
      <w:r w:rsidRPr="00FD0F5B">
        <w:rPr>
          <w:lang w:eastAsia="ru-RU"/>
        </w:rPr>
        <w:t>Аппаратуру калибруют до и после проведения измерения шума в соответствии с инструкциями по</w:t>
      </w:r>
      <w:r>
        <w:rPr>
          <w:lang w:eastAsia="ru-RU"/>
        </w:rPr>
        <w:t xml:space="preserve"> </w:t>
      </w:r>
      <w:proofErr w:type="spellStart"/>
      <w:r w:rsidRPr="00FD0F5B">
        <w:rPr>
          <w:lang w:eastAsia="ru-RU"/>
        </w:rPr>
        <w:t>ксплуатации</w:t>
      </w:r>
      <w:proofErr w:type="spellEnd"/>
      <w:r w:rsidRPr="00FD0F5B">
        <w:rPr>
          <w:lang w:eastAsia="ru-RU"/>
        </w:rPr>
        <w:t xml:space="preserve"> приборов.</w:t>
      </w:r>
    </w:p>
    <w:p w:rsidR="002628F1" w:rsidRPr="00FD0F5B" w:rsidRDefault="002628F1" w:rsidP="002628F1">
      <w:pPr>
        <w:spacing w:after="0" w:line="240" w:lineRule="auto"/>
        <w:ind w:firstLine="709"/>
        <w:jc w:val="both"/>
        <w:rPr>
          <w:u w:val="single"/>
          <w:lang w:eastAsia="ru-RU"/>
        </w:rPr>
      </w:pPr>
      <w:r w:rsidRPr="00FD0F5B">
        <w:rPr>
          <w:u w:val="single"/>
          <w:lang w:eastAsia="ru-RU"/>
        </w:rPr>
        <w:t>При проведении измерений:</w:t>
      </w:r>
    </w:p>
    <w:p w:rsidR="002628F1" w:rsidRPr="00FD0F5B" w:rsidRDefault="002628F1" w:rsidP="002628F1">
      <w:pPr>
        <w:spacing w:after="0" w:line="240" w:lineRule="auto"/>
        <w:ind w:firstLine="709"/>
        <w:jc w:val="both"/>
        <w:rPr>
          <w:lang w:eastAsia="ru-RU"/>
        </w:rPr>
      </w:pPr>
      <w:r w:rsidRPr="00FD0F5B">
        <w:rPr>
          <w:lang w:eastAsia="ru-RU"/>
        </w:rPr>
        <w:t>Микрофон следует располагать на высоте 1,5 м над уровнем пола или рабочей площадки (если работа</w:t>
      </w:r>
      <w:r>
        <w:rPr>
          <w:lang w:eastAsia="ru-RU"/>
        </w:rPr>
        <w:t xml:space="preserve"> </w:t>
      </w:r>
      <w:r w:rsidRPr="00FD0F5B">
        <w:rPr>
          <w:lang w:eastAsia="ru-RU"/>
        </w:rPr>
        <w:t>выполняется стоя) или на высоте уха человека, подвергающегося воздействию шума (если работа</w:t>
      </w:r>
      <w:r>
        <w:rPr>
          <w:lang w:eastAsia="ru-RU"/>
        </w:rPr>
        <w:t xml:space="preserve"> </w:t>
      </w:r>
      <w:r w:rsidRPr="00FD0F5B">
        <w:rPr>
          <w:lang w:eastAsia="ru-RU"/>
        </w:rPr>
        <w:t>выполняется сидя) Микрофон должен быть ориентирован в направлении максимального уровня шума и</w:t>
      </w:r>
      <w:r>
        <w:rPr>
          <w:lang w:eastAsia="ru-RU"/>
        </w:rPr>
        <w:t xml:space="preserve"> </w:t>
      </w:r>
      <w:r w:rsidRPr="00FD0F5B">
        <w:rPr>
          <w:lang w:eastAsia="ru-RU"/>
        </w:rPr>
        <w:t>удален не менее чем на 0,5 м от оператора, проводящего измерения.</w:t>
      </w:r>
    </w:p>
    <w:p w:rsidR="002628F1" w:rsidRPr="00FD0F5B" w:rsidRDefault="002628F1" w:rsidP="002628F1">
      <w:pPr>
        <w:spacing w:after="0" w:line="240" w:lineRule="auto"/>
        <w:ind w:firstLine="709"/>
        <w:jc w:val="both"/>
        <w:rPr>
          <w:lang w:eastAsia="ru-RU"/>
        </w:rPr>
      </w:pPr>
      <w:r w:rsidRPr="00FD0F5B">
        <w:rPr>
          <w:lang w:eastAsia="ru-RU"/>
        </w:rPr>
        <w:t>Для оценки шума на постоянных рабочих местах измерения следует проводить в точках, соответствующих</w:t>
      </w:r>
      <w:r>
        <w:rPr>
          <w:lang w:eastAsia="ru-RU"/>
        </w:rPr>
        <w:t xml:space="preserve"> </w:t>
      </w:r>
      <w:r w:rsidRPr="00FD0F5B">
        <w:rPr>
          <w:lang w:eastAsia="ru-RU"/>
        </w:rPr>
        <w:t>установленным постоянным местам.</w:t>
      </w:r>
    </w:p>
    <w:p w:rsidR="002628F1" w:rsidRPr="00FD0F5B" w:rsidRDefault="002628F1" w:rsidP="002628F1">
      <w:pPr>
        <w:spacing w:after="0" w:line="240" w:lineRule="auto"/>
        <w:ind w:firstLine="709"/>
        <w:jc w:val="both"/>
        <w:rPr>
          <w:lang w:eastAsia="ru-RU"/>
        </w:rPr>
      </w:pPr>
      <w:r w:rsidRPr="00FD0F5B">
        <w:rPr>
          <w:lang w:eastAsia="ru-RU"/>
        </w:rPr>
        <w:t>Для оценки шума на непостоянных рабочих местах измерения следует проводить в рабочей зоне в точке</w:t>
      </w:r>
      <w:r>
        <w:rPr>
          <w:lang w:eastAsia="ru-RU"/>
        </w:rPr>
        <w:t xml:space="preserve"> </w:t>
      </w:r>
      <w:r w:rsidRPr="00FD0F5B">
        <w:rPr>
          <w:lang w:eastAsia="ru-RU"/>
        </w:rPr>
        <w:t>наиболее частного пребывания работающего.</w:t>
      </w:r>
    </w:p>
    <w:p w:rsidR="002628F1" w:rsidRPr="00FD0F5B" w:rsidRDefault="002628F1" w:rsidP="002628F1">
      <w:pPr>
        <w:spacing w:after="0" w:line="240" w:lineRule="auto"/>
        <w:ind w:firstLine="709"/>
        <w:jc w:val="both"/>
        <w:rPr>
          <w:lang w:eastAsia="ru-RU"/>
        </w:rPr>
      </w:pPr>
      <w:r w:rsidRPr="00FD0F5B">
        <w:rPr>
          <w:lang w:eastAsia="ru-RU"/>
        </w:rPr>
        <w:t xml:space="preserve">При проведении измерений уровней звука и эквивалентных уровней звука, </w:t>
      </w:r>
      <w:proofErr w:type="spellStart"/>
      <w:r w:rsidRPr="00FD0F5B">
        <w:rPr>
          <w:lang w:eastAsia="ru-RU"/>
        </w:rPr>
        <w:t>дБА</w:t>
      </w:r>
      <w:proofErr w:type="spellEnd"/>
      <w:r w:rsidRPr="00FD0F5B">
        <w:rPr>
          <w:lang w:eastAsia="ru-RU"/>
        </w:rPr>
        <w:t>, переключатель частотой</w:t>
      </w:r>
      <w:r>
        <w:rPr>
          <w:lang w:eastAsia="ru-RU"/>
        </w:rPr>
        <w:t xml:space="preserve"> </w:t>
      </w:r>
      <w:r w:rsidRPr="00FD0F5B">
        <w:rPr>
          <w:lang w:eastAsia="ru-RU"/>
        </w:rPr>
        <w:t>характеристики прибора устанавливают в положение «А».</w:t>
      </w:r>
    </w:p>
    <w:p w:rsidR="002628F1" w:rsidRPr="00FD0F5B" w:rsidRDefault="002628F1" w:rsidP="002628F1">
      <w:pPr>
        <w:spacing w:after="0" w:line="240" w:lineRule="auto"/>
        <w:ind w:firstLine="709"/>
        <w:jc w:val="both"/>
        <w:rPr>
          <w:lang w:eastAsia="ru-RU"/>
        </w:rPr>
      </w:pPr>
      <w:r w:rsidRPr="00FD0F5B">
        <w:rPr>
          <w:lang w:eastAsia="ru-RU"/>
        </w:rPr>
        <w:t>Значение уровней звука и октавных уровней звукового давления считывают со шкалы прибора с точностью до</w:t>
      </w:r>
      <w:r>
        <w:rPr>
          <w:lang w:eastAsia="ru-RU"/>
        </w:rPr>
        <w:t xml:space="preserve"> </w:t>
      </w:r>
      <w:r w:rsidRPr="00FD0F5B">
        <w:rPr>
          <w:lang w:eastAsia="ru-RU"/>
        </w:rPr>
        <w:t>1дБА, дБ.</w:t>
      </w:r>
    </w:p>
    <w:p w:rsidR="002628F1" w:rsidRPr="00FD0F5B" w:rsidRDefault="002628F1" w:rsidP="002628F1">
      <w:pPr>
        <w:spacing w:after="0" w:line="240" w:lineRule="auto"/>
        <w:ind w:firstLine="709"/>
        <w:jc w:val="both"/>
        <w:rPr>
          <w:lang w:eastAsia="ru-RU"/>
        </w:rPr>
      </w:pPr>
      <w:r w:rsidRPr="00FD0F5B">
        <w:rPr>
          <w:lang w:eastAsia="ru-RU"/>
        </w:rPr>
        <w:t>Измерения уровней звука и октавных уровней звукового давления постоянного шума должны быть проведены</w:t>
      </w:r>
      <w:r>
        <w:rPr>
          <w:lang w:eastAsia="ru-RU"/>
        </w:rPr>
        <w:t xml:space="preserve"> </w:t>
      </w:r>
      <w:r w:rsidRPr="00FD0F5B">
        <w:rPr>
          <w:lang w:eastAsia="ru-RU"/>
        </w:rPr>
        <w:t>в каждой точке не менее трех раз.</w:t>
      </w:r>
    </w:p>
    <w:p w:rsidR="002628F1" w:rsidRDefault="002628F1" w:rsidP="002628F1">
      <w:pPr>
        <w:spacing w:after="0" w:line="240" w:lineRule="auto"/>
        <w:ind w:firstLine="709"/>
        <w:jc w:val="both"/>
        <w:rPr>
          <w:lang w:eastAsia="ru-RU"/>
        </w:rPr>
      </w:pPr>
      <w:r w:rsidRPr="00FD0F5B">
        <w:rPr>
          <w:lang w:eastAsia="ru-RU"/>
        </w:rPr>
        <w:t>Результаты измерения представляются в форме протокола.</w:t>
      </w:r>
    </w:p>
    <w:p w:rsidR="002628F1" w:rsidRDefault="002628F1" w:rsidP="00D61933">
      <w:pPr>
        <w:spacing w:after="0" w:line="240" w:lineRule="auto"/>
        <w:jc w:val="both"/>
        <w:rPr>
          <w:lang w:eastAsia="ru-RU"/>
        </w:rPr>
      </w:pPr>
    </w:p>
    <w:p w:rsidR="00CE56DF" w:rsidRDefault="00CE56DF" w:rsidP="00FD0F5B">
      <w:pPr>
        <w:pStyle w:val="2"/>
        <w:rPr>
          <w:rFonts w:eastAsiaTheme="minorHAnsi"/>
        </w:rPr>
      </w:pPr>
      <w:r>
        <w:rPr>
          <w:rFonts w:eastAsiaTheme="minorHAnsi"/>
        </w:rPr>
        <w:t>9 день производственной практики, 15.06.2019 г.</w:t>
      </w:r>
    </w:p>
    <w:p w:rsidR="00CE56DF" w:rsidRDefault="00CE56DF" w:rsidP="00D61933">
      <w:pPr>
        <w:spacing w:after="0" w:line="240" w:lineRule="auto"/>
        <w:ind w:firstLine="709"/>
        <w:jc w:val="both"/>
        <w:rPr>
          <w:lang w:eastAsia="ru-RU"/>
        </w:rPr>
      </w:pPr>
      <w:r>
        <w:rPr>
          <w:lang w:eastAsia="ru-RU"/>
        </w:rPr>
        <w:t>Изучение методов оценки освещенности</w:t>
      </w:r>
      <w:r w:rsidR="002628F1">
        <w:rPr>
          <w:lang w:eastAsia="ru-RU"/>
        </w:rPr>
        <w:t xml:space="preserve"> жилых и общественных помещений</w:t>
      </w:r>
      <w:r w:rsidR="00D61933">
        <w:rPr>
          <w:lang w:eastAsia="ru-RU"/>
        </w:rPr>
        <w:t xml:space="preserve">. </w:t>
      </w:r>
      <w:r>
        <w:rPr>
          <w:lang w:eastAsia="ru-RU"/>
        </w:rPr>
        <w:t>Проведение замеров естественного освещения</w:t>
      </w:r>
      <w:r w:rsidR="00D61933">
        <w:rPr>
          <w:lang w:eastAsia="ru-RU"/>
        </w:rPr>
        <w:t xml:space="preserve"> </w:t>
      </w:r>
      <w:r>
        <w:rPr>
          <w:lang w:eastAsia="ru-RU"/>
        </w:rPr>
        <w:t>в кабинете санитарно-гигиенических исследований</w:t>
      </w:r>
      <w:r w:rsidR="00D61933">
        <w:rPr>
          <w:lang w:eastAsia="ru-RU"/>
        </w:rPr>
        <w:t>. Оценка полученных результатов и составление заключений.</w:t>
      </w:r>
    </w:p>
    <w:p w:rsidR="00FD0F5B" w:rsidRPr="00FD0F5B" w:rsidRDefault="00FD0F5B" w:rsidP="00FD0F5B">
      <w:pPr>
        <w:spacing w:after="0" w:line="240" w:lineRule="auto"/>
        <w:ind w:firstLine="709"/>
        <w:jc w:val="both"/>
        <w:rPr>
          <w:u w:val="single"/>
          <w:lang w:eastAsia="ru-RU"/>
        </w:rPr>
      </w:pPr>
      <w:r w:rsidRPr="00FD0F5B">
        <w:rPr>
          <w:u w:val="single"/>
          <w:lang w:eastAsia="ru-RU"/>
        </w:rPr>
        <w:t>Методики измерения естественного освещения в жилых и общественных помещениях</w:t>
      </w:r>
    </w:p>
    <w:p w:rsidR="00FD0F5B" w:rsidRPr="00FD0F5B" w:rsidRDefault="00FD0F5B" w:rsidP="00FD0F5B">
      <w:pPr>
        <w:spacing w:after="0" w:line="240" w:lineRule="auto"/>
        <w:ind w:firstLine="709"/>
        <w:jc w:val="both"/>
        <w:rPr>
          <w:lang w:eastAsia="ru-RU"/>
        </w:rPr>
      </w:pPr>
      <w:r w:rsidRPr="00FD0F5B">
        <w:rPr>
          <w:lang w:eastAsia="ru-RU"/>
        </w:rPr>
        <w:t xml:space="preserve">Освещенность рабочих мест определяют с помощью специальных приборов – </w:t>
      </w:r>
      <w:r w:rsidRPr="00FD0F5B">
        <w:rPr>
          <w:u w:val="single"/>
          <w:lang w:eastAsia="ru-RU"/>
        </w:rPr>
        <w:t>люксметров</w:t>
      </w:r>
      <w:r w:rsidRPr="00FD0F5B">
        <w:rPr>
          <w:lang w:eastAsia="ru-RU"/>
        </w:rPr>
        <w:t>. Люкс метр состоит из</w:t>
      </w:r>
      <w:r>
        <w:rPr>
          <w:lang w:eastAsia="ru-RU"/>
        </w:rPr>
        <w:t xml:space="preserve"> </w:t>
      </w:r>
      <w:r w:rsidRPr="00FD0F5B">
        <w:rPr>
          <w:lang w:eastAsia="ru-RU"/>
        </w:rPr>
        <w:t>селенового фотоэлемента. При попадании световых лучей на фотоэлемент возникает фототок, который</w:t>
      </w:r>
    </w:p>
    <w:p w:rsidR="00FD0F5B" w:rsidRPr="00FD0F5B" w:rsidRDefault="00FD0F5B" w:rsidP="00FD0F5B">
      <w:pPr>
        <w:spacing w:after="0" w:line="240" w:lineRule="auto"/>
        <w:jc w:val="both"/>
        <w:rPr>
          <w:lang w:eastAsia="ru-RU"/>
        </w:rPr>
      </w:pPr>
      <w:r w:rsidRPr="00FD0F5B">
        <w:rPr>
          <w:lang w:eastAsia="ru-RU"/>
        </w:rPr>
        <w:lastRenderedPageBreak/>
        <w:t>регистрируется измерительным прибором.</w:t>
      </w:r>
    </w:p>
    <w:p w:rsidR="00FD0F5B" w:rsidRPr="00FD0F5B" w:rsidRDefault="00FD0F5B" w:rsidP="00FD0F5B">
      <w:pPr>
        <w:spacing w:after="0" w:line="240" w:lineRule="auto"/>
        <w:ind w:firstLine="709"/>
        <w:jc w:val="both"/>
        <w:rPr>
          <w:lang w:eastAsia="ru-RU"/>
        </w:rPr>
      </w:pPr>
      <w:r w:rsidRPr="00FD0F5B">
        <w:rPr>
          <w:lang w:eastAsia="ru-RU"/>
        </w:rPr>
        <w:t>Интенсивность естественного освещения определяется при помощи люксметров, на основании измерения светового</w:t>
      </w:r>
      <w:r>
        <w:rPr>
          <w:lang w:eastAsia="ru-RU"/>
        </w:rPr>
        <w:t xml:space="preserve"> </w:t>
      </w:r>
      <w:r w:rsidRPr="00FD0F5B">
        <w:rPr>
          <w:lang w:eastAsia="ru-RU"/>
        </w:rPr>
        <w:t>коэффициента (СК), углов освещения, коэффициента естественной освещенности (КЕО).</w:t>
      </w:r>
    </w:p>
    <w:p w:rsidR="00FD0F5B" w:rsidRDefault="00FD0F5B" w:rsidP="00FD0F5B">
      <w:pPr>
        <w:pStyle w:val="2"/>
      </w:pPr>
      <w:r>
        <w:t xml:space="preserve">10 день </w:t>
      </w:r>
      <w:r w:rsidR="007806B7">
        <w:t>производственной практики. 17</w:t>
      </w:r>
      <w:r>
        <w:t>.06.2019 г.</w:t>
      </w:r>
    </w:p>
    <w:p w:rsidR="00FD0F5B" w:rsidRDefault="007806B7" w:rsidP="007806B7">
      <w:pPr>
        <w:spacing w:after="0" w:line="240" w:lineRule="auto"/>
        <w:ind w:firstLine="709"/>
        <w:jc w:val="both"/>
        <w:rPr>
          <w:lang w:eastAsia="ru-RU"/>
        </w:rPr>
      </w:pPr>
      <w:r>
        <w:rPr>
          <w:lang w:eastAsia="ru-RU"/>
        </w:rPr>
        <w:t>Изучение отбора проб пищевых продуктов. Изучение методов исследования пищевых продуктов. Оценка органолептических, физико-химических и бактериологических показателей пищевых продуктов. Составление направлений, протоколов и актов исследований.</w:t>
      </w:r>
    </w:p>
    <w:p w:rsidR="007806B7" w:rsidRPr="007806B7" w:rsidRDefault="007806B7" w:rsidP="007806B7">
      <w:pPr>
        <w:spacing w:after="0" w:line="240" w:lineRule="auto"/>
        <w:ind w:firstLine="709"/>
        <w:jc w:val="both"/>
        <w:rPr>
          <w:u w:val="single"/>
          <w:lang w:eastAsia="ru-RU"/>
        </w:rPr>
      </w:pPr>
      <w:r w:rsidRPr="007806B7">
        <w:rPr>
          <w:u w:val="single"/>
          <w:lang w:eastAsia="ru-RU"/>
        </w:rPr>
        <w:t>Отбор образцов мяса и мясопродуктов для гигиенической экспертизы</w:t>
      </w:r>
    </w:p>
    <w:p w:rsidR="007806B7" w:rsidRPr="007806B7" w:rsidRDefault="007806B7" w:rsidP="007806B7">
      <w:pPr>
        <w:spacing w:after="0" w:line="240" w:lineRule="auto"/>
        <w:ind w:firstLine="709"/>
        <w:jc w:val="both"/>
        <w:rPr>
          <w:lang w:eastAsia="ru-RU"/>
        </w:rPr>
      </w:pPr>
      <w:r w:rsidRPr="007806B7">
        <w:rPr>
          <w:lang w:eastAsia="ru-RU"/>
        </w:rPr>
        <w:t>Образцы отбирают от следующих частей туши:</w:t>
      </w:r>
    </w:p>
    <w:p w:rsidR="007806B7" w:rsidRPr="007806B7" w:rsidRDefault="007806B7" w:rsidP="007806B7">
      <w:pPr>
        <w:spacing w:after="0" w:line="240" w:lineRule="auto"/>
        <w:jc w:val="both"/>
        <w:rPr>
          <w:lang w:eastAsia="ru-RU"/>
        </w:rPr>
      </w:pPr>
      <w:r w:rsidRPr="007806B7">
        <w:rPr>
          <w:lang w:eastAsia="ru-RU"/>
        </w:rPr>
        <w:t xml:space="preserve">а) у </w:t>
      </w:r>
      <w:proofErr w:type="spellStart"/>
      <w:r w:rsidRPr="007806B7">
        <w:rPr>
          <w:lang w:eastAsia="ru-RU"/>
        </w:rPr>
        <w:t>зареза</w:t>
      </w:r>
      <w:proofErr w:type="spellEnd"/>
      <w:r w:rsidRPr="007806B7">
        <w:rPr>
          <w:lang w:eastAsia="ru-RU"/>
        </w:rPr>
        <w:t>, против 4-5 шейных позвонков.</w:t>
      </w:r>
    </w:p>
    <w:p w:rsidR="007806B7" w:rsidRPr="007806B7" w:rsidRDefault="007806B7" w:rsidP="007806B7">
      <w:pPr>
        <w:spacing w:after="0" w:line="240" w:lineRule="auto"/>
        <w:jc w:val="both"/>
        <w:rPr>
          <w:lang w:eastAsia="ru-RU"/>
        </w:rPr>
      </w:pPr>
      <w:r w:rsidRPr="007806B7">
        <w:rPr>
          <w:lang w:eastAsia="ru-RU"/>
        </w:rPr>
        <w:t>б) у мышц из области лопатки.</w:t>
      </w:r>
    </w:p>
    <w:p w:rsidR="007806B7" w:rsidRPr="007806B7" w:rsidRDefault="007806B7" w:rsidP="007806B7">
      <w:pPr>
        <w:spacing w:after="0" w:line="240" w:lineRule="auto"/>
        <w:jc w:val="both"/>
        <w:rPr>
          <w:lang w:eastAsia="ru-RU"/>
        </w:rPr>
      </w:pPr>
      <w:r w:rsidRPr="007806B7">
        <w:rPr>
          <w:lang w:eastAsia="ru-RU"/>
        </w:rPr>
        <w:t>в) из толстых частей мышц бедра.</w:t>
      </w:r>
    </w:p>
    <w:p w:rsidR="007806B7" w:rsidRPr="007806B7" w:rsidRDefault="007806B7" w:rsidP="007806B7">
      <w:pPr>
        <w:spacing w:after="0" w:line="240" w:lineRule="auto"/>
        <w:ind w:firstLine="709"/>
        <w:jc w:val="both"/>
        <w:rPr>
          <w:lang w:eastAsia="ru-RU"/>
        </w:rPr>
      </w:pPr>
      <w:r w:rsidRPr="007806B7">
        <w:rPr>
          <w:lang w:eastAsia="ru-RU"/>
        </w:rPr>
        <w:t>Отобранные образцы, каждый в отдельности упаковывают в отдельную упаковку от каждой туши в общий пакет,</w:t>
      </w:r>
      <w:r>
        <w:rPr>
          <w:lang w:eastAsia="ru-RU"/>
        </w:rPr>
        <w:t xml:space="preserve"> </w:t>
      </w:r>
      <w:r w:rsidRPr="007806B7">
        <w:rPr>
          <w:lang w:eastAsia="ru-RU"/>
        </w:rPr>
        <w:t xml:space="preserve">укладывают в </w:t>
      </w:r>
      <w:proofErr w:type="spellStart"/>
      <w:r w:rsidRPr="007806B7">
        <w:rPr>
          <w:lang w:eastAsia="ru-RU"/>
        </w:rPr>
        <w:t>термосумку</w:t>
      </w:r>
      <w:proofErr w:type="spellEnd"/>
      <w:r w:rsidRPr="007806B7">
        <w:rPr>
          <w:lang w:eastAsia="ru-RU"/>
        </w:rPr>
        <w:t xml:space="preserve"> и отправляют в лабораторию. В направлении указывают цель исследования, дату и место</w:t>
      </w:r>
      <w:r>
        <w:rPr>
          <w:lang w:eastAsia="ru-RU"/>
        </w:rPr>
        <w:t xml:space="preserve"> </w:t>
      </w:r>
      <w:r w:rsidRPr="007806B7">
        <w:rPr>
          <w:lang w:eastAsia="ru-RU"/>
        </w:rPr>
        <w:t>взятия образцов, вид животного и номер туши. Вместе с образцами мяса в лабораторию отправляют также акт</w:t>
      </w:r>
      <w:r>
        <w:rPr>
          <w:lang w:eastAsia="ru-RU"/>
        </w:rPr>
        <w:t xml:space="preserve"> </w:t>
      </w:r>
      <w:r w:rsidRPr="007806B7">
        <w:rPr>
          <w:lang w:eastAsia="ru-RU"/>
        </w:rPr>
        <w:t>отбора проб с обозначением места и даты отбора, вида животного, номера туши, фамилия владельца мяса, причины</w:t>
      </w:r>
      <w:r>
        <w:rPr>
          <w:lang w:eastAsia="ru-RU"/>
        </w:rPr>
        <w:t xml:space="preserve"> </w:t>
      </w:r>
      <w:r w:rsidRPr="007806B7">
        <w:rPr>
          <w:lang w:eastAsia="ru-RU"/>
        </w:rPr>
        <w:t>и цели исследования и подписи лица, производившего отбор проб.</w:t>
      </w:r>
    </w:p>
    <w:p w:rsidR="007806B7" w:rsidRPr="007806B7" w:rsidRDefault="007806B7" w:rsidP="007806B7">
      <w:pPr>
        <w:spacing w:after="0" w:line="240" w:lineRule="auto"/>
        <w:ind w:firstLine="709"/>
        <w:jc w:val="both"/>
        <w:rPr>
          <w:u w:val="single"/>
          <w:lang w:eastAsia="ru-RU"/>
        </w:rPr>
      </w:pPr>
      <w:r w:rsidRPr="007806B7">
        <w:rPr>
          <w:u w:val="single"/>
          <w:lang w:eastAsia="ru-RU"/>
        </w:rPr>
        <w:t>Отбор проб колбасных изделий</w:t>
      </w:r>
    </w:p>
    <w:p w:rsidR="007806B7" w:rsidRPr="007806B7" w:rsidRDefault="007806B7" w:rsidP="007806B7">
      <w:pPr>
        <w:spacing w:after="0" w:line="240" w:lineRule="auto"/>
        <w:ind w:firstLine="709"/>
        <w:jc w:val="both"/>
        <w:rPr>
          <w:lang w:eastAsia="ru-RU"/>
        </w:rPr>
      </w:pPr>
      <w:r w:rsidRPr="007806B7">
        <w:rPr>
          <w:lang w:eastAsia="ru-RU"/>
        </w:rPr>
        <w:t>Для лабораторного исследования берут 1% колбасных изделий из осмотренного</w:t>
      </w:r>
      <w:r>
        <w:rPr>
          <w:lang w:eastAsia="ru-RU"/>
        </w:rPr>
        <w:t xml:space="preserve"> </w:t>
      </w:r>
      <w:r w:rsidRPr="007806B7">
        <w:rPr>
          <w:lang w:eastAsia="ru-RU"/>
        </w:rPr>
        <w:t>количества, но не менее 2 батонов и не менее 400г образца.</w:t>
      </w:r>
    </w:p>
    <w:p w:rsidR="007806B7" w:rsidRPr="007806B7" w:rsidRDefault="007806B7" w:rsidP="007806B7">
      <w:pPr>
        <w:spacing w:after="0" w:line="240" w:lineRule="auto"/>
        <w:ind w:firstLine="709"/>
        <w:jc w:val="both"/>
        <w:rPr>
          <w:u w:val="single"/>
          <w:lang w:eastAsia="ru-RU"/>
        </w:rPr>
      </w:pPr>
      <w:r w:rsidRPr="007806B7">
        <w:rPr>
          <w:u w:val="single"/>
          <w:lang w:eastAsia="ru-RU"/>
        </w:rPr>
        <w:t>Отбор образцов молока и молочных продуктов для гигиенической экспертизы</w:t>
      </w:r>
    </w:p>
    <w:p w:rsidR="007806B7" w:rsidRPr="007806B7" w:rsidRDefault="007806B7" w:rsidP="007806B7">
      <w:pPr>
        <w:spacing w:after="0" w:line="240" w:lineRule="auto"/>
        <w:ind w:firstLine="709"/>
        <w:jc w:val="both"/>
        <w:rPr>
          <w:lang w:eastAsia="ru-RU"/>
        </w:rPr>
      </w:pPr>
      <w:r w:rsidRPr="007806B7">
        <w:rPr>
          <w:lang w:eastAsia="ru-RU"/>
        </w:rPr>
        <w:t>Перед отбором пробы молоко тщательно перемешивают шумовкой с длинной ручкой.</w:t>
      </w:r>
    </w:p>
    <w:p w:rsidR="007806B7" w:rsidRPr="007806B7" w:rsidRDefault="007806B7" w:rsidP="007806B7">
      <w:pPr>
        <w:spacing w:after="0" w:line="240" w:lineRule="auto"/>
        <w:ind w:firstLine="709"/>
        <w:jc w:val="both"/>
        <w:rPr>
          <w:lang w:eastAsia="ru-RU"/>
        </w:rPr>
      </w:pPr>
      <w:r w:rsidRPr="007806B7">
        <w:rPr>
          <w:lang w:eastAsia="ru-RU"/>
        </w:rPr>
        <w:t>От партии до 20 фляг пробу отбирают от одной фляги, от партии более 20 фляг- от каждой 20-ой фляги. От партии</w:t>
      </w:r>
      <w:r>
        <w:rPr>
          <w:lang w:eastAsia="ru-RU"/>
        </w:rPr>
        <w:t xml:space="preserve"> </w:t>
      </w:r>
      <w:r w:rsidRPr="007806B7">
        <w:rPr>
          <w:lang w:eastAsia="ru-RU"/>
        </w:rPr>
        <w:t>бутылочного молока отбирают одну бутылочку от каждых 400 бутылок. Для лабораторного исследования от</w:t>
      </w:r>
    </w:p>
    <w:p w:rsidR="007806B7" w:rsidRPr="007806B7" w:rsidRDefault="007806B7" w:rsidP="007806B7">
      <w:pPr>
        <w:spacing w:after="0" w:line="240" w:lineRule="auto"/>
        <w:jc w:val="both"/>
        <w:rPr>
          <w:lang w:eastAsia="ru-RU"/>
        </w:rPr>
      </w:pPr>
      <w:r w:rsidRPr="007806B7">
        <w:rPr>
          <w:lang w:eastAsia="ru-RU"/>
        </w:rPr>
        <w:t>исходного образца фляжного молока отбирают не менее 250,0 мл, бутылочного молока 1-2 бутылки.</w:t>
      </w:r>
    </w:p>
    <w:p w:rsidR="007806B7" w:rsidRPr="007806B7" w:rsidRDefault="007806B7" w:rsidP="007806B7">
      <w:pPr>
        <w:spacing w:after="0" w:line="240" w:lineRule="auto"/>
        <w:ind w:firstLine="709"/>
        <w:jc w:val="both"/>
        <w:rPr>
          <w:lang w:eastAsia="ru-RU"/>
        </w:rPr>
      </w:pPr>
      <w:r w:rsidRPr="007806B7">
        <w:rPr>
          <w:lang w:eastAsia="ru-RU"/>
        </w:rPr>
        <w:t>При большой партии бутылочного молока (более 100 бутылок) для исследования отбирают 2-3 бутылки.</w:t>
      </w:r>
    </w:p>
    <w:p w:rsidR="007806B7" w:rsidRPr="007806B7" w:rsidRDefault="007806B7" w:rsidP="007806B7">
      <w:pPr>
        <w:spacing w:after="0" w:line="240" w:lineRule="auto"/>
        <w:ind w:firstLine="709"/>
        <w:jc w:val="both"/>
        <w:rPr>
          <w:u w:val="single"/>
          <w:lang w:eastAsia="ru-RU"/>
        </w:rPr>
      </w:pPr>
      <w:r w:rsidRPr="007806B7">
        <w:rPr>
          <w:u w:val="single"/>
          <w:lang w:eastAsia="ru-RU"/>
        </w:rPr>
        <w:t>Освоение методики отбора образцов рыбы и рыбопродуктов для гигиенической экспертизы</w:t>
      </w:r>
    </w:p>
    <w:p w:rsidR="007806B7" w:rsidRPr="007806B7" w:rsidRDefault="007806B7" w:rsidP="007806B7">
      <w:pPr>
        <w:spacing w:after="0" w:line="240" w:lineRule="auto"/>
        <w:ind w:firstLine="709"/>
        <w:jc w:val="both"/>
        <w:rPr>
          <w:lang w:eastAsia="ru-RU"/>
        </w:rPr>
      </w:pPr>
      <w:r w:rsidRPr="007806B7">
        <w:rPr>
          <w:lang w:eastAsia="ru-RU"/>
        </w:rPr>
        <w:t>Из разных мест однородной партии не более 5% отбирают для составления необходимого образца. Из исходного</w:t>
      </w:r>
      <w:r>
        <w:rPr>
          <w:lang w:eastAsia="ru-RU"/>
        </w:rPr>
        <w:t xml:space="preserve"> </w:t>
      </w:r>
      <w:r w:rsidRPr="007806B7">
        <w:rPr>
          <w:lang w:eastAsia="ru-RU"/>
        </w:rPr>
        <w:t>образца готовят среднюю пробу. Для этого из разных мест вскрытой тары исходного образца отбирают несколько</w:t>
      </w:r>
      <w:r>
        <w:rPr>
          <w:lang w:eastAsia="ru-RU"/>
        </w:rPr>
        <w:t xml:space="preserve"> </w:t>
      </w:r>
      <w:r w:rsidRPr="007806B7">
        <w:rPr>
          <w:lang w:eastAsia="ru-RU"/>
        </w:rPr>
        <w:t>экземпляров рыбы (2-3) и направляют в лабораторию.</w:t>
      </w:r>
    </w:p>
    <w:p w:rsidR="007806B7" w:rsidRPr="007806B7" w:rsidRDefault="007806B7" w:rsidP="007806B7">
      <w:pPr>
        <w:spacing w:after="0" w:line="240" w:lineRule="auto"/>
        <w:ind w:firstLine="709"/>
        <w:jc w:val="both"/>
        <w:rPr>
          <w:u w:val="single"/>
          <w:lang w:eastAsia="ru-RU"/>
        </w:rPr>
      </w:pPr>
      <w:r w:rsidRPr="007806B7">
        <w:rPr>
          <w:u w:val="single"/>
          <w:lang w:eastAsia="ru-RU"/>
        </w:rPr>
        <w:t>Отбор образцов хлеба и хлебопродуктов для гигиенической экспертизы</w:t>
      </w:r>
    </w:p>
    <w:p w:rsidR="007806B7" w:rsidRPr="007806B7" w:rsidRDefault="007806B7" w:rsidP="007806B7">
      <w:pPr>
        <w:spacing w:after="0" w:line="240" w:lineRule="auto"/>
        <w:ind w:firstLine="709"/>
        <w:jc w:val="both"/>
        <w:rPr>
          <w:lang w:eastAsia="ru-RU"/>
        </w:rPr>
      </w:pPr>
      <w:r w:rsidRPr="007806B7">
        <w:rPr>
          <w:lang w:eastAsia="ru-RU"/>
        </w:rPr>
        <w:lastRenderedPageBreak/>
        <w:t>Анализу подвергается каждая отдельная партия хлеба. Качество хлеба устанавливается на основании анализа, на</w:t>
      </w:r>
      <w:r>
        <w:rPr>
          <w:lang w:eastAsia="ru-RU"/>
        </w:rPr>
        <w:t xml:space="preserve"> </w:t>
      </w:r>
      <w:r w:rsidRPr="007806B7">
        <w:rPr>
          <w:lang w:eastAsia="ru-RU"/>
        </w:rPr>
        <w:t>основании анализа, взятого от данной партии образца и сопоставления его показателей со стандартом для</w:t>
      </w:r>
    </w:p>
    <w:p w:rsidR="007806B7" w:rsidRPr="007806B7" w:rsidRDefault="007806B7" w:rsidP="007806B7">
      <w:pPr>
        <w:spacing w:after="0" w:line="240" w:lineRule="auto"/>
        <w:jc w:val="both"/>
        <w:rPr>
          <w:lang w:eastAsia="ru-RU"/>
        </w:rPr>
      </w:pPr>
      <w:r w:rsidRPr="007806B7">
        <w:rPr>
          <w:lang w:eastAsia="ru-RU"/>
        </w:rPr>
        <w:t>соответствующего вида и сорта хлеба.</w:t>
      </w:r>
    </w:p>
    <w:p w:rsidR="007806B7" w:rsidRPr="007806B7" w:rsidRDefault="007806B7" w:rsidP="007806B7">
      <w:pPr>
        <w:spacing w:after="0" w:line="240" w:lineRule="auto"/>
        <w:ind w:firstLine="709"/>
        <w:jc w:val="both"/>
        <w:rPr>
          <w:lang w:eastAsia="ru-RU"/>
        </w:rPr>
      </w:pPr>
      <w:r w:rsidRPr="007806B7">
        <w:rPr>
          <w:lang w:eastAsia="ru-RU"/>
        </w:rPr>
        <w:t>Для лабораторного исследования отбирают средний образец хлеба. Перед изъятием образца всю партию тщательно</w:t>
      </w:r>
    </w:p>
    <w:p w:rsidR="007806B7" w:rsidRPr="007806B7" w:rsidRDefault="007806B7" w:rsidP="007806B7">
      <w:pPr>
        <w:spacing w:after="0" w:line="240" w:lineRule="auto"/>
        <w:jc w:val="both"/>
        <w:rPr>
          <w:lang w:eastAsia="ru-RU"/>
        </w:rPr>
      </w:pPr>
      <w:r w:rsidRPr="007806B7">
        <w:rPr>
          <w:lang w:eastAsia="ru-RU"/>
        </w:rPr>
        <w:t>осматривают.</w:t>
      </w:r>
    </w:p>
    <w:p w:rsidR="007806B7" w:rsidRPr="007806B7" w:rsidRDefault="007806B7" w:rsidP="007806B7">
      <w:pPr>
        <w:spacing w:after="0" w:line="240" w:lineRule="auto"/>
        <w:ind w:firstLine="709"/>
        <w:jc w:val="both"/>
        <w:rPr>
          <w:lang w:eastAsia="ru-RU"/>
        </w:rPr>
      </w:pPr>
      <w:r w:rsidRPr="007806B7">
        <w:rPr>
          <w:lang w:eastAsia="ru-RU"/>
        </w:rPr>
        <w:t>Для химического анализа весового и штучного хлеба весом более 250 г от среднего образца отбирают типичный по</w:t>
      </w:r>
      <w:r>
        <w:rPr>
          <w:lang w:eastAsia="ru-RU"/>
        </w:rPr>
        <w:t xml:space="preserve"> </w:t>
      </w:r>
      <w:r w:rsidRPr="007806B7">
        <w:rPr>
          <w:lang w:eastAsia="ru-RU"/>
        </w:rPr>
        <w:t>внешнему виду образец в след. количествах:</w:t>
      </w:r>
    </w:p>
    <w:p w:rsidR="007806B7" w:rsidRPr="007806B7" w:rsidRDefault="007806B7" w:rsidP="007806B7">
      <w:pPr>
        <w:spacing w:after="0" w:line="240" w:lineRule="auto"/>
        <w:jc w:val="both"/>
        <w:rPr>
          <w:lang w:eastAsia="ru-RU"/>
        </w:rPr>
      </w:pPr>
      <w:r w:rsidRPr="007806B7">
        <w:rPr>
          <w:lang w:eastAsia="ru-RU"/>
        </w:rPr>
        <w:t>а) весовые изделия более 500 г – 1 штука.</w:t>
      </w:r>
    </w:p>
    <w:p w:rsidR="007806B7" w:rsidRPr="007806B7" w:rsidRDefault="007806B7" w:rsidP="007806B7">
      <w:pPr>
        <w:spacing w:after="0" w:line="240" w:lineRule="auto"/>
        <w:jc w:val="both"/>
        <w:rPr>
          <w:lang w:eastAsia="ru-RU"/>
        </w:rPr>
      </w:pPr>
      <w:r w:rsidRPr="007806B7">
        <w:rPr>
          <w:lang w:eastAsia="ru-RU"/>
        </w:rPr>
        <w:t>б) штучные изделия весом от 200 г до 400 г – 2 штуки.</w:t>
      </w:r>
    </w:p>
    <w:p w:rsidR="007806B7" w:rsidRPr="007806B7" w:rsidRDefault="007806B7" w:rsidP="007806B7">
      <w:pPr>
        <w:spacing w:after="0" w:line="240" w:lineRule="auto"/>
        <w:jc w:val="both"/>
        <w:rPr>
          <w:lang w:eastAsia="ru-RU"/>
        </w:rPr>
      </w:pPr>
      <w:r w:rsidRPr="007806B7">
        <w:rPr>
          <w:lang w:eastAsia="ru-RU"/>
        </w:rPr>
        <w:t>в) штучные изделия весом менее 200 г – 4 штуки.</w:t>
      </w:r>
    </w:p>
    <w:p w:rsidR="007806B7" w:rsidRPr="007806B7" w:rsidRDefault="007806B7" w:rsidP="007806B7">
      <w:pPr>
        <w:spacing w:after="0" w:line="240" w:lineRule="auto"/>
        <w:ind w:firstLine="709"/>
        <w:jc w:val="both"/>
        <w:rPr>
          <w:lang w:eastAsia="ru-RU"/>
        </w:rPr>
      </w:pPr>
      <w:r w:rsidRPr="007806B7">
        <w:rPr>
          <w:lang w:eastAsia="ru-RU"/>
        </w:rPr>
        <w:t>Отбор проб для анализа нужно производить не ранее 3 ч и не позднее 12 ч после выпечки хлеба.</w:t>
      </w:r>
    </w:p>
    <w:p w:rsidR="007806B7" w:rsidRPr="007806B7" w:rsidRDefault="007806B7" w:rsidP="007806B7">
      <w:pPr>
        <w:spacing w:after="0" w:line="240" w:lineRule="auto"/>
        <w:ind w:firstLine="709"/>
        <w:jc w:val="both"/>
        <w:rPr>
          <w:u w:val="single"/>
          <w:lang w:eastAsia="ru-RU"/>
        </w:rPr>
      </w:pPr>
      <w:r w:rsidRPr="007806B7">
        <w:rPr>
          <w:u w:val="single"/>
          <w:lang w:eastAsia="ru-RU"/>
        </w:rPr>
        <w:t>Освоение методики отбора образцов консервов и консервированных продуктов для гигиенической экспертизы</w:t>
      </w:r>
    </w:p>
    <w:p w:rsidR="007806B7" w:rsidRPr="007806B7" w:rsidRDefault="007806B7" w:rsidP="007806B7">
      <w:pPr>
        <w:spacing w:after="0" w:line="240" w:lineRule="auto"/>
        <w:ind w:firstLine="709"/>
        <w:jc w:val="both"/>
        <w:rPr>
          <w:lang w:eastAsia="ru-RU"/>
        </w:rPr>
      </w:pPr>
      <w:r w:rsidRPr="007806B7">
        <w:rPr>
          <w:lang w:eastAsia="ru-RU"/>
        </w:rPr>
        <w:t>Для выделения консервов, подлежащих лабораторному исследованию, как и при экспертизе других видов</w:t>
      </w:r>
      <w:r>
        <w:rPr>
          <w:lang w:eastAsia="ru-RU"/>
        </w:rPr>
        <w:t xml:space="preserve"> </w:t>
      </w:r>
      <w:r w:rsidRPr="007806B7">
        <w:rPr>
          <w:lang w:eastAsia="ru-RU"/>
        </w:rPr>
        <w:t>продуктов, выделяют сначала средний образец. Выделение среднего образца проводится после тщательного осмотра</w:t>
      </w:r>
    </w:p>
    <w:p w:rsidR="007806B7" w:rsidRDefault="007806B7" w:rsidP="007806B7">
      <w:pPr>
        <w:spacing w:after="0" w:line="240" w:lineRule="auto"/>
        <w:jc w:val="both"/>
        <w:rPr>
          <w:lang w:eastAsia="ru-RU"/>
        </w:rPr>
      </w:pPr>
      <w:r w:rsidRPr="007806B7">
        <w:rPr>
          <w:lang w:eastAsia="ru-RU"/>
        </w:rPr>
        <w:t>партии консервов, расфасованных в жесткую или стеклянную тару. Отбирают из разных штабелей 1,30 часть банок,</w:t>
      </w:r>
      <w:r>
        <w:rPr>
          <w:lang w:eastAsia="ru-RU"/>
        </w:rPr>
        <w:t xml:space="preserve"> </w:t>
      </w:r>
      <w:r w:rsidRPr="007806B7">
        <w:rPr>
          <w:lang w:eastAsia="ru-RU"/>
        </w:rPr>
        <w:t>но</w:t>
      </w:r>
      <w:r>
        <w:rPr>
          <w:lang w:eastAsia="ru-RU"/>
        </w:rPr>
        <w:t xml:space="preserve"> </w:t>
      </w:r>
      <w:r w:rsidRPr="007806B7">
        <w:rPr>
          <w:lang w:eastAsia="ru-RU"/>
        </w:rPr>
        <w:t>не менее 10 штук. Если партия консервов имеет банки с повреждениями, то кол-во единиц для составления</w:t>
      </w:r>
      <w:r>
        <w:rPr>
          <w:lang w:eastAsia="ru-RU"/>
        </w:rPr>
        <w:t xml:space="preserve"> </w:t>
      </w:r>
      <w:r w:rsidRPr="007806B7">
        <w:rPr>
          <w:lang w:eastAsia="ru-RU"/>
        </w:rPr>
        <w:t>среднего образца удваивается, т.е. берется 1,15 часть всей партии. Из составленного среднего образца выделяют</w:t>
      </w:r>
      <w:r>
        <w:rPr>
          <w:lang w:eastAsia="ru-RU"/>
        </w:rPr>
        <w:t xml:space="preserve"> </w:t>
      </w:r>
      <w:r w:rsidRPr="007806B7">
        <w:rPr>
          <w:lang w:eastAsia="ru-RU"/>
        </w:rPr>
        <w:t>образцы для химического и бактериологического исследования. Если консервы расфасованы в банки весом не менее</w:t>
      </w:r>
      <w:r>
        <w:rPr>
          <w:lang w:eastAsia="ru-RU"/>
        </w:rPr>
        <w:t xml:space="preserve"> </w:t>
      </w:r>
      <w:r w:rsidRPr="007806B7">
        <w:rPr>
          <w:lang w:eastAsia="ru-RU"/>
        </w:rPr>
        <w:t>1 кг, то отбирают 5 банок для химического и 5 банок для бактериологического исследования. Если консервы</w:t>
      </w:r>
      <w:r>
        <w:rPr>
          <w:lang w:eastAsia="ru-RU"/>
        </w:rPr>
        <w:t xml:space="preserve"> </w:t>
      </w:r>
      <w:r w:rsidRPr="007806B7">
        <w:rPr>
          <w:lang w:eastAsia="ru-RU"/>
        </w:rPr>
        <w:t>представлены в более крупной таре (3, 7, 15 кг), то для лабораторного исследования выделяют три единицы.</w:t>
      </w:r>
    </w:p>
    <w:p w:rsidR="007806B7" w:rsidRDefault="007806B7" w:rsidP="007806B7">
      <w:pPr>
        <w:pStyle w:val="2"/>
        <w:rPr>
          <w:rFonts w:eastAsiaTheme="minorHAnsi"/>
        </w:rPr>
      </w:pPr>
      <w:r>
        <w:rPr>
          <w:rFonts w:eastAsiaTheme="minorHAnsi"/>
        </w:rPr>
        <w:t>11 день практики. 18.06.2019 г.</w:t>
      </w:r>
    </w:p>
    <w:p w:rsidR="007806B7" w:rsidRPr="007806B7" w:rsidRDefault="007806B7" w:rsidP="002628F1">
      <w:pPr>
        <w:spacing w:after="0" w:line="240" w:lineRule="auto"/>
        <w:ind w:firstLine="709"/>
        <w:jc w:val="both"/>
        <w:rPr>
          <w:lang w:eastAsia="ru-RU"/>
        </w:rPr>
      </w:pPr>
      <w:r>
        <w:rPr>
          <w:lang w:eastAsia="ru-RU"/>
        </w:rPr>
        <w:t>Дифференцированный зачет</w:t>
      </w:r>
    </w:p>
    <w:p w:rsidR="002628F1" w:rsidRPr="002628F1" w:rsidRDefault="002628F1" w:rsidP="002628F1">
      <w:pPr>
        <w:spacing w:after="0" w:line="240" w:lineRule="auto"/>
        <w:jc w:val="center"/>
        <w:rPr>
          <w:u w:val="single"/>
          <w:lang w:eastAsia="ru-RU"/>
        </w:rPr>
      </w:pPr>
      <w:r w:rsidRPr="002628F1">
        <w:rPr>
          <w:u w:val="single"/>
          <w:lang w:eastAsia="ru-RU"/>
        </w:rPr>
        <w:t>Перечень вопросов к дифференцированному зачету</w:t>
      </w:r>
    </w:p>
    <w:p w:rsidR="002628F1" w:rsidRPr="002628F1" w:rsidRDefault="002628F1" w:rsidP="002628F1">
      <w:pPr>
        <w:spacing w:after="0" w:line="240" w:lineRule="auto"/>
        <w:ind w:firstLine="709"/>
        <w:jc w:val="both"/>
        <w:rPr>
          <w:lang w:eastAsia="ru-RU"/>
        </w:rPr>
      </w:pPr>
      <w:r w:rsidRPr="002628F1">
        <w:rPr>
          <w:lang w:eastAsia="ru-RU"/>
        </w:rPr>
        <w:t>1.Задачи, структура, оборудование, правила работы и охрана труда в санитарно- гигиенических лабораториях.</w:t>
      </w:r>
    </w:p>
    <w:p w:rsidR="002628F1" w:rsidRPr="002628F1" w:rsidRDefault="002628F1" w:rsidP="002628F1">
      <w:pPr>
        <w:spacing w:after="0" w:line="240" w:lineRule="auto"/>
        <w:ind w:firstLine="709"/>
        <w:jc w:val="both"/>
        <w:rPr>
          <w:lang w:eastAsia="ru-RU"/>
        </w:rPr>
      </w:pPr>
      <w:r w:rsidRPr="002628F1">
        <w:rPr>
          <w:lang w:eastAsia="ru-RU"/>
        </w:rPr>
        <w:t>2.Нормативно-правовые аспекты санитарно- гигиенических исследований.</w:t>
      </w:r>
    </w:p>
    <w:p w:rsidR="002628F1" w:rsidRPr="002628F1" w:rsidRDefault="002628F1" w:rsidP="002628F1">
      <w:pPr>
        <w:spacing w:after="0" w:line="240" w:lineRule="auto"/>
        <w:ind w:firstLine="709"/>
        <w:jc w:val="both"/>
        <w:rPr>
          <w:lang w:eastAsia="ru-RU"/>
        </w:rPr>
      </w:pPr>
      <w:r w:rsidRPr="002628F1">
        <w:rPr>
          <w:lang w:eastAsia="ru-RU"/>
        </w:rPr>
        <w:t>3.Должностные обязанности лаборанта ИЛЦ.</w:t>
      </w:r>
    </w:p>
    <w:p w:rsidR="002628F1" w:rsidRPr="002628F1" w:rsidRDefault="002628F1" w:rsidP="002628F1">
      <w:pPr>
        <w:spacing w:after="0" w:line="240" w:lineRule="auto"/>
        <w:ind w:firstLine="709"/>
        <w:jc w:val="both"/>
        <w:rPr>
          <w:lang w:eastAsia="ru-RU"/>
        </w:rPr>
      </w:pPr>
      <w:r w:rsidRPr="002628F1">
        <w:rPr>
          <w:lang w:eastAsia="ru-RU"/>
        </w:rPr>
        <w:t xml:space="preserve">4.Учетно-отчетная </w:t>
      </w:r>
      <w:proofErr w:type="spellStart"/>
      <w:r w:rsidRPr="002628F1">
        <w:rPr>
          <w:lang w:eastAsia="ru-RU"/>
        </w:rPr>
        <w:t>документацияв</w:t>
      </w:r>
      <w:proofErr w:type="spellEnd"/>
      <w:r w:rsidRPr="002628F1">
        <w:rPr>
          <w:lang w:eastAsia="ru-RU"/>
        </w:rPr>
        <w:t xml:space="preserve"> санитарно- гигиенических лабораториях.</w:t>
      </w:r>
    </w:p>
    <w:p w:rsidR="002628F1" w:rsidRPr="002628F1" w:rsidRDefault="002628F1" w:rsidP="002628F1">
      <w:pPr>
        <w:spacing w:after="0" w:line="240" w:lineRule="auto"/>
        <w:ind w:firstLine="709"/>
        <w:jc w:val="both"/>
        <w:rPr>
          <w:lang w:eastAsia="ru-RU"/>
        </w:rPr>
      </w:pPr>
      <w:r w:rsidRPr="002628F1">
        <w:rPr>
          <w:lang w:eastAsia="ru-RU"/>
        </w:rPr>
        <w:t>5.Номенклатура проводимых исследований в санитарно-гигиенических лабораториях.</w:t>
      </w:r>
    </w:p>
    <w:p w:rsidR="002628F1" w:rsidRPr="002628F1" w:rsidRDefault="002628F1" w:rsidP="002628F1">
      <w:pPr>
        <w:spacing w:after="0" w:line="240" w:lineRule="auto"/>
        <w:ind w:firstLine="709"/>
        <w:jc w:val="both"/>
        <w:rPr>
          <w:lang w:eastAsia="ru-RU"/>
        </w:rPr>
      </w:pPr>
      <w:r w:rsidRPr="002628F1">
        <w:rPr>
          <w:lang w:eastAsia="ru-RU"/>
        </w:rPr>
        <w:t xml:space="preserve">6.Правила утилизации отработанного материала, в </w:t>
      </w:r>
      <w:proofErr w:type="spellStart"/>
      <w:r w:rsidRPr="002628F1">
        <w:rPr>
          <w:lang w:eastAsia="ru-RU"/>
        </w:rPr>
        <w:t>т.ч</w:t>
      </w:r>
      <w:proofErr w:type="spellEnd"/>
      <w:r w:rsidRPr="002628F1">
        <w:rPr>
          <w:lang w:eastAsia="ru-RU"/>
        </w:rPr>
        <w:t xml:space="preserve"> медицинских отходов.</w:t>
      </w:r>
    </w:p>
    <w:p w:rsidR="002628F1" w:rsidRPr="002628F1" w:rsidRDefault="002628F1" w:rsidP="002628F1">
      <w:pPr>
        <w:spacing w:after="0" w:line="240" w:lineRule="auto"/>
        <w:ind w:firstLine="709"/>
        <w:jc w:val="both"/>
        <w:rPr>
          <w:lang w:eastAsia="ru-RU"/>
        </w:rPr>
      </w:pPr>
      <w:r w:rsidRPr="002628F1">
        <w:rPr>
          <w:lang w:eastAsia="ru-RU"/>
        </w:rPr>
        <w:lastRenderedPageBreak/>
        <w:t>7.Режимы дезинфекции и стерилизации лабораторной посуды, инструментария, средств защиты.</w:t>
      </w:r>
    </w:p>
    <w:p w:rsidR="002628F1" w:rsidRPr="002628F1" w:rsidRDefault="002628F1" w:rsidP="002628F1">
      <w:pPr>
        <w:spacing w:after="0" w:line="240" w:lineRule="auto"/>
        <w:ind w:firstLine="709"/>
        <w:jc w:val="both"/>
        <w:rPr>
          <w:lang w:eastAsia="ru-RU"/>
        </w:rPr>
      </w:pPr>
      <w:r w:rsidRPr="002628F1">
        <w:rPr>
          <w:lang w:eastAsia="ru-RU"/>
        </w:rPr>
        <w:t>8.Оказание первой медицинской помощи.</w:t>
      </w:r>
    </w:p>
    <w:p w:rsidR="002628F1" w:rsidRPr="002628F1" w:rsidRDefault="002628F1" w:rsidP="002628F1">
      <w:pPr>
        <w:spacing w:after="0" w:line="240" w:lineRule="auto"/>
        <w:jc w:val="center"/>
        <w:rPr>
          <w:u w:val="single"/>
          <w:lang w:eastAsia="ru-RU"/>
        </w:rPr>
      </w:pPr>
      <w:r w:rsidRPr="002628F1">
        <w:rPr>
          <w:u w:val="single"/>
          <w:lang w:eastAsia="ru-RU"/>
        </w:rPr>
        <w:t>Перечень зачетных манипуляций</w:t>
      </w:r>
    </w:p>
    <w:p w:rsidR="002628F1" w:rsidRPr="002628F1" w:rsidRDefault="002628F1" w:rsidP="002628F1">
      <w:pPr>
        <w:spacing w:after="0" w:line="240" w:lineRule="auto"/>
        <w:ind w:firstLine="709"/>
        <w:jc w:val="both"/>
        <w:rPr>
          <w:lang w:eastAsia="ru-RU"/>
        </w:rPr>
      </w:pPr>
      <w:r w:rsidRPr="002628F1">
        <w:rPr>
          <w:lang w:eastAsia="ru-RU"/>
        </w:rPr>
        <w:t>1.Выполнение измерений и оценки микроклимата в жилых, общественных и производственных помещениях.</w:t>
      </w:r>
    </w:p>
    <w:p w:rsidR="002628F1" w:rsidRPr="002628F1" w:rsidRDefault="002628F1" w:rsidP="002628F1">
      <w:pPr>
        <w:spacing w:after="0" w:line="240" w:lineRule="auto"/>
        <w:ind w:firstLine="709"/>
        <w:jc w:val="both"/>
        <w:rPr>
          <w:lang w:eastAsia="ru-RU"/>
        </w:rPr>
      </w:pPr>
      <w:r w:rsidRPr="002628F1">
        <w:rPr>
          <w:lang w:eastAsia="ru-RU"/>
        </w:rPr>
        <w:t>2.Выполнение измерений и оценки естественной и искусственной освещенности, уровня шума, вибрации в помещениях, гамма-фона в помещениях и на открытой территории.</w:t>
      </w:r>
    </w:p>
    <w:p w:rsidR="002628F1" w:rsidRPr="002628F1" w:rsidRDefault="002628F1" w:rsidP="002628F1">
      <w:pPr>
        <w:spacing w:after="0" w:line="240" w:lineRule="auto"/>
        <w:ind w:firstLine="709"/>
        <w:jc w:val="both"/>
        <w:rPr>
          <w:lang w:eastAsia="ru-RU"/>
        </w:rPr>
      </w:pPr>
      <w:r w:rsidRPr="002628F1">
        <w:rPr>
          <w:lang w:eastAsia="ru-RU"/>
        </w:rPr>
        <w:t>3.Выполнение отбора проб атмосферного воздуха жилых и общественных помещений, воздуха рабочей зоны,</w:t>
      </w:r>
      <w:r>
        <w:rPr>
          <w:lang w:eastAsia="ru-RU"/>
        </w:rPr>
        <w:t xml:space="preserve"> </w:t>
      </w:r>
      <w:r w:rsidRPr="002628F1">
        <w:rPr>
          <w:lang w:eastAsia="ru-RU"/>
        </w:rPr>
        <w:t>определение физических и химических свойств воздуха.</w:t>
      </w:r>
    </w:p>
    <w:p w:rsidR="002628F1" w:rsidRPr="002628F1" w:rsidRDefault="002628F1" w:rsidP="002628F1">
      <w:pPr>
        <w:spacing w:after="0" w:line="240" w:lineRule="auto"/>
        <w:ind w:firstLine="709"/>
        <w:jc w:val="both"/>
        <w:rPr>
          <w:lang w:eastAsia="ru-RU"/>
        </w:rPr>
      </w:pPr>
      <w:r w:rsidRPr="002628F1">
        <w:rPr>
          <w:lang w:eastAsia="ru-RU"/>
        </w:rPr>
        <w:t>4.Выполнение отбора проб питьевой воды и воды водных объектов для санитарно-химического исследования, определение физических и химических свойств воды.</w:t>
      </w:r>
    </w:p>
    <w:p w:rsidR="002628F1" w:rsidRPr="002628F1" w:rsidRDefault="002628F1" w:rsidP="002628F1">
      <w:pPr>
        <w:spacing w:after="0" w:line="240" w:lineRule="auto"/>
        <w:ind w:firstLine="709"/>
        <w:jc w:val="both"/>
        <w:rPr>
          <w:lang w:eastAsia="ru-RU"/>
        </w:rPr>
      </w:pPr>
      <w:r w:rsidRPr="002628F1">
        <w:rPr>
          <w:lang w:eastAsia="ru-RU"/>
        </w:rPr>
        <w:t xml:space="preserve">5.Выполнение отбор проб и оценки почвы для лабораторного исследования, определение физических и химических свойств почвы. </w:t>
      </w:r>
    </w:p>
    <w:p w:rsidR="002628F1" w:rsidRPr="002628F1" w:rsidRDefault="002628F1" w:rsidP="002628F1">
      <w:pPr>
        <w:spacing w:after="0" w:line="240" w:lineRule="auto"/>
        <w:ind w:firstLine="709"/>
        <w:jc w:val="both"/>
        <w:rPr>
          <w:lang w:eastAsia="ru-RU"/>
        </w:rPr>
      </w:pPr>
      <w:r w:rsidRPr="002628F1">
        <w:rPr>
          <w:lang w:eastAsia="ru-RU"/>
        </w:rPr>
        <w:t>6.Выполнение отбора образцов и оценки пищевых продуктов и продовольственного сырья, определение органолептических и химических свойств продуктов.</w:t>
      </w:r>
    </w:p>
    <w:p w:rsidR="002628F1" w:rsidRPr="002628F1" w:rsidRDefault="002628F1" w:rsidP="002628F1">
      <w:pPr>
        <w:spacing w:after="0" w:line="240" w:lineRule="auto"/>
        <w:ind w:firstLine="709"/>
        <w:jc w:val="both"/>
        <w:rPr>
          <w:lang w:eastAsia="ru-RU"/>
        </w:rPr>
      </w:pPr>
      <w:r w:rsidRPr="002628F1">
        <w:rPr>
          <w:lang w:eastAsia="ru-RU"/>
        </w:rPr>
        <w:t xml:space="preserve">7.Подготовка рабочего места для проведения лабораторных санитарно-гигиенических исследований. </w:t>
      </w:r>
    </w:p>
    <w:p w:rsidR="002628F1" w:rsidRPr="002628F1" w:rsidRDefault="002628F1" w:rsidP="002628F1">
      <w:pPr>
        <w:spacing w:after="0" w:line="240" w:lineRule="auto"/>
        <w:ind w:firstLine="709"/>
        <w:jc w:val="both"/>
        <w:rPr>
          <w:lang w:eastAsia="ru-RU"/>
        </w:rPr>
      </w:pPr>
      <w:r w:rsidRPr="002628F1">
        <w:rPr>
          <w:lang w:eastAsia="ru-RU"/>
        </w:rPr>
        <w:t>8.Проведение утилизации отработанного материала, дезинфекции и стерилизации лабораторной посуды, инструментария, средств защиты.</w:t>
      </w:r>
    </w:p>
    <w:p w:rsidR="002628F1" w:rsidRPr="002628F1" w:rsidRDefault="002628F1" w:rsidP="002628F1">
      <w:pPr>
        <w:spacing w:after="0" w:line="240" w:lineRule="auto"/>
        <w:ind w:firstLine="709"/>
        <w:jc w:val="both"/>
        <w:rPr>
          <w:lang w:eastAsia="ru-RU"/>
        </w:rPr>
      </w:pPr>
      <w:r w:rsidRPr="002628F1">
        <w:rPr>
          <w:lang w:eastAsia="ru-RU"/>
        </w:rPr>
        <w:t>9.Регистрация результатов санитарно-гигиенических исследований, оф</w:t>
      </w:r>
      <w:r>
        <w:rPr>
          <w:lang w:eastAsia="ru-RU"/>
        </w:rPr>
        <w:t xml:space="preserve">ормление учетно-отчетной </w:t>
      </w:r>
      <w:r w:rsidRPr="002628F1">
        <w:rPr>
          <w:lang w:eastAsia="ru-RU"/>
        </w:rPr>
        <w:t xml:space="preserve">документации. </w:t>
      </w:r>
    </w:p>
    <w:p w:rsidR="007806B7" w:rsidRDefault="007806B7" w:rsidP="007806B7">
      <w:pPr>
        <w:spacing w:after="0" w:line="240" w:lineRule="auto"/>
        <w:ind w:firstLine="709"/>
        <w:jc w:val="both"/>
        <w:rPr>
          <w:lang w:eastAsia="ru-RU"/>
        </w:rPr>
      </w:pPr>
    </w:p>
    <w:p w:rsidR="00FD0F5B" w:rsidRPr="00FD0F5B" w:rsidRDefault="00FD0F5B" w:rsidP="00FD0F5B">
      <w:pPr>
        <w:pStyle w:val="2"/>
        <w:rPr>
          <w:rFonts w:eastAsiaTheme="minorHAnsi"/>
        </w:rPr>
      </w:pPr>
    </w:p>
    <w:p w:rsidR="00FD0F5B" w:rsidRPr="00FD0F5B" w:rsidRDefault="00FD0F5B" w:rsidP="00FD0F5B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</w:p>
    <w:p w:rsidR="00FD0F5B" w:rsidRPr="00FD0F5B" w:rsidRDefault="00FD0F5B" w:rsidP="00FD0F5B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</w:p>
    <w:p w:rsidR="00D61933" w:rsidRPr="00CE56DF" w:rsidRDefault="00D61933" w:rsidP="00D61933">
      <w:pPr>
        <w:spacing w:after="0" w:line="240" w:lineRule="auto"/>
        <w:ind w:firstLine="709"/>
        <w:rPr>
          <w:lang w:eastAsia="ru-RU"/>
        </w:rPr>
      </w:pPr>
    </w:p>
    <w:p w:rsidR="00CE56DF" w:rsidRPr="007B1F5C" w:rsidRDefault="00CE56DF" w:rsidP="00CE56DF">
      <w:pPr>
        <w:spacing w:after="0" w:line="240" w:lineRule="auto"/>
        <w:ind w:firstLine="709"/>
        <w:jc w:val="both"/>
        <w:rPr>
          <w:lang w:eastAsia="ru-RU"/>
        </w:rPr>
      </w:pPr>
    </w:p>
    <w:p w:rsidR="007B1F5C" w:rsidRDefault="007B1F5C" w:rsidP="007B1F5C">
      <w:pPr>
        <w:spacing w:after="0" w:line="240" w:lineRule="auto"/>
        <w:ind w:firstLine="709"/>
        <w:jc w:val="both"/>
        <w:rPr>
          <w:lang w:eastAsia="ru-RU"/>
        </w:rPr>
      </w:pPr>
    </w:p>
    <w:p w:rsidR="007B1F5C" w:rsidRPr="007B1F5C" w:rsidRDefault="007B1F5C" w:rsidP="007B1F5C">
      <w:pPr>
        <w:rPr>
          <w:lang w:eastAsia="ru-RU"/>
        </w:rPr>
      </w:pPr>
    </w:p>
    <w:p w:rsidR="006B1623" w:rsidRPr="00F73C1C" w:rsidRDefault="006B1623" w:rsidP="001E1745">
      <w:pPr>
        <w:spacing w:after="0" w:line="240" w:lineRule="auto"/>
        <w:ind w:firstLine="709"/>
        <w:rPr>
          <w:lang w:eastAsia="ru-RU"/>
        </w:rPr>
      </w:pPr>
    </w:p>
    <w:p w:rsidR="00391270" w:rsidRDefault="00391270" w:rsidP="001E1745">
      <w:pPr>
        <w:spacing w:after="0" w:line="240" w:lineRule="auto"/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7D204E" w:rsidRPr="00143ACF" w:rsidRDefault="007D204E" w:rsidP="007D204E">
      <w:pPr>
        <w:spacing w:after="0"/>
        <w:jc w:val="center"/>
        <w:rPr>
          <w:b/>
          <w:sz w:val="24"/>
          <w:szCs w:val="24"/>
        </w:rPr>
      </w:pPr>
      <w:r w:rsidRPr="00143ACF">
        <w:rPr>
          <w:b/>
          <w:sz w:val="24"/>
          <w:szCs w:val="24"/>
        </w:rPr>
        <w:lastRenderedPageBreak/>
        <w:t xml:space="preserve">ОТЧЕТ ПО </w:t>
      </w:r>
      <w:r>
        <w:rPr>
          <w:b/>
          <w:sz w:val="24"/>
          <w:szCs w:val="24"/>
        </w:rPr>
        <w:t xml:space="preserve">ПРОИЗВОДСТВЕННОЙ </w:t>
      </w:r>
      <w:r w:rsidRPr="00143ACF">
        <w:rPr>
          <w:b/>
          <w:sz w:val="24"/>
          <w:szCs w:val="24"/>
        </w:rPr>
        <w:t>ПРАКТИКЕ</w:t>
      </w:r>
    </w:p>
    <w:p w:rsidR="007D204E" w:rsidRPr="00143ACF" w:rsidRDefault="007D204E" w:rsidP="007D204E">
      <w:pPr>
        <w:spacing w:after="0"/>
        <w:jc w:val="center"/>
        <w:rPr>
          <w:b/>
          <w:color w:val="FF0000"/>
          <w:sz w:val="24"/>
          <w:szCs w:val="24"/>
        </w:rPr>
      </w:pPr>
    </w:p>
    <w:p w:rsidR="007D204E" w:rsidRPr="00391270" w:rsidRDefault="007D204E" w:rsidP="007D204E">
      <w:pPr>
        <w:spacing w:after="0"/>
        <w:rPr>
          <w:szCs w:val="24"/>
        </w:rPr>
      </w:pPr>
      <w:r w:rsidRPr="00391270">
        <w:rPr>
          <w:szCs w:val="24"/>
        </w:rPr>
        <w:t xml:space="preserve">Ф.И.О. обучающегося </w:t>
      </w:r>
    </w:p>
    <w:p w:rsidR="007D204E" w:rsidRPr="00391270" w:rsidRDefault="006B1623" w:rsidP="006B1623">
      <w:pPr>
        <w:spacing w:after="0"/>
        <w:jc w:val="center"/>
        <w:rPr>
          <w:szCs w:val="24"/>
        </w:rPr>
      </w:pPr>
      <w:r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165735</wp:posOffset>
                </wp:positionV>
                <wp:extent cx="5915025" cy="19050"/>
                <wp:effectExtent l="0" t="0" r="28575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95EB49" id="Прямая соединительная линия 4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13.05pt" to="465.4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" strokecolor="black [3040]"/>
            </w:pict>
          </mc:Fallback>
        </mc:AlternateContent>
      </w:r>
      <w:proofErr w:type="spellStart"/>
      <w:r>
        <w:rPr>
          <w:szCs w:val="24"/>
        </w:rPr>
        <w:t>Азорина</w:t>
      </w:r>
      <w:proofErr w:type="spellEnd"/>
      <w:r>
        <w:rPr>
          <w:szCs w:val="24"/>
        </w:rPr>
        <w:t xml:space="preserve"> Полина Юрьевна</w:t>
      </w:r>
    </w:p>
    <w:p w:rsidR="007D204E" w:rsidRPr="00391270" w:rsidRDefault="007D204E" w:rsidP="007D204E">
      <w:pPr>
        <w:spacing w:after="0"/>
        <w:rPr>
          <w:szCs w:val="24"/>
        </w:rPr>
      </w:pPr>
      <w:r w:rsidRPr="00391270">
        <w:rPr>
          <w:szCs w:val="24"/>
        </w:rPr>
        <w:t>Группы 305</w:t>
      </w:r>
      <w:r w:rsidR="006B1623">
        <w:rPr>
          <w:szCs w:val="24"/>
        </w:rPr>
        <w:t xml:space="preserve"> специальности </w:t>
      </w:r>
      <w:r w:rsidRPr="00391270">
        <w:rPr>
          <w:szCs w:val="24"/>
        </w:rPr>
        <w:t>31.02.03</w:t>
      </w:r>
      <w:r w:rsidR="00391270">
        <w:rPr>
          <w:szCs w:val="24"/>
        </w:rPr>
        <w:t xml:space="preserve"> </w:t>
      </w:r>
      <w:r w:rsidRPr="00391270">
        <w:rPr>
          <w:szCs w:val="24"/>
        </w:rPr>
        <w:t>Лабораторная диагностика</w:t>
      </w:r>
    </w:p>
    <w:p w:rsidR="007D204E" w:rsidRPr="00391270" w:rsidRDefault="007D204E" w:rsidP="00391270">
      <w:pPr>
        <w:spacing w:after="0"/>
        <w:rPr>
          <w:szCs w:val="24"/>
        </w:rPr>
      </w:pPr>
      <w:r w:rsidRPr="00391270">
        <w:rPr>
          <w:szCs w:val="24"/>
        </w:rPr>
        <w:t xml:space="preserve">Проходившего (ей) производственную практику с </w:t>
      </w:r>
      <w:r w:rsidRPr="00391270">
        <w:rPr>
          <w:szCs w:val="24"/>
          <w:u w:val="single"/>
        </w:rPr>
        <w:t>05. 06</w:t>
      </w:r>
      <w:r w:rsidRPr="00391270">
        <w:rPr>
          <w:szCs w:val="24"/>
        </w:rPr>
        <w:t xml:space="preserve"> по </w:t>
      </w:r>
      <w:r w:rsidRPr="00391270">
        <w:rPr>
          <w:szCs w:val="24"/>
          <w:u w:val="single"/>
        </w:rPr>
        <w:t>18. 06. 2019</w:t>
      </w:r>
      <w:r w:rsidRPr="00391270">
        <w:rPr>
          <w:szCs w:val="24"/>
        </w:rPr>
        <w:t xml:space="preserve"> г</w:t>
      </w:r>
    </w:p>
    <w:p w:rsidR="007D204E" w:rsidRPr="00391270" w:rsidRDefault="007D204E" w:rsidP="007D204E">
      <w:pPr>
        <w:spacing w:after="0"/>
        <w:jc w:val="both"/>
        <w:rPr>
          <w:szCs w:val="24"/>
        </w:rPr>
      </w:pPr>
      <w:r w:rsidRPr="00391270">
        <w:rPr>
          <w:szCs w:val="24"/>
        </w:rPr>
        <w:t>За время прохождения практики мною выполнены следующие объемы работ:</w:t>
      </w:r>
    </w:p>
    <w:p w:rsidR="007D204E" w:rsidRPr="006B1623" w:rsidRDefault="007D204E" w:rsidP="006B1623">
      <w:pPr>
        <w:spacing w:after="0"/>
        <w:jc w:val="both"/>
        <w:rPr>
          <w:szCs w:val="24"/>
        </w:rPr>
      </w:pPr>
      <w:r w:rsidRPr="00391270">
        <w:rPr>
          <w:szCs w:val="24"/>
        </w:rPr>
        <w:t>1. Цифровой отчет</w:t>
      </w:r>
    </w:p>
    <w:p w:rsidR="007D204E" w:rsidRDefault="007D204E" w:rsidP="007D204E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Цифровой отчет </w:t>
      </w:r>
    </w:p>
    <w:p w:rsidR="007D204E" w:rsidRDefault="007D204E" w:rsidP="007D204E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tbl>
      <w:tblPr>
        <w:tblStyle w:val="ab"/>
        <w:tblW w:w="9465" w:type="dxa"/>
        <w:tblLayout w:type="fixed"/>
        <w:tblLook w:val="04A0" w:firstRow="1" w:lastRow="0" w:firstColumn="1" w:lastColumn="0" w:noHBand="0" w:noVBand="1"/>
      </w:tblPr>
      <w:tblGrid>
        <w:gridCol w:w="534"/>
        <w:gridCol w:w="2827"/>
        <w:gridCol w:w="1222"/>
        <w:gridCol w:w="1220"/>
        <w:gridCol w:w="1219"/>
        <w:gridCol w:w="1219"/>
        <w:gridCol w:w="1224"/>
      </w:tblGrid>
      <w:tr w:rsidR="007D204E" w:rsidTr="002628F1">
        <w:trPr>
          <w:trHeight w:val="489"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04E" w:rsidRPr="002628F1" w:rsidRDefault="007D204E" w:rsidP="00160B84">
            <w:pPr>
              <w:jc w:val="center"/>
              <w:rPr>
                <w:sz w:val="24"/>
              </w:rPr>
            </w:pPr>
          </w:p>
          <w:p w:rsidR="007D204E" w:rsidRPr="002628F1" w:rsidRDefault="007D204E" w:rsidP="00160B84">
            <w:pPr>
              <w:jc w:val="center"/>
              <w:rPr>
                <w:sz w:val="24"/>
              </w:rPr>
            </w:pPr>
            <w:r w:rsidRPr="002628F1">
              <w:rPr>
                <w:sz w:val="24"/>
              </w:rPr>
              <w:t>№</w:t>
            </w:r>
          </w:p>
          <w:p w:rsidR="007D204E" w:rsidRPr="002628F1" w:rsidRDefault="007D204E" w:rsidP="00160B84">
            <w:pPr>
              <w:jc w:val="center"/>
              <w:rPr>
                <w:sz w:val="24"/>
              </w:rPr>
            </w:pPr>
            <w:r w:rsidRPr="002628F1">
              <w:rPr>
                <w:sz w:val="24"/>
              </w:rPr>
              <w:t>п/п</w:t>
            </w:r>
          </w:p>
        </w:tc>
        <w:tc>
          <w:tcPr>
            <w:tcW w:w="2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204E" w:rsidRPr="002628F1" w:rsidRDefault="007D204E" w:rsidP="00160B84">
            <w:pPr>
              <w:jc w:val="center"/>
              <w:rPr>
                <w:sz w:val="24"/>
              </w:rPr>
            </w:pPr>
          </w:p>
          <w:p w:rsidR="007D204E" w:rsidRPr="002628F1" w:rsidRDefault="007D204E" w:rsidP="00160B84">
            <w:pPr>
              <w:jc w:val="center"/>
              <w:rPr>
                <w:sz w:val="24"/>
              </w:rPr>
            </w:pPr>
          </w:p>
          <w:p w:rsidR="007D204E" w:rsidRPr="002628F1" w:rsidRDefault="007D204E" w:rsidP="00160B84">
            <w:pPr>
              <w:jc w:val="center"/>
              <w:rPr>
                <w:sz w:val="24"/>
              </w:rPr>
            </w:pPr>
            <w:r w:rsidRPr="002628F1">
              <w:rPr>
                <w:sz w:val="24"/>
              </w:rPr>
              <w:t>Наименование практических работ</w:t>
            </w:r>
          </w:p>
        </w:tc>
        <w:tc>
          <w:tcPr>
            <w:tcW w:w="61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204E" w:rsidRPr="002628F1" w:rsidRDefault="007D204E" w:rsidP="00160B84">
            <w:pPr>
              <w:jc w:val="center"/>
              <w:rPr>
                <w:sz w:val="24"/>
                <w:szCs w:val="24"/>
              </w:rPr>
            </w:pPr>
            <w:r w:rsidRPr="002628F1">
              <w:rPr>
                <w:sz w:val="24"/>
                <w:szCs w:val="24"/>
              </w:rPr>
              <w:t>Количество</w:t>
            </w:r>
          </w:p>
        </w:tc>
      </w:tr>
      <w:tr w:rsidR="007D204E" w:rsidTr="002628F1">
        <w:trPr>
          <w:cantSplit/>
          <w:trHeight w:val="1687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204E" w:rsidRPr="002628F1" w:rsidRDefault="007D204E" w:rsidP="00160B84">
            <w:pPr>
              <w:rPr>
                <w:sz w:val="24"/>
              </w:rPr>
            </w:pPr>
          </w:p>
        </w:tc>
        <w:tc>
          <w:tcPr>
            <w:tcW w:w="2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204E" w:rsidRPr="002628F1" w:rsidRDefault="007D204E" w:rsidP="00160B84">
            <w:pPr>
              <w:rPr>
                <w:sz w:val="24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7D204E" w:rsidRPr="002628F1" w:rsidRDefault="007D204E" w:rsidP="00160B84">
            <w:pPr>
              <w:ind w:left="113" w:right="113"/>
              <w:jc w:val="center"/>
              <w:rPr>
                <w:sz w:val="24"/>
              </w:rPr>
            </w:pPr>
            <w:r w:rsidRPr="002628F1">
              <w:rPr>
                <w:sz w:val="24"/>
              </w:rPr>
              <w:t>Отобрано</w:t>
            </w:r>
          </w:p>
          <w:p w:rsidR="007D204E" w:rsidRPr="002628F1" w:rsidRDefault="007D204E" w:rsidP="00160B84">
            <w:pPr>
              <w:ind w:left="113" w:right="113"/>
              <w:jc w:val="center"/>
              <w:rPr>
                <w:sz w:val="24"/>
              </w:rPr>
            </w:pPr>
            <w:r w:rsidRPr="002628F1">
              <w:rPr>
                <w:sz w:val="24"/>
              </w:rPr>
              <w:t>проб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7D204E" w:rsidRPr="002628F1" w:rsidRDefault="007D204E" w:rsidP="00160B84">
            <w:pPr>
              <w:ind w:left="113" w:right="113"/>
              <w:jc w:val="center"/>
              <w:rPr>
                <w:sz w:val="24"/>
              </w:rPr>
            </w:pPr>
            <w:r w:rsidRPr="002628F1">
              <w:rPr>
                <w:sz w:val="24"/>
              </w:rPr>
              <w:t>Подготовлено актов отбора проб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7D204E" w:rsidRPr="002628F1" w:rsidRDefault="007D204E" w:rsidP="00160B84">
            <w:pPr>
              <w:ind w:left="113" w:right="113"/>
              <w:jc w:val="center"/>
              <w:rPr>
                <w:sz w:val="24"/>
              </w:rPr>
            </w:pPr>
            <w:r w:rsidRPr="002628F1">
              <w:rPr>
                <w:sz w:val="24"/>
              </w:rPr>
              <w:t>Выполнено</w:t>
            </w:r>
          </w:p>
          <w:p w:rsidR="007D204E" w:rsidRPr="002628F1" w:rsidRDefault="007D204E" w:rsidP="00160B84">
            <w:pPr>
              <w:ind w:left="113" w:right="113"/>
              <w:jc w:val="center"/>
              <w:rPr>
                <w:sz w:val="24"/>
              </w:rPr>
            </w:pPr>
            <w:r w:rsidRPr="002628F1">
              <w:rPr>
                <w:sz w:val="24"/>
              </w:rPr>
              <w:t>измерений физ.</w:t>
            </w:r>
          </w:p>
          <w:p w:rsidR="007D204E" w:rsidRPr="002628F1" w:rsidRDefault="007D204E" w:rsidP="00160B84">
            <w:pPr>
              <w:ind w:left="113" w:right="113"/>
              <w:jc w:val="center"/>
              <w:rPr>
                <w:sz w:val="24"/>
              </w:rPr>
            </w:pPr>
            <w:r w:rsidRPr="002628F1">
              <w:rPr>
                <w:sz w:val="24"/>
              </w:rPr>
              <w:t>факторов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7D204E" w:rsidRPr="002628F1" w:rsidRDefault="007D204E" w:rsidP="00160B84">
            <w:pPr>
              <w:ind w:left="113" w:right="113"/>
              <w:jc w:val="center"/>
              <w:rPr>
                <w:sz w:val="24"/>
              </w:rPr>
            </w:pPr>
            <w:r w:rsidRPr="002628F1">
              <w:rPr>
                <w:sz w:val="24"/>
              </w:rPr>
              <w:t>Подготовлено</w:t>
            </w:r>
          </w:p>
          <w:p w:rsidR="007D204E" w:rsidRPr="002628F1" w:rsidRDefault="007D204E" w:rsidP="00160B84">
            <w:pPr>
              <w:ind w:left="113" w:right="113"/>
              <w:jc w:val="center"/>
              <w:rPr>
                <w:sz w:val="24"/>
              </w:rPr>
            </w:pPr>
            <w:r w:rsidRPr="002628F1">
              <w:rPr>
                <w:sz w:val="24"/>
              </w:rPr>
              <w:t>протоколов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7D204E" w:rsidRPr="002628F1" w:rsidRDefault="007D204E" w:rsidP="00160B84">
            <w:pPr>
              <w:ind w:left="113" w:right="113"/>
              <w:jc w:val="center"/>
              <w:rPr>
                <w:sz w:val="24"/>
              </w:rPr>
            </w:pPr>
            <w:r w:rsidRPr="002628F1">
              <w:rPr>
                <w:sz w:val="24"/>
              </w:rPr>
              <w:t>Выполнено исследований</w:t>
            </w:r>
          </w:p>
        </w:tc>
      </w:tr>
      <w:tr w:rsidR="007D204E" w:rsidTr="002628F1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204E" w:rsidRPr="002628F1" w:rsidRDefault="007D204E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628F1">
              <w:rPr>
                <w:sz w:val="24"/>
                <w:szCs w:val="24"/>
              </w:rPr>
              <w:t>1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204E" w:rsidRPr="002628F1" w:rsidRDefault="007D204E" w:rsidP="002628F1">
            <w:pPr>
              <w:jc w:val="both"/>
              <w:rPr>
                <w:sz w:val="24"/>
                <w:szCs w:val="24"/>
              </w:rPr>
            </w:pPr>
            <w:r w:rsidRPr="002628F1">
              <w:rPr>
                <w:sz w:val="24"/>
                <w:szCs w:val="24"/>
              </w:rPr>
              <w:t xml:space="preserve">Принимал участие в отборе проб питьевой воды 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204E" w:rsidRDefault="002628F1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04E" w:rsidRDefault="002628F1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04E" w:rsidRDefault="002628F1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04E" w:rsidRDefault="002628F1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04E" w:rsidRDefault="002628F1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7D204E" w:rsidTr="002628F1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204E" w:rsidRPr="002628F1" w:rsidRDefault="007D204E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628F1">
              <w:rPr>
                <w:sz w:val="24"/>
                <w:szCs w:val="24"/>
              </w:rPr>
              <w:t>2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204E" w:rsidRPr="002628F1" w:rsidRDefault="007D204E" w:rsidP="00160B84">
            <w:pPr>
              <w:rPr>
                <w:sz w:val="24"/>
                <w:szCs w:val="24"/>
              </w:rPr>
            </w:pPr>
            <w:r w:rsidRPr="002628F1">
              <w:rPr>
                <w:sz w:val="24"/>
                <w:szCs w:val="24"/>
              </w:rPr>
              <w:t xml:space="preserve">Принимал участие в отборе проб пищевых продуктов и готовых блюд 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204E" w:rsidRDefault="002628F1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204E" w:rsidRDefault="002628F1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04E" w:rsidRDefault="002628F1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04E" w:rsidRDefault="002628F1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04E" w:rsidRDefault="002628F1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7D204E" w:rsidTr="002628F1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204E" w:rsidRPr="002628F1" w:rsidRDefault="007D204E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204E" w:rsidRPr="002628F1" w:rsidRDefault="007D204E" w:rsidP="00160B84">
            <w:pPr>
              <w:rPr>
                <w:sz w:val="24"/>
                <w:szCs w:val="24"/>
              </w:rPr>
            </w:pPr>
            <w:r w:rsidRPr="002628F1">
              <w:rPr>
                <w:sz w:val="24"/>
                <w:szCs w:val="24"/>
              </w:rPr>
              <w:t xml:space="preserve">Подготовил актов отбора проб пищевых продуктов, воды, почвы 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204E" w:rsidRDefault="002628F1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204E" w:rsidRDefault="002628F1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04E" w:rsidRDefault="002628F1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04E" w:rsidRDefault="002628F1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04E" w:rsidRDefault="002628F1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7D204E" w:rsidTr="002628F1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204E" w:rsidRPr="002628F1" w:rsidRDefault="007D204E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628F1">
              <w:rPr>
                <w:sz w:val="24"/>
                <w:szCs w:val="24"/>
              </w:rPr>
              <w:t>3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204E" w:rsidRPr="002628F1" w:rsidRDefault="007D204E" w:rsidP="00160B84">
            <w:pPr>
              <w:rPr>
                <w:sz w:val="24"/>
                <w:szCs w:val="24"/>
              </w:rPr>
            </w:pPr>
            <w:r w:rsidRPr="002628F1">
              <w:rPr>
                <w:sz w:val="24"/>
                <w:szCs w:val="24"/>
              </w:rPr>
              <w:t>Принимал участие в выполнении измерений освещенности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204E" w:rsidRDefault="002628F1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04E" w:rsidRDefault="002628F1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04E" w:rsidRDefault="002628F1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04E" w:rsidRDefault="002628F1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04E" w:rsidRDefault="002628F1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D204E" w:rsidTr="002628F1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204E" w:rsidRPr="002628F1" w:rsidRDefault="007D204E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628F1">
              <w:rPr>
                <w:sz w:val="24"/>
                <w:szCs w:val="24"/>
              </w:rPr>
              <w:t>4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204E" w:rsidRPr="002628F1" w:rsidRDefault="007D204E" w:rsidP="00160B84">
            <w:pPr>
              <w:rPr>
                <w:sz w:val="24"/>
                <w:szCs w:val="24"/>
              </w:rPr>
            </w:pPr>
            <w:r w:rsidRPr="002628F1">
              <w:rPr>
                <w:sz w:val="24"/>
                <w:szCs w:val="24"/>
              </w:rPr>
              <w:t>Принимал участие в выполнении измерений шума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04E" w:rsidRDefault="002628F1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04E" w:rsidRDefault="002628F1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04E" w:rsidRDefault="002628F1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204E" w:rsidRDefault="002628F1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04E" w:rsidRDefault="002628F1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D204E" w:rsidTr="002628F1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204E" w:rsidRPr="002628F1" w:rsidRDefault="007D204E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628F1">
              <w:rPr>
                <w:sz w:val="24"/>
                <w:szCs w:val="24"/>
              </w:rPr>
              <w:t>5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204E" w:rsidRPr="002628F1" w:rsidRDefault="007D204E" w:rsidP="00160B84">
            <w:pPr>
              <w:rPr>
                <w:sz w:val="24"/>
                <w:szCs w:val="24"/>
              </w:rPr>
            </w:pPr>
            <w:r w:rsidRPr="002628F1">
              <w:rPr>
                <w:sz w:val="24"/>
                <w:szCs w:val="24"/>
              </w:rPr>
              <w:t xml:space="preserve">Принимал участие в </w:t>
            </w:r>
            <w:proofErr w:type="gramStart"/>
            <w:r w:rsidRPr="002628F1">
              <w:rPr>
                <w:sz w:val="24"/>
                <w:szCs w:val="24"/>
              </w:rPr>
              <w:t>исследовании  микроклимата</w:t>
            </w:r>
            <w:proofErr w:type="gramEnd"/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04E" w:rsidRDefault="002628F1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04E" w:rsidRDefault="002628F1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04E" w:rsidRDefault="002628F1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204E" w:rsidRDefault="002628F1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04E" w:rsidRDefault="002628F1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D204E" w:rsidTr="002628F1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204E" w:rsidRPr="002628F1" w:rsidRDefault="007D204E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628F1">
              <w:rPr>
                <w:sz w:val="24"/>
                <w:szCs w:val="24"/>
              </w:rPr>
              <w:t>6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204E" w:rsidRPr="002628F1" w:rsidRDefault="007D204E" w:rsidP="00160B84">
            <w:pPr>
              <w:rPr>
                <w:sz w:val="24"/>
                <w:szCs w:val="24"/>
              </w:rPr>
            </w:pPr>
            <w:r w:rsidRPr="002628F1">
              <w:rPr>
                <w:sz w:val="24"/>
                <w:szCs w:val="24"/>
              </w:rPr>
              <w:t>Принимал участие в исследовании проб воды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04E" w:rsidRDefault="002628F1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04E" w:rsidRDefault="002628F1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04E" w:rsidRDefault="002628F1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204E" w:rsidRDefault="002628F1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04E" w:rsidRDefault="002628F1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7D204E" w:rsidTr="002628F1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204E" w:rsidRPr="002628F1" w:rsidRDefault="007D204E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628F1">
              <w:rPr>
                <w:sz w:val="24"/>
                <w:szCs w:val="24"/>
              </w:rPr>
              <w:t>7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204E" w:rsidRPr="002628F1" w:rsidRDefault="007D204E" w:rsidP="00160B84">
            <w:pPr>
              <w:rPr>
                <w:sz w:val="24"/>
                <w:szCs w:val="24"/>
              </w:rPr>
            </w:pPr>
            <w:r w:rsidRPr="002628F1">
              <w:rPr>
                <w:sz w:val="24"/>
                <w:szCs w:val="24"/>
              </w:rPr>
              <w:t>Принимал участие в исследовании проб воздуха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04E" w:rsidRDefault="002628F1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04E" w:rsidRDefault="002628F1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04E" w:rsidRDefault="002628F1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04E" w:rsidRDefault="002628F1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204E" w:rsidRDefault="002628F1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7D204E" w:rsidTr="002628F1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204E" w:rsidRPr="002628F1" w:rsidRDefault="007D204E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628F1">
              <w:rPr>
                <w:sz w:val="24"/>
                <w:szCs w:val="24"/>
              </w:rPr>
              <w:t>7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204E" w:rsidRPr="002628F1" w:rsidRDefault="007D204E" w:rsidP="00160B84">
            <w:pPr>
              <w:rPr>
                <w:sz w:val="24"/>
                <w:szCs w:val="24"/>
              </w:rPr>
            </w:pPr>
            <w:r w:rsidRPr="002628F1">
              <w:rPr>
                <w:sz w:val="24"/>
                <w:szCs w:val="24"/>
              </w:rPr>
              <w:t>Принимал участие в исследовании проб пищевых продуктов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04E" w:rsidRDefault="002628F1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04E" w:rsidRDefault="002628F1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04E" w:rsidRDefault="002628F1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04E" w:rsidRDefault="002628F1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204E" w:rsidRDefault="002628F1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7D204E" w:rsidTr="002628F1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204E" w:rsidRPr="002628F1" w:rsidRDefault="007D204E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628F1">
              <w:rPr>
                <w:sz w:val="24"/>
                <w:szCs w:val="24"/>
              </w:rPr>
              <w:t>8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204E" w:rsidRPr="002628F1" w:rsidRDefault="007D204E" w:rsidP="00160B84">
            <w:pPr>
              <w:rPr>
                <w:sz w:val="24"/>
                <w:szCs w:val="24"/>
              </w:rPr>
            </w:pPr>
            <w:r w:rsidRPr="002628F1">
              <w:rPr>
                <w:sz w:val="24"/>
                <w:szCs w:val="24"/>
              </w:rPr>
              <w:t>Присутствовал при исследовании проб воды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04E" w:rsidRDefault="002628F1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04E" w:rsidRDefault="002628F1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04E" w:rsidRDefault="002628F1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04E" w:rsidRDefault="002628F1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204E" w:rsidRDefault="002628F1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7D204E" w:rsidTr="002628F1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204E" w:rsidRPr="002628F1" w:rsidRDefault="007D204E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204E" w:rsidRPr="002628F1" w:rsidRDefault="007D204E" w:rsidP="00160B84">
            <w:pPr>
              <w:jc w:val="both"/>
              <w:rPr>
                <w:sz w:val="24"/>
                <w:szCs w:val="24"/>
              </w:rPr>
            </w:pPr>
            <w:r w:rsidRPr="002628F1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04E" w:rsidRDefault="007D204E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04E" w:rsidRDefault="007D204E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204E" w:rsidRDefault="007D204E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04E" w:rsidRDefault="007D204E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04E" w:rsidRDefault="007D204E" w:rsidP="00160B84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</w:tbl>
    <w:p w:rsidR="00391270" w:rsidRDefault="00391270" w:rsidP="007D204E">
      <w:pPr>
        <w:spacing w:after="0" w:line="240" w:lineRule="auto"/>
        <w:jc w:val="center"/>
        <w:rPr>
          <w:rFonts w:cs="Times New Roman"/>
          <w:b/>
          <w:szCs w:val="24"/>
        </w:rPr>
      </w:pPr>
    </w:p>
    <w:p w:rsidR="007D204E" w:rsidRPr="00E916C3" w:rsidRDefault="007D204E" w:rsidP="00391270">
      <w:pPr>
        <w:spacing w:after="0" w:line="240" w:lineRule="auto"/>
        <w:jc w:val="center"/>
        <w:rPr>
          <w:rFonts w:cs="Times New Roman"/>
          <w:b/>
          <w:szCs w:val="24"/>
        </w:rPr>
      </w:pPr>
      <w:r w:rsidRPr="00E916C3">
        <w:rPr>
          <w:rFonts w:cs="Times New Roman"/>
          <w:b/>
          <w:szCs w:val="24"/>
        </w:rPr>
        <w:lastRenderedPageBreak/>
        <w:t>Текстовой отчет</w:t>
      </w:r>
    </w:p>
    <w:p w:rsidR="007D204E" w:rsidRDefault="007D204E" w:rsidP="007D204E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9571"/>
      </w:tblGrid>
      <w:tr w:rsidR="007D204E" w:rsidTr="00160B84">
        <w:tc>
          <w:tcPr>
            <w:tcW w:w="9571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7D204E" w:rsidRPr="00E916C3" w:rsidRDefault="007D204E" w:rsidP="00160B84">
            <w:pPr>
              <w:spacing w:line="276" w:lineRule="auto"/>
              <w:rPr>
                <w:szCs w:val="24"/>
              </w:rPr>
            </w:pPr>
            <w:r w:rsidRPr="00E916C3">
              <w:rPr>
                <w:szCs w:val="24"/>
              </w:rPr>
              <w:t>1. Умения, которыми хорошо овладел в ходе практики</w:t>
            </w:r>
          </w:p>
        </w:tc>
      </w:tr>
      <w:tr w:rsidR="007D204E" w:rsidTr="00555836">
        <w:tc>
          <w:tcPr>
            <w:tcW w:w="95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bottom"/>
          </w:tcPr>
          <w:p w:rsidR="007D204E" w:rsidRPr="00E916C3" w:rsidRDefault="00555836" w:rsidP="00555836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Отбор проб воды, почвы, воздуха, пищевых продуктов;</w:t>
            </w:r>
          </w:p>
        </w:tc>
      </w:tr>
      <w:tr w:rsidR="00555836" w:rsidTr="00555836">
        <w:tc>
          <w:tcPr>
            <w:tcW w:w="95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bottom"/>
          </w:tcPr>
          <w:p w:rsidR="00555836" w:rsidRPr="00E916C3" w:rsidRDefault="00555836" w:rsidP="00555836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 xml:space="preserve">оценка санитарного состояния помещений (уровня освещенности, шума, </w:t>
            </w:r>
          </w:p>
        </w:tc>
      </w:tr>
      <w:tr w:rsidR="00555836" w:rsidTr="00555836">
        <w:tc>
          <w:tcPr>
            <w:tcW w:w="95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bottom"/>
          </w:tcPr>
          <w:p w:rsidR="00555836" w:rsidRPr="00E916C3" w:rsidRDefault="00555836" w:rsidP="00555836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атмосферного давления, состояния микроклимата – температуры, влажности</w:t>
            </w:r>
          </w:p>
        </w:tc>
      </w:tr>
      <w:tr w:rsidR="00555836" w:rsidTr="00555836">
        <w:tc>
          <w:tcPr>
            <w:tcW w:w="95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bottom"/>
          </w:tcPr>
          <w:p w:rsidR="00555836" w:rsidRPr="00E916C3" w:rsidRDefault="00555836" w:rsidP="00555836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 xml:space="preserve">и скорости движения воздуха). </w:t>
            </w:r>
          </w:p>
        </w:tc>
      </w:tr>
      <w:tr w:rsidR="00555836" w:rsidTr="00555836">
        <w:tc>
          <w:tcPr>
            <w:tcW w:w="95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bottom"/>
          </w:tcPr>
          <w:p w:rsidR="00555836" w:rsidRPr="00E916C3" w:rsidRDefault="00555836" w:rsidP="00555836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Оценка результатов исследований, ведение учетно-отчетной документации.</w:t>
            </w:r>
          </w:p>
        </w:tc>
      </w:tr>
      <w:tr w:rsidR="00555836" w:rsidTr="00160B84">
        <w:tc>
          <w:tcPr>
            <w:tcW w:w="95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555836" w:rsidRPr="00E916C3" w:rsidRDefault="00555836" w:rsidP="00555836">
            <w:pPr>
              <w:spacing w:line="276" w:lineRule="auto"/>
              <w:jc w:val="both"/>
              <w:rPr>
                <w:szCs w:val="24"/>
              </w:rPr>
            </w:pPr>
            <w:r w:rsidRPr="00E916C3">
              <w:rPr>
                <w:szCs w:val="24"/>
              </w:rPr>
              <w:t>2.Самостоятельная работа:</w:t>
            </w:r>
          </w:p>
        </w:tc>
      </w:tr>
      <w:tr w:rsidR="00555836" w:rsidTr="002628F1">
        <w:tc>
          <w:tcPr>
            <w:tcW w:w="95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bottom"/>
          </w:tcPr>
          <w:p w:rsidR="00555836" w:rsidRPr="00E916C3" w:rsidRDefault="00555836" w:rsidP="00555836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Изучение отбора проб воды, почвы, воздуха, пищевых продуктов;</w:t>
            </w:r>
          </w:p>
        </w:tc>
      </w:tr>
      <w:tr w:rsidR="00555836" w:rsidTr="00555836">
        <w:tc>
          <w:tcPr>
            <w:tcW w:w="95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bottom"/>
          </w:tcPr>
          <w:p w:rsidR="00555836" w:rsidRPr="00E916C3" w:rsidRDefault="00555836" w:rsidP="00555836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 xml:space="preserve">оценки санитарного состояния помещений (уровня освещенности, шума, </w:t>
            </w:r>
          </w:p>
        </w:tc>
      </w:tr>
      <w:tr w:rsidR="00555836" w:rsidTr="00555836">
        <w:tc>
          <w:tcPr>
            <w:tcW w:w="95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bottom"/>
          </w:tcPr>
          <w:p w:rsidR="00555836" w:rsidRPr="00E916C3" w:rsidRDefault="00555836" w:rsidP="00555836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атмосферного давления, состояния микроклимата – температуры, влажности</w:t>
            </w:r>
          </w:p>
        </w:tc>
      </w:tr>
      <w:tr w:rsidR="00555836" w:rsidTr="00555836">
        <w:tc>
          <w:tcPr>
            <w:tcW w:w="95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bottom"/>
          </w:tcPr>
          <w:p w:rsidR="00555836" w:rsidRPr="00E916C3" w:rsidRDefault="00555836" w:rsidP="00555836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 xml:space="preserve">и скорости движения воздуха). Изучение методов исследования проб и </w:t>
            </w:r>
          </w:p>
        </w:tc>
      </w:tr>
      <w:tr w:rsidR="00555836" w:rsidTr="00555836">
        <w:tc>
          <w:tcPr>
            <w:tcW w:w="95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bottom"/>
          </w:tcPr>
          <w:p w:rsidR="00555836" w:rsidRPr="00E916C3" w:rsidRDefault="00555836" w:rsidP="00555836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оценки полученных результатов, ведение учетно-отчетной документации.</w:t>
            </w:r>
          </w:p>
        </w:tc>
      </w:tr>
      <w:tr w:rsidR="00555836" w:rsidTr="00160B84">
        <w:tc>
          <w:tcPr>
            <w:tcW w:w="95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555836" w:rsidRPr="00E916C3" w:rsidRDefault="00555836" w:rsidP="00555836">
            <w:pPr>
              <w:spacing w:line="360" w:lineRule="auto"/>
              <w:jc w:val="center"/>
              <w:rPr>
                <w:szCs w:val="24"/>
              </w:rPr>
            </w:pPr>
          </w:p>
        </w:tc>
      </w:tr>
      <w:tr w:rsidR="00555836" w:rsidTr="00160B84">
        <w:tc>
          <w:tcPr>
            <w:tcW w:w="95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555836" w:rsidRPr="00E916C3" w:rsidRDefault="00555836" w:rsidP="00555836">
            <w:pPr>
              <w:spacing w:line="276" w:lineRule="auto"/>
              <w:jc w:val="both"/>
              <w:rPr>
                <w:szCs w:val="24"/>
              </w:rPr>
            </w:pPr>
            <w:r w:rsidRPr="00E916C3">
              <w:rPr>
                <w:szCs w:val="24"/>
              </w:rPr>
              <w:t xml:space="preserve">3.Помощь оказана со стороны </w:t>
            </w:r>
            <w:r>
              <w:rPr>
                <w:szCs w:val="24"/>
              </w:rPr>
              <w:t xml:space="preserve">методических и непосредственных </w:t>
            </w:r>
            <w:r w:rsidRPr="00E916C3">
              <w:rPr>
                <w:szCs w:val="24"/>
              </w:rPr>
              <w:t>руководителей:</w:t>
            </w:r>
          </w:p>
        </w:tc>
      </w:tr>
      <w:tr w:rsidR="00555836" w:rsidTr="002628F1">
        <w:tc>
          <w:tcPr>
            <w:tcW w:w="95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bottom"/>
          </w:tcPr>
          <w:p w:rsidR="00555836" w:rsidRPr="00E916C3" w:rsidRDefault="00555836" w:rsidP="00555836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Заполнение дневника.</w:t>
            </w:r>
          </w:p>
        </w:tc>
      </w:tr>
      <w:tr w:rsidR="00555836" w:rsidTr="00160B84">
        <w:tc>
          <w:tcPr>
            <w:tcW w:w="95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555836" w:rsidRPr="00E916C3" w:rsidRDefault="00555836" w:rsidP="00555836">
            <w:pPr>
              <w:spacing w:line="360" w:lineRule="auto"/>
              <w:jc w:val="center"/>
              <w:rPr>
                <w:szCs w:val="24"/>
              </w:rPr>
            </w:pPr>
          </w:p>
        </w:tc>
      </w:tr>
      <w:tr w:rsidR="00555836" w:rsidTr="00160B84">
        <w:tc>
          <w:tcPr>
            <w:tcW w:w="95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555836" w:rsidRPr="00E916C3" w:rsidRDefault="00555836" w:rsidP="00555836">
            <w:pPr>
              <w:spacing w:line="360" w:lineRule="auto"/>
              <w:jc w:val="center"/>
              <w:rPr>
                <w:szCs w:val="24"/>
              </w:rPr>
            </w:pPr>
          </w:p>
        </w:tc>
      </w:tr>
      <w:tr w:rsidR="00555836" w:rsidTr="00160B84">
        <w:tc>
          <w:tcPr>
            <w:tcW w:w="95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555836" w:rsidRPr="00E916C3" w:rsidRDefault="00555836" w:rsidP="00555836">
            <w:pPr>
              <w:spacing w:line="360" w:lineRule="auto"/>
              <w:jc w:val="center"/>
              <w:rPr>
                <w:szCs w:val="24"/>
              </w:rPr>
            </w:pPr>
          </w:p>
        </w:tc>
      </w:tr>
      <w:tr w:rsidR="00555836" w:rsidTr="00160B84">
        <w:tc>
          <w:tcPr>
            <w:tcW w:w="95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555836" w:rsidRPr="00E916C3" w:rsidRDefault="00555836" w:rsidP="00555836">
            <w:pPr>
              <w:spacing w:line="276" w:lineRule="auto"/>
              <w:jc w:val="both"/>
              <w:rPr>
                <w:szCs w:val="24"/>
              </w:rPr>
            </w:pPr>
            <w:r w:rsidRPr="00E916C3">
              <w:rPr>
                <w:szCs w:val="24"/>
              </w:rPr>
              <w:t>4.Замечания и предложения по прохождению практики:</w:t>
            </w:r>
          </w:p>
        </w:tc>
      </w:tr>
      <w:tr w:rsidR="00555836" w:rsidTr="002628F1">
        <w:tc>
          <w:tcPr>
            <w:tcW w:w="95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bottom"/>
          </w:tcPr>
          <w:p w:rsidR="00555836" w:rsidRPr="00E916C3" w:rsidRDefault="00555836" w:rsidP="00555836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Замечаний нет.</w:t>
            </w:r>
          </w:p>
        </w:tc>
      </w:tr>
      <w:tr w:rsidR="00555836" w:rsidTr="00160B84">
        <w:tc>
          <w:tcPr>
            <w:tcW w:w="95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555836" w:rsidRPr="00E916C3" w:rsidRDefault="00555836" w:rsidP="00555836">
            <w:pPr>
              <w:spacing w:line="360" w:lineRule="auto"/>
              <w:jc w:val="center"/>
              <w:rPr>
                <w:szCs w:val="24"/>
              </w:rPr>
            </w:pPr>
          </w:p>
        </w:tc>
      </w:tr>
      <w:tr w:rsidR="00555836" w:rsidTr="00160B84">
        <w:tc>
          <w:tcPr>
            <w:tcW w:w="95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555836" w:rsidRPr="00E916C3" w:rsidRDefault="00555836" w:rsidP="00555836">
            <w:pPr>
              <w:spacing w:line="360" w:lineRule="auto"/>
              <w:jc w:val="center"/>
              <w:rPr>
                <w:szCs w:val="24"/>
              </w:rPr>
            </w:pPr>
          </w:p>
        </w:tc>
      </w:tr>
      <w:tr w:rsidR="00555836" w:rsidTr="00160B84">
        <w:tc>
          <w:tcPr>
            <w:tcW w:w="9571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555836" w:rsidRPr="00E916C3" w:rsidRDefault="00555836" w:rsidP="00555836">
            <w:pPr>
              <w:spacing w:line="276" w:lineRule="auto"/>
              <w:jc w:val="center"/>
              <w:rPr>
                <w:szCs w:val="24"/>
              </w:rPr>
            </w:pPr>
          </w:p>
        </w:tc>
      </w:tr>
    </w:tbl>
    <w:p w:rsidR="007D204E" w:rsidRDefault="007D204E" w:rsidP="007D204E">
      <w:pPr>
        <w:spacing w:after="0"/>
        <w:jc w:val="both"/>
        <w:rPr>
          <w:bCs/>
          <w:sz w:val="24"/>
          <w:szCs w:val="24"/>
        </w:rPr>
      </w:pPr>
    </w:p>
    <w:p w:rsidR="007D204E" w:rsidRDefault="007D204E" w:rsidP="007D204E">
      <w:pPr>
        <w:spacing w:after="0"/>
        <w:jc w:val="both"/>
        <w:rPr>
          <w:bCs/>
          <w:sz w:val="24"/>
          <w:szCs w:val="24"/>
        </w:rPr>
      </w:pPr>
    </w:p>
    <w:p w:rsidR="007D204E" w:rsidRPr="00391270" w:rsidRDefault="00391270" w:rsidP="00391270">
      <w:pPr>
        <w:spacing w:after="0"/>
        <w:rPr>
          <w:bCs/>
          <w:szCs w:val="28"/>
        </w:rPr>
      </w:pPr>
      <w:r>
        <w:rPr>
          <w:bCs/>
          <w:szCs w:val="28"/>
        </w:rPr>
        <w:t xml:space="preserve">Общий </w:t>
      </w:r>
      <w:r w:rsidR="007D204E" w:rsidRPr="00391270">
        <w:rPr>
          <w:bCs/>
          <w:szCs w:val="28"/>
        </w:rPr>
        <w:t>руководитель практики</w:t>
      </w:r>
      <w:r w:rsidR="007D204E" w:rsidRPr="00391270">
        <w:rPr>
          <w:b/>
          <w:bCs/>
          <w:szCs w:val="28"/>
        </w:rPr>
        <w:t>_______________</w:t>
      </w:r>
      <w:proofErr w:type="gramStart"/>
      <w:r w:rsidR="007D204E" w:rsidRPr="00391270">
        <w:rPr>
          <w:b/>
          <w:bCs/>
          <w:szCs w:val="28"/>
        </w:rPr>
        <w:t xml:space="preserve">_  </w:t>
      </w:r>
      <w:r w:rsidR="007D204E" w:rsidRPr="00391270">
        <w:rPr>
          <w:bCs/>
          <w:szCs w:val="28"/>
        </w:rPr>
        <w:t>_</w:t>
      </w:r>
      <w:proofErr w:type="gramEnd"/>
      <w:r w:rsidR="007D204E" w:rsidRPr="00391270">
        <w:rPr>
          <w:bCs/>
          <w:szCs w:val="28"/>
        </w:rPr>
        <w:t>_</w:t>
      </w:r>
      <w:r>
        <w:rPr>
          <w:bCs/>
          <w:szCs w:val="28"/>
        </w:rPr>
        <w:t>__________________</w:t>
      </w:r>
    </w:p>
    <w:p w:rsidR="007D204E" w:rsidRPr="00391270" w:rsidRDefault="007D204E" w:rsidP="00391270">
      <w:pPr>
        <w:spacing w:after="0"/>
        <w:rPr>
          <w:bCs/>
          <w:sz w:val="24"/>
          <w:szCs w:val="28"/>
        </w:rPr>
      </w:pPr>
      <w:r w:rsidRPr="00391270">
        <w:rPr>
          <w:bCs/>
          <w:sz w:val="24"/>
          <w:szCs w:val="28"/>
        </w:rPr>
        <w:t xml:space="preserve">                                         </w:t>
      </w:r>
      <w:r w:rsidR="00391270" w:rsidRPr="00391270">
        <w:rPr>
          <w:bCs/>
          <w:sz w:val="24"/>
          <w:szCs w:val="28"/>
        </w:rPr>
        <w:t xml:space="preserve">                   </w:t>
      </w:r>
      <w:r w:rsidR="00391270">
        <w:rPr>
          <w:bCs/>
          <w:sz w:val="24"/>
          <w:szCs w:val="28"/>
        </w:rPr>
        <w:t xml:space="preserve">             </w:t>
      </w:r>
      <w:r w:rsidRPr="00391270">
        <w:rPr>
          <w:bCs/>
          <w:sz w:val="24"/>
          <w:szCs w:val="28"/>
        </w:rPr>
        <w:t>(</w:t>
      </w:r>
      <w:proofErr w:type="gramStart"/>
      <w:r w:rsidRPr="00391270">
        <w:rPr>
          <w:bCs/>
          <w:sz w:val="24"/>
          <w:szCs w:val="28"/>
        </w:rPr>
        <w:t xml:space="preserve">подпись)   </w:t>
      </w:r>
      <w:proofErr w:type="gramEnd"/>
      <w:r w:rsidRPr="00391270">
        <w:rPr>
          <w:bCs/>
          <w:sz w:val="24"/>
          <w:szCs w:val="28"/>
        </w:rPr>
        <w:t xml:space="preserve">                          </w:t>
      </w:r>
      <w:r w:rsidR="00391270" w:rsidRPr="00391270">
        <w:rPr>
          <w:bCs/>
          <w:sz w:val="24"/>
          <w:szCs w:val="28"/>
        </w:rPr>
        <w:t xml:space="preserve"> </w:t>
      </w:r>
      <w:r w:rsidRPr="00391270">
        <w:rPr>
          <w:bCs/>
          <w:sz w:val="24"/>
          <w:szCs w:val="28"/>
        </w:rPr>
        <w:t>(ФИО)</w:t>
      </w:r>
    </w:p>
    <w:p w:rsidR="007D204E" w:rsidRPr="00391270" w:rsidRDefault="007D204E" w:rsidP="007D204E">
      <w:pPr>
        <w:spacing w:after="0"/>
        <w:jc w:val="both"/>
        <w:rPr>
          <w:b/>
          <w:bCs/>
          <w:szCs w:val="28"/>
        </w:rPr>
      </w:pPr>
    </w:p>
    <w:p w:rsidR="007D204E" w:rsidRPr="00391270" w:rsidRDefault="007D204E" w:rsidP="007D204E">
      <w:pPr>
        <w:jc w:val="both"/>
        <w:rPr>
          <w:b/>
          <w:bCs/>
          <w:szCs w:val="28"/>
        </w:rPr>
      </w:pPr>
    </w:p>
    <w:p w:rsidR="007D204E" w:rsidRPr="002628F1" w:rsidRDefault="007D204E" w:rsidP="002628F1">
      <w:pPr>
        <w:jc w:val="both"/>
        <w:rPr>
          <w:bCs/>
          <w:sz w:val="24"/>
          <w:szCs w:val="28"/>
        </w:rPr>
      </w:pPr>
      <w:proofErr w:type="spellStart"/>
      <w:r w:rsidRPr="00391270">
        <w:rPr>
          <w:bCs/>
          <w:sz w:val="24"/>
          <w:szCs w:val="28"/>
        </w:rPr>
        <w:t>М.П.организации</w:t>
      </w:r>
      <w:proofErr w:type="spellEnd"/>
    </w:p>
    <w:p w:rsidR="007D204E" w:rsidRPr="00E90E4E" w:rsidRDefault="007D204E" w:rsidP="007D204E">
      <w:pPr>
        <w:pStyle w:val="2"/>
        <w:rPr>
          <w:b w:val="0"/>
          <w:szCs w:val="28"/>
        </w:rPr>
      </w:pPr>
      <w:r w:rsidRPr="00E90E4E">
        <w:rPr>
          <w:b w:val="0"/>
          <w:szCs w:val="28"/>
        </w:rPr>
        <w:lastRenderedPageBreak/>
        <w:t>ХАРАКТЕРИСТИКА</w:t>
      </w:r>
    </w:p>
    <w:p w:rsidR="007D204E" w:rsidRPr="007D204E" w:rsidRDefault="00391270" w:rsidP="00391270">
      <w:pPr>
        <w:pStyle w:val="ac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  <w:u w:val="single"/>
        </w:rPr>
        <w:t xml:space="preserve"> ____________</w:t>
      </w:r>
      <w:r w:rsidR="007D204E" w:rsidRPr="007D204E">
        <w:rPr>
          <w:b/>
          <w:iCs/>
          <w:sz w:val="28"/>
          <w:szCs w:val="28"/>
          <w:u w:val="single"/>
        </w:rPr>
        <w:t>__</w:t>
      </w:r>
      <w:r>
        <w:rPr>
          <w:b/>
          <w:iCs/>
          <w:sz w:val="28"/>
          <w:szCs w:val="28"/>
          <w:u w:val="single"/>
        </w:rPr>
        <w:t>________</w:t>
      </w:r>
      <w:proofErr w:type="spellStart"/>
      <w:r>
        <w:rPr>
          <w:b/>
          <w:iCs/>
          <w:sz w:val="28"/>
          <w:szCs w:val="28"/>
          <w:u w:val="single"/>
        </w:rPr>
        <w:t>Азорина</w:t>
      </w:r>
      <w:proofErr w:type="spellEnd"/>
      <w:r>
        <w:rPr>
          <w:b/>
          <w:iCs/>
          <w:sz w:val="28"/>
          <w:szCs w:val="28"/>
          <w:u w:val="single"/>
        </w:rPr>
        <w:t xml:space="preserve"> Полина Юрьевна________________</w:t>
      </w:r>
    </w:p>
    <w:p w:rsidR="007D204E" w:rsidRPr="001708CA" w:rsidRDefault="007D204E" w:rsidP="007D204E">
      <w:pPr>
        <w:pStyle w:val="ac"/>
        <w:jc w:val="center"/>
        <w:rPr>
          <w:i/>
          <w:iCs/>
          <w:szCs w:val="28"/>
        </w:rPr>
      </w:pPr>
      <w:r w:rsidRPr="001708CA">
        <w:rPr>
          <w:i/>
          <w:iCs/>
          <w:szCs w:val="28"/>
        </w:rPr>
        <w:t>ФИО</w:t>
      </w:r>
    </w:p>
    <w:p w:rsidR="007D204E" w:rsidRDefault="007D204E" w:rsidP="007D204E">
      <w:pPr>
        <w:pStyle w:val="ac"/>
        <w:rPr>
          <w:iCs/>
          <w:sz w:val="28"/>
          <w:szCs w:val="28"/>
        </w:rPr>
      </w:pPr>
      <w:r>
        <w:rPr>
          <w:iCs/>
          <w:sz w:val="28"/>
          <w:szCs w:val="28"/>
        </w:rPr>
        <w:t>обучающ</w:t>
      </w:r>
      <w:r w:rsidRPr="00E90E4E">
        <w:rPr>
          <w:iCs/>
          <w:sz w:val="28"/>
          <w:szCs w:val="28"/>
        </w:rPr>
        <w:t>ая</w:t>
      </w:r>
      <w:r>
        <w:rPr>
          <w:iCs/>
          <w:sz w:val="28"/>
          <w:szCs w:val="28"/>
        </w:rPr>
        <w:t>ся</w:t>
      </w:r>
      <w:r w:rsidRPr="00E90E4E">
        <w:rPr>
          <w:iCs/>
          <w:sz w:val="28"/>
          <w:szCs w:val="28"/>
        </w:rPr>
        <w:t xml:space="preserve"> на </w:t>
      </w:r>
      <w:r>
        <w:rPr>
          <w:iCs/>
          <w:sz w:val="28"/>
          <w:szCs w:val="28"/>
        </w:rPr>
        <w:t xml:space="preserve">3 </w:t>
      </w:r>
      <w:r w:rsidR="00391270">
        <w:rPr>
          <w:iCs/>
          <w:sz w:val="28"/>
          <w:szCs w:val="28"/>
        </w:rPr>
        <w:t xml:space="preserve">курсе </w:t>
      </w:r>
      <w:r w:rsidRPr="00E90E4E">
        <w:rPr>
          <w:iCs/>
          <w:sz w:val="28"/>
          <w:szCs w:val="28"/>
        </w:rPr>
        <w:t>по специальности</w:t>
      </w:r>
      <w:r>
        <w:rPr>
          <w:iCs/>
          <w:sz w:val="28"/>
          <w:szCs w:val="28"/>
        </w:rPr>
        <w:t xml:space="preserve"> </w:t>
      </w:r>
    </w:p>
    <w:p w:rsidR="007D204E" w:rsidRPr="00755A59" w:rsidRDefault="007D204E" w:rsidP="007D204E">
      <w:pPr>
        <w:pStyle w:val="ac"/>
        <w:rPr>
          <w:iCs/>
          <w:sz w:val="28"/>
          <w:szCs w:val="28"/>
        </w:rPr>
      </w:pPr>
      <w:r w:rsidRPr="00E90E4E">
        <w:rPr>
          <w:iCs/>
          <w:sz w:val="28"/>
          <w:szCs w:val="28"/>
          <w:u w:val="single"/>
        </w:rPr>
        <w:t>31.02.03</w:t>
      </w:r>
      <w:r>
        <w:rPr>
          <w:iCs/>
          <w:sz w:val="28"/>
          <w:szCs w:val="28"/>
          <w:u w:val="single"/>
        </w:rPr>
        <w:t xml:space="preserve"> </w:t>
      </w:r>
      <w:r w:rsidRPr="00E90E4E">
        <w:rPr>
          <w:iCs/>
          <w:sz w:val="28"/>
          <w:szCs w:val="28"/>
          <w:u w:val="single"/>
        </w:rPr>
        <w:t>Лабораторная диагностика</w:t>
      </w:r>
    </w:p>
    <w:p w:rsidR="007D204E" w:rsidRPr="00E90E4E" w:rsidRDefault="007D204E" w:rsidP="007D204E">
      <w:pPr>
        <w:pStyle w:val="ac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</w:t>
      </w:r>
      <w:r w:rsidRPr="00755A59">
        <w:rPr>
          <w:i/>
          <w:iCs/>
          <w:szCs w:val="28"/>
        </w:rPr>
        <w:t>код                                 наименование</w:t>
      </w:r>
    </w:p>
    <w:p w:rsidR="007D204E" w:rsidRDefault="007D204E" w:rsidP="007D204E">
      <w:pPr>
        <w:pStyle w:val="ac"/>
        <w:rPr>
          <w:iCs/>
          <w:sz w:val="28"/>
          <w:szCs w:val="28"/>
        </w:rPr>
      </w:pPr>
      <w:r w:rsidRPr="00E90E4E">
        <w:rPr>
          <w:iCs/>
          <w:sz w:val="28"/>
          <w:szCs w:val="28"/>
        </w:rPr>
        <w:t>успе</w:t>
      </w:r>
      <w:r>
        <w:rPr>
          <w:iCs/>
          <w:sz w:val="28"/>
          <w:szCs w:val="28"/>
        </w:rPr>
        <w:t>шно прошла</w:t>
      </w:r>
      <w:r w:rsidRPr="00E90E4E">
        <w:rPr>
          <w:iCs/>
          <w:sz w:val="28"/>
          <w:szCs w:val="28"/>
        </w:rPr>
        <w:t xml:space="preserve"> производственную практику по профессиональному модулю:</w:t>
      </w:r>
      <w:r>
        <w:rPr>
          <w:iCs/>
          <w:sz w:val="28"/>
          <w:szCs w:val="28"/>
        </w:rPr>
        <w:t xml:space="preserve"> </w:t>
      </w:r>
    </w:p>
    <w:p w:rsidR="007D204E" w:rsidRPr="00755A59" w:rsidRDefault="007D204E" w:rsidP="007D204E">
      <w:pPr>
        <w:pStyle w:val="ac"/>
        <w:rPr>
          <w:iCs/>
          <w:sz w:val="28"/>
          <w:szCs w:val="28"/>
          <w:u w:val="single"/>
        </w:rPr>
      </w:pPr>
      <w:r w:rsidRPr="00755A59">
        <w:rPr>
          <w:iCs/>
          <w:sz w:val="28"/>
          <w:szCs w:val="28"/>
          <w:u w:val="single"/>
        </w:rPr>
        <w:t>ПМ 06. Проведение лабораторных санитарно-гигиенических  исследований</w:t>
      </w:r>
    </w:p>
    <w:p w:rsidR="007D204E" w:rsidRPr="00755A59" w:rsidRDefault="007D204E" w:rsidP="007D204E">
      <w:pPr>
        <w:pStyle w:val="ac"/>
        <w:rPr>
          <w:i/>
          <w:iCs/>
          <w:szCs w:val="28"/>
        </w:rPr>
      </w:pPr>
      <w:r>
        <w:rPr>
          <w:i/>
          <w:iCs/>
          <w:szCs w:val="28"/>
        </w:rPr>
        <w:t xml:space="preserve">                                               </w:t>
      </w:r>
      <w:r w:rsidRPr="00755A59">
        <w:rPr>
          <w:i/>
          <w:iCs/>
          <w:szCs w:val="28"/>
        </w:rPr>
        <w:t>наименование профессионального модуля</w:t>
      </w:r>
    </w:p>
    <w:p w:rsidR="007D204E" w:rsidRPr="00E90E4E" w:rsidRDefault="007D204E" w:rsidP="007D204E">
      <w:pPr>
        <w:pStyle w:val="ac"/>
        <w:rPr>
          <w:b/>
          <w:iCs/>
          <w:sz w:val="28"/>
          <w:szCs w:val="28"/>
        </w:rPr>
      </w:pPr>
      <w:r w:rsidRPr="00E90E4E">
        <w:rPr>
          <w:iCs/>
          <w:sz w:val="28"/>
          <w:szCs w:val="28"/>
        </w:rPr>
        <w:t>МДК</w:t>
      </w:r>
      <w:r w:rsidRPr="00755A59">
        <w:rPr>
          <w:iCs/>
          <w:sz w:val="28"/>
          <w:szCs w:val="28"/>
        </w:rPr>
        <w:t xml:space="preserve"> </w:t>
      </w:r>
      <w:r w:rsidRPr="00755A59">
        <w:rPr>
          <w:iCs/>
          <w:sz w:val="28"/>
          <w:szCs w:val="28"/>
          <w:u w:val="single"/>
        </w:rPr>
        <w:t>Теория и санитарно-</w:t>
      </w:r>
      <w:proofErr w:type="gramStart"/>
      <w:r w:rsidRPr="00755A59">
        <w:rPr>
          <w:iCs/>
          <w:sz w:val="28"/>
          <w:szCs w:val="28"/>
          <w:u w:val="single"/>
        </w:rPr>
        <w:t>гигиенических  исследований</w:t>
      </w:r>
      <w:proofErr w:type="gramEnd"/>
    </w:p>
    <w:p w:rsidR="007D204E" w:rsidRPr="00E90E4E" w:rsidRDefault="007D204E" w:rsidP="007D204E">
      <w:pPr>
        <w:pStyle w:val="ac"/>
        <w:rPr>
          <w:iCs/>
          <w:sz w:val="28"/>
          <w:szCs w:val="28"/>
        </w:rPr>
      </w:pPr>
      <w:r w:rsidRPr="00E90E4E">
        <w:rPr>
          <w:iCs/>
          <w:sz w:val="28"/>
          <w:szCs w:val="28"/>
        </w:rPr>
        <w:t>в объеме</w:t>
      </w:r>
      <w:r>
        <w:rPr>
          <w:iCs/>
          <w:sz w:val="28"/>
          <w:szCs w:val="28"/>
        </w:rPr>
        <w:t xml:space="preserve"> </w:t>
      </w:r>
      <w:r w:rsidRPr="00E90E4E">
        <w:rPr>
          <w:iCs/>
          <w:sz w:val="28"/>
          <w:szCs w:val="28"/>
        </w:rPr>
        <w:t>72</w:t>
      </w:r>
      <w:r>
        <w:rPr>
          <w:iCs/>
          <w:sz w:val="28"/>
          <w:szCs w:val="28"/>
        </w:rPr>
        <w:t xml:space="preserve"> </w:t>
      </w:r>
      <w:r w:rsidRPr="00E90E4E">
        <w:rPr>
          <w:iCs/>
          <w:sz w:val="28"/>
          <w:szCs w:val="28"/>
        </w:rPr>
        <w:t xml:space="preserve">часов </w:t>
      </w:r>
      <w:proofErr w:type="gramStart"/>
      <w:r w:rsidRPr="00E90E4E">
        <w:rPr>
          <w:iCs/>
          <w:sz w:val="28"/>
          <w:szCs w:val="28"/>
        </w:rPr>
        <w:t>с  «</w:t>
      </w:r>
      <w:proofErr w:type="gramEnd"/>
      <w:r>
        <w:rPr>
          <w:iCs/>
          <w:sz w:val="28"/>
          <w:szCs w:val="28"/>
        </w:rPr>
        <w:t>05</w:t>
      </w:r>
      <w:r w:rsidRPr="00E90E4E">
        <w:rPr>
          <w:iCs/>
          <w:sz w:val="28"/>
          <w:szCs w:val="28"/>
        </w:rPr>
        <w:t>»</w:t>
      </w:r>
      <w:r>
        <w:rPr>
          <w:iCs/>
          <w:sz w:val="28"/>
          <w:szCs w:val="28"/>
        </w:rPr>
        <w:t xml:space="preserve"> июня </w:t>
      </w:r>
      <w:r w:rsidRPr="00E90E4E">
        <w:rPr>
          <w:iCs/>
          <w:sz w:val="28"/>
          <w:szCs w:val="28"/>
        </w:rPr>
        <w:t>20</w:t>
      </w:r>
      <w:r>
        <w:rPr>
          <w:iCs/>
          <w:sz w:val="28"/>
          <w:szCs w:val="28"/>
        </w:rPr>
        <w:t xml:space="preserve">19 </w:t>
      </w:r>
      <w:r w:rsidRPr="00E90E4E">
        <w:rPr>
          <w:iCs/>
          <w:sz w:val="28"/>
          <w:szCs w:val="28"/>
        </w:rPr>
        <w:t>г.  по «</w:t>
      </w:r>
      <w:proofErr w:type="gramStart"/>
      <w:r>
        <w:rPr>
          <w:iCs/>
          <w:sz w:val="28"/>
          <w:szCs w:val="28"/>
        </w:rPr>
        <w:t>18</w:t>
      </w:r>
      <w:r w:rsidRPr="00E90E4E">
        <w:rPr>
          <w:iCs/>
          <w:sz w:val="28"/>
          <w:szCs w:val="28"/>
        </w:rPr>
        <w:t xml:space="preserve">» </w:t>
      </w:r>
      <w:r>
        <w:rPr>
          <w:iCs/>
          <w:sz w:val="28"/>
          <w:szCs w:val="28"/>
        </w:rPr>
        <w:t xml:space="preserve"> июня</w:t>
      </w:r>
      <w:proofErr w:type="gramEnd"/>
      <w:r>
        <w:rPr>
          <w:iCs/>
          <w:sz w:val="28"/>
          <w:szCs w:val="28"/>
        </w:rPr>
        <w:t xml:space="preserve"> </w:t>
      </w:r>
      <w:r w:rsidRPr="00E90E4E">
        <w:rPr>
          <w:iCs/>
          <w:sz w:val="28"/>
          <w:szCs w:val="28"/>
        </w:rPr>
        <w:t>20</w:t>
      </w:r>
      <w:r>
        <w:rPr>
          <w:iCs/>
          <w:sz w:val="28"/>
          <w:szCs w:val="28"/>
        </w:rPr>
        <w:t xml:space="preserve">19 </w:t>
      </w:r>
      <w:r w:rsidR="00555836">
        <w:rPr>
          <w:iCs/>
          <w:sz w:val="28"/>
          <w:szCs w:val="28"/>
        </w:rPr>
        <w:t>г.</w:t>
      </w:r>
    </w:p>
    <w:p w:rsidR="007D204E" w:rsidRPr="005A5CF3" w:rsidRDefault="007D204E" w:rsidP="007D204E">
      <w:pPr>
        <w:spacing w:after="0"/>
        <w:rPr>
          <w:rFonts w:eastAsia="Times New Roman" w:cs="Times New Roman"/>
          <w:sz w:val="24"/>
          <w:szCs w:val="28"/>
        </w:rPr>
      </w:pPr>
      <w:r w:rsidRPr="00DA5FC6">
        <w:rPr>
          <w:rFonts w:eastAsia="Times New Roman" w:cs="Times New Roman"/>
          <w:iCs/>
          <w:szCs w:val="28"/>
          <w:lang w:eastAsia="ru-RU"/>
        </w:rPr>
        <w:t>в организации</w:t>
      </w:r>
      <w:r w:rsidRPr="00DA5FC6">
        <w:rPr>
          <w:rFonts w:eastAsia="Times New Roman" w:cs="Times New Roman"/>
          <w:sz w:val="24"/>
          <w:szCs w:val="28"/>
        </w:rPr>
        <w:t xml:space="preserve"> </w:t>
      </w:r>
      <w:r w:rsidRPr="005A5CF3">
        <w:rPr>
          <w:rFonts w:eastAsia="Times New Roman" w:cs="Times New Roman"/>
          <w:sz w:val="24"/>
          <w:szCs w:val="28"/>
        </w:rPr>
        <w:t>Красноярский государственный медицинский университет</w:t>
      </w:r>
    </w:p>
    <w:p w:rsidR="007D204E" w:rsidRPr="00DA5FC6" w:rsidRDefault="007D204E" w:rsidP="007D204E">
      <w:pPr>
        <w:spacing w:after="0"/>
        <w:rPr>
          <w:rFonts w:eastAsia="Times New Roman" w:cs="Times New Roman"/>
          <w:iCs/>
          <w:sz w:val="24"/>
          <w:szCs w:val="28"/>
        </w:rPr>
      </w:pPr>
      <w:r>
        <w:rPr>
          <w:rFonts w:eastAsia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308565" wp14:editId="4E7A5553">
                <wp:simplePos x="0" y="0"/>
                <wp:positionH relativeFrom="column">
                  <wp:posOffset>1114425</wp:posOffset>
                </wp:positionH>
                <wp:positionV relativeFrom="paragraph">
                  <wp:posOffset>635</wp:posOffset>
                </wp:positionV>
                <wp:extent cx="4785360" cy="0"/>
                <wp:effectExtent l="0" t="0" r="15240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853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A54BBF" id="Прямая соединительная линия 18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7.75pt,.05pt" to="464.5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" strokecolor="black [3213]"/>
            </w:pict>
          </mc:Fallback>
        </mc:AlternateContent>
      </w:r>
      <w:r>
        <w:rPr>
          <w:rFonts w:eastAsia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281EA1" wp14:editId="0C2BD94A">
                <wp:simplePos x="0" y="0"/>
                <wp:positionH relativeFrom="column">
                  <wp:posOffset>-13335</wp:posOffset>
                </wp:positionH>
                <wp:positionV relativeFrom="paragraph">
                  <wp:posOffset>595630</wp:posOffset>
                </wp:positionV>
                <wp:extent cx="5913120" cy="0"/>
                <wp:effectExtent l="0" t="0" r="11430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31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175EB9" id="Прямая соединительная линия 15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05pt,46.9pt" to="464.55pt,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" strokecolor="black [3213]"/>
            </w:pict>
          </mc:Fallback>
        </mc:AlternateContent>
      </w:r>
      <w:r>
        <w:rPr>
          <w:rFonts w:eastAsia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3B9459" wp14:editId="4DB6D11B">
                <wp:simplePos x="0" y="0"/>
                <wp:positionH relativeFrom="column">
                  <wp:posOffset>-13335</wp:posOffset>
                </wp:positionH>
                <wp:positionV relativeFrom="paragraph">
                  <wp:posOffset>405130</wp:posOffset>
                </wp:positionV>
                <wp:extent cx="5913120" cy="0"/>
                <wp:effectExtent l="0" t="0" r="11430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31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4F0109" id="Прямая соединительная линия 16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05pt,31.9pt" to="464.55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" strokecolor="black [3213]"/>
            </w:pict>
          </mc:Fallback>
        </mc:AlternateContent>
      </w:r>
      <w:r>
        <w:rPr>
          <w:rFonts w:eastAsia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80CA2D" wp14:editId="5CD92A97">
                <wp:simplePos x="0" y="0"/>
                <wp:positionH relativeFrom="column">
                  <wp:posOffset>-13335</wp:posOffset>
                </wp:positionH>
                <wp:positionV relativeFrom="paragraph">
                  <wp:posOffset>207010</wp:posOffset>
                </wp:positionV>
                <wp:extent cx="5913120" cy="0"/>
                <wp:effectExtent l="0" t="0" r="11430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31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5EBB7B0" id="Прямая соединительная линия 17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05pt,16.3pt" to="464.5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" strokecolor="black [3213]"/>
            </w:pict>
          </mc:Fallback>
        </mc:AlternateContent>
      </w:r>
      <w:r w:rsidRPr="005A5CF3">
        <w:rPr>
          <w:rFonts w:eastAsia="Times New Roman" w:cs="Times New Roman"/>
          <w:iCs/>
          <w:sz w:val="24"/>
          <w:szCs w:val="28"/>
        </w:rPr>
        <w:t>имени профессора В.Ф.Войно-Ясенецкого МЗ РФ</w:t>
      </w:r>
      <w:r>
        <w:rPr>
          <w:rFonts w:eastAsia="Times New Roman" w:cs="Times New Roman"/>
          <w:iCs/>
          <w:sz w:val="24"/>
          <w:szCs w:val="28"/>
        </w:rPr>
        <w:t xml:space="preserve"> Фармацевтический колледж; </w:t>
      </w:r>
      <w:r>
        <w:rPr>
          <w:rFonts w:eastAsia="Times New Roman" w:cs="Times New Roman"/>
          <w:iCs/>
          <w:sz w:val="24"/>
          <w:szCs w:val="28"/>
        </w:rPr>
        <w:br/>
        <w:t>ФБУЗ «</w:t>
      </w:r>
      <w:r w:rsidRPr="005A5CF3">
        <w:rPr>
          <w:rFonts w:eastAsia="Times New Roman" w:cs="Times New Roman"/>
          <w:iCs/>
          <w:sz w:val="24"/>
          <w:szCs w:val="28"/>
        </w:rPr>
        <w:t>Центр гигиены и эпидемиологии в Красноярском крае</w:t>
      </w:r>
      <w:r>
        <w:rPr>
          <w:rFonts w:eastAsia="Times New Roman" w:cs="Times New Roman"/>
          <w:iCs/>
          <w:sz w:val="24"/>
          <w:szCs w:val="28"/>
        </w:rPr>
        <w:t xml:space="preserve">»; </w:t>
      </w:r>
      <w:r>
        <w:rPr>
          <w:rFonts w:eastAsia="Times New Roman" w:cs="Times New Roman"/>
          <w:iCs/>
          <w:sz w:val="24"/>
          <w:szCs w:val="28"/>
        </w:rPr>
        <w:br/>
        <w:t xml:space="preserve">ООО </w:t>
      </w:r>
      <w:r w:rsidR="00391270">
        <w:rPr>
          <w:rFonts w:eastAsia="Times New Roman" w:cs="Times New Roman"/>
          <w:iCs/>
          <w:sz w:val="24"/>
          <w:szCs w:val="28"/>
        </w:rPr>
        <w:t>И</w:t>
      </w:r>
      <w:r w:rsidR="00391270" w:rsidRPr="005A5CF3">
        <w:rPr>
          <w:rFonts w:eastAsia="Times New Roman" w:cs="Times New Roman"/>
          <w:iCs/>
          <w:sz w:val="24"/>
          <w:szCs w:val="28"/>
        </w:rPr>
        <w:t>спытател</w:t>
      </w:r>
      <w:r w:rsidR="00391270">
        <w:rPr>
          <w:rFonts w:eastAsia="Times New Roman" w:cs="Times New Roman"/>
          <w:iCs/>
          <w:sz w:val="24"/>
          <w:szCs w:val="28"/>
        </w:rPr>
        <w:t>ьная лаборатория «</w:t>
      </w:r>
      <w:proofErr w:type="spellStart"/>
      <w:r>
        <w:rPr>
          <w:rFonts w:eastAsia="Times New Roman" w:cs="Times New Roman"/>
          <w:iCs/>
          <w:sz w:val="24"/>
          <w:szCs w:val="28"/>
        </w:rPr>
        <w:t>Б</w:t>
      </w:r>
      <w:r w:rsidR="00391270">
        <w:rPr>
          <w:rFonts w:eastAsia="Times New Roman" w:cs="Times New Roman"/>
          <w:iCs/>
          <w:sz w:val="24"/>
          <w:szCs w:val="28"/>
        </w:rPr>
        <w:t>иохиманалит</w:t>
      </w:r>
      <w:proofErr w:type="spellEnd"/>
      <w:r w:rsidR="00391270">
        <w:rPr>
          <w:rFonts w:eastAsia="Times New Roman" w:cs="Times New Roman"/>
          <w:iCs/>
          <w:sz w:val="24"/>
          <w:szCs w:val="28"/>
        </w:rPr>
        <w:t>»</w:t>
      </w:r>
    </w:p>
    <w:p w:rsidR="007D204E" w:rsidRPr="00DA5FC6" w:rsidRDefault="007D204E" w:rsidP="007D204E">
      <w:pPr>
        <w:pStyle w:val="ac"/>
        <w:jc w:val="center"/>
        <w:rPr>
          <w:i/>
          <w:iCs/>
          <w:sz w:val="18"/>
        </w:rPr>
      </w:pPr>
      <w:r w:rsidRPr="00A90470">
        <w:rPr>
          <w:i/>
          <w:iCs/>
          <w:sz w:val="18"/>
        </w:rPr>
        <w:t>наименование</w:t>
      </w:r>
      <w:r>
        <w:rPr>
          <w:i/>
          <w:iCs/>
          <w:sz w:val="18"/>
        </w:rPr>
        <w:t xml:space="preserve"> организации, юридический адрес</w:t>
      </w:r>
    </w:p>
    <w:p w:rsidR="007D204E" w:rsidRPr="00E90E4E" w:rsidRDefault="007D204E" w:rsidP="007D204E">
      <w:pPr>
        <w:pStyle w:val="ac"/>
        <w:rPr>
          <w:b/>
          <w:iCs/>
          <w:sz w:val="32"/>
          <w:szCs w:val="24"/>
        </w:rPr>
      </w:pPr>
      <w:r w:rsidRPr="00E90E4E">
        <w:rPr>
          <w:iCs/>
          <w:sz w:val="28"/>
          <w:szCs w:val="24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0"/>
        <w:gridCol w:w="6671"/>
        <w:gridCol w:w="1950"/>
      </w:tblGrid>
      <w:tr w:rsidR="007D204E" w:rsidTr="00160B84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4E" w:rsidRDefault="007D204E" w:rsidP="00160B84">
            <w:pPr>
              <w:pStyle w:val="ac"/>
              <w:spacing w:line="276" w:lineRule="auto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4E" w:rsidRDefault="007D204E" w:rsidP="00160B84">
            <w:pPr>
              <w:pStyle w:val="ac"/>
              <w:spacing w:line="276" w:lineRule="auto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Критерии оценки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4E" w:rsidRDefault="007D204E" w:rsidP="00160B84">
            <w:pPr>
              <w:pStyle w:val="ac"/>
              <w:spacing w:line="276" w:lineRule="auto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Оценка </w:t>
            </w:r>
          </w:p>
          <w:p w:rsidR="007D204E" w:rsidRDefault="007D204E" w:rsidP="00160B84">
            <w:pPr>
              <w:pStyle w:val="ac"/>
              <w:spacing w:line="276" w:lineRule="auto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(да или нет)</w:t>
            </w:r>
          </w:p>
        </w:tc>
      </w:tr>
      <w:tr w:rsidR="007D204E" w:rsidTr="00160B84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ОК 1</w:t>
            </w: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  <w:r w:rsidRPr="00382BAC">
              <w:rPr>
                <w:iCs/>
                <w:sz w:val="22"/>
                <w:szCs w:val="22"/>
              </w:rPr>
              <w:t>Демонстрирует заинтересованность профессией.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4E" w:rsidRDefault="007D204E" w:rsidP="00160B84">
            <w:pPr>
              <w:pStyle w:val="ac"/>
              <w:spacing w:line="276" w:lineRule="auto"/>
              <w:jc w:val="center"/>
              <w:rPr>
                <w:iCs/>
                <w:sz w:val="24"/>
                <w:szCs w:val="24"/>
              </w:rPr>
            </w:pPr>
          </w:p>
        </w:tc>
      </w:tr>
      <w:tr w:rsidR="007D204E" w:rsidTr="00160B84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ОК 2</w:t>
            </w: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4E" w:rsidRPr="00382BAC" w:rsidRDefault="007D204E" w:rsidP="00160B84">
            <w:pPr>
              <w:pStyle w:val="ac"/>
              <w:spacing w:line="276" w:lineRule="auto"/>
              <w:rPr>
                <w:i/>
                <w:iCs/>
                <w:sz w:val="22"/>
                <w:szCs w:val="22"/>
              </w:rPr>
            </w:pPr>
            <w:r w:rsidRPr="00382BAC"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7D204E" w:rsidTr="00160B84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ОК 3</w:t>
            </w: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4E" w:rsidRPr="00382BAC" w:rsidRDefault="007D204E" w:rsidP="00160B84">
            <w:pPr>
              <w:pStyle w:val="a8"/>
              <w:jc w:val="both"/>
              <w:rPr>
                <w:iCs/>
              </w:rPr>
            </w:pPr>
            <w:r w:rsidRPr="00382BAC">
              <w:rPr>
                <w:rFonts w:ascii="Times New Roman" w:hAnsi="Times New Roman"/>
              </w:rPr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7D204E" w:rsidTr="00160B84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ОК 4</w:t>
            </w: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4E" w:rsidRPr="00382BAC" w:rsidRDefault="007D204E" w:rsidP="00160B84">
            <w:pPr>
              <w:pStyle w:val="a8"/>
              <w:rPr>
                <w:iCs/>
              </w:rPr>
            </w:pPr>
            <w:r w:rsidRPr="00382BAC">
              <w:rPr>
                <w:rFonts w:ascii="Times New Roman" w:hAnsi="Times New Roman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7D204E" w:rsidTr="00160B84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ОК 5</w:t>
            </w: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4E" w:rsidRPr="00382BAC" w:rsidRDefault="007D204E" w:rsidP="00160B84">
            <w:pPr>
              <w:pStyle w:val="a8"/>
              <w:jc w:val="both"/>
              <w:rPr>
                <w:iCs/>
              </w:rPr>
            </w:pPr>
            <w:r w:rsidRPr="00382BAC">
              <w:rPr>
                <w:rFonts w:ascii="Times New Roman" w:hAnsi="Times New Roman"/>
              </w:rPr>
              <w:t xml:space="preserve">Владеет в профессиональной деятельности различными видами программного обеспечения, в </w:t>
            </w:r>
            <w:proofErr w:type="spellStart"/>
            <w:r w:rsidRPr="00382BAC">
              <w:rPr>
                <w:rFonts w:ascii="Times New Roman" w:hAnsi="Times New Roman"/>
              </w:rPr>
              <w:t>т.ч</w:t>
            </w:r>
            <w:proofErr w:type="spellEnd"/>
            <w:r w:rsidRPr="00382BAC">
              <w:rPr>
                <w:rFonts w:ascii="Times New Roman" w:hAnsi="Times New Roman"/>
              </w:rPr>
              <w:t>. специального, применяет компьютерные и телекоммуникационные средства.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7D204E" w:rsidTr="00160B84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ОК 6</w:t>
            </w: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4E" w:rsidRPr="00555836" w:rsidRDefault="007D204E" w:rsidP="00160B84">
            <w:pPr>
              <w:spacing w:after="0" w:line="240" w:lineRule="auto"/>
              <w:jc w:val="both"/>
              <w:rPr>
                <w:i/>
                <w:sz w:val="24"/>
              </w:rPr>
            </w:pPr>
            <w:r w:rsidRPr="00555836">
              <w:rPr>
                <w:bCs/>
                <w:sz w:val="24"/>
              </w:rPr>
              <w:t xml:space="preserve">Выполняет свою часть работы в общем ритме; аргументировано убеждает коллег в правильности предлагаемого решения.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7D204E" w:rsidTr="00160B84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ОК 7</w:t>
            </w: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4E" w:rsidRPr="00555836" w:rsidRDefault="007D204E" w:rsidP="00160B84">
            <w:pPr>
              <w:spacing w:after="0" w:line="240" w:lineRule="auto"/>
              <w:rPr>
                <w:i/>
                <w:sz w:val="24"/>
              </w:rPr>
            </w:pPr>
            <w:r w:rsidRPr="00555836">
              <w:rPr>
                <w:sz w:val="24"/>
              </w:rPr>
              <w:t>Брать ответственность за работу членов команды (подчиненных), за результат выполнения заданий.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7D204E" w:rsidTr="00160B84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ОК 8</w:t>
            </w: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4E" w:rsidRPr="00382BAC" w:rsidRDefault="007D204E" w:rsidP="00160B84">
            <w:pPr>
              <w:pStyle w:val="a8"/>
              <w:jc w:val="both"/>
              <w:rPr>
                <w:rFonts w:ascii="Times New Roman" w:hAnsi="Times New Roman"/>
                <w:bCs/>
              </w:rPr>
            </w:pPr>
            <w:r w:rsidRPr="00382BAC">
              <w:rPr>
                <w:rFonts w:ascii="Times New Roman" w:hAnsi="Times New Roman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7D204E" w:rsidTr="00160B84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ОК 9</w:t>
            </w: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4E" w:rsidRPr="00382BAC" w:rsidRDefault="007D204E" w:rsidP="00160B84">
            <w:pPr>
              <w:pStyle w:val="a8"/>
              <w:jc w:val="both"/>
              <w:rPr>
                <w:rFonts w:ascii="Times New Roman" w:hAnsi="Times New Roman"/>
                <w:bCs/>
              </w:rPr>
            </w:pPr>
            <w:r w:rsidRPr="00382BAC">
              <w:rPr>
                <w:rFonts w:ascii="Times New Roman" w:hAnsi="Times New Roman"/>
              </w:rPr>
              <w:t>Ориентироваться в условиях смены технологий в профессиональной деятельности.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7D204E" w:rsidTr="00160B84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ОК 10</w:t>
            </w: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4E" w:rsidRPr="00382BAC" w:rsidRDefault="007D204E" w:rsidP="00160B84">
            <w:pPr>
              <w:pStyle w:val="a8"/>
              <w:jc w:val="both"/>
              <w:rPr>
                <w:rFonts w:ascii="Times New Roman" w:hAnsi="Times New Roman"/>
                <w:bCs/>
              </w:rPr>
            </w:pPr>
            <w:r w:rsidRPr="00382BAC">
              <w:rPr>
                <w:rFonts w:ascii="Times New Roman" w:hAnsi="Times New Roman"/>
              </w:rPr>
              <w:t>Бережно относиться к историческому наследию и культурным традициям народа, уважать социальные, культурные и религиозные различия.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7D204E" w:rsidTr="00160B84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OK</w:t>
            </w:r>
            <w:r>
              <w:rPr>
                <w:sz w:val="24"/>
                <w:szCs w:val="24"/>
              </w:rPr>
              <w:t xml:space="preserve"> 11</w:t>
            </w: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4E" w:rsidRPr="00382BAC" w:rsidRDefault="007D204E" w:rsidP="00160B84">
            <w:pPr>
              <w:pStyle w:val="a8"/>
              <w:jc w:val="both"/>
              <w:rPr>
                <w:rFonts w:ascii="Times New Roman" w:hAnsi="Times New Roman"/>
              </w:rPr>
            </w:pPr>
            <w:r w:rsidRPr="00382BAC">
              <w:rPr>
                <w:rFonts w:ascii="Times New Roman" w:hAnsi="Times New Roman"/>
              </w:rPr>
              <w:t>Быть готовым брать на себя нравственные обязательства по отношению к природе, обществу и человеку.</w:t>
            </w:r>
          </w:p>
          <w:p w:rsidR="007D204E" w:rsidRPr="00382BAC" w:rsidRDefault="007D204E" w:rsidP="00160B84">
            <w:pPr>
              <w:pStyle w:val="a8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7D204E" w:rsidTr="00160B84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ОК 12</w:t>
            </w: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4E" w:rsidRPr="00382BAC" w:rsidRDefault="007D204E" w:rsidP="00160B84">
            <w:pPr>
              <w:pStyle w:val="a8"/>
              <w:jc w:val="both"/>
              <w:rPr>
                <w:rFonts w:ascii="Times New Roman" w:hAnsi="Times New Roman"/>
                <w:bCs/>
              </w:rPr>
            </w:pPr>
            <w:r w:rsidRPr="00382BAC">
              <w:rPr>
                <w:rFonts w:ascii="Times New Roman" w:hAnsi="Times New Roman"/>
              </w:rPr>
              <w:t xml:space="preserve">Демонстрирует знания применения приемов оказания первой медицинской помощи себе и другим;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7D204E" w:rsidTr="00160B84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ОК 13</w:t>
            </w: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4E" w:rsidRPr="00382BAC" w:rsidRDefault="007D204E" w:rsidP="00160B84">
            <w:pPr>
              <w:pStyle w:val="a8"/>
              <w:jc w:val="both"/>
              <w:rPr>
                <w:rFonts w:ascii="Times New Roman" w:hAnsi="Times New Roman"/>
                <w:i/>
              </w:rPr>
            </w:pPr>
            <w:r w:rsidRPr="00382BAC">
              <w:rPr>
                <w:rFonts w:ascii="Times New Roman" w:hAnsi="Times New Roman"/>
              </w:rPr>
              <w:t xml:space="preserve">Применяет правила организации рабочего места с соблюдением требований охраны труда, производственной санитарии, </w:t>
            </w:r>
            <w:r w:rsidRPr="00382BAC">
              <w:rPr>
                <w:rFonts w:ascii="Times New Roman" w:hAnsi="Times New Roman"/>
              </w:rPr>
              <w:lastRenderedPageBreak/>
              <w:t>инфекционной и противопожарной безопасности.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7D204E" w:rsidTr="00160B84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ОК 14</w:t>
            </w: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4E" w:rsidRPr="00382BAC" w:rsidRDefault="007D204E" w:rsidP="00160B84">
            <w:pPr>
              <w:pStyle w:val="a8"/>
              <w:jc w:val="both"/>
              <w:rPr>
                <w:rFonts w:ascii="Times New Roman" w:hAnsi="Times New Roman"/>
              </w:rPr>
            </w:pPr>
            <w:r w:rsidRPr="00382BAC">
              <w:rPr>
                <w:rFonts w:ascii="Times New Roman" w:hAnsi="Times New Roman"/>
              </w:rPr>
              <w:t>Вести здоровый образ жизни, заниматься физической культурой и спортом для укрепления здоровья, достижения жизненных и профессиональных целей.</w:t>
            </w:r>
          </w:p>
          <w:p w:rsidR="007D204E" w:rsidRPr="00382BAC" w:rsidRDefault="007D204E" w:rsidP="00160B84">
            <w:pPr>
              <w:pStyle w:val="a8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7D204E" w:rsidTr="00160B84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ОК 15</w:t>
            </w: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4E" w:rsidRPr="00382BAC" w:rsidRDefault="007D204E" w:rsidP="00160B84">
            <w:pPr>
              <w:pStyle w:val="a8"/>
              <w:jc w:val="both"/>
              <w:rPr>
                <w:rFonts w:ascii="Times New Roman" w:hAnsi="Times New Roman"/>
              </w:rPr>
            </w:pPr>
            <w:r w:rsidRPr="00382BAC">
              <w:rPr>
                <w:rFonts w:ascii="Times New Roman" w:hAnsi="Times New Roman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  <w:p w:rsidR="007D204E" w:rsidRPr="00382BAC" w:rsidRDefault="007D204E" w:rsidP="00160B84">
            <w:pPr>
              <w:pStyle w:val="a8"/>
              <w:jc w:val="both"/>
              <w:rPr>
                <w:rFonts w:ascii="Times New Roman" w:hAnsi="Times New Roman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7D204E" w:rsidTr="00160B84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 6.1</w:t>
            </w:r>
          </w:p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 6.2</w:t>
            </w:r>
          </w:p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 6.5</w:t>
            </w: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4E" w:rsidRPr="00DA5FC6" w:rsidRDefault="007D204E" w:rsidP="00160B84">
            <w:pPr>
              <w:pStyle w:val="a8"/>
              <w:jc w:val="both"/>
              <w:rPr>
                <w:rFonts w:ascii="Times New Roman" w:hAnsi="Times New Roman"/>
              </w:rPr>
            </w:pPr>
            <w:r w:rsidRPr="00DA5FC6">
              <w:rPr>
                <w:rFonts w:ascii="Times New Roman" w:hAnsi="Times New Roman"/>
              </w:rPr>
              <w:t>Соблюдает методики отбора проб объектов внешней среды и продуктов питания.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7D204E" w:rsidTr="00160B84">
        <w:trPr>
          <w:trHeight w:val="438"/>
        </w:trPr>
        <w:tc>
          <w:tcPr>
            <w:tcW w:w="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 6.1</w:t>
            </w:r>
          </w:p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 6.2</w:t>
            </w:r>
          </w:p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 6.5</w:t>
            </w:r>
          </w:p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 6.1</w:t>
            </w:r>
          </w:p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 6.3</w:t>
            </w: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4E" w:rsidRPr="00382BAC" w:rsidRDefault="007D204E" w:rsidP="00160B84">
            <w:pPr>
              <w:pStyle w:val="23"/>
              <w:shd w:val="clear" w:color="auto" w:fill="auto"/>
              <w:spacing w:after="0" w:line="276" w:lineRule="auto"/>
              <w:ind w:left="20" w:right="40"/>
              <w:jc w:val="both"/>
              <w:rPr>
                <w:i/>
                <w:sz w:val="22"/>
                <w:szCs w:val="22"/>
              </w:rPr>
            </w:pPr>
            <w:r w:rsidRPr="00DA5FC6">
              <w:rPr>
                <w:sz w:val="22"/>
              </w:rPr>
              <w:t>Правильно оформляет  акты отбора проб, направления в лабораторию, регистрационные журналы, протоколы и др.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7D204E" w:rsidTr="00160B84">
        <w:trPr>
          <w:trHeight w:val="5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04E" w:rsidRDefault="007D204E" w:rsidP="00160B84">
            <w:pPr>
              <w:spacing w:after="0" w:line="240" w:lineRule="auto"/>
              <w:rPr>
                <w:rFonts w:eastAsia="Times New Roman" w:cs="Times New Roman"/>
                <w:iCs/>
                <w:sz w:val="24"/>
                <w:szCs w:val="24"/>
              </w:rPr>
            </w:pP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4E" w:rsidRPr="00555836" w:rsidRDefault="007D204E" w:rsidP="00160B84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55836">
              <w:rPr>
                <w:rFonts w:cs="Times New Roman"/>
                <w:sz w:val="24"/>
                <w:szCs w:val="24"/>
              </w:rPr>
              <w:t>Умеет пользоваться нормативно-правовыми документами.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7D204E" w:rsidTr="00160B84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204E" w:rsidRDefault="007D204E" w:rsidP="00160B84">
            <w:pPr>
              <w:spacing w:after="0" w:line="240" w:lineRule="auto"/>
              <w:rPr>
                <w:rFonts w:eastAsia="Times New Roman" w:cs="Times New Roman"/>
                <w:iCs/>
                <w:sz w:val="24"/>
                <w:szCs w:val="24"/>
              </w:rPr>
            </w:pP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4E" w:rsidRPr="00555836" w:rsidRDefault="007D204E" w:rsidP="00160B84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55836">
              <w:rPr>
                <w:rFonts w:cs="Times New Roman"/>
                <w:sz w:val="24"/>
                <w:szCs w:val="24"/>
              </w:rPr>
              <w:t xml:space="preserve">Соблюдает методики измерения физических факторов внешней среды (микроклимат, шум, вибрация и </w:t>
            </w:r>
            <w:proofErr w:type="spellStart"/>
            <w:r w:rsidRPr="00555836">
              <w:rPr>
                <w:rFonts w:cs="Times New Roman"/>
                <w:sz w:val="24"/>
                <w:szCs w:val="24"/>
              </w:rPr>
              <w:t>др</w:t>
            </w:r>
            <w:proofErr w:type="spellEnd"/>
            <w:r w:rsidRPr="00555836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7D204E" w:rsidTr="00160B84">
        <w:trPr>
          <w:trHeight w:val="601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 6.1</w:t>
            </w:r>
          </w:p>
          <w:p w:rsidR="007D204E" w:rsidRPr="00DA5FC6" w:rsidRDefault="007D204E" w:rsidP="00160B84">
            <w:pPr>
              <w:spacing w:after="0" w:line="240" w:lineRule="auto"/>
              <w:rPr>
                <w:rFonts w:eastAsia="Times New Roman" w:cs="Times New Roman"/>
                <w:iCs/>
                <w:sz w:val="24"/>
                <w:szCs w:val="24"/>
              </w:rPr>
            </w:pPr>
            <w:r>
              <w:rPr>
                <w:rFonts w:eastAsia="Times New Roman" w:cs="Times New Roman"/>
                <w:iCs/>
                <w:sz w:val="24"/>
                <w:szCs w:val="24"/>
              </w:rPr>
              <w:t>ПК 6.3</w:t>
            </w:r>
          </w:p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 6.1</w:t>
            </w:r>
          </w:p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 6.3</w:t>
            </w:r>
          </w:p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 6.4</w:t>
            </w:r>
          </w:p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 6.5</w:t>
            </w: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4E" w:rsidRPr="00555836" w:rsidRDefault="007D204E" w:rsidP="00160B84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55836">
              <w:rPr>
                <w:rFonts w:cs="Times New Roman"/>
                <w:sz w:val="24"/>
                <w:szCs w:val="24"/>
              </w:rPr>
              <w:t xml:space="preserve">Правильно </w:t>
            </w:r>
            <w:proofErr w:type="gramStart"/>
            <w:r w:rsidRPr="00555836">
              <w:rPr>
                <w:rFonts w:cs="Times New Roman"/>
                <w:sz w:val="24"/>
                <w:szCs w:val="24"/>
              </w:rPr>
              <w:t>оформляет  регистрационные</w:t>
            </w:r>
            <w:proofErr w:type="gramEnd"/>
            <w:r w:rsidRPr="00555836">
              <w:rPr>
                <w:rFonts w:cs="Times New Roman"/>
                <w:sz w:val="24"/>
                <w:szCs w:val="24"/>
              </w:rPr>
              <w:t xml:space="preserve"> журналы, протоколы инструментальных исследований и  др.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7D204E" w:rsidTr="00160B84">
        <w:trPr>
          <w:trHeight w:val="56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204E" w:rsidRDefault="007D204E" w:rsidP="00160B84">
            <w:pPr>
              <w:spacing w:after="0" w:line="240" w:lineRule="auto"/>
              <w:rPr>
                <w:rFonts w:eastAsia="Times New Roman" w:cs="Times New Roman"/>
                <w:iCs/>
                <w:sz w:val="24"/>
                <w:szCs w:val="24"/>
              </w:rPr>
            </w:pP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D204E" w:rsidRPr="00555836" w:rsidRDefault="007D204E" w:rsidP="00160B84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55836">
              <w:rPr>
                <w:rFonts w:cs="Times New Roman"/>
                <w:sz w:val="24"/>
                <w:szCs w:val="24"/>
              </w:rPr>
              <w:t>Умеет пользоваться нормативно-правовыми документами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7D204E" w:rsidTr="00160B84">
        <w:trPr>
          <w:trHeight w:val="7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D204E" w:rsidRDefault="007D204E" w:rsidP="00160B84">
            <w:pPr>
              <w:spacing w:after="0" w:line="240" w:lineRule="auto"/>
              <w:rPr>
                <w:rFonts w:eastAsia="Times New Roman" w:cs="Times New Roman"/>
                <w:iCs/>
                <w:sz w:val="24"/>
                <w:szCs w:val="24"/>
              </w:rPr>
            </w:pP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4E" w:rsidRPr="00555836" w:rsidRDefault="007D204E" w:rsidP="00160B84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proofErr w:type="gramStart"/>
            <w:r w:rsidRPr="00555836">
              <w:rPr>
                <w:rFonts w:cs="Times New Roman"/>
                <w:sz w:val="24"/>
                <w:szCs w:val="24"/>
              </w:rPr>
              <w:t>Выполняет  исследования</w:t>
            </w:r>
            <w:proofErr w:type="gramEnd"/>
            <w:r w:rsidRPr="00555836">
              <w:rPr>
                <w:rFonts w:cs="Times New Roman"/>
                <w:sz w:val="24"/>
                <w:szCs w:val="24"/>
              </w:rPr>
              <w:t xml:space="preserve"> проб воды, почвы, пищевых продуктов;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7D204E" w:rsidTr="00160B84">
        <w:trPr>
          <w:trHeight w:val="677"/>
        </w:trPr>
        <w:tc>
          <w:tcPr>
            <w:tcW w:w="95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 6.1</w:t>
            </w:r>
          </w:p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 6.3</w:t>
            </w:r>
          </w:p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 6.4</w:t>
            </w:r>
          </w:p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 6.5</w:t>
            </w:r>
          </w:p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 6.1</w:t>
            </w:r>
          </w:p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 6.3</w:t>
            </w:r>
          </w:p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 6.4</w:t>
            </w:r>
          </w:p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  <w:r w:rsidRPr="005D38EC">
              <w:rPr>
                <w:iCs/>
                <w:sz w:val="24"/>
                <w:szCs w:val="24"/>
              </w:rPr>
              <w:t>ПК 6.5</w:t>
            </w: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4E" w:rsidRPr="00555836" w:rsidRDefault="007D204E" w:rsidP="00160B84">
            <w:pPr>
              <w:pStyle w:val="23"/>
              <w:shd w:val="clear" w:color="auto" w:fill="auto"/>
              <w:spacing w:after="0" w:line="240" w:lineRule="auto"/>
              <w:ind w:right="40"/>
              <w:jc w:val="both"/>
              <w:rPr>
                <w:i/>
                <w:sz w:val="24"/>
                <w:szCs w:val="24"/>
              </w:rPr>
            </w:pPr>
            <w:r w:rsidRPr="00555836">
              <w:rPr>
                <w:sz w:val="24"/>
                <w:szCs w:val="24"/>
              </w:rPr>
              <w:t>Выполняет работы по подготовке рабочего места для проведения лабораторных санитарно- гигиенических исследований.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7D204E" w:rsidTr="00160B84">
        <w:trPr>
          <w:trHeight w:val="553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204E" w:rsidRDefault="007D204E" w:rsidP="00160B84">
            <w:pPr>
              <w:spacing w:after="0" w:line="240" w:lineRule="auto"/>
              <w:rPr>
                <w:rFonts w:eastAsia="Times New Roman" w:cs="Times New Roman"/>
                <w:iCs/>
                <w:sz w:val="24"/>
                <w:szCs w:val="24"/>
              </w:rPr>
            </w:pP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4E" w:rsidRPr="00555836" w:rsidRDefault="007D204E" w:rsidP="00160B84">
            <w:pPr>
              <w:spacing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55836">
              <w:rPr>
                <w:sz w:val="24"/>
                <w:szCs w:val="24"/>
              </w:rPr>
              <w:t xml:space="preserve">Выполняет работы по утилизации отработанного материала, обработку использованной лабораторной посуды, инструментария, средств защиты.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7D204E" w:rsidTr="00160B84">
        <w:trPr>
          <w:trHeight w:val="28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204E" w:rsidRDefault="007D204E" w:rsidP="00160B84">
            <w:pPr>
              <w:spacing w:after="0" w:line="240" w:lineRule="auto"/>
              <w:rPr>
                <w:rFonts w:eastAsia="Times New Roman" w:cs="Times New Roman"/>
                <w:iCs/>
                <w:sz w:val="24"/>
                <w:szCs w:val="24"/>
              </w:rPr>
            </w:pP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4E" w:rsidRPr="00DA5FC6" w:rsidRDefault="007D204E" w:rsidP="00160B84">
            <w:pPr>
              <w:pStyle w:val="a8"/>
              <w:jc w:val="both"/>
              <w:rPr>
                <w:rFonts w:ascii="Times New Roman" w:hAnsi="Times New Roman"/>
              </w:rPr>
            </w:pPr>
            <w:r w:rsidRPr="00DA5FC6">
              <w:rPr>
                <w:rFonts w:ascii="Times New Roman" w:hAnsi="Times New Roman"/>
                <w:color w:val="000000"/>
              </w:rPr>
              <w:t>Умеет пользоваться нормативно-правовыми документами</w:t>
            </w:r>
            <w:r w:rsidRPr="00DA5FC6">
              <w:rPr>
                <w:rFonts w:ascii="Times New Roman" w:hAnsi="Times New Roman"/>
              </w:rPr>
              <w:t>.</w:t>
            </w:r>
          </w:p>
        </w:tc>
        <w:tc>
          <w:tcPr>
            <w:tcW w:w="1950" w:type="dxa"/>
            <w:tcBorders>
              <w:left w:val="single" w:sz="4" w:space="0" w:color="auto"/>
              <w:right w:val="single" w:sz="4" w:space="0" w:color="auto"/>
            </w:tcBorders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7D204E" w:rsidTr="00160B84">
        <w:trPr>
          <w:trHeight w:val="36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204E" w:rsidRDefault="007D204E" w:rsidP="00160B84">
            <w:pPr>
              <w:spacing w:after="0" w:line="240" w:lineRule="auto"/>
              <w:rPr>
                <w:rFonts w:eastAsia="Times New Roman" w:cs="Times New Roman"/>
                <w:iCs/>
                <w:sz w:val="24"/>
                <w:szCs w:val="24"/>
              </w:rPr>
            </w:pP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4E" w:rsidRPr="00382BAC" w:rsidRDefault="007D204E" w:rsidP="00160B84">
            <w:pPr>
              <w:pStyle w:val="23"/>
              <w:spacing w:after="0"/>
              <w:ind w:left="20" w:right="40"/>
              <w:jc w:val="both"/>
              <w:rPr>
                <w:sz w:val="22"/>
                <w:szCs w:val="22"/>
              </w:rPr>
            </w:pPr>
            <w:r w:rsidRPr="00382BAC">
              <w:rPr>
                <w:sz w:val="22"/>
                <w:szCs w:val="22"/>
              </w:rPr>
              <w:t>Правильно заполняет учетно-отчетную документацию.</w:t>
            </w:r>
          </w:p>
        </w:tc>
        <w:tc>
          <w:tcPr>
            <w:tcW w:w="1950" w:type="dxa"/>
            <w:tcBorders>
              <w:left w:val="single" w:sz="4" w:space="0" w:color="auto"/>
              <w:right w:val="single" w:sz="4" w:space="0" w:color="auto"/>
            </w:tcBorders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7D204E" w:rsidTr="00160B84">
        <w:trPr>
          <w:trHeight w:val="24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204E" w:rsidRDefault="007D204E" w:rsidP="00160B84">
            <w:pPr>
              <w:spacing w:after="0" w:line="240" w:lineRule="auto"/>
              <w:rPr>
                <w:rFonts w:eastAsia="Times New Roman" w:cs="Times New Roman"/>
                <w:iCs/>
                <w:sz w:val="24"/>
                <w:szCs w:val="24"/>
              </w:rPr>
            </w:pP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4E" w:rsidRPr="00382BAC" w:rsidRDefault="007D204E" w:rsidP="00160B84">
            <w:pPr>
              <w:pStyle w:val="23"/>
              <w:spacing w:after="0"/>
              <w:ind w:left="20" w:right="40"/>
              <w:jc w:val="both"/>
              <w:rPr>
                <w:sz w:val="22"/>
                <w:szCs w:val="22"/>
              </w:rPr>
            </w:pPr>
            <w:r w:rsidRPr="00382BAC">
              <w:rPr>
                <w:sz w:val="22"/>
                <w:szCs w:val="22"/>
              </w:rPr>
              <w:t>Выполняет  исследования проб атмосферного воздуха, воздуха рабочей зоны;</w:t>
            </w:r>
          </w:p>
        </w:tc>
        <w:tc>
          <w:tcPr>
            <w:tcW w:w="1950" w:type="dxa"/>
            <w:tcBorders>
              <w:left w:val="single" w:sz="4" w:space="0" w:color="auto"/>
              <w:right w:val="single" w:sz="4" w:space="0" w:color="auto"/>
            </w:tcBorders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7D204E" w:rsidTr="00160B84">
        <w:trPr>
          <w:trHeight w:val="268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 6.1</w:t>
            </w:r>
          </w:p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ПК.6.3</w:t>
            </w:r>
          </w:p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 6.4</w:t>
            </w:r>
          </w:p>
          <w:p w:rsidR="007D204E" w:rsidRPr="005D38EC" w:rsidRDefault="007D204E" w:rsidP="00160B84">
            <w:pPr>
              <w:spacing w:after="0" w:line="240" w:lineRule="auto"/>
              <w:rPr>
                <w:rFonts w:eastAsia="Times New Roman" w:cs="Times New Roman"/>
                <w:iCs/>
                <w:sz w:val="24"/>
                <w:szCs w:val="24"/>
              </w:rPr>
            </w:pPr>
            <w:r w:rsidRPr="005D38EC">
              <w:rPr>
                <w:rFonts w:cs="Times New Roman"/>
                <w:iCs/>
                <w:sz w:val="24"/>
                <w:szCs w:val="24"/>
              </w:rPr>
              <w:t>ПК 6.5</w:t>
            </w: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4E" w:rsidRPr="00382BAC" w:rsidRDefault="007D204E" w:rsidP="00160B84">
            <w:pPr>
              <w:pStyle w:val="23"/>
              <w:spacing w:after="0"/>
              <w:ind w:left="20" w:right="40"/>
              <w:jc w:val="both"/>
              <w:rPr>
                <w:sz w:val="22"/>
                <w:szCs w:val="22"/>
              </w:rPr>
            </w:pPr>
            <w:r w:rsidRPr="00382BAC">
              <w:rPr>
                <w:sz w:val="22"/>
                <w:szCs w:val="22"/>
              </w:rPr>
              <w:t>Выполняет работы по подготовке рабочего места для проведения лабораторных санитарно- гигиенических исследований.</w:t>
            </w:r>
          </w:p>
        </w:tc>
        <w:tc>
          <w:tcPr>
            <w:tcW w:w="1950" w:type="dxa"/>
            <w:tcBorders>
              <w:left w:val="single" w:sz="4" w:space="0" w:color="auto"/>
              <w:right w:val="single" w:sz="4" w:space="0" w:color="auto"/>
            </w:tcBorders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7D204E" w:rsidTr="00160B84">
        <w:trPr>
          <w:trHeight w:val="816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4E" w:rsidRPr="00382BAC" w:rsidRDefault="007D204E" w:rsidP="00160B84">
            <w:pPr>
              <w:pStyle w:val="23"/>
              <w:spacing w:after="0"/>
              <w:ind w:left="20" w:right="40"/>
              <w:jc w:val="both"/>
              <w:rPr>
                <w:sz w:val="22"/>
                <w:szCs w:val="22"/>
              </w:rPr>
            </w:pPr>
            <w:r w:rsidRPr="00382BAC">
              <w:rPr>
                <w:sz w:val="22"/>
                <w:szCs w:val="22"/>
              </w:rPr>
              <w:t>Выполняет работы по утилизации отработанного материала, обработку использованной лабораторной посуды, инструментария, средств защиты.</w:t>
            </w:r>
          </w:p>
        </w:tc>
        <w:tc>
          <w:tcPr>
            <w:tcW w:w="1950" w:type="dxa"/>
            <w:tcBorders>
              <w:left w:val="single" w:sz="4" w:space="0" w:color="auto"/>
              <w:right w:val="single" w:sz="4" w:space="0" w:color="auto"/>
            </w:tcBorders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7D204E" w:rsidTr="00160B84">
        <w:trPr>
          <w:trHeight w:val="27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4E" w:rsidRPr="00382BAC" w:rsidRDefault="007D204E" w:rsidP="00160B84">
            <w:pPr>
              <w:pStyle w:val="23"/>
              <w:spacing w:after="0"/>
              <w:ind w:left="20" w:right="40"/>
              <w:jc w:val="both"/>
              <w:rPr>
                <w:sz w:val="22"/>
                <w:szCs w:val="22"/>
              </w:rPr>
            </w:pPr>
            <w:r w:rsidRPr="00382BAC">
              <w:rPr>
                <w:sz w:val="22"/>
                <w:szCs w:val="22"/>
              </w:rPr>
              <w:t>Умеет пользоваться нормативно-правовыми документами.</w:t>
            </w:r>
          </w:p>
        </w:tc>
        <w:tc>
          <w:tcPr>
            <w:tcW w:w="1950" w:type="dxa"/>
            <w:tcBorders>
              <w:left w:val="single" w:sz="4" w:space="0" w:color="auto"/>
              <w:right w:val="single" w:sz="4" w:space="0" w:color="auto"/>
            </w:tcBorders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7D204E" w:rsidTr="00160B84">
        <w:trPr>
          <w:trHeight w:val="33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</w:p>
        </w:tc>
        <w:tc>
          <w:tcPr>
            <w:tcW w:w="6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4E" w:rsidRPr="00382BAC" w:rsidRDefault="007D204E" w:rsidP="00160B84">
            <w:pPr>
              <w:pStyle w:val="23"/>
              <w:spacing w:after="0"/>
              <w:ind w:left="20" w:right="40"/>
              <w:jc w:val="both"/>
              <w:rPr>
                <w:sz w:val="22"/>
                <w:szCs w:val="22"/>
              </w:rPr>
            </w:pPr>
            <w:r w:rsidRPr="00382BAC">
              <w:rPr>
                <w:sz w:val="22"/>
                <w:szCs w:val="22"/>
              </w:rPr>
              <w:t>Правильно заполняет учетно-отчетную документацию.</w:t>
            </w:r>
          </w:p>
        </w:tc>
        <w:tc>
          <w:tcPr>
            <w:tcW w:w="1950" w:type="dxa"/>
            <w:tcBorders>
              <w:left w:val="single" w:sz="4" w:space="0" w:color="auto"/>
              <w:right w:val="single" w:sz="4" w:space="0" w:color="auto"/>
            </w:tcBorders>
          </w:tcPr>
          <w:p w:rsidR="007D204E" w:rsidRDefault="007D204E" w:rsidP="00160B84">
            <w:pPr>
              <w:pStyle w:val="ac"/>
              <w:spacing w:line="276" w:lineRule="auto"/>
              <w:rPr>
                <w:iCs/>
                <w:sz w:val="24"/>
                <w:szCs w:val="24"/>
              </w:rPr>
            </w:pPr>
          </w:p>
        </w:tc>
      </w:tr>
    </w:tbl>
    <w:p w:rsidR="007D204E" w:rsidRDefault="007D204E" w:rsidP="007D204E">
      <w:pPr>
        <w:pStyle w:val="ac"/>
        <w:rPr>
          <w:iCs/>
          <w:sz w:val="24"/>
          <w:szCs w:val="24"/>
        </w:rPr>
      </w:pPr>
    </w:p>
    <w:p w:rsidR="007D204E" w:rsidRDefault="007D204E" w:rsidP="007D204E">
      <w:pPr>
        <w:pStyle w:val="ac"/>
        <w:jc w:val="right"/>
        <w:rPr>
          <w:iCs/>
          <w:sz w:val="24"/>
          <w:szCs w:val="24"/>
        </w:rPr>
      </w:pPr>
      <w:r>
        <w:rPr>
          <w:iCs/>
          <w:sz w:val="24"/>
          <w:szCs w:val="24"/>
        </w:rPr>
        <w:t>«____»___________20__ г.</w:t>
      </w:r>
    </w:p>
    <w:p w:rsidR="007D204E" w:rsidRDefault="007D204E" w:rsidP="007D204E">
      <w:pPr>
        <w:pStyle w:val="ac"/>
        <w:jc w:val="right"/>
        <w:rPr>
          <w:iCs/>
          <w:sz w:val="24"/>
          <w:szCs w:val="24"/>
        </w:rPr>
      </w:pPr>
    </w:p>
    <w:p w:rsidR="007D204E" w:rsidRDefault="007D204E" w:rsidP="007D204E">
      <w:pPr>
        <w:pStyle w:val="ac"/>
        <w:jc w:val="right"/>
        <w:rPr>
          <w:iCs/>
          <w:sz w:val="24"/>
          <w:szCs w:val="24"/>
        </w:rPr>
      </w:pPr>
      <w:r>
        <w:rPr>
          <w:iCs/>
          <w:sz w:val="24"/>
          <w:szCs w:val="24"/>
        </w:rPr>
        <w:t>Подпись руководителя практики</w:t>
      </w:r>
    </w:p>
    <w:p w:rsidR="007D204E" w:rsidRDefault="007D204E" w:rsidP="007D204E">
      <w:pPr>
        <w:pStyle w:val="ac"/>
        <w:jc w:val="right"/>
        <w:rPr>
          <w:iCs/>
          <w:sz w:val="24"/>
          <w:szCs w:val="24"/>
        </w:rPr>
      </w:pPr>
      <w:r>
        <w:rPr>
          <w:iCs/>
          <w:sz w:val="24"/>
          <w:szCs w:val="24"/>
        </w:rPr>
        <w:t>_______________/ФИО, должность</w:t>
      </w:r>
    </w:p>
    <w:p w:rsidR="007D204E" w:rsidRDefault="007D204E" w:rsidP="007D204E">
      <w:pPr>
        <w:pStyle w:val="ac"/>
        <w:jc w:val="right"/>
        <w:rPr>
          <w:iCs/>
          <w:sz w:val="24"/>
          <w:szCs w:val="24"/>
        </w:rPr>
      </w:pPr>
    </w:p>
    <w:p w:rsidR="007D204E" w:rsidRDefault="007D204E" w:rsidP="007D204E">
      <w:pPr>
        <w:pStyle w:val="ac"/>
        <w:jc w:val="right"/>
        <w:rPr>
          <w:iCs/>
          <w:sz w:val="24"/>
          <w:szCs w:val="24"/>
        </w:rPr>
      </w:pPr>
      <w:r>
        <w:rPr>
          <w:iCs/>
          <w:sz w:val="24"/>
          <w:szCs w:val="24"/>
        </w:rPr>
        <w:t>Подпись ответственного лица организации (базы практики)</w:t>
      </w:r>
    </w:p>
    <w:p w:rsidR="007D204E" w:rsidRDefault="007D204E" w:rsidP="007D204E">
      <w:pPr>
        <w:pStyle w:val="ac"/>
        <w:jc w:val="right"/>
        <w:rPr>
          <w:iCs/>
          <w:sz w:val="24"/>
          <w:szCs w:val="24"/>
        </w:rPr>
      </w:pPr>
      <w:r>
        <w:rPr>
          <w:iCs/>
          <w:sz w:val="24"/>
          <w:szCs w:val="24"/>
        </w:rPr>
        <w:t>_____________/ФИО, должность</w:t>
      </w:r>
    </w:p>
    <w:p w:rsidR="007D204E" w:rsidRDefault="007D204E" w:rsidP="007D204E">
      <w:pPr>
        <w:pStyle w:val="ac"/>
        <w:jc w:val="center"/>
        <w:rPr>
          <w:iCs/>
          <w:sz w:val="24"/>
          <w:szCs w:val="24"/>
        </w:rPr>
      </w:pPr>
      <w:proofErr w:type="spellStart"/>
      <w:r>
        <w:rPr>
          <w:iCs/>
          <w:sz w:val="24"/>
          <w:szCs w:val="24"/>
        </w:rPr>
        <w:t>м.п</w:t>
      </w:r>
      <w:proofErr w:type="spellEnd"/>
      <w:r>
        <w:rPr>
          <w:iCs/>
          <w:sz w:val="24"/>
          <w:szCs w:val="24"/>
        </w:rPr>
        <w:t>.</w:t>
      </w:r>
    </w:p>
    <w:p w:rsidR="007D204E" w:rsidRPr="004F05DD" w:rsidRDefault="007D204E" w:rsidP="007D204E">
      <w:pPr>
        <w:jc w:val="center"/>
        <w:rPr>
          <w:b/>
          <w:sz w:val="32"/>
          <w:szCs w:val="32"/>
        </w:rPr>
      </w:pPr>
      <w:r w:rsidRPr="004F05DD">
        <w:rPr>
          <w:b/>
          <w:sz w:val="32"/>
          <w:szCs w:val="32"/>
        </w:rPr>
        <w:lastRenderedPageBreak/>
        <w:t>Аттестационный лист производственной практики</w:t>
      </w:r>
    </w:p>
    <w:p w:rsidR="007D204E" w:rsidRDefault="007D204E" w:rsidP="007D204E">
      <w:pPr>
        <w:spacing w:after="0"/>
        <w:jc w:val="both"/>
        <w:rPr>
          <w:szCs w:val="28"/>
        </w:rPr>
      </w:pPr>
      <w:r>
        <w:rPr>
          <w:szCs w:val="28"/>
        </w:rPr>
        <w:t xml:space="preserve">Студент (Фамилия И.О.) </w:t>
      </w:r>
      <w:proofErr w:type="spellStart"/>
      <w:r w:rsidR="00555836" w:rsidRPr="00555836">
        <w:rPr>
          <w:szCs w:val="28"/>
          <w:u w:val="single"/>
        </w:rPr>
        <w:t>Азорина</w:t>
      </w:r>
      <w:proofErr w:type="spellEnd"/>
      <w:r w:rsidR="00555836" w:rsidRPr="00555836">
        <w:rPr>
          <w:szCs w:val="28"/>
          <w:u w:val="single"/>
        </w:rPr>
        <w:t xml:space="preserve"> Полина Юрьевна</w:t>
      </w:r>
    </w:p>
    <w:p w:rsidR="007D204E" w:rsidRPr="000D5C8B" w:rsidRDefault="007D204E" w:rsidP="007D204E">
      <w:pPr>
        <w:spacing w:after="0"/>
        <w:jc w:val="both"/>
        <w:rPr>
          <w:sz w:val="20"/>
          <w:szCs w:val="20"/>
        </w:rPr>
      </w:pPr>
      <w:r>
        <w:rPr>
          <w:szCs w:val="28"/>
        </w:rPr>
        <w:t xml:space="preserve">Обучающаяся на 3 курсе по специальности 31.02.03 «Лабораторная диагностика»                                                     </w:t>
      </w:r>
    </w:p>
    <w:p w:rsidR="007D204E" w:rsidRDefault="007D204E" w:rsidP="007D204E">
      <w:pPr>
        <w:spacing w:after="0"/>
        <w:jc w:val="both"/>
        <w:rPr>
          <w:szCs w:val="28"/>
        </w:rPr>
      </w:pPr>
      <w:r>
        <w:rPr>
          <w:szCs w:val="28"/>
        </w:rPr>
        <w:t xml:space="preserve">при прохождении производственной практики по </w:t>
      </w:r>
    </w:p>
    <w:p w:rsidR="007D204E" w:rsidRDefault="007D204E" w:rsidP="007D204E">
      <w:pPr>
        <w:spacing w:after="0"/>
        <w:jc w:val="both"/>
        <w:rPr>
          <w:szCs w:val="28"/>
        </w:rPr>
      </w:pPr>
      <w:r>
        <w:rPr>
          <w:szCs w:val="28"/>
        </w:rPr>
        <w:t>ПМ 06.</w:t>
      </w:r>
      <w:r w:rsidRPr="002E105E">
        <w:rPr>
          <w:szCs w:val="28"/>
        </w:rPr>
        <w:t xml:space="preserve"> </w:t>
      </w:r>
      <w:r w:rsidRPr="001708CA">
        <w:rPr>
          <w:szCs w:val="28"/>
        </w:rPr>
        <w:t>Проведение лабораторных санитарно-гигиенических  исследований</w:t>
      </w:r>
    </w:p>
    <w:p w:rsidR="007D204E" w:rsidRPr="007725C5" w:rsidRDefault="007D204E" w:rsidP="007D204E">
      <w:pPr>
        <w:spacing w:after="0"/>
        <w:jc w:val="both"/>
        <w:rPr>
          <w:sz w:val="24"/>
          <w:szCs w:val="24"/>
        </w:rPr>
      </w:pPr>
      <w:r w:rsidRPr="002E105E">
        <w:rPr>
          <w:szCs w:val="28"/>
        </w:rPr>
        <w:t xml:space="preserve">МДК </w:t>
      </w:r>
      <w:r>
        <w:rPr>
          <w:szCs w:val="28"/>
        </w:rPr>
        <w:t xml:space="preserve">06.01. </w:t>
      </w:r>
      <w:r w:rsidRPr="002E105E">
        <w:rPr>
          <w:szCs w:val="28"/>
        </w:rPr>
        <w:t xml:space="preserve">Теория и практика лабораторных </w:t>
      </w:r>
      <w:r w:rsidRPr="001708CA">
        <w:rPr>
          <w:szCs w:val="28"/>
        </w:rPr>
        <w:t>санитарно-гигиенических</w:t>
      </w:r>
      <w:r w:rsidRPr="002E105E">
        <w:rPr>
          <w:szCs w:val="28"/>
        </w:rPr>
        <w:t xml:space="preserve"> исследований</w:t>
      </w:r>
    </w:p>
    <w:p w:rsidR="007D204E" w:rsidRDefault="007D204E" w:rsidP="007D204E">
      <w:pPr>
        <w:spacing w:after="0"/>
        <w:rPr>
          <w:szCs w:val="28"/>
        </w:rPr>
      </w:pPr>
      <w:r>
        <w:rPr>
          <w:szCs w:val="28"/>
        </w:rPr>
        <w:t xml:space="preserve">с </w:t>
      </w:r>
      <w:r w:rsidRPr="00555836">
        <w:rPr>
          <w:szCs w:val="28"/>
          <w:u w:val="single"/>
        </w:rPr>
        <w:t>05.06.2019</w:t>
      </w:r>
      <w:r>
        <w:rPr>
          <w:szCs w:val="28"/>
        </w:rPr>
        <w:t xml:space="preserve"> г. по </w:t>
      </w:r>
      <w:r w:rsidRPr="00555836">
        <w:rPr>
          <w:szCs w:val="28"/>
          <w:u w:val="single"/>
        </w:rPr>
        <w:t>18.06.2019</w:t>
      </w:r>
      <w:r>
        <w:rPr>
          <w:szCs w:val="28"/>
        </w:rPr>
        <w:t xml:space="preserve"> г.     в объеме 72 часов</w:t>
      </w:r>
    </w:p>
    <w:p w:rsidR="007D204E" w:rsidRPr="00391270" w:rsidRDefault="00555836" w:rsidP="007D204E">
      <w:pPr>
        <w:spacing w:after="0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480060</wp:posOffset>
                </wp:positionV>
                <wp:extent cx="5882640" cy="0"/>
                <wp:effectExtent l="0" t="0" r="22860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26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746A9A" id="Прямая соединительная линия 24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2pt,37.8pt" to="464.4pt,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" strokecolor="black [3040]"/>
            </w:pict>
          </mc:Fallback>
        </mc:AlternateContent>
      </w:r>
      <w:r w:rsidR="007D204E">
        <w:rPr>
          <w:rFonts w:eastAsia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56B5C4" wp14:editId="7587E49C">
                <wp:simplePos x="0" y="0"/>
                <wp:positionH relativeFrom="column">
                  <wp:posOffset>1274445</wp:posOffset>
                </wp:positionH>
                <wp:positionV relativeFrom="paragraph">
                  <wp:posOffset>226695</wp:posOffset>
                </wp:positionV>
                <wp:extent cx="4625340" cy="0"/>
                <wp:effectExtent l="0" t="0" r="22860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253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2000A82" id="Прямая соединительная линия 14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0.35pt,17.85pt" to="464.5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" strokecolor="black [3213]"/>
            </w:pict>
          </mc:Fallback>
        </mc:AlternateContent>
      </w:r>
      <w:r w:rsidR="007D204E">
        <w:rPr>
          <w:szCs w:val="28"/>
        </w:rPr>
        <w:t xml:space="preserve">в организации </w:t>
      </w:r>
      <w:r w:rsidR="007D204E" w:rsidRPr="00391270">
        <w:rPr>
          <w:rFonts w:eastAsia="Times New Roman" w:cs="Times New Roman"/>
          <w:szCs w:val="28"/>
        </w:rPr>
        <w:t xml:space="preserve">Красноярский государственный медицинский университет </w:t>
      </w:r>
      <w:r w:rsidR="007D204E" w:rsidRPr="00391270">
        <w:rPr>
          <w:rFonts w:eastAsia="Times New Roman" w:cs="Times New Roman"/>
          <w:iCs/>
          <w:szCs w:val="28"/>
        </w:rPr>
        <w:t xml:space="preserve">имени профессора В.Ф.Войно-Ясенецкого МЗ РФ Фармацевтический колледж; </w:t>
      </w:r>
    </w:p>
    <w:p w:rsidR="007D204E" w:rsidRPr="00391270" w:rsidRDefault="007D204E" w:rsidP="007D204E">
      <w:pPr>
        <w:spacing w:after="0"/>
        <w:jc w:val="both"/>
        <w:rPr>
          <w:rFonts w:eastAsia="Times New Roman" w:cs="Times New Roman"/>
          <w:iCs/>
          <w:szCs w:val="28"/>
        </w:rPr>
      </w:pPr>
      <w:r w:rsidRPr="00391270">
        <w:rPr>
          <w:rFonts w:eastAsia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1A3514FC" wp14:editId="0172D5ED">
                <wp:simplePos x="0" y="0"/>
                <wp:positionH relativeFrom="column">
                  <wp:posOffset>-13335</wp:posOffset>
                </wp:positionH>
                <wp:positionV relativeFrom="paragraph">
                  <wp:posOffset>6350</wp:posOffset>
                </wp:positionV>
                <wp:extent cx="5913120" cy="0"/>
                <wp:effectExtent l="0" t="0" r="11430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31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7B61EC" id="Прямая соединительная линия 12" o:spid="_x0000_s1026" style="position:absolute;z-index:251579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05pt,.5pt" to="464.5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" strokecolor="black [3213]"/>
            </w:pict>
          </mc:Fallback>
        </mc:AlternateContent>
      </w:r>
      <w:r w:rsidRPr="00391270">
        <w:rPr>
          <w:rFonts w:eastAsia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2D85986D" wp14:editId="79355155">
                <wp:simplePos x="0" y="0"/>
                <wp:positionH relativeFrom="column">
                  <wp:posOffset>-13335</wp:posOffset>
                </wp:positionH>
                <wp:positionV relativeFrom="paragraph">
                  <wp:posOffset>196850</wp:posOffset>
                </wp:positionV>
                <wp:extent cx="5913120" cy="0"/>
                <wp:effectExtent l="0" t="0" r="11430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31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F2C0A3E" id="Прямая соединительная линия 11" o:spid="_x0000_s1026" style="position:absolute;z-index:251580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05pt,15.5pt" to="464.5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" strokecolor="black [3213]"/>
            </w:pict>
          </mc:Fallback>
        </mc:AlternateContent>
      </w:r>
      <w:r w:rsidRPr="00391270">
        <w:rPr>
          <w:rFonts w:eastAsia="Times New Roman" w:cs="Times New Roman"/>
          <w:iCs/>
          <w:szCs w:val="28"/>
        </w:rPr>
        <w:t xml:space="preserve">ФБУЗ «Центр гигиены и эпидемиологии в Красноярском крае»; </w:t>
      </w:r>
    </w:p>
    <w:p w:rsidR="007D204E" w:rsidRPr="00391270" w:rsidRDefault="007D204E" w:rsidP="007D204E">
      <w:pPr>
        <w:spacing w:after="0"/>
        <w:jc w:val="both"/>
        <w:rPr>
          <w:rFonts w:eastAsia="Times New Roman" w:cs="Times New Roman"/>
          <w:iCs/>
          <w:szCs w:val="28"/>
        </w:rPr>
      </w:pPr>
      <w:r w:rsidRPr="00391270">
        <w:rPr>
          <w:rFonts w:eastAsia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0D7E1704" wp14:editId="3945AA54">
                <wp:simplePos x="0" y="0"/>
                <wp:positionH relativeFrom="column">
                  <wp:posOffset>-13335</wp:posOffset>
                </wp:positionH>
                <wp:positionV relativeFrom="paragraph">
                  <wp:posOffset>193675</wp:posOffset>
                </wp:positionV>
                <wp:extent cx="5913120" cy="0"/>
                <wp:effectExtent l="0" t="0" r="11430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31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36A4C78" id="Прямая соединительная линия 13" o:spid="_x0000_s1026" style="position:absolute;z-index:25157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05pt,15.25pt" to="464.5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" strokecolor="black [3213]"/>
            </w:pict>
          </mc:Fallback>
        </mc:AlternateContent>
      </w:r>
      <w:r w:rsidRPr="00391270">
        <w:rPr>
          <w:rFonts w:eastAsia="Times New Roman" w:cs="Times New Roman"/>
          <w:iCs/>
          <w:szCs w:val="28"/>
        </w:rPr>
        <w:t xml:space="preserve">ООО </w:t>
      </w:r>
      <w:r w:rsidR="00391270">
        <w:rPr>
          <w:rFonts w:eastAsia="Times New Roman" w:cs="Times New Roman"/>
          <w:iCs/>
          <w:szCs w:val="28"/>
        </w:rPr>
        <w:t>И</w:t>
      </w:r>
      <w:r w:rsidR="00391270" w:rsidRPr="00391270">
        <w:rPr>
          <w:rFonts w:eastAsia="Times New Roman" w:cs="Times New Roman"/>
          <w:iCs/>
          <w:szCs w:val="28"/>
        </w:rPr>
        <w:t>спытательная лаборатория «</w:t>
      </w:r>
      <w:proofErr w:type="spellStart"/>
      <w:r w:rsidR="00391270" w:rsidRPr="00391270">
        <w:rPr>
          <w:rFonts w:eastAsia="Times New Roman" w:cs="Times New Roman"/>
          <w:iCs/>
          <w:szCs w:val="28"/>
        </w:rPr>
        <w:t>Биохиманалит</w:t>
      </w:r>
      <w:proofErr w:type="spellEnd"/>
      <w:r w:rsidR="00391270" w:rsidRPr="00391270">
        <w:rPr>
          <w:rFonts w:eastAsia="Times New Roman" w:cs="Times New Roman"/>
          <w:iCs/>
          <w:szCs w:val="28"/>
        </w:rPr>
        <w:t>»</w:t>
      </w:r>
    </w:p>
    <w:p w:rsidR="007D204E" w:rsidRPr="007E6A72" w:rsidRDefault="007D204E" w:rsidP="007D204E">
      <w:pPr>
        <w:spacing w:after="0"/>
        <w:jc w:val="both"/>
        <w:rPr>
          <w:color w:val="FF0000"/>
          <w:szCs w:val="28"/>
        </w:rPr>
      </w:pPr>
    </w:p>
    <w:p w:rsidR="007D204E" w:rsidRDefault="007D204E" w:rsidP="007D204E">
      <w:pPr>
        <w:spacing w:after="0"/>
        <w:jc w:val="both"/>
        <w:rPr>
          <w:szCs w:val="28"/>
        </w:rPr>
      </w:pPr>
      <w:r>
        <w:rPr>
          <w:szCs w:val="28"/>
        </w:rPr>
        <w:t>освоил общие компетенции (перечень ОК) ОК 1- ОК 14</w:t>
      </w:r>
    </w:p>
    <w:p w:rsidR="007D204E" w:rsidRDefault="007D204E" w:rsidP="007D204E">
      <w:pPr>
        <w:spacing w:after="0"/>
        <w:jc w:val="both"/>
        <w:rPr>
          <w:szCs w:val="28"/>
        </w:rPr>
      </w:pPr>
      <w:r>
        <w:rPr>
          <w:szCs w:val="28"/>
        </w:rPr>
        <w:t>_______________________________________________________________</w:t>
      </w:r>
    </w:p>
    <w:p w:rsidR="007D204E" w:rsidRDefault="007D204E" w:rsidP="007D204E">
      <w:pPr>
        <w:spacing w:after="0"/>
        <w:jc w:val="both"/>
        <w:rPr>
          <w:szCs w:val="28"/>
        </w:rPr>
      </w:pPr>
      <w:r>
        <w:rPr>
          <w:szCs w:val="28"/>
        </w:rPr>
        <w:t>освоил профессиональные компетенции (перечень ПК, соответствующего МДК) ПК 6.1, ПК 6.2, ПК 6.3, ПК 6.4., ПК 6.5.</w:t>
      </w:r>
    </w:p>
    <w:p w:rsidR="007D204E" w:rsidRDefault="007D204E" w:rsidP="007D204E">
      <w:pPr>
        <w:spacing w:after="0"/>
        <w:jc w:val="both"/>
        <w:rPr>
          <w:szCs w:val="28"/>
        </w:rPr>
      </w:pPr>
      <w:r>
        <w:rPr>
          <w:szCs w:val="28"/>
        </w:rPr>
        <w:t>_______________________________________________________________</w:t>
      </w:r>
    </w:p>
    <w:p w:rsidR="007D204E" w:rsidRDefault="007D204E" w:rsidP="007D204E">
      <w:pPr>
        <w:spacing w:after="0"/>
        <w:rPr>
          <w:szCs w:val="28"/>
        </w:rPr>
      </w:pPr>
    </w:p>
    <w:p w:rsidR="007D204E" w:rsidRDefault="007D204E" w:rsidP="007D204E">
      <w:pPr>
        <w:spacing w:after="0"/>
        <w:rPr>
          <w:szCs w:val="28"/>
        </w:rPr>
      </w:pPr>
    </w:p>
    <w:tbl>
      <w:tblPr>
        <w:tblStyle w:val="ab"/>
        <w:tblW w:w="0" w:type="auto"/>
        <w:tblInd w:w="-289" w:type="dxa"/>
        <w:tblLook w:val="04A0" w:firstRow="1" w:lastRow="0" w:firstColumn="1" w:lastColumn="0" w:noHBand="0" w:noVBand="1"/>
      </w:tblPr>
      <w:tblGrid>
        <w:gridCol w:w="993"/>
        <w:gridCol w:w="7405"/>
        <w:gridCol w:w="1236"/>
      </w:tblGrid>
      <w:tr w:rsidR="007D204E" w:rsidTr="00160B84">
        <w:tc>
          <w:tcPr>
            <w:tcW w:w="993" w:type="dxa"/>
          </w:tcPr>
          <w:p w:rsidR="007D204E" w:rsidRDefault="007D204E" w:rsidP="00160B84">
            <w:pPr>
              <w:rPr>
                <w:szCs w:val="28"/>
              </w:rPr>
            </w:pPr>
            <w:r>
              <w:rPr>
                <w:szCs w:val="28"/>
              </w:rPr>
              <w:t>№ п/п</w:t>
            </w:r>
          </w:p>
        </w:tc>
        <w:tc>
          <w:tcPr>
            <w:tcW w:w="7405" w:type="dxa"/>
          </w:tcPr>
          <w:p w:rsidR="007D204E" w:rsidRDefault="007D204E" w:rsidP="00160B8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Этапы аттестации производственной практики</w:t>
            </w:r>
          </w:p>
        </w:tc>
        <w:tc>
          <w:tcPr>
            <w:tcW w:w="1236" w:type="dxa"/>
          </w:tcPr>
          <w:p w:rsidR="007D204E" w:rsidRDefault="007D204E" w:rsidP="00160B84">
            <w:pPr>
              <w:rPr>
                <w:szCs w:val="28"/>
              </w:rPr>
            </w:pPr>
            <w:r>
              <w:rPr>
                <w:szCs w:val="28"/>
              </w:rPr>
              <w:t xml:space="preserve">Оценка </w:t>
            </w:r>
          </w:p>
        </w:tc>
      </w:tr>
      <w:tr w:rsidR="007D204E" w:rsidTr="00160B84">
        <w:tc>
          <w:tcPr>
            <w:tcW w:w="993" w:type="dxa"/>
          </w:tcPr>
          <w:p w:rsidR="007D204E" w:rsidRPr="00C51678" w:rsidRDefault="007D204E" w:rsidP="007D204E">
            <w:pPr>
              <w:pStyle w:val="a3"/>
              <w:numPr>
                <w:ilvl w:val="0"/>
                <w:numId w:val="5"/>
              </w:numPr>
              <w:rPr>
                <w:szCs w:val="28"/>
              </w:rPr>
            </w:pPr>
          </w:p>
        </w:tc>
        <w:tc>
          <w:tcPr>
            <w:tcW w:w="7405" w:type="dxa"/>
          </w:tcPr>
          <w:p w:rsidR="007D204E" w:rsidRDefault="007D204E" w:rsidP="00160B84">
            <w:pPr>
              <w:rPr>
                <w:szCs w:val="28"/>
              </w:rPr>
            </w:pPr>
            <w:r>
              <w:rPr>
                <w:szCs w:val="28"/>
              </w:rPr>
              <w:t>Оценка общего руководителя производственной практики</w:t>
            </w:r>
          </w:p>
        </w:tc>
        <w:tc>
          <w:tcPr>
            <w:tcW w:w="1236" w:type="dxa"/>
          </w:tcPr>
          <w:p w:rsidR="007D204E" w:rsidRDefault="007D204E" w:rsidP="00160B84">
            <w:pPr>
              <w:rPr>
                <w:szCs w:val="28"/>
              </w:rPr>
            </w:pPr>
          </w:p>
        </w:tc>
      </w:tr>
      <w:tr w:rsidR="007D204E" w:rsidTr="00160B84">
        <w:tc>
          <w:tcPr>
            <w:tcW w:w="993" w:type="dxa"/>
          </w:tcPr>
          <w:p w:rsidR="007D204E" w:rsidRPr="00C51678" w:rsidRDefault="007D204E" w:rsidP="007D204E">
            <w:pPr>
              <w:pStyle w:val="a3"/>
              <w:numPr>
                <w:ilvl w:val="0"/>
                <w:numId w:val="5"/>
              </w:numPr>
              <w:rPr>
                <w:szCs w:val="28"/>
              </w:rPr>
            </w:pPr>
          </w:p>
        </w:tc>
        <w:tc>
          <w:tcPr>
            <w:tcW w:w="7405" w:type="dxa"/>
          </w:tcPr>
          <w:p w:rsidR="007D204E" w:rsidRDefault="007D204E" w:rsidP="00160B84">
            <w:pPr>
              <w:rPr>
                <w:szCs w:val="28"/>
              </w:rPr>
            </w:pPr>
            <w:r>
              <w:rPr>
                <w:szCs w:val="28"/>
              </w:rPr>
              <w:t>Дневник практики</w:t>
            </w:r>
          </w:p>
        </w:tc>
        <w:tc>
          <w:tcPr>
            <w:tcW w:w="1236" w:type="dxa"/>
          </w:tcPr>
          <w:p w:rsidR="007D204E" w:rsidRDefault="007D204E" w:rsidP="00160B84">
            <w:pPr>
              <w:rPr>
                <w:szCs w:val="28"/>
              </w:rPr>
            </w:pPr>
          </w:p>
        </w:tc>
      </w:tr>
      <w:tr w:rsidR="007D204E" w:rsidTr="00160B84">
        <w:tc>
          <w:tcPr>
            <w:tcW w:w="993" w:type="dxa"/>
          </w:tcPr>
          <w:p w:rsidR="007D204E" w:rsidRPr="00C51678" w:rsidRDefault="007D204E" w:rsidP="007D204E">
            <w:pPr>
              <w:pStyle w:val="a3"/>
              <w:numPr>
                <w:ilvl w:val="0"/>
                <w:numId w:val="5"/>
              </w:numPr>
              <w:rPr>
                <w:szCs w:val="28"/>
              </w:rPr>
            </w:pPr>
          </w:p>
        </w:tc>
        <w:tc>
          <w:tcPr>
            <w:tcW w:w="7405" w:type="dxa"/>
          </w:tcPr>
          <w:p w:rsidR="007D204E" w:rsidRDefault="007D204E" w:rsidP="00160B84">
            <w:pPr>
              <w:rPr>
                <w:szCs w:val="28"/>
              </w:rPr>
            </w:pPr>
            <w:r>
              <w:rPr>
                <w:szCs w:val="28"/>
              </w:rPr>
              <w:t xml:space="preserve">История болезни/ индивидуальное задание </w:t>
            </w:r>
          </w:p>
        </w:tc>
        <w:tc>
          <w:tcPr>
            <w:tcW w:w="1236" w:type="dxa"/>
          </w:tcPr>
          <w:p w:rsidR="007D204E" w:rsidRDefault="007D204E" w:rsidP="00160B84">
            <w:pPr>
              <w:rPr>
                <w:szCs w:val="28"/>
              </w:rPr>
            </w:pPr>
          </w:p>
        </w:tc>
      </w:tr>
      <w:tr w:rsidR="007D204E" w:rsidTr="00160B84">
        <w:tc>
          <w:tcPr>
            <w:tcW w:w="993" w:type="dxa"/>
          </w:tcPr>
          <w:p w:rsidR="007D204E" w:rsidRPr="00C51678" w:rsidRDefault="007D204E" w:rsidP="007D204E">
            <w:pPr>
              <w:pStyle w:val="a3"/>
              <w:numPr>
                <w:ilvl w:val="0"/>
                <w:numId w:val="5"/>
              </w:numPr>
              <w:rPr>
                <w:szCs w:val="28"/>
              </w:rPr>
            </w:pPr>
          </w:p>
        </w:tc>
        <w:tc>
          <w:tcPr>
            <w:tcW w:w="7405" w:type="dxa"/>
          </w:tcPr>
          <w:p w:rsidR="007D204E" w:rsidRDefault="007D204E" w:rsidP="00160B84">
            <w:pPr>
              <w:rPr>
                <w:szCs w:val="28"/>
              </w:rPr>
            </w:pPr>
            <w:r>
              <w:rPr>
                <w:szCs w:val="28"/>
              </w:rPr>
              <w:t>Дифференцированный зачет</w:t>
            </w:r>
          </w:p>
        </w:tc>
        <w:tc>
          <w:tcPr>
            <w:tcW w:w="1236" w:type="dxa"/>
          </w:tcPr>
          <w:p w:rsidR="007D204E" w:rsidRDefault="007D204E" w:rsidP="00160B84">
            <w:pPr>
              <w:rPr>
                <w:szCs w:val="28"/>
              </w:rPr>
            </w:pPr>
          </w:p>
        </w:tc>
      </w:tr>
      <w:tr w:rsidR="007D204E" w:rsidTr="00160B84">
        <w:tc>
          <w:tcPr>
            <w:tcW w:w="993" w:type="dxa"/>
          </w:tcPr>
          <w:p w:rsidR="007D204E" w:rsidRPr="00C51678" w:rsidRDefault="007D204E" w:rsidP="007D204E">
            <w:pPr>
              <w:pStyle w:val="a3"/>
              <w:numPr>
                <w:ilvl w:val="0"/>
                <w:numId w:val="5"/>
              </w:numPr>
              <w:rPr>
                <w:szCs w:val="28"/>
              </w:rPr>
            </w:pPr>
          </w:p>
        </w:tc>
        <w:tc>
          <w:tcPr>
            <w:tcW w:w="7405" w:type="dxa"/>
          </w:tcPr>
          <w:p w:rsidR="007D204E" w:rsidRDefault="007D204E" w:rsidP="00160B84">
            <w:pPr>
              <w:rPr>
                <w:szCs w:val="28"/>
              </w:rPr>
            </w:pPr>
            <w:r>
              <w:rPr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36" w:type="dxa"/>
          </w:tcPr>
          <w:p w:rsidR="007D204E" w:rsidRDefault="007D204E" w:rsidP="00160B84">
            <w:pPr>
              <w:rPr>
                <w:szCs w:val="28"/>
              </w:rPr>
            </w:pPr>
          </w:p>
        </w:tc>
      </w:tr>
    </w:tbl>
    <w:p w:rsidR="007D204E" w:rsidRDefault="007D204E" w:rsidP="007D204E">
      <w:pPr>
        <w:spacing w:after="0"/>
        <w:rPr>
          <w:szCs w:val="28"/>
        </w:rPr>
      </w:pPr>
    </w:p>
    <w:p w:rsidR="007D204E" w:rsidRDefault="007D204E" w:rsidP="007D204E">
      <w:pPr>
        <w:spacing w:after="0"/>
        <w:rPr>
          <w:szCs w:val="28"/>
        </w:rPr>
      </w:pPr>
      <w:r>
        <w:rPr>
          <w:szCs w:val="28"/>
        </w:rPr>
        <w:t xml:space="preserve">Дата_______________ Ф.И.О. </w:t>
      </w:r>
      <w:proofErr w:type="spellStart"/>
      <w:r>
        <w:rPr>
          <w:szCs w:val="28"/>
        </w:rPr>
        <w:t>Ооржак</w:t>
      </w:r>
      <w:proofErr w:type="spellEnd"/>
      <w:r>
        <w:rPr>
          <w:szCs w:val="28"/>
        </w:rPr>
        <w:t xml:space="preserve"> А. Л.____________________________</w:t>
      </w:r>
      <w:r w:rsidRPr="00DA5FC6">
        <w:rPr>
          <w:szCs w:val="28"/>
        </w:rPr>
        <w:t xml:space="preserve"> </w:t>
      </w:r>
    </w:p>
    <w:p w:rsidR="007D204E" w:rsidRDefault="007D204E" w:rsidP="007D204E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(подпись общего руководителя производственной практики                                                              </w:t>
      </w:r>
    </w:p>
    <w:p w:rsidR="007D204E" w:rsidRDefault="007D204E" w:rsidP="007D204E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от организации)</w:t>
      </w:r>
    </w:p>
    <w:p w:rsidR="007D204E" w:rsidRDefault="007D204E" w:rsidP="007D204E">
      <w:pPr>
        <w:spacing w:after="0"/>
        <w:rPr>
          <w:sz w:val="20"/>
          <w:szCs w:val="20"/>
        </w:rPr>
      </w:pPr>
      <w:r>
        <w:rPr>
          <w:sz w:val="20"/>
          <w:szCs w:val="20"/>
        </w:rPr>
        <w:t>МП организации</w:t>
      </w:r>
    </w:p>
    <w:p w:rsidR="007D204E" w:rsidRDefault="007D204E" w:rsidP="007D204E">
      <w:pPr>
        <w:spacing w:after="0"/>
        <w:rPr>
          <w:sz w:val="20"/>
          <w:szCs w:val="20"/>
        </w:rPr>
      </w:pPr>
    </w:p>
    <w:p w:rsidR="007D204E" w:rsidRDefault="007D204E" w:rsidP="007D204E">
      <w:pPr>
        <w:spacing w:after="0"/>
        <w:rPr>
          <w:szCs w:val="28"/>
        </w:rPr>
      </w:pPr>
    </w:p>
    <w:p w:rsidR="007D204E" w:rsidRDefault="007D204E" w:rsidP="007D204E">
      <w:pPr>
        <w:spacing w:after="0"/>
        <w:rPr>
          <w:szCs w:val="28"/>
        </w:rPr>
      </w:pPr>
    </w:p>
    <w:p w:rsidR="007D204E" w:rsidRDefault="007D204E" w:rsidP="007D204E">
      <w:pPr>
        <w:spacing w:after="0"/>
        <w:rPr>
          <w:szCs w:val="28"/>
        </w:rPr>
      </w:pPr>
      <w:proofErr w:type="spellStart"/>
      <w:r>
        <w:rPr>
          <w:szCs w:val="28"/>
        </w:rPr>
        <w:t>Дата___________м</w:t>
      </w:r>
      <w:r w:rsidRPr="004F05DD">
        <w:rPr>
          <w:szCs w:val="28"/>
        </w:rPr>
        <w:t>етодический</w:t>
      </w:r>
      <w:proofErr w:type="spellEnd"/>
      <w:r w:rsidRPr="004F05DD">
        <w:rPr>
          <w:szCs w:val="28"/>
        </w:rPr>
        <w:t xml:space="preserve"> руководитель</w:t>
      </w:r>
      <w:r>
        <w:rPr>
          <w:szCs w:val="28"/>
        </w:rPr>
        <w:t xml:space="preserve"> _________Ф.И.О. </w:t>
      </w:r>
      <w:proofErr w:type="spellStart"/>
      <w:r>
        <w:rPr>
          <w:szCs w:val="28"/>
        </w:rPr>
        <w:t>Ооржак</w:t>
      </w:r>
      <w:proofErr w:type="spellEnd"/>
      <w:r>
        <w:rPr>
          <w:szCs w:val="28"/>
        </w:rPr>
        <w:t xml:space="preserve"> А. Л.</w:t>
      </w:r>
    </w:p>
    <w:p w:rsidR="007D204E" w:rsidRPr="001708CA" w:rsidRDefault="007D204E" w:rsidP="007D204E">
      <w:pPr>
        <w:spacing w:after="0"/>
        <w:rPr>
          <w:sz w:val="20"/>
          <w:szCs w:val="20"/>
        </w:rPr>
      </w:pPr>
      <w:r>
        <w:rPr>
          <w:szCs w:val="28"/>
        </w:rPr>
        <w:t xml:space="preserve">                                                                                  </w:t>
      </w:r>
      <w:r w:rsidRPr="001708CA">
        <w:rPr>
          <w:sz w:val="20"/>
          <w:szCs w:val="20"/>
        </w:rPr>
        <w:t>(подпись)</w:t>
      </w:r>
    </w:p>
    <w:p w:rsidR="007D204E" w:rsidRPr="00391270" w:rsidRDefault="007D204E" w:rsidP="00391270">
      <w:pPr>
        <w:spacing w:after="0"/>
        <w:rPr>
          <w:sz w:val="20"/>
          <w:szCs w:val="20"/>
        </w:rPr>
      </w:pPr>
      <w:r>
        <w:rPr>
          <w:sz w:val="20"/>
          <w:szCs w:val="20"/>
        </w:rPr>
        <w:t>МП учебного отдела</w:t>
      </w:r>
    </w:p>
    <w:sectPr w:rsidR="007D204E" w:rsidRPr="003912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2436F4"/>
    <w:multiLevelType w:val="hybridMultilevel"/>
    <w:tmpl w:val="F4342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184FCB"/>
    <w:multiLevelType w:val="hybridMultilevel"/>
    <w:tmpl w:val="D04EB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AF1F92"/>
    <w:multiLevelType w:val="multilevel"/>
    <w:tmpl w:val="46A48B60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10" w:hanging="45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3">
    <w:nsid w:val="2EFA5D4D"/>
    <w:multiLevelType w:val="hybridMultilevel"/>
    <w:tmpl w:val="5D4821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30DA53F9"/>
    <w:multiLevelType w:val="hybridMultilevel"/>
    <w:tmpl w:val="9A8C7AC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A40DE5"/>
    <w:multiLevelType w:val="hybridMultilevel"/>
    <w:tmpl w:val="58007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152"/>
    <w:rsid w:val="00160B84"/>
    <w:rsid w:val="001E1745"/>
    <w:rsid w:val="002628F1"/>
    <w:rsid w:val="00391270"/>
    <w:rsid w:val="00427098"/>
    <w:rsid w:val="00496B36"/>
    <w:rsid w:val="00555836"/>
    <w:rsid w:val="00696152"/>
    <w:rsid w:val="006B1623"/>
    <w:rsid w:val="0071695E"/>
    <w:rsid w:val="007806B7"/>
    <w:rsid w:val="007B1F5C"/>
    <w:rsid w:val="007C030E"/>
    <w:rsid w:val="007D204E"/>
    <w:rsid w:val="008815F2"/>
    <w:rsid w:val="00B3069D"/>
    <w:rsid w:val="00CE56DF"/>
    <w:rsid w:val="00D61933"/>
    <w:rsid w:val="00F73C1C"/>
    <w:rsid w:val="00FC754B"/>
    <w:rsid w:val="00FD0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F81685-8ACB-486D-A4F6-B8436A34D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1623"/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qFormat/>
    <w:rsid w:val="007D204E"/>
    <w:pPr>
      <w:keepNext/>
      <w:spacing w:after="0" w:line="240" w:lineRule="auto"/>
      <w:jc w:val="center"/>
      <w:outlineLvl w:val="1"/>
    </w:pPr>
    <w:rPr>
      <w:rFonts w:eastAsia="Times New Roman" w:cs="Times New Roman"/>
      <w:b/>
      <w:bCs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7D204E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7D204E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7D204E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D204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D204E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D204E"/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7D204E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7D204E"/>
    <w:pPr>
      <w:ind w:left="720"/>
      <w:contextualSpacing/>
    </w:pPr>
  </w:style>
  <w:style w:type="paragraph" w:styleId="a4">
    <w:name w:val="Body Text"/>
    <w:basedOn w:val="a"/>
    <w:link w:val="a5"/>
    <w:unhideWhenUsed/>
    <w:rsid w:val="007D204E"/>
    <w:pPr>
      <w:spacing w:after="0" w:line="240" w:lineRule="auto"/>
    </w:pPr>
    <w:rPr>
      <w:rFonts w:ascii="Arial" w:eastAsia="Times New Roman" w:hAnsi="Arial" w:cs="Times New Roman"/>
      <w:b/>
      <w:i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7D204E"/>
    <w:rPr>
      <w:rFonts w:ascii="Arial" w:eastAsia="Times New Roman" w:hAnsi="Arial" w:cs="Times New Roman"/>
      <w:b/>
      <w:i/>
      <w:sz w:val="24"/>
      <w:szCs w:val="20"/>
      <w:lang w:eastAsia="ru-RU"/>
    </w:rPr>
  </w:style>
  <w:style w:type="paragraph" w:styleId="a6">
    <w:name w:val="Body Text Indent"/>
    <w:basedOn w:val="a"/>
    <w:link w:val="a7"/>
    <w:uiPriority w:val="99"/>
    <w:semiHidden/>
    <w:unhideWhenUsed/>
    <w:rsid w:val="007D204E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7D204E"/>
  </w:style>
  <w:style w:type="paragraph" w:styleId="a8">
    <w:name w:val="No Spacing"/>
    <w:uiPriority w:val="1"/>
    <w:qFormat/>
    <w:rsid w:val="007D204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21">
    <w:name w:val="Body Text 2"/>
    <w:basedOn w:val="a"/>
    <w:link w:val="22"/>
    <w:uiPriority w:val="99"/>
    <w:unhideWhenUsed/>
    <w:rsid w:val="007D204E"/>
    <w:pPr>
      <w:spacing w:after="120" w:line="480" w:lineRule="auto"/>
    </w:pPr>
    <w:rPr>
      <w:rFonts w:ascii="Calibri" w:eastAsia="Times New Roman" w:hAnsi="Calibri" w:cs="Times New Roman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7D204E"/>
    <w:rPr>
      <w:rFonts w:ascii="Calibri" w:eastAsia="Times New Roman" w:hAnsi="Calibri" w:cs="Times New Roman"/>
      <w:lang w:eastAsia="ru-RU"/>
    </w:rPr>
  </w:style>
  <w:style w:type="paragraph" w:styleId="a9">
    <w:name w:val="Title"/>
    <w:basedOn w:val="a"/>
    <w:link w:val="aa"/>
    <w:qFormat/>
    <w:rsid w:val="007D204E"/>
    <w:pPr>
      <w:spacing w:after="0" w:line="240" w:lineRule="auto"/>
      <w:jc w:val="center"/>
    </w:pPr>
    <w:rPr>
      <w:rFonts w:eastAsia="Times New Roman" w:cs="Times New Roman"/>
      <w:b/>
      <w:bCs/>
      <w:szCs w:val="24"/>
      <w:lang w:eastAsia="ru-RU"/>
    </w:rPr>
  </w:style>
  <w:style w:type="character" w:customStyle="1" w:styleId="aa">
    <w:name w:val="Название Знак"/>
    <w:basedOn w:val="a0"/>
    <w:link w:val="a9"/>
    <w:rsid w:val="007D204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13">
    <w:name w:val="Основной текст13"/>
    <w:basedOn w:val="a"/>
    <w:rsid w:val="007D204E"/>
    <w:pPr>
      <w:shd w:val="clear" w:color="auto" w:fill="FFFFFF"/>
      <w:spacing w:after="0" w:line="274" w:lineRule="exact"/>
      <w:jc w:val="both"/>
    </w:pPr>
    <w:rPr>
      <w:rFonts w:eastAsia="Times New Roman" w:cs="Times New Roman"/>
      <w:color w:val="000000"/>
      <w:sz w:val="23"/>
      <w:szCs w:val="23"/>
      <w:lang w:eastAsia="ru-RU"/>
    </w:rPr>
  </w:style>
  <w:style w:type="paragraph" w:customStyle="1" w:styleId="PlainText1">
    <w:name w:val="Plain Text1"/>
    <w:basedOn w:val="a"/>
    <w:uiPriority w:val="99"/>
    <w:rsid w:val="007D204E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23">
    <w:name w:val="Основной текст (2)"/>
    <w:basedOn w:val="a"/>
    <w:link w:val="24"/>
    <w:rsid w:val="007D204E"/>
    <w:pPr>
      <w:shd w:val="clear" w:color="auto" w:fill="FFFFFF"/>
      <w:spacing w:after="420" w:line="0" w:lineRule="atLeast"/>
    </w:pPr>
    <w:rPr>
      <w:rFonts w:eastAsia="Times New Roman" w:cs="Times New Roman"/>
      <w:color w:val="000000"/>
      <w:sz w:val="27"/>
      <w:szCs w:val="27"/>
      <w:lang w:eastAsia="ru-RU"/>
    </w:rPr>
  </w:style>
  <w:style w:type="character" w:customStyle="1" w:styleId="24">
    <w:name w:val="Основной текст (2)_"/>
    <w:basedOn w:val="a0"/>
    <w:link w:val="23"/>
    <w:locked/>
    <w:rsid w:val="007D204E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eastAsia="ru-RU"/>
    </w:rPr>
  </w:style>
  <w:style w:type="table" w:styleId="ab">
    <w:name w:val="Table Grid"/>
    <w:basedOn w:val="a1"/>
    <w:uiPriority w:val="59"/>
    <w:rsid w:val="007D20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note text"/>
    <w:basedOn w:val="a"/>
    <w:link w:val="ad"/>
    <w:uiPriority w:val="99"/>
    <w:unhideWhenUsed/>
    <w:rsid w:val="007D204E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customStyle="1" w:styleId="ad">
    <w:name w:val="Текст сноски Знак"/>
    <w:basedOn w:val="a0"/>
    <w:link w:val="ac"/>
    <w:uiPriority w:val="99"/>
    <w:rsid w:val="007D204E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3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5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8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8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5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6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0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4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1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3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9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7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2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5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3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8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7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9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6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8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1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0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4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1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6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9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65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3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3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3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9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1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5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8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9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6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2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8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5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4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2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6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4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4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1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3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2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2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6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4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1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7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1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7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4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47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73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9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0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2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9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3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2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16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7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01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75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68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80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5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24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18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57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4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16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06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54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3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9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08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70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67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65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67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27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55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03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27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3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0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23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4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6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01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09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7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89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11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98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56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25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73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63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26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37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8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2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75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75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5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09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14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69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2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07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05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33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71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66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57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5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15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44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3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2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6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6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3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6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2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9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4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4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01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8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9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2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4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2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7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0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6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1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0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6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0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7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9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4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2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3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1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1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3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7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6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0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4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1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9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35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46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4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0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0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1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95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1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7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9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9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0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7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1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6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5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2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0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0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2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6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2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8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9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7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2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8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0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5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6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1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2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7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1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6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6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1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8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7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87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9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2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2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7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1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7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8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1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2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997A5E-6FB6-4D87-B25F-1DC0D208D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25</Pages>
  <Words>6247</Words>
  <Characters>35612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 Саксонова</dc:creator>
  <cp:keywords/>
  <dc:description/>
  <cp:lastModifiedBy>777</cp:lastModifiedBy>
  <cp:revision>5</cp:revision>
  <dcterms:created xsi:type="dcterms:W3CDTF">2019-06-17T09:53:00Z</dcterms:created>
  <dcterms:modified xsi:type="dcterms:W3CDTF">2019-06-17T19:17:00Z</dcterms:modified>
</cp:coreProperties>
</file>