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93" w:rsidRPr="00AF3AE0" w:rsidRDefault="00AF3AE0" w:rsidP="00AF3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AE0">
        <w:rPr>
          <w:rFonts w:ascii="Times New Roman" w:hAnsi="Times New Roman" w:cs="Times New Roman"/>
          <w:sz w:val="28"/>
          <w:szCs w:val="28"/>
        </w:rPr>
        <w:t>Расписание на весенний семестр 2022-2023 для клинических ординаторов, обучающихся по специальности  «Хирургия», «Травматология и ортопедия», «Пластическая хирургия»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534"/>
        <w:gridCol w:w="2393"/>
      </w:tblGrid>
      <w:tr w:rsidR="00AF3AE0" w:rsidRPr="005806F6" w:rsidTr="00AF3AE0">
        <w:tc>
          <w:tcPr>
            <w:tcW w:w="1101" w:type="dxa"/>
          </w:tcPr>
          <w:p w:rsidR="00AF3AE0" w:rsidRPr="005806F6" w:rsidRDefault="00AF3AE0" w:rsidP="00AF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Дата и время занятия</w:t>
            </w:r>
          </w:p>
        </w:tc>
        <w:tc>
          <w:tcPr>
            <w:tcW w:w="3543" w:type="dxa"/>
          </w:tcPr>
          <w:p w:rsidR="00AF3AE0" w:rsidRPr="005806F6" w:rsidRDefault="00AF3AE0" w:rsidP="00AF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34" w:type="dxa"/>
          </w:tcPr>
          <w:p w:rsidR="00AF3AE0" w:rsidRPr="005806F6" w:rsidRDefault="00AF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93" w:type="dxa"/>
          </w:tcPr>
          <w:p w:rsidR="00AF3AE0" w:rsidRPr="005806F6" w:rsidRDefault="00AF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F3AE0" w:rsidRPr="005806F6" w:rsidTr="00AF3AE0">
        <w:tc>
          <w:tcPr>
            <w:tcW w:w="1101" w:type="dxa"/>
          </w:tcPr>
          <w:p w:rsidR="00AF3AE0" w:rsidRPr="005806F6" w:rsidRDefault="00AF3AE0" w:rsidP="00AF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03.04.23</w:t>
            </w:r>
          </w:p>
          <w:p w:rsidR="00AF3AE0" w:rsidRPr="005806F6" w:rsidRDefault="00AF3AE0" w:rsidP="00AF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3543" w:type="dxa"/>
          </w:tcPr>
          <w:p w:rsidR="00AF3AE0" w:rsidRPr="005806F6" w:rsidRDefault="0058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Уросемиотика</w:t>
            </w:r>
            <w:proofErr w:type="spellEnd"/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. Методы диагностики в урологии.</w:t>
            </w:r>
          </w:p>
          <w:p w:rsidR="005806F6" w:rsidRPr="005806F6" w:rsidRDefault="0058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Уроонкология</w:t>
            </w:r>
            <w:proofErr w:type="spellEnd"/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. Неотложные состояния</w:t>
            </w:r>
          </w:p>
        </w:tc>
        <w:tc>
          <w:tcPr>
            <w:tcW w:w="2534" w:type="dxa"/>
          </w:tcPr>
          <w:p w:rsidR="00AF3AE0" w:rsidRPr="005806F6" w:rsidRDefault="00AF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К.м.н., доцент Фирсов М.А.</w:t>
            </w:r>
          </w:p>
        </w:tc>
        <w:tc>
          <w:tcPr>
            <w:tcW w:w="2393" w:type="dxa"/>
          </w:tcPr>
          <w:p w:rsidR="00AF3AE0" w:rsidRPr="005806F6" w:rsidRDefault="0058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КГБУЗ Краевая клиническая больница, отделение урологии, 6 этаж, учебная комната №1</w:t>
            </w:r>
          </w:p>
        </w:tc>
      </w:tr>
      <w:tr w:rsidR="00AF3AE0" w:rsidRPr="005806F6" w:rsidTr="00AF3AE0">
        <w:tc>
          <w:tcPr>
            <w:tcW w:w="1101" w:type="dxa"/>
          </w:tcPr>
          <w:p w:rsidR="00AF3AE0" w:rsidRPr="005806F6" w:rsidRDefault="00AF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  <w:p w:rsidR="00AF3AE0" w:rsidRPr="005806F6" w:rsidRDefault="00AF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3543" w:type="dxa"/>
          </w:tcPr>
          <w:p w:rsidR="00AF3AE0" w:rsidRPr="005806F6" w:rsidRDefault="0058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</w:t>
            </w:r>
          </w:p>
        </w:tc>
        <w:tc>
          <w:tcPr>
            <w:tcW w:w="2534" w:type="dxa"/>
          </w:tcPr>
          <w:p w:rsidR="00AF3AE0" w:rsidRPr="005806F6" w:rsidRDefault="00AF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Д.м.н., проф. Бережной А.Г.</w:t>
            </w:r>
          </w:p>
        </w:tc>
        <w:tc>
          <w:tcPr>
            <w:tcW w:w="2393" w:type="dxa"/>
          </w:tcPr>
          <w:p w:rsidR="00AF3AE0" w:rsidRPr="005806F6" w:rsidRDefault="0058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 xml:space="preserve">ЧУЗ Ж/д больница, хирургический корпус, отделение урологии 3 этаж, кабинет </w:t>
            </w:r>
            <w:proofErr w:type="gramStart"/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заведующего отделения</w:t>
            </w:r>
            <w:proofErr w:type="gramEnd"/>
          </w:p>
        </w:tc>
      </w:tr>
      <w:tr w:rsidR="005806F6" w:rsidRPr="005806F6" w:rsidTr="00AF3AE0">
        <w:tc>
          <w:tcPr>
            <w:tcW w:w="1101" w:type="dxa"/>
          </w:tcPr>
          <w:p w:rsidR="005806F6" w:rsidRPr="005806F6" w:rsidRDefault="005806F6" w:rsidP="00AF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  <w:p w:rsidR="005806F6" w:rsidRPr="005806F6" w:rsidRDefault="005806F6" w:rsidP="00AF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3543" w:type="dxa"/>
          </w:tcPr>
          <w:p w:rsidR="005806F6" w:rsidRPr="005806F6" w:rsidRDefault="0058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Уротравматология</w:t>
            </w:r>
            <w:proofErr w:type="spellEnd"/>
          </w:p>
        </w:tc>
        <w:tc>
          <w:tcPr>
            <w:tcW w:w="2534" w:type="dxa"/>
          </w:tcPr>
          <w:p w:rsidR="005806F6" w:rsidRPr="005806F6" w:rsidRDefault="0058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. Симонов П.А.</w:t>
            </w:r>
          </w:p>
        </w:tc>
        <w:tc>
          <w:tcPr>
            <w:tcW w:w="2393" w:type="dxa"/>
          </w:tcPr>
          <w:p w:rsidR="005806F6" w:rsidRPr="005806F6" w:rsidRDefault="0058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КГБУЗ Краевая клиническая больница, отделение урологии, 6 этаж, учебная комната №1</w:t>
            </w:r>
          </w:p>
        </w:tc>
      </w:tr>
      <w:tr w:rsidR="005806F6" w:rsidRPr="005806F6" w:rsidTr="00AF3AE0">
        <w:tc>
          <w:tcPr>
            <w:tcW w:w="1101" w:type="dxa"/>
          </w:tcPr>
          <w:p w:rsidR="005806F6" w:rsidRPr="005806F6" w:rsidRDefault="005806F6" w:rsidP="00AF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  <w:p w:rsidR="005806F6" w:rsidRPr="005806F6" w:rsidRDefault="005806F6" w:rsidP="00AF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3543" w:type="dxa"/>
          </w:tcPr>
          <w:p w:rsidR="005806F6" w:rsidRPr="005806F6" w:rsidRDefault="0058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Возпалительные</w:t>
            </w:r>
            <w:proofErr w:type="spellEnd"/>
            <w:r w:rsidRPr="005806F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заболевания. Сепсис в урологии.</w:t>
            </w:r>
          </w:p>
        </w:tc>
        <w:tc>
          <w:tcPr>
            <w:tcW w:w="2534" w:type="dxa"/>
          </w:tcPr>
          <w:p w:rsidR="005806F6" w:rsidRPr="005806F6" w:rsidRDefault="0058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. Лалетин Д.И.</w:t>
            </w:r>
          </w:p>
        </w:tc>
        <w:tc>
          <w:tcPr>
            <w:tcW w:w="2393" w:type="dxa"/>
          </w:tcPr>
          <w:p w:rsidR="005806F6" w:rsidRPr="005806F6" w:rsidRDefault="0058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6F6">
              <w:rPr>
                <w:rFonts w:ascii="Times New Roman" w:hAnsi="Times New Roman" w:cs="Times New Roman"/>
                <w:sz w:val="24"/>
                <w:szCs w:val="24"/>
              </w:rPr>
              <w:t>КГБУЗ Краевая клиническая больница, отделение урологии, 6 этаж, учебная комната №1</w:t>
            </w:r>
          </w:p>
        </w:tc>
      </w:tr>
    </w:tbl>
    <w:p w:rsidR="00AF3AE0" w:rsidRDefault="00AF3AE0"/>
    <w:p w:rsidR="005806F6" w:rsidRDefault="005806F6">
      <w:r>
        <w:t>30.04.23</w:t>
      </w:r>
      <w:bookmarkStart w:id="0" w:name="_GoBack"/>
      <w:bookmarkEnd w:id="0"/>
    </w:p>
    <w:p w:rsidR="005806F6" w:rsidRPr="005806F6" w:rsidRDefault="005806F6" w:rsidP="0058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6F6">
        <w:rPr>
          <w:rFonts w:ascii="Times New Roman" w:hAnsi="Times New Roman" w:cs="Times New Roman"/>
          <w:sz w:val="24"/>
          <w:szCs w:val="24"/>
        </w:rPr>
        <w:t xml:space="preserve">Утверждаю: завуч кафедры урологии, андрологии </w:t>
      </w:r>
    </w:p>
    <w:p w:rsidR="005806F6" w:rsidRDefault="005806F6" w:rsidP="0058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6F6">
        <w:rPr>
          <w:rFonts w:ascii="Times New Roman" w:hAnsi="Times New Roman" w:cs="Times New Roman"/>
          <w:sz w:val="24"/>
          <w:szCs w:val="24"/>
        </w:rPr>
        <w:t>и сексологии</w:t>
      </w:r>
      <w:r>
        <w:rPr>
          <w:rFonts w:ascii="Times New Roman" w:hAnsi="Times New Roman" w:cs="Times New Roman"/>
          <w:sz w:val="24"/>
          <w:szCs w:val="24"/>
        </w:rPr>
        <w:t xml:space="preserve"> к.м.н., доцент                                                          Е.А. Алексеева</w:t>
      </w:r>
    </w:p>
    <w:p w:rsidR="005806F6" w:rsidRPr="005806F6" w:rsidRDefault="005806F6" w:rsidP="0058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06F6" w:rsidRPr="0058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6"/>
    <w:rsid w:val="00311C93"/>
    <w:rsid w:val="005806F6"/>
    <w:rsid w:val="00AF3AE0"/>
    <w:rsid w:val="00E0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2023-03-30T03:19:00Z</dcterms:created>
  <dcterms:modified xsi:type="dcterms:W3CDTF">2023-03-30T03:19:00Z</dcterms:modified>
</cp:coreProperties>
</file>