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CF" w:rsidRDefault="00FA6794" w:rsidP="00FA67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31A6D">
        <w:rPr>
          <w:rFonts w:ascii="Times New Roman" w:hAnsi="Times New Roman" w:cs="Times New Roman"/>
          <w:color w:val="auto"/>
        </w:rPr>
        <w:t xml:space="preserve">Методические рекомендации для </w:t>
      </w:r>
      <w:proofErr w:type="spellStart"/>
      <w:r w:rsidR="004B3DCF">
        <w:rPr>
          <w:rFonts w:ascii="Times New Roman" w:hAnsi="Times New Roman" w:cs="Times New Roman"/>
          <w:color w:val="auto"/>
        </w:rPr>
        <w:t>сдудента</w:t>
      </w:r>
      <w:proofErr w:type="spellEnd"/>
    </w:p>
    <w:p w:rsidR="00FA6794" w:rsidRPr="00031A6D" w:rsidRDefault="00FA6794" w:rsidP="00FA67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31A6D">
        <w:rPr>
          <w:rFonts w:ascii="Times New Roman" w:hAnsi="Times New Roman" w:cs="Times New Roman"/>
          <w:color w:val="auto"/>
        </w:rPr>
        <w:t>Тема: «</w:t>
      </w:r>
      <w:r w:rsidRPr="00031A6D">
        <w:rPr>
          <w:rFonts w:ascii="Times New Roman" w:hAnsi="Times New Roman" w:cs="Times New Roman"/>
          <w:bCs w:val="0"/>
          <w:color w:val="auto"/>
        </w:rPr>
        <w:t>Дезинфекция предметов ухода за пациентом</w:t>
      </w:r>
      <w:r w:rsidRPr="00031A6D">
        <w:rPr>
          <w:rFonts w:ascii="Times New Roman" w:hAnsi="Times New Roman" w:cs="Times New Roman"/>
          <w:color w:val="auto"/>
        </w:rPr>
        <w:t>»</w:t>
      </w:r>
    </w:p>
    <w:p w:rsidR="00FA6794" w:rsidRPr="00031A6D" w:rsidRDefault="00FA6794" w:rsidP="00FA67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794" w:rsidRDefault="00FA6794" w:rsidP="00FA67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hAnsi="Times New Roman" w:cs="Times New Roman"/>
          <w:b/>
          <w:sz w:val="28"/>
          <w:szCs w:val="28"/>
        </w:rPr>
        <w:t>Значение темы:</w:t>
      </w:r>
    </w:p>
    <w:p w:rsidR="00FA6794" w:rsidRPr="00131B2C" w:rsidRDefault="00FA6794" w:rsidP="00FA67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предметы ухода за пациентами, после использования подлежат дезинфекции, отсутствие обработки или н</w:t>
      </w:r>
      <w:r w:rsidRPr="00131B2C">
        <w:rPr>
          <w:rFonts w:ascii="Times New Roman" w:hAnsi="Times New Roman" w:cs="Times New Roman"/>
          <w:sz w:val="28"/>
          <w:szCs w:val="28"/>
        </w:rPr>
        <w:t xml:space="preserve">екачественная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обработкаможет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 </w:t>
      </w:r>
      <w:r w:rsidRPr="00131B2C">
        <w:rPr>
          <w:rFonts w:ascii="Times New Roman" w:hAnsi="Times New Roman" w:cs="Times New Roman"/>
          <w:sz w:val="28"/>
          <w:szCs w:val="28"/>
        </w:rPr>
        <w:t xml:space="preserve"> причиной возникновения инфекций, связанных с оказанием медицинской помощи.</w:t>
      </w:r>
    </w:p>
    <w:p w:rsidR="00FA6794" w:rsidRPr="00031A6D" w:rsidRDefault="00FA6794" w:rsidP="00FA679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D"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6D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  <w:proofErr w:type="spellStart"/>
      <w:r w:rsidRPr="00031A6D">
        <w:rPr>
          <w:rFonts w:ascii="Times New Roman" w:hAnsi="Times New Roman" w:cs="Times New Roman"/>
          <w:b/>
          <w:sz w:val="28"/>
          <w:szCs w:val="28"/>
        </w:rPr>
        <w:t>овладетьобщими</w:t>
      </w:r>
      <w:proofErr w:type="spellEnd"/>
      <w:r w:rsidRPr="00031A6D">
        <w:rPr>
          <w:rFonts w:ascii="Times New Roman" w:hAnsi="Times New Roman" w:cs="Times New Roman"/>
          <w:b/>
          <w:sz w:val="28"/>
          <w:szCs w:val="28"/>
        </w:rPr>
        <w:t xml:space="preserve"> компетенциями</w:t>
      </w:r>
      <w:r w:rsidRPr="00031A6D">
        <w:rPr>
          <w:rFonts w:ascii="Times New Roman" w:hAnsi="Times New Roman" w:cs="Times New Roman"/>
          <w:sz w:val="28"/>
          <w:szCs w:val="28"/>
        </w:rPr>
        <w:t>: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ОК-2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ОК-3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ринимать решения в стандартных и нестандартных ситуациях и нести за них ответственность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ОК-4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ОК-6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аботать в коллективе и команде, эффективно общаться с коллегами, руководством, потребителями.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ОК-7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рать на себя ответственность за работу членов команды (подчиненных), за результат выполнения заданий.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ОК-9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риентироваться в условиях смены технологий в профессиональной деятельности.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ОК-10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ОК-11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ыть готовым брать на себя нравственные обязательства по отношению к природе, обществу и человеку.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sz w:val="28"/>
          <w:szCs w:val="28"/>
        </w:rPr>
        <w:t>ОК-12</w:t>
      </w:r>
      <w:proofErr w:type="gramStart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31A6D">
        <w:rPr>
          <w:rFonts w:ascii="Times New Roman" w:eastAsia="Times New Roman" w:hAnsi="Times New Roman" w:cs="Times New Roman"/>
          <w:sz w:val="28"/>
          <w:szCs w:val="28"/>
        </w:rPr>
        <w:t xml:space="preserve">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  <w:proofErr w:type="spellStart"/>
      <w:r w:rsidRPr="00031A6D">
        <w:rPr>
          <w:rFonts w:ascii="Times New Roman" w:hAnsi="Times New Roman" w:cs="Times New Roman"/>
          <w:b/>
          <w:sz w:val="28"/>
          <w:szCs w:val="28"/>
        </w:rPr>
        <w:t>овладетьпрофессиональными</w:t>
      </w:r>
      <w:proofErr w:type="spellEnd"/>
      <w:r w:rsidRPr="00031A6D">
        <w:rPr>
          <w:rFonts w:ascii="Times New Roman" w:hAnsi="Times New Roman" w:cs="Times New Roman"/>
          <w:b/>
          <w:sz w:val="28"/>
          <w:szCs w:val="28"/>
        </w:rPr>
        <w:t xml:space="preserve"> компетенциями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A6D">
        <w:rPr>
          <w:rFonts w:ascii="Times New Roman" w:hAnsi="Times New Roman" w:cs="Times New Roman"/>
          <w:sz w:val="28"/>
          <w:szCs w:val="28"/>
        </w:rPr>
        <w:t>ПК-4.2</w:t>
      </w:r>
      <w:proofErr w:type="gramStart"/>
      <w:r w:rsidRPr="00031A6D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031A6D">
        <w:rPr>
          <w:rFonts w:ascii="Times New Roman" w:hAnsi="Times New Roman" w:cs="Times New Roman"/>
          <w:sz w:val="28"/>
          <w:szCs w:val="28"/>
        </w:rPr>
        <w:t xml:space="preserve">беспечивать санитарное содержание помещений, оборудования, инвентаря. </w:t>
      </w:r>
    </w:p>
    <w:p w:rsidR="00FA6794" w:rsidRPr="00031A6D" w:rsidRDefault="00FA6794" w:rsidP="00FA6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6D">
        <w:rPr>
          <w:rFonts w:ascii="Times New Roman" w:hAnsi="Times New Roman" w:cs="Times New Roman"/>
          <w:b/>
          <w:sz w:val="28"/>
          <w:szCs w:val="28"/>
        </w:rPr>
        <w:t xml:space="preserve">Учебная цель: </w:t>
      </w:r>
    </w:p>
    <w:p w:rsidR="00FA6794" w:rsidRPr="0046509A" w:rsidRDefault="00FA6794" w:rsidP="00FA679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9A">
        <w:rPr>
          <w:rFonts w:ascii="Times New Roman" w:hAnsi="Times New Roman" w:cs="Times New Roman"/>
          <w:sz w:val="28"/>
          <w:szCs w:val="28"/>
        </w:rPr>
        <w:t xml:space="preserve">Изучить классификация санитарно - гигиенических изделий и предметов ухода за больными. </w:t>
      </w:r>
    </w:p>
    <w:p w:rsidR="00FA6794" w:rsidRDefault="00FA6794" w:rsidP="00FA679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031A6D">
        <w:rPr>
          <w:rFonts w:ascii="Times New Roman" w:hAnsi="Times New Roman" w:cs="Times New Roman"/>
          <w:b/>
          <w:sz w:val="28"/>
          <w:szCs w:val="28"/>
        </w:rPr>
        <w:t>Сформировать умения:</w:t>
      </w:r>
    </w:p>
    <w:p w:rsidR="00FA6794" w:rsidRPr="0046509A" w:rsidRDefault="00FA6794" w:rsidP="00FA679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9A">
        <w:rPr>
          <w:rFonts w:ascii="Times New Roman" w:hAnsi="Times New Roman" w:cs="Times New Roman"/>
          <w:sz w:val="28"/>
          <w:szCs w:val="28"/>
        </w:rPr>
        <w:t xml:space="preserve">Приготовить раствор дезинфицирующего средства по инструкции и провести дезинфекцию  предметов ухода за больными, столовой посуды, белья. </w:t>
      </w:r>
    </w:p>
    <w:p w:rsidR="00FA6794" w:rsidRPr="0046509A" w:rsidRDefault="00FA6794" w:rsidP="00FA679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9A">
        <w:rPr>
          <w:rFonts w:ascii="Times New Roman" w:hAnsi="Times New Roman" w:cs="Times New Roman"/>
          <w:sz w:val="28"/>
          <w:szCs w:val="28"/>
        </w:rPr>
        <w:t>Провести обеззараживание и утилизацию  пищевых отходов.</w:t>
      </w:r>
    </w:p>
    <w:p w:rsidR="00FA6794" w:rsidRPr="00031A6D" w:rsidRDefault="00FA6794" w:rsidP="00FA679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6D"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162616" w:rsidRDefault="00FA6794" w:rsidP="00FA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Навыком и</w:t>
      </w:r>
      <w:r w:rsidRPr="00031A6D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1A6D">
        <w:rPr>
          <w:rFonts w:ascii="Times New Roman" w:hAnsi="Times New Roman" w:cs="Times New Roman"/>
          <w:sz w:val="28"/>
          <w:szCs w:val="28"/>
        </w:rPr>
        <w:t xml:space="preserve"> спецодежды и средств индивидуальной защиты.</w:t>
      </w:r>
    </w:p>
    <w:p w:rsidR="00FA6794" w:rsidRPr="00031A6D" w:rsidRDefault="00FA6794" w:rsidP="00FA679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A6D">
        <w:rPr>
          <w:rFonts w:ascii="Times New Roman" w:eastAsia="Times New Roman" w:hAnsi="Times New Roman" w:cs="Times New Roman"/>
          <w:b/>
          <w:sz w:val="28"/>
          <w:szCs w:val="28"/>
        </w:rPr>
        <w:t>Содержание темы</w:t>
      </w:r>
    </w:p>
    <w:p w:rsidR="00FA6794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794" w:rsidRPr="004E246E" w:rsidRDefault="00FA6794" w:rsidP="00FA6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b/>
          <w:sz w:val="28"/>
          <w:szCs w:val="28"/>
        </w:rPr>
        <w:t>Санитарно - гигиенические изделия и предметы ухода за больными</w:t>
      </w:r>
    </w:p>
    <w:p w:rsidR="00FA6794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Санитарно - гигиенические изделия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- это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парафармацевтические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товары обу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словливающие соблюдение в домашних условиях и ЛПУ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установленных санитарных правил, проведение различных мероприятий 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правленных на улучшение и оздоровление условий жизни и труда человека.</w:t>
      </w:r>
    </w:p>
    <w:p w:rsidR="00FA6794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Предметы ухода за больными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– это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парафармацевтические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товары, обеспе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чивающие надлежащее обслуживание больных, облегчающие их страдания и предотвращающие осложнения в процессе лечения, а похоже создающие оптимальные усло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вия в процессе проведения различного рода медицинских и других процедур.</w:t>
      </w:r>
    </w:p>
    <w:p w:rsidR="00FA6794" w:rsidRPr="004E246E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Классификация санитарно-гигиенических изделий и предметов ухода за больными:</w:t>
      </w:r>
    </w:p>
    <w:p w:rsidR="00FA6794" w:rsidRPr="004E246E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E246E">
        <w:rPr>
          <w:rFonts w:ascii="Times New Roman" w:eastAsia="Times New Roman" w:hAnsi="Times New Roman" w:cs="Times New Roman"/>
          <w:iCs/>
          <w:sz w:val="28"/>
          <w:szCs w:val="28"/>
        </w:rPr>
        <w:t>По материалу для изготовления: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изделия из резины (грелки медицинские, пузыри для льда, трубки медицин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ские, спринцовки типа</w:t>
      </w:r>
      <w:proofErr w:type="gramStart"/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изделия из латекса (перчатки медицинские, напальчники, соски детские);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изделия из пластмассы (наконечники клизменные, стаканчики для приема ле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карств, судна подкладные, мочеприемники);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изделия из стекла (наконечники влагалищные, мочеприемники, стаканчики для приема лекарств, банки медицинские и др.);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изделия из металла (судна подкладные, поильники, тазики </w:t>
      </w:r>
      <w:proofErr w:type="spellStart"/>
      <w:r w:rsidRPr="004E246E">
        <w:rPr>
          <w:rFonts w:ascii="Times New Roman" w:eastAsia="Times New Roman" w:hAnsi="Times New Roman" w:cs="Times New Roman"/>
          <w:sz w:val="28"/>
          <w:szCs w:val="28"/>
        </w:rPr>
        <w:t>почкообразные</w:t>
      </w:r>
      <w:proofErr w:type="gramStart"/>
      <w:r w:rsidRPr="004E246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E246E">
        <w:rPr>
          <w:rFonts w:ascii="Times New Roman" w:eastAsia="Times New Roman" w:hAnsi="Times New Roman" w:cs="Times New Roman"/>
          <w:sz w:val="28"/>
          <w:szCs w:val="28"/>
        </w:rPr>
        <w:t>остыли</w:t>
      </w:r>
      <w:proofErr w:type="spellEnd"/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 и трости опорные);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изделия из фарфора (судна подкладные, поильники);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изделия из древесины (костыли и трости опорные);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изделия из текстильных материалов (бандажи, корректоры осанки, шорты </w:t>
      </w:r>
      <w:proofErr w:type="spellStart"/>
      <w:r w:rsidRPr="004E246E">
        <w:rPr>
          <w:rFonts w:ascii="Times New Roman" w:eastAsia="Times New Roman" w:hAnsi="Times New Roman" w:cs="Times New Roman"/>
          <w:sz w:val="28"/>
          <w:szCs w:val="28"/>
        </w:rPr>
        <w:t>антицеллюлитные</w:t>
      </w:r>
      <w:proofErr w:type="spellEnd"/>
      <w:r w:rsidRPr="004E246E">
        <w:rPr>
          <w:rFonts w:ascii="Times New Roman" w:eastAsia="Times New Roman" w:hAnsi="Times New Roman" w:cs="Times New Roman"/>
          <w:sz w:val="28"/>
          <w:szCs w:val="28"/>
        </w:rPr>
        <w:t>, носки противогрибковые);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изделия из замши (бандажи грыжевые двусторонние и др.);</w:t>
      </w:r>
    </w:p>
    <w:p w:rsidR="00FA6794" w:rsidRPr="004E246E" w:rsidRDefault="00FA6794" w:rsidP="00FA6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комбинированные изделия (резина и стекло: молокоотсосы ручные; резина и пластмасса: спринцовки типа</w:t>
      </w:r>
      <w:proofErr w:type="gramStart"/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4E246E">
        <w:rPr>
          <w:rFonts w:ascii="Times New Roman" w:eastAsia="Times New Roman" w:hAnsi="Times New Roman" w:cs="Times New Roman"/>
          <w:sz w:val="28"/>
          <w:szCs w:val="28"/>
        </w:rPr>
        <w:t>; резина и ткань: клеенки медицинские резинотканевые; стекло и латекс: пипетки глазные; пластмасса и текстиль: зубочист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ки с нитью).</w:t>
      </w:r>
    </w:p>
    <w:p w:rsidR="00FA6794" w:rsidRPr="004E246E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iCs/>
          <w:sz w:val="28"/>
          <w:szCs w:val="28"/>
        </w:rPr>
        <w:t>2. По области применения: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46E">
        <w:rPr>
          <w:rFonts w:ascii="Times New Roman" w:eastAsia="Times New Roman" w:hAnsi="Times New Roman" w:cs="Times New Roman"/>
          <w:sz w:val="28"/>
          <w:szCs w:val="28"/>
        </w:rPr>
        <w:t>для терапевтических целей (грелки медицинские, пузыри для льда, банки ме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дицинские, трубки медицинские, пояса послеоперационные и др.); для профилактических целей (бандажи лечебные, молокоотсосы, круги под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кладные, корректоры осанки, колготки и чулки </w:t>
      </w:r>
      <w:proofErr w:type="spellStart"/>
      <w:r w:rsidRPr="004E246E">
        <w:rPr>
          <w:rFonts w:ascii="Times New Roman" w:eastAsia="Times New Roman" w:hAnsi="Times New Roman" w:cs="Times New Roman"/>
          <w:sz w:val="28"/>
          <w:szCs w:val="28"/>
        </w:rPr>
        <w:t>антиварикозные</w:t>
      </w:r>
      <w:proofErr w:type="spellEnd"/>
      <w:r w:rsidRPr="004E246E">
        <w:rPr>
          <w:rFonts w:ascii="Times New Roman" w:eastAsia="Times New Roman" w:hAnsi="Times New Roman" w:cs="Times New Roman"/>
          <w:sz w:val="28"/>
          <w:szCs w:val="28"/>
        </w:rPr>
        <w:t xml:space="preserve">, шорты </w:t>
      </w:r>
      <w:proofErr w:type="spellStart"/>
      <w:r w:rsidRPr="004E246E">
        <w:rPr>
          <w:rFonts w:ascii="Times New Roman" w:eastAsia="Times New Roman" w:hAnsi="Times New Roman" w:cs="Times New Roman"/>
          <w:sz w:val="28"/>
          <w:szCs w:val="28"/>
        </w:rPr>
        <w:t>антицеллюлитные</w:t>
      </w:r>
      <w:proofErr w:type="spellEnd"/>
      <w:r w:rsidRPr="004E246E">
        <w:rPr>
          <w:rFonts w:ascii="Times New Roman" w:eastAsia="Times New Roman" w:hAnsi="Times New Roman" w:cs="Times New Roman"/>
          <w:sz w:val="28"/>
          <w:szCs w:val="28"/>
        </w:rPr>
        <w:t>, подпяточники, маски и др.);</w:t>
      </w:r>
      <w:proofErr w:type="gramEnd"/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диагностических целей (катетеры, зонды, трубки медицинские и др.); для гигиенических целей (губки туалетные, щетки для рук, ватные шарики, ватные диски и др.);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для дозирования жидких лекарственных средств (пипетки глазные, стаканчи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ки для приема лекарств, поильники);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для передвижения и создания опоры (костыли и трости опорные, костыли локтевые);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для коррекции костно-суставной системы (супинаторы, корректоры осанки и др.);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46E">
        <w:rPr>
          <w:rFonts w:ascii="Times New Roman" w:eastAsia="Times New Roman" w:hAnsi="Times New Roman" w:cs="Times New Roman"/>
          <w:sz w:val="28"/>
          <w:szCs w:val="28"/>
        </w:rPr>
        <w:t>для ухода за лежачими больными (судна подкладные, мочеприемники, калоприемники, поильники, спринцовки, клеенка медицинская и др.); для ухода за новорожденными (соски молочные детские, соски-пустышки, па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лочки гигиенические, кольца зубные, аспираторы назальные и др.); для защиты рук медицинского персонала (перчатки медицинские, напальчни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ки);</w:t>
      </w:r>
      <w:proofErr w:type="gramEnd"/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для ухода за зубами (щетки зубные, зубочистки, зубочистки с нитью и стиму</w:t>
      </w:r>
      <w:r w:rsidRPr="004E246E">
        <w:rPr>
          <w:rFonts w:ascii="Times New Roman" w:eastAsia="Times New Roman" w:hAnsi="Times New Roman" w:cs="Times New Roman"/>
          <w:sz w:val="28"/>
          <w:szCs w:val="28"/>
        </w:rPr>
        <w:softHyphen/>
        <w:t>лятором десен, нити зубные);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для гигиены женщин (прокладки, тампоны и салфетки гигиенические);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для проведения лабораторных работ (пипетки глазные, спринцовки, трубки медицинские, баллоны и мехи резиновые и др.);</w:t>
      </w:r>
    </w:p>
    <w:p w:rsidR="00FA6794" w:rsidRPr="004E246E" w:rsidRDefault="00FA6794" w:rsidP="00FA6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46E">
        <w:rPr>
          <w:rFonts w:ascii="Times New Roman" w:eastAsia="Times New Roman" w:hAnsi="Times New Roman" w:cs="Times New Roman"/>
          <w:sz w:val="28"/>
          <w:szCs w:val="28"/>
        </w:rPr>
        <w:t>для комплектования медицинской аппаратуры (трубки медицинские, баллоны и мехи резиновые).</w:t>
      </w:r>
    </w:p>
    <w:p w:rsidR="00FA6794" w:rsidRPr="00EE44BB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требования, предъявляемые к качеству санитарно-гигиенических изделий и предметов ухода за больными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>соответствие материалу изготовления;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>соответствие размерам (объему, длине, ширине, диаметру) и геометрической форме;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44BB">
        <w:rPr>
          <w:rFonts w:ascii="Times New Roman" w:eastAsia="Times New Roman" w:hAnsi="Times New Roman" w:cs="Times New Roman"/>
          <w:sz w:val="28"/>
          <w:szCs w:val="28"/>
        </w:rPr>
        <w:t xml:space="preserve">отсутствие внешних дефектов (вмятин, царапин, механических повреждений, разрывов, наплывов, </w:t>
      </w:r>
      <w:proofErr w:type="spellStart"/>
      <w:r w:rsidRPr="00EE44BB">
        <w:rPr>
          <w:rFonts w:ascii="Times New Roman" w:eastAsia="Times New Roman" w:hAnsi="Times New Roman" w:cs="Times New Roman"/>
          <w:sz w:val="28"/>
          <w:szCs w:val="28"/>
        </w:rPr>
        <w:t>разнотона</w:t>
      </w:r>
      <w:proofErr w:type="spellEnd"/>
      <w:r w:rsidRPr="00EE44BB">
        <w:rPr>
          <w:rFonts w:ascii="Times New Roman" w:eastAsia="Times New Roman" w:hAnsi="Times New Roman" w:cs="Times New Roman"/>
          <w:sz w:val="28"/>
          <w:szCs w:val="28"/>
        </w:rPr>
        <w:t xml:space="preserve"> и т. д.) на самом изделии и его упаковке;</w:t>
      </w:r>
      <w:proofErr w:type="gramEnd"/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 xml:space="preserve">герметичность и прочность (для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E44BB">
        <w:rPr>
          <w:rFonts w:ascii="Times New Roman" w:eastAsia="Times New Roman" w:hAnsi="Times New Roman" w:cs="Times New Roman"/>
          <w:sz w:val="28"/>
          <w:szCs w:val="28"/>
        </w:rPr>
        <w:t>релок резиновых, пузырей для 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да, кругов подкладных, кружек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 w:rsidRPr="00EE44BB">
        <w:rPr>
          <w:rFonts w:ascii="Times New Roman" w:eastAsia="Times New Roman" w:hAnsi="Times New Roman" w:cs="Times New Roman"/>
          <w:sz w:val="28"/>
          <w:szCs w:val="28"/>
        </w:rPr>
        <w:t>ригаторных</w:t>
      </w:r>
      <w:proofErr w:type="spellEnd"/>
      <w:r w:rsidRPr="00EE44BB">
        <w:rPr>
          <w:rFonts w:ascii="Times New Roman" w:eastAsia="Times New Roman" w:hAnsi="Times New Roman" w:cs="Times New Roman"/>
          <w:sz w:val="28"/>
          <w:szCs w:val="28"/>
        </w:rPr>
        <w:t>, перчаток хирургических);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>эластичность (для бандажей лечебных, трубок медицинских, сосок детских корректоров осанки и др.);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>упругость (для спринцовок, колец маточных);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44BB">
        <w:rPr>
          <w:rFonts w:ascii="Times New Roman" w:eastAsia="Times New Roman" w:hAnsi="Times New Roman" w:cs="Times New Roman"/>
          <w:sz w:val="28"/>
          <w:szCs w:val="28"/>
        </w:rPr>
        <w:t>неслипаемость</w:t>
      </w:r>
      <w:proofErr w:type="spellEnd"/>
      <w:r w:rsidRPr="00EE44BB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поверхности изделий (для изделий из резины   </w:t>
      </w:r>
      <w:r w:rsidRPr="00EE44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E44BB">
        <w:rPr>
          <w:rFonts w:ascii="Times New Roman" w:eastAsia="Times New Roman" w:hAnsi="Times New Roman" w:cs="Times New Roman"/>
          <w:sz w:val="28"/>
          <w:szCs w:val="28"/>
        </w:rPr>
        <w:t xml:space="preserve"> латекса);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 xml:space="preserve">комплектность (для изделий, включающих </w:t>
      </w:r>
      <w:proofErr w:type="gramStart"/>
      <w:r w:rsidRPr="00EE44BB">
        <w:rPr>
          <w:rFonts w:ascii="Times New Roman" w:eastAsia="Times New Roman" w:hAnsi="Times New Roman" w:cs="Times New Roman"/>
          <w:sz w:val="28"/>
          <w:szCs w:val="28"/>
        </w:rPr>
        <w:t>два и более конструктивных элементов</w:t>
      </w:r>
      <w:proofErr w:type="gramEnd"/>
      <w:r w:rsidRPr="00EE44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A6794" w:rsidRPr="00EE44BB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>наличие и полнота маркировки;</w:t>
      </w:r>
    </w:p>
    <w:p w:rsidR="00FA6794" w:rsidRDefault="00FA6794" w:rsidP="00FA67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BB">
        <w:rPr>
          <w:rFonts w:ascii="Times New Roman" w:eastAsia="Times New Roman" w:hAnsi="Times New Roman" w:cs="Times New Roman"/>
          <w:sz w:val="28"/>
          <w:szCs w:val="28"/>
        </w:rPr>
        <w:t>стойкость к моющим и дезинфицирующим агентам.</w:t>
      </w:r>
    </w:p>
    <w:p w:rsidR="00FA6794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794" w:rsidRPr="001974A3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4A3">
        <w:rPr>
          <w:rFonts w:ascii="Times New Roman" w:eastAsia="Times New Roman" w:hAnsi="Times New Roman" w:cs="Times New Roman"/>
          <w:b/>
          <w:sz w:val="28"/>
          <w:szCs w:val="28"/>
        </w:rPr>
        <w:t>Обработка посуды в медицинских организациях</w:t>
      </w:r>
    </w:p>
    <w:p w:rsidR="00FA6794" w:rsidRPr="001974A3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4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Выписка из  </w:t>
      </w:r>
      <w:proofErr w:type="spellStart"/>
      <w:r w:rsidRPr="001974A3">
        <w:rPr>
          <w:rFonts w:ascii="Times New Roman" w:hAnsi="Times New Roman" w:cs="Times New Roman"/>
          <w:b/>
          <w:i/>
          <w:sz w:val="28"/>
          <w:szCs w:val="28"/>
        </w:rPr>
        <w:t>СанПиН</w:t>
      </w:r>
      <w:proofErr w:type="spellEnd"/>
      <w:r w:rsidRPr="001974A3">
        <w:rPr>
          <w:rFonts w:ascii="Times New Roman" w:hAnsi="Times New Roman" w:cs="Times New Roman"/>
          <w:b/>
          <w:i/>
          <w:sz w:val="28"/>
          <w:szCs w:val="28"/>
        </w:rPr>
        <w:t xml:space="preserve"> 2.1.3.2630-10 "Санитарно-эпидемиологические требования к организациям, осуществляющим медицинскую деятельность" 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508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посуды необходимо использовать моющие, чистящие и дезинфицирующие средства, разрешенные к применению в установленном порядке.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69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буфетных отделений должно быть предусмотрено два помещения: для раздачи пищи (не менее 9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и для мытья посуды (не менее 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 В помещении буфетной предусматривается раковина для мытья рук. Обработка посуды может проводиться механизированным или ручным способом. Для ручной обработки посуды предусматривается не менее 2 моечных ванн с подводкой к ним холодной и горячей моды со смесителем.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FA6794" w:rsidRDefault="00FA6794" w:rsidP="00FA6794">
      <w:pPr>
        <w:pStyle w:val="69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буфетной. При механизированной мойке используется моечная машина в соответствии с инструкцией по эксплуатации.</w:t>
      </w:r>
    </w:p>
    <w:p w:rsidR="00FA6794" w:rsidRPr="00FA5852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55"/>
        </w:tabs>
        <w:spacing w:after="0" w:line="240" w:lineRule="auto"/>
        <w:ind w:left="20" w:firstLine="7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852">
        <w:rPr>
          <w:rFonts w:ascii="Times New Roman" w:hAnsi="Times New Roman" w:cs="Times New Roman"/>
          <w:i/>
          <w:sz w:val="28"/>
          <w:szCs w:val="28"/>
        </w:rPr>
        <w:t>Обработка посуды проводится в следующей последовательности:</w:t>
      </w:r>
    </w:p>
    <w:p w:rsidR="00FA6794" w:rsidRDefault="00FA6794" w:rsidP="00FA6794">
      <w:pPr>
        <w:pStyle w:val="69"/>
        <w:shd w:val="clear" w:color="auto" w:fill="auto"/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механическое удаление пищи и мытье в первой мойке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обезжиривающимисредствами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ополаскивание горячей водой - во второй мойке и просушивание посуды на специальных полках или решетках;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Дезинфекция  (обеззараживание) посуды проводится в инфекционных  больницах (отделениях), и по эпидемиологическим  показаниям химическим (растворы дезинфицирующих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 в моечной машине) или  термическим способами (кипячение, обработка  в суховоздушном стерилизаторе и др.), а также  обеззараживание остатков пищи от больного  по режимам для соответствующих инфекций. Щетки для мытья посуды и ветошь для протирки столов после окончания работы промывают с обезжиривающими средствами, дезинфицируют (при химической дезинфекции промывают проточной водой), просушивают и хранят в специально выделенном месте.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раздачи пищи производят влажную уборку помещений буфетных. Уборочный материал промывается, обеззараживается, просушивается.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оставлять в буфетных остатки пищи после ее раздачи больным, а также смешивать пищевые остатки со свежими блюдами.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Раздачу пищи больным производят буфетчицы и дежурные медицинские сестры отделения. Раздача пищи должна производиться в халатах с маркировкой "Для раздачи пищи". Не допускается к раздаче пищи младший обслуживающий персонал.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местах приема передач и в отделениях должны быть вывешены списки разрешенных для передачи продуктов (с указанием их предельного количества).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При обнаружении пищевых продуктов в холодильниках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истекшим сроком годности хранящихся без упаковок с указанием фамилии больного, а также имеющих признаки порчи, они должны изыматься в пищевые отходы. О правилах хранения личных пищевых продуктов пациент должен быть информирован при поступлении в отделение.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строящихся и реконструируемых ЛПО возможна организация индивидуально- порционной системы питания пациентов и персонала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таблет-питание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- система, при которой на раздаточной линии пищеблока для каждого пациента (сотрудника) комплектуется индивидуальный поднос с крышкой, с набором порционных блюд. Доставка питания в отделения осуществляется в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термо-контейнерах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тележках. Использованная посуда помещается в отдельные отсеки этих же тележек и доставляется на пищеблок.</w:t>
      </w:r>
    </w:p>
    <w:p w:rsidR="00FA6794" w:rsidRDefault="00FA6794" w:rsidP="00FA6794">
      <w:pPr>
        <w:pStyle w:val="69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технологии системы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таблет-питания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 палатных отделениях могут не предусматриваться столовые, буфетная состоит из одного помещения, которое оборудуется раковиной для мытья рук, моечной ванной для дезинфекции посуды (в случае проведения противоэпидемических мероприятий), бытовым холодильником,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СВЧ-печью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электрическими чайниками.</w:t>
      </w:r>
    </w:p>
    <w:p w:rsidR="00FA6794" w:rsidRDefault="00FA6794" w:rsidP="00FA6794">
      <w:pPr>
        <w:pStyle w:val="69"/>
        <w:shd w:val="clear" w:color="auto" w:fill="auto"/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посуды осуществляется централизованно на пищеблоке, при этом выделяются отдельные моечные для обработки кухонной посуды, столовой посуды пациентов и столовой посуды персонала, организуется также помещение для обработки тележек системы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питания".</w:t>
      </w:r>
    </w:p>
    <w:p w:rsidR="00FA6794" w:rsidRDefault="00FA6794" w:rsidP="00FA6794">
      <w:pPr>
        <w:pStyle w:val="69"/>
        <w:shd w:val="clear" w:color="auto" w:fill="auto"/>
        <w:spacing w:after="0" w:line="240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оборудуются моечными ваннами и посудомоечными машинами.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предполагается оказание медицинской помощи детям в возрасте до одного года, в составе отделения для детей предусматриваются помещения для приготовления и розлива детских смесей.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93"/>
        </w:tabs>
        <w:spacing w:after="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дневных стационарах с кратковременным пребыванием пациентов (не более 4 часов) без организации горячего питания предусматриваются комнаты подогрева пищи (с умывальником, холодильником и оборудованием для разогрева пищи). Допускается использование одноразовой посуды.</w:t>
      </w:r>
    </w:p>
    <w:p w:rsidR="00FA6794" w:rsidRDefault="00FA6794" w:rsidP="00FA6794">
      <w:pPr>
        <w:pStyle w:val="69"/>
        <w:numPr>
          <w:ilvl w:val="0"/>
          <w:numId w:val="11"/>
        </w:numPr>
        <w:shd w:val="clear" w:color="auto" w:fill="auto"/>
        <w:tabs>
          <w:tab w:val="left" w:pos="1398"/>
        </w:tabs>
        <w:spacing w:after="100" w:line="240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настоящего раздела распространяются на сторонние организации, привлекаемые для обеспечения питания пациентов и персонала ЛПО.</w:t>
      </w:r>
    </w:p>
    <w:p w:rsidR="00FA6794" w:rsidRPr="00FA5852" w:rsidRDefault="00FA6794" w:rsidP="00FA6794">
      <w:pPr>
        <w:pStyle w:val="69"/>
        <w:shd w:val="clear" w:color="auto" w:fill="auto"/>
        <w:tabs>
          <w:tab w:val="left" w:pos="903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8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Выписка из инструкции "Санитарно-гигиенические и противоэпидемические требования к буфетным отделениям" </w:t>
      </w:r>
    </w:p>
    <w:p w:rsidR="00FA6794" w:rsidRDefault="00FA6794" w:rsidP="00FA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A5852">
        <w:rPr>
          <w:rFonts w:ascii="Times New Roman" w:hAnsi="Times New Roman" w:cs="Times New Roman"/>
          <w:sz w:val="28"/>
          <w:szCs w:val="28"/>
        </w:rPr>
        <w:t>Вмоечной</w:t>
      </w:r>
      <w:proofErr w:type="spellEnd"/>
      <w:r w:rsidRPr="00FA5852">
        <w:rPr>
          <w:rFonts w:ascii="Times New Roman" w:hAnsi="Times New Roman" w:cs="Times New Roman"/>
          <w:sz w:val="28"/>
          <w:szCs w:val="28"/>
        </w:rPr>
        <w:t xml:space="preserve"> должна быть вывешена инструкция "О правилах мытья посуды и инвентаря".</w:t>
      </w:r>
    </w:p>
    <w:p w:rsidR="00FA6794" w:rsidRPr="008A3365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A3365">
        <w:rPr>
          <w:i/>
          <w:sz w:val="28"/>
          <w:szCs w:val="28"/>
        </w:rPr>
        <w:t xml:space="preserve">6.1. Режим мытья столовой посуды (в </w:t>
      </w:r>
      <w:proofErr w:type="spellStart"/>
      <w:r w:rsidRPr="008A3365">
        <w:rPr>
          <w:i/>
          <w:sz w:val="28"/>
          <w:szCs w:val="28"/>
        </w:rPr>
        <w:t>трехсекционной</w:t>
      </w:r>
      <w:proofErr w:type="spellEnd"/>
      <w:r w:rsidRPr="008A3365">
        <w:rPr>
          <w:i/>
          <w:sz w:val="28"/>
          <w:szCs w:val="28"/>
        </w:rPr>
        <w:t xml:space="preserve"> ванне):</w:t>
      </w:r>
      <w:r w:rsidRPr="008A3365">
        <w:rPr>
          <w:i/>
          <w:sz w:val="28"/>
          <w:szCs w:val="28"/>
        </w:rPr>
        <w:br/>
      </w:r>
      <w:r w:rsidRPr="00FA5852">
        <w:rPr>
          <w:sz w:val="28"/>
          <w:szCs w:val="28"/>
        </w:rPr>
        <w:t>а) механическое удаление остатков пищи щеткой или деревянной лопаткой в специальные бачки для отходов;</w:t>
      </w:r>
      <w:r w:rsidRPr="00FA5852">
        <w:rPr>
          <w:sz w:val="28"/>
          <w:szCs w:val="28"/>
        </w:rPr>
        <w:br/>
        <w:t>б) мытье посуды щеткой в воде в 1-м гнезде, имеющей температуру 50</w:t>
      </w:r>
      <w:r>
        <w:rPr>
          <w:sz w:val="28"/>
          <w:szCs w:val="28"/>
        </w:rPr>
        <w:t>°</w:t>
      </w:r>
      <w:r w:rsidRPr="00FA5852">
        <w:rPr>
          <w:sz w:val="28"/>
          <w:szCs w:val="28"/>
        </w:rPr>
        <w:t xml:space="preserve"> С, с добавлением 1% </w:t>
      </w:r>
      <w:proofErr w:type="spellStart"/>
      <w:r w:rsidRPr="00FA5852">
        <w:rPr>
          <w:sz w:val="28"/>
          <w:szCs w:val="28"/>
        </w:rPr>
        <w:t>тринатрийфосфата</w:t>
      </w:r>
      <w:proofErr w:type="spellEnd"/>
      <w:r w:rsidRPr="00FA5852">
        <w:rPr>
          <w:sz w:val="28"/>
          <w:szCs w:val="28"/>
        </w:rPr>
        <w:t xml:space="preserve"> или кальцинированной соды, 0,5% моющего средства "Прогресс" или других моющих средств, разрешенных Минздравом РФ </w:t>
      </w:r>
      <w:proofErr w:type="gramStart"/>
      <w:r w:rsidRPr="00FA5852">
        <w:rPr>
          <w:sz w:val="28"/>
          <w:szCs w:val="28"/>
        </w:rPr>
        <w:t xml:space="preserve">( </w:t>
      </w:r>
      <w:proofErr w:type="gramEnd"/>
      <w:r w:rsidRPr="00FA5852">
        <w:rPr>
          <w:sz w:val="28"/>
          <w:szCs w:val="28"/>
        </w:rPr>
        <w:t>"Блик", "</w:t>
      </w:r>
      <w:proofErr w:type="spellStart"/>
      <w:r w:rsidRPr="00FA5852">
        <w:rPr>
          <w:sz w:val="28"/>
          <w:szCs w:val="28"/>
        </w:rPr>
        <w:t>Посудомой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Злотодив</w:t>
      </w:r>
      <w:proofErr w:type="spellEnd"/>
      <w:r w:rsidRPr="00FA5852">
        <w:rPr>
          <w:sz w:val="28"/>
          <w:szCs w:val="28"/>
        </w:rPr>
        <w:t>", "Сим", "Жемчуг", "Помощница", "Бирюса", "</w:t>
      </w:r>
      <w:proofErr w:type="spellStart"/>
      <w:r w:rsidRPr="00FA5852">
        <w:rPr>
          <w:sz w:val="28"/>
          <w:szCs w:val="28"/>
        </w:rPr>
        <w:t>Экстра-песол</w:t>
      </w:r>
      <w:proofErr w:type="spellEnd"/>
      <w:r w:rsidRPr="00FA5852">
        <w:rPr>
          <w:sz w:val="28"/>
          <w:szCs w:val="28"/>
        </w:rPr>
        <w:t>", "Агат", "</w:t>
      </w:r>
      <w:proofErr w:type="spellStart"/>
      <w:r w:rsidRPr="00FA5852">
        <w:rPr>
          <w:sz w:val="28"/>
          <w:szCs w:val="28"/>
        </w:rPr>
        <w:t>Вильва</w:t>
      </w:r>
      <w:proofErr w:type="spellEnd"/>
      <w:r w:rsidRPr="00FA5852">
        <w:rPr>
          <w:sz w:val="28"/>
          <w:szCs w:val="28"/>
        </w:rPr>
        <w:t>");</w:t>
      </w:r>
      <w:r w:rsidRPr="00FA5852">
        <w:rPr>
          <w:sz w:val="28"/>
          <w:szCs w:val="28"/>
        </w:rPr>
        <w:br/>
        <w:t xml:space="preserve">в) обеззараживание посуды методом кипячения в течение 15 минут или погружения во 2-е гнездо (или отдельную емкость) в течение 30 минут в 0,5% раствор хлорамина, 0,1% раствор </w:t>
      </w:r>
      <w:proofErr w:type="spellStart"/>
      <w:r w:rsidRPr="00FA5852">
        <w:rPr>
          <w:sz w:val="28"/>
          <w:szCs w:val="28"/>
        </w:rPr>
        <w:t>сульфохлорантина</w:t>
      </w:r>
      <w:proofErr w:type="spellEnd"/>
      <w:r w:rsidRPr="00FA5852">
        <w:rPr>
          <w:sz w:val="28"/>
          <w:szCs w:val="28"/>
        </w:rPr>
        <w:t xml:space="preserve">, 1% дихлор-1, 0,5% (по </w:t>
      </w:r>
      <w:proofErr w:type="spellStart"/>
      <w:r w:rsidRPr="00FA5852">
        <w:rPr>
          <w:sz w:val="28"/>
          <w:szCs w:val="28"/>
        </w:rPr>
        <w:t>надуксусной</w:t>
      </w:r>
      <w:proofErr w:type="spellEnd"/>
      <w:r w:rsidRPr="00FA5852">
        <w:rPr>
          <w:sz w:val="28"/>
          <w:szCs w:val="28"/>
        </w:rPr>
        <w:t xml:space="preserve"> кислоте) дезоксон-1. При применении моющих средств "Блик-2", "Посудомой-2", обладающих </w:t>
      </w:r>
      <w:proofErr w:type="spellStart"/>
      <w:r w:rsidRPr="00FA5852">
        <w:rPr>
          <w:sz w:val="28"/>
          <w:szCs w:val="28"/>
        </w:rPr>
        <w:t>антимикробным</w:t>
      </w:r>
      <w:proofErr w:type="spellEnd"/>
      <w:r w:rsidRPr="00FA5852">
        <w:rPr>
          <w:sz w:val="28"/>
          <w:szCs w:val="28"/>
        </w:rPr>
        <w:t xml:space="preserve"> действием, посуда выдерживается в растворе 15-20 минут (замачивание отдельно в </w:t>
      </w:r>
      <w:proofErr w:type="spellStart"/>
      <w:r w:rsidRPr="00FA5852">
        <w:rPr>
          <w:sz w:val="28"/>
          <w:szCs w:val="28"/>
        </w:rPr>
        <w:t>дезрастворе</w:t>
      </w:r>
      <w:proofErr w:type="spellEnd"/>
      <w:r w:rsidRPr="00FA5852">
        <w:rPr>
          <w:sz w:val="28"/>
          <w:szCs w:val="28"/>
        </w:rPr>
        <w:t xml:space="preserve"> не требуется).</w:t>
      </w:r>
      <w:r w:rsidRPr="00FA5852">
        <w:rPr>
          <w:sz w:val="28"/>
          <w:szCs w:val="28"/>
        </w:rPr>
        <w:br/>
        <w:t>г) ополаскивание посуды в 3-м гнезде ванны горячей проточной водой с температурой не ниже 65</w:t>
      </w:r>
      <w:proofErr w:type="gramStart"/>
      <w:r>
        <w:rPr>
          <w:sz w:val="28"/>
          <w:szCs w:val="28"/>
        </w:rPr>
        <w:t>°</w:t>
      </w:r>
      <w:r w:rsidRPr="00FA5852">
        <w:rPr>
          <w:sz w:val="28"/>
          <w:szCs w:val="28"/>
        </w:rPr>
        <w:t xml:space="preserve"> С</w:t>
      </w:r>
      <w:proofErr w:type="gramEnd"/>
      <w:r w:rsidRPr="00FA5852">
        <w:rPr>
          <w:sz w:val="28"/>
          <w:szCs w:val="28"/>
        </w:rPr>
        <w:t xml:space="preserve"> (в металлических сетках с ручками или гибким шлангом с душевой насадкой);</w:t>
      </w:r>
      <w:r w:rsidRPr="00FA5852">
        <w:rPr>
          <w:sz w:val="28"/>
          <w:szCs w:val="28"/>
        </w:rPr>
        <w:br/>
      </w:r>
      <w:proofErr w:type="spellStart"/>
      <w:r w:rsidRPr="00FA5852">
        <w:rPr>
          <w:sz w:val="28"/>
          <w:szCs w:val="28"/>
        </w:rPr>
        <w:t>д</w:t>
      </w:r>
      <w:proofErr w:type="spellEnd"/>
      <w:r w:rsidRPr="00FA5852">
        <w:rPr>
          <w:sz w:val="28"/>
          <w:szCs w:val="28"/>
        </w:rPr>
        <w:t>) просушивание посуды на специальных полках или решетках.</w:t>
      </w:r>
      <w:r w:rsidRPr="00FA5852">
        <w:rPr>
          <w:sz w:val="28"/>
          <w:szCs w:val="28"/>
        </w:rPr>
        <w:br/>
      </w:r>
      <w:r w:rsidRPr="008A3365">
        <w:rPr>
          <w:i/>
          <w:sz w:val="28"/>
          <w:szCs w:val="28"/>
        </w:rPr>
        <w:t>Не допускается к употреблению столовая и чайная посуда с трещинами и отбитыми краями.</w:t>
      </w:r>
    </w:p>
    <w:p w:rsidR="00FA6794" w:rsidRPr="00FA5852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365">
        <w:rPr>
          <w:i/>
          <w:sz w:val="28"/>
          <w:szCs w:val="28"/>
        </w:rPr>
        <w:t>6.2. Режим мытья стеклянной посуды (в двухсекционной ванне):</w:t>
      </w:r>
      <w:r w:rsidRPr="008A3365">
        <w:rPr>
          <w:i/>
          <w:sz w:val="28"/>
          <w:szCs w:val="28"/>
        </w:rPr>
        <w:br/>
      </w:r>
      <w:r w:rsidRPr="00FA5852">
        <w:rPr>
          <w:sz w:val="28"/>
          <w:szCs w:val="28"/>
        </w:rPr>
        <w:t>а) механическая очистка;</w:t>
      </w:r>
      <w:r w:rsidRPr="00FA5852">
        <w:rPr>
          <w:sz w:val="28"/>
          <w:szCs w:val="28"/>
        </w:rPr>
        <w:br/>
        <w:t>б) мытье с применением разрешенных моющих средств и обеззараживание (</w:t>
      </w:r>
      <w:proofErr w:type="gramStart"/>
      <w:r w:rsidRPr="00FA5852">
        <w:rPr>
          <w:sz w:val="28"/>
          <w:szCs w:val="28"/>
        </w:rPr>
        <w:t>см</w:t>
      </w:r>
      <w:proofErr w:type="gramEnd"/>
      <w:r w:rsidRPr="00FA5852">
        <w:rPr>
          <w:sz w:val="28"/>
          <w:szCs w:val="28"/>
        </w:rPr>
        <w:t xml:space="preserve">. п.6.1). Обеззараживание посуды производят в специально выделенной маркированной емкости методом кипячения в течение 15 минут или погружения в течение 30 минут в 0,5% раствор хлорамина, 0,1% раствор </w:t>
      </w:r>
      <w:proofErr w:type="spellStart"/>
      <w:r w:rsidRPr="00FA5852">
        <w:rPr>
          <w:sz w:val="28"/>
          <w:szCs w:val="28"/>
        </w:rPr>
        <w:t>сульфохлорантина</w:t>
      </w:r>
      <w:proofErr w:type="spellEnd"/>
      <w:r w:rsidRPr="00FA5852">
        <w:rPr>
          <w:sz w:val="28"/>
          <w:szCs w:val="28"/>
        </w:rPr>
        <w:t xml:space="preserve">, 1% дихлор-1, 0,05% (по </w:t>
      </w:r>
      <w:proofErr w:type="spellStart"/>
      <w:r w:rsidRPr="00FA5852">
        <w:rPr>
          <w:sz w:val="28"/>
          <w:szCs w:val="28"/>
        </w:rPr>
        <w:t>надуксусной</w:t>
      </w:r>
      <w:proofErr w:type="spellEnd"/>
      <w:r w:rsidRPr="00FA5852">
        <w:rPr>
          <w:sz w:val="28"/>
          <w:szCs w:val="28"/>
        </w:rPr>
        <w:t xml:space="preserve"> кислоте) дезоксон-1 </w:t>
      </w:r>
      <w:r w:rsidRPr="00FA5852">
        <w:rPr>
          <w:sz w:val="28"/>
          <w:szCs w:val="28"/>
        </w:rPr>
        <w:br/>
        <w:t>в) ополаскивание посуды во 2-м гнезде ванны горячей проточной водой с температурой не ниже 65</w:t>
      </w:r>
      <w:proofErr w:type="gramStart"/>
      <w:r>
        <w:rPr>
          <w:sz w:val="28"/>
          <w:szCs w:val="28"/>
        </w:rPr>
        <w:t>°</w:t>
      </w:r>
      <w:r w:rsidRPr="00FA5852">
        <w:rPr>
          <w:sz w:val="28"/>
          <w:szCs w:val="28"/>
        </w:rPr>
        <w:t xml:space="preserve"> С</w:t>
      </w:r>
      <w:proofErr w:type="gramEnd"/>
      <w:r w:rsidRPr="00FA5852">
        <w:rPr>
          <w:sz w:val="28"/>
          <w:szCs w:val="28"/>
        </w:rPr>
        <w:t>;</w:t>
      </w:r>
      <w:r w:rsidRPr="00FA5852">
        <w:rPr>
          <w:sz w:val="28"/>
          <w:szCs w:val="28"/>
        </w:rPr>
        <w:br/>
        <w:t>г) просушивание посуды на специальных полках или решетках.</w:t>
      </w:r>
    </w:p>
    <w:p w:rsidR="00FA6794" w:rsidRPr="00FA5852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365">
        <w:rPr>
          <w:i/>
          <w:sz w:val="28"/>
          <w:szCs w:val="28"/>
        </w:rPr>
        <w:t>6.3. Режим мытья столовых приборов, разделочных досок и ножей:</w:t>
      </w:r>
      <w:r w:rsidRPr="008A3365">
        <w:rPr>
          <w:i/>
          <w:sz w:val="28"/>
          <w:szCs w:val="28"/>
        </w:rPr>
        <w:br/>
      </w:r>
      <w:r w:rsidRPr="00FA5852">
        <w:rPr>
          <w:sz w:val="28"/>
          <w:szCs w:val="28"/>
        </w:rPr>
        <w:t>а) механическая очистка;</w:t>
      </w:r>
      <w:r w:rsidRPr="00FA5852">
        <w:rPr>
          <w:sz w:val="28"/>
          <w:szCs w:val="28"/>
        </w:rPr>
        <w:br/>
        <w:t xml:space="preserve">б) мытье с применением разрешенных моющих средств и обеззараживание. В 1-е гнездо ванны добавляют моющее и дезинфицирующее средства или обеззараживание приборов осуществляют методом кипячения в течение 15 минут, прокаливания в течение 2-3 минут или погружения в течение 30 минут в 0,5% раствор хлорамина, 0,1% раствор </w:t>
      </w:r>
      <w:proofErr w:type="spellStart"/>
      <w:r w:rsidRPr="00FA5852">
        <w:rPr>
          <w:sz w:val="28"/>
          <w:szCs w:val="28"/>
        </w:rPr>
        <w:t>сульфохлорантина</w:t>
      </w:r>
      <w:proofErr w:type="spellEnd"/>
      <w:r w:rsidRPr="00FA5852">
        <w:rPr>
          <w:sz w:val="28"/>
          <w:szCs w:val="28"/>
        </w:rPr>
        <w:t>, 1% дихлор-1, 0,05% дезоксон-1 (см. п.5.1);</w:t>
      </w:r>
      <w:r w:rsidRPr="00FA5852">
        <w:rPr>
          <w:sz w:val="28"/>
          <w:szCs w:val="28"/>
        </w:rPr>
        <w:br/>
        <w:t xml:space="preserve">в) ополаскивание приборов во 2-м гнезде ванны горячей проточной водой с </w:t>
      </w:r>
      <w:r w:rsidRPr="00FA5852">
        <w:rPr>
          <w:sz w:val="28"/>
          <w:szCs w:val="28"/>
        </w:rPr>
        <w:lastRenderedPageBreak/>
        <w:t>температурой не ниже 65</w:t>
      </w:r>
      <w:proofErr w:type="gramStart"/>
      <w:r>
        <w:rPr>
          <w:sz w:val="28"/>
          <w:szCs w:val="28"/>
        </w:rPr>
        <w:t>°</w:t>
      </w:r>
      <w:r w:rsidRPr="00FA5852">
        <w:rPr>
          <w:sz w:val="28"/>
          <w:szCs w:val="28"/>
        </w:rPr>
        <w:t xml:space="preserve"> С</w:t>
      </w:r>
      <w:proofErr w:type="gramEnd"/>
      <w:r w:rsidRPr="00FA5852">
        <w:rPr>
          <w:sz w:val="28"/>
          <w:szCs w:val="28"/>
        </w:rPr>
        <w:t>;</w:t>
      </w:r>
      <w:r w:rsidRPr="00FA5852">
        <w:rPr>
          <w:sz w:val="28"/>
          <w:szCs w:val="28"/>
        </w:rPr>
        <w:br/>
        <w:t>г) просушивание приборов.</w:t>
      </w:r>
    </w:p>
    <w:p w:rsidR="00FA6794" w:rsidRPr="00FA5852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3365">
        <w:rPr>
          <w:i/>
          <w:sz w:val="28"/>
          <w:szCs w:val="28"/>
        </w:rPr>
        <w:t>6.4. Режим мытья кухонной посуды:</w:t>
      </w:r>
      <w:r w:rsidRPr="008A3365">
        <w:rPr>
          <w:i/>
          <w:sz w:val="28"/>
          <w:szCs w:val="28"/>
        </w:rPr>
        <w:br/>
      </w:r>
      <w:r w:rsidRPr="00FA5852">
        <w:rPr>
          <w:sz w:val="28"/>
          <w:szCs w:val="28"/>
        </w:rPr>
        <w:t xml:space="preserve">Кастрюли, ведра, термосы очищают от остатков пищи, моют горячей водой (50 градусов) с применением разрешенных </w:t>
      </w:r>
      <w:proofErr w:type="spellStart"/>
      <w:r w:rsidRPr="00FA5852">
        <w:rPr>
          <w:sz w:val="28"/>
          <w:szCs w:val="28"/>
        </w:rPr>
        <w:t>моюще</w:t>
      </w:r>
      <w:r>
        <w:rPr>
          <w:sz w:val="28"/>
          <w:szCs w:val="28"/>
        </w:rPr>
        <w:t>-</w:t>
      </w:r>
      <w:r w:rsidRPr="00FA5852">
        <w:rPr>
          <w:sz w:val="28"/>
          <w:szCs w:val="28"/>
        </w:rPr>
        <w:t>чистящих</w:t>
      </w:r>
      <w:proofErr w:type="spellEnd"/>
      <w:r w:rsidRPr="00FA5852">
        <w:rPr>
          <w:sz w:val="28"/>
          <w:szCs w:val="28"/>
        </w:rPr>
        <w:t xml:space="preserve"> средств, затем ополаскивают горячей водой не ниже 65 градусов.</w:t>
      </w:r>
      <w:r w:rsidRPr="00FA5852">
        <w:rPr>
          <w:sz w:val="28"/>
          <w:szCs w:val="28"/>
        </w:rPr>
        <w:br/>
        <w:t xml:space="preserve">Перечень </w:t>
      </w:r>
      <w:proofErr w:type="spellStart"/>
      <w:r>
        <w:rPr>
          <w:sz w:val="28"/>
          <w:szCs w:val="28"/>
        </w:rPr>
        <w:t>моющее-</w:t>
      </w:r>
      <w:r w:rsidRPr="00FA5852">
        <w:rPr>
          <w:sz w:val="28"/>
          <w:szCs w:val="28"/>
        </w:rPr>
        <w:t>чистящих</w:t>
      </w:r>
      <w:proofErr w:type="spellEnd"/>
      <w:r w:rsidRPr="00FA5852">
        <w:rPr>
          <w:sz w:val="28"/>
          <w:szCs w:val="28"/>
        </w:rPr>
        <w:t xml:space="preserve"> средств (для чистки всех видов посуды, раковин, ванн, кафеля, керамики и т.д.), допущенных Минздравом: "</w:t>
      </w:r>
      <w:proofErr w:type="spellStart"/>
      <w:r w:rsidRPr="00FA5852">
        <w:rPr>
          <w:sz w:val="28"/>
          <w:szCs w:val="28"/>
        </w:rPr>
        <w:t>Альма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Блеск-Ц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Арита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Оксиблеск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Ванаван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Полиблеск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Блестин</w:t>
      </w:r>
      <w:proofErr w:type="spellEnd"/>
      <w:r w:rsidRPr="00FA5852">
        <w:rPr>
          <w:sz w:val="28"/>
          <w:szCs w:val="28"/>
        </w:rPr>
        <w:t>", "Светлый", "</w:t>
      </w:r>
      <w:proofErr w:type="spellStart"/>
      <w:r w:rsidRPr="00FA5852">
        <w:rPr>
          <w:sz w:val="28"/>
          <w:szCs w:val="28"/>
        </w:rPr>
        <w:t>Оксибор</w:t>
      </w:r>
      <w:proofErr w:type="spellEnd"/>
      <w:r w:rsidRPr="00FA5852">
        <w:rPr>
          <w:sz w:val="28"/>
          <w:szCs w:val="28"/>
        </w:rPr>
        <w:t>", "Перлин", "</w:t>
      </w:r>
      <w:proofErr w:type="spellStart"/>
      <w:r w:rsidRPr="00FA5852">
        <w:rPr>
          <w:sz w:val="28"/>
          <w:szCs w:val="28"/>
        </w:rPr>
        <w:t>Чистоль-экстра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Пемоксоль-М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Скайдра-М</w:t>
      </w:r>
      <w:proofErr w:type="spellEnd"/>
      <w:r w:rsidRPr="00FA5852">
        <w:rPr>
          <w:sz w:val="28"/>
          <w:szCs w:val="28"/>
        </w:rPr>
        <w:t>", "</w:t>
      </w:r>
      <w:proofErr w:type="spellStart"/>
      <w:r w:rsidRPr="00FA5852">
        <w:rPr>
          <w:sz w:val="28"/>
          <w:szCs w:val="28"/>
        </w:rPr>
        <w:t>Санита-М</w:t>
      </w:r>
      <w:proofErr w:type="spellEnd"/>
      <w:r w:rsidRPr="00FA5852">
        <w:rPr>
          <w:sz w:val="28"/>
          <w:szCs w:val="28"/>
        </w:rPr>
        <w:t>", паста "Специальная-2".</w:t>
      </w:r>
      <w:r w:rsidRPr="00FA5852">
        <w:rPr>
          <w:sz w:val="28"/>
          <w:szCs w:val="28"/>
        </w:rPr>
        <w:br/>
        <w:t xml:space="preserve">Из вышеперечисленных средств обладают </w:t>
      </w:r>
      <w:proofErr w:type="spellStart"/>
      <w:r w:rsidRPr="00FA5852">
        <w:rPr>
          <w:sz w:val="28"/>
          <w:szCs w:val="28"/>
        </w:rPr>
        <w:t>антимикробным</w:t>
      </w:r>
      <w:proofErr w:type="spellEnd"/>
      <w:r w:rsidRPr="00FA5852">
        <w:rPr>
          <w:sz w:val="28"/>
          <w:szCs w:val="28"/>
        </w:rPr>
        <w:t xml:space="preserve"> действием "</w:t>
      </w:r>
      <w:proofErr w:type="spellStart"/>
      <w:r w:rsidRPr="00FA5852">
        <w:rPr>
          <w:sz w:val="28"/>
          <w:szCs w:val="28"/>
        </w:rPr>
        <w:t>Оксиблеск</w:t>
      </w:r>
      <w:proofErr w:type="spellEnd"/>
      <w:r w:rsidRPr="00FA5852">
        <w:rPr>
          <w:sz w:val="28"/>
          <w:szCs w:val="28"/>
        </w:rPr>
        <w:t>", "Перлин", "</w:t>
      </w:r>
      <w:proofErr w:type="spellStart"/>
      <w:r w:rsidRPr="00FA5852">
        <w:rPr>
          <w:sz w:val="28"/>
          <w:szCs w:val="28"/>
        </w:rPr>
        <w:t>Санита</w:t>
      </w:r>
      <w:proofErr w:type="spellEnd"/>
      <w:r w:rsidRPr="00FA5852">
        <w:rPr>
          <w:sz w:val="28"/>
          <w:szCs w:val="28"/>
        </w:rPr>
        <w:t>" (обработка в соответствии с инструкцией на этикетке).</w:t>
      </w:r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>7. Мочалки для мытья посуды и ветошь для протирки столов по окончании уборки промывают горячей водой с добавлением моющих средств, споласкивают, кипятят в течение 15 минут (или замачивают в 0,5% осветленном растворе хлорной извести или 1% растворе хлорамина на 60 минут), затем сушат и хранят</w:t>
      </w:r>
      <w:r>
        <w:rPr>
          <w:sz w:val="28"/>
          <w:szCs w:val="28"/>
        </w:rPr>
        <w:t xml:space="preserve"> в специально выделенном месте.</w:t>
      </w:r>
    </w:p>
    <w:p w:rsidR="00FA6794" w:rsidRPr="00FA5852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>Уборочный материал после мытья полов заливают 0,5% осветленным раствором хлорной извести или 1% раствором хлорамина на 60 минут (в том же ведре, которое использовалось для уборки), далее прополаскивают в воде и сушат.</w:t>
      </w:r>
    </w:p>
    <w:p w:rsidR="00FA6794" w:rsidRPr="00FA5852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>8. Разделочные доски и ножи должны быть промаркированы ("Х" хлеб, "М" - масло), хранят поставленными на ребро на стеллажах или в специальных кассетах.</w:t>
      </w:r>
    </w:p>
    <w:p w:rsidR="00FA6794" w:rsidRPr="00FA5852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>9. Остатки пищи обеззараживают методом кипячения в течение 15 минут от момента закипания или засыпают (сухой хлорной известью, сухой известью белильной термостойкой). Бачки и ведра после удаления продезинфицированных отходов промывают 2% раствором кальцинированной соды, ополаскивают горячей водой и просушивают.</w:t>
      </w:r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 xml:space="preserve">10. </w:t>
      </w:r>
      <w:proofErr w:type="gramStart"/>
      <w:r w:rsidRPr="00FA5852">
        <w:rPr>
          <w:sz w:val="28"/>
          <w:szCs w:val="28"/>
        </w:rPr>
        <w:t>Ежедневно производят тщательную уборку помещений: подметание влажным способом, мытье полов, удаление пыли, протирание мебели, радиаторов, дверей, подоконников, мытье и дезинфекцию</w:t>
      </w:r>
      <w:r>
        <w:rPr>
          <w:sz w:val="28"/>
          <w:szCs w:val="28"/>
        </w:rPr>
        <w:t xml:space="preserve"> раковин, уборочного инвентаря.</w:t>
      </w:r>
      <w:proofErr w:type="gramEnd"/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>После каждой раздачи пищи производят уборку буфетной и столовой с применением рас</w:t>
      </w:r>
      <w:r>
        <w:rPr>
          <w:sz w:val="28"/>
          <w:szCs w:val="28"/>
        </w:rPr>
        <w:t>творов дезинфицирующих средств.</w:t>
      </w:r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>Еженедельно с применением моющих и дезинфицирующих средств должно проводиться мытье стен, дверей, радиаторов, осветительной аппаратуры, очистка стекол от пыли и копоти. Один раз в месяц производится генеральная у</w:t>
      </w:r>
      <w:r>
        <w:rPr>
          <w:sz w:val="28"/>
          <w:szCs w:val="28"/>
        </w:rPr>
        <w:t>борка с дезинфекцией помещений.</w:t>
      </w:r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>Для дезинфекции помещений (полов, стен, дверей и т.п.) применяется 1% осветленный раствор хлорной изве</w:t>
      </w:r>
      <w:r>
        <w:rPr>
          <w:sz w:val="28"/>
          <w:szCs w:val="28"/>
        </w:rPr>
        <w:t>сти или 0,5% раствор хлорамина.</w:t>
      </w:r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5852">
        <w:rPr>
          <w:sz w:val="28"/>
          <w:szCs w:val="28"/>
        </w:rPr>
        <w:t xml:space="preserve">Весь уборочный инвентарь должен быть промаркирован, храниться раздельно в специально выделенных шкафах или стенных нишах. Ветошь, </w:t>
      </w:r>
      <w:r w:rsidRPr="00FA5852">
        <w:rPr>
          <w:sz w:val="28"/>
          <w:szCs w:val="28"/>
        </w:rPr>
        <w:lastRenderedPageBreak/>
        <w:t xml:space="preserve">моющие и дезинфицирующие средства должны храниться в промаркированных емкостях </w:t>
      </w:r>
      <w:r>
        <w:rPr>
          <w:sz w:val="28"/>
          <w:szCs w:val="28"/>
        </w:rPr>
        <w:t>в специально отведенных местах.</w:t>
      </w:r>
    </w:p>
    <w:p w:rsidR="00FA6794" w:rsidRPr="005B1B6E" w:rsidRDefault="00FA6794" w:rsidP="00FA679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B1B6E">
        <w:rPr>
          <w:rFonts w:ascii="Times New Roman" w:hAnsi="Times New Roman" w:cs="Times New Roman"/>
          <w:b/>
          <w:i/>
          <w:sz w:val="28"/>
          <w:szCs w:val="28"/>
        </w:rPr>
        <w:t>Инструкция по санитарно-противоэпидемическому режиму и охране труда персонала инфекционных больниц (отделений)</w:t>
      </w:r>
    </w:p>
    <w:p w:rsidR="00FA6794" w:rsidRPr="005B1B6E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B6E">
        <w:rPr>
          <w:sz w:val="28"/>
          <w:szCs w:val="28"/>
        </w:rPr>
        <w:t>7.17. Посуду после приема пищи собирают в буфетной отделения на отдельном столе, освобождают от остатков пищи, обеззараживают кипячением или погружением в дезинфицирующий раствор (приложение 1 2). Обеззараженную посуду моют, просушивают на специально выделенном чистом столе в сетках и хранят в шкафу.</w:t>
      </w:r>
      <w:r w:rsidRPr="005B1B6E">
        <w:rPr>
          <w:sz w:val="28"/>
          <w:szCs w:val="28"/>
        </w:rPr>
        <w:br/>
        <w:t>Вымытую посуду обеззараживают также в воздушных стерилизаторах (130</w:t>
      </w:r>
      <w:proofErr w:type="gramStart"/>
      <w:r>
        <w:rPr>
          <w:sz w:val="28"/>
          <w:szCs w:val="28"/>
        </w:rPr>
        <w:t>°</w:t>
      </w:r>
      <w:r w:rsidRPr="005B1B6E">
        <w:rPr>
          <w:sz w:val="28"/>
          <w:szCs w:val="28"/>
        </w:rPr>
        <w:t xml:space="preserve"> С</w:t>
      </w:r>
      <w:proofErr w:type="gramEnd"/>
      <w:r w:rsidRPr="005B1B6E">
        <w:rPr>
          <w:sz w:val="28"/>
          <w:szCs w:val="28"/>
        </w:rPr>
        <w:t xml:space="preserve"> - в течение 45 минут). При обработке посуды в воздушных стерилизаторах обязательно обеззараживают смывные воды после мытья посуды.</w:t>
      </w:r>
      <w:r w:rsidRPr="005B1B6E">
        <w:rPr>
          <w:sz w:val="28"/>
          <w:szCs w:val="28"/>
        </w:rPr>
        <w:br/>
        <w:t>В помещениях буфетных на видном месте вывешивают инструкцию по осуществлению дезинфекции и мытья посуды.</w:t>
      </w:r>
    </w:p>
    <w:p w:rsidR="00FA6794" w:rsidRPr="005B1B6E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B6E">
        <w:rPr>
          <w:sz w:val="28"/>
          <w:szCs w:val="28"/>
        </w:rPr>
        <w:t xml:space="preserve">7.18. Остатки пищи сбрасывают в специальный бак с крышкой и обеззараживают по режимам, указанным в приложении </w:t>
      </w:r>
      <w:r>
        <w:rPr>
          <w:sz w:val="28"/>
          <w:szCs w:val="28"/>
        </w:rPr>
        <w:t>к инструкции.</w:t>
      </w:r>
      <w:r w:rsidRPr="005B1B6E">
        <w:rPr>
          <w:sz w:val="28"/>
          <w:szCs w:val="28"/>
        </w:rPr>
        <w:t xml:space="preserve"> Стол для грязной посуды, мочалки, щетки, ерши дезинфицируют после каждого пользования. Ветошь для обеззараживания столов, мочалки или ветошь для мытья посуды целесообразно использовать однократно, а затем кипятить или погружать в дезинфицирующий раствор. После обеззараживания ветошь или мочалки промывать и высушивать.</w:t>
      </w:r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B6E">
        <w:rPr>
          <w:sz w:val="28"/>
          <w:szCs w:val="28"/>
        </w:rPr>
        <w:t xml:space="preserve">7.19. Уборочный инвентарь после мытья полов обеззараживают в санитарной комнате в одном из дезинфицирующих растворов (приложение </w:t>
      </w:r>
      <w:r>
        <w:rPr>
          <w:sz w:val="28"/>
          <w:szCs w:val="28"/>
        </w:rPr>
        <w:t>к инструкции</w:t>
      </w:r>
      <w:r w:rsidRPr="005B1B6E">
        <w:rPr>
          <w:sz w:val="28"/>
          <w:szCs w:val="28"/>
        </w:rPr>
        <w:t>) в том же ведре, которое используют для уборки, по истечении экспозиции прополаскивают в проточной воде и сушат.</w:t>
      </w:r>
    </w:p>
    <w:p w:rsidR="00FA6794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174584">
        <w:rPr>
          <w:b/>
          <w:i/>
          <w:sz w:val="28"/>
          <w:szCs w:val="28"/>
        </w:rPr>
        <w:t>Этапы обработки посуды</w:t>
      </w:r>
    </w:p>
    <w:p w:rsidR="00FA6794" w:rsidRDefault="00FA6794" w:rsidP="00FA6794">
      <w:pPr>
        <w:pStyle w:val="formattext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</w:rPr>
        <w:t>Этапы  обработки посуды</w:t>
      </w:r>
    </w:p>
    <w:p w:rsidR="00FA6794" w:rsidRPr="00174584" w:rsidRDefault="00FA6794" w:rsidP="00FA67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 xml:space="preserve">механическое удаление пищи </w:t>
      </w:r>
    </w:p>
    <w:p w:rsidR="00FA6794" w:rsidRPr="00174584" w:rsidRDefault="00FA6794" w:rsidP="00FA67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 xml:space="preserve">мытье в первой мойке с обезжиривающими средствами </w:t>
      </w:r>
    </w:p>
    <w:p w:rsidR="00FA6794" w:rsidRPr="00174584" w:rsidRDefault="00FA6794" w:rsidP="00FA67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 xml:space="preserve">ополаскивание проточной, горячей водой - во второй мойке </w:t>
      </w:r>
    </w:p>
    <w:p w:rsidR="00FA6794" w:rsidRPr="00174584" w:rsidRDefault="00FA6794" w:rsidP="00FA67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>просушивание посуды на специальных полках или решетках</w:t>
      </w:r>
    </w:p>
    <w:p w:rsidR="00FA6794" w:rsidRPr="00174584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4584">
        <w:rPr>
          <w:rFonts w:ascii="Times New Roman" w:hAnsi="Times New Roman" w:cs="Times New Roman"/>
          <w:b/>
          <w:i/>
          <w:sz w:val="24"/>
          <w:szCs w:val="24"/>
        </w:rPr>
        <w:t>Этапы  обработки посуды в инфекционных больницах и по эпидемиологическим показаниям</w:t>
      </w:r>
    </w:p>
    <w:p w:rsidR="00FA6794" w:rsidRPr="00174584" w:rsidRDefault="00FA6794" w:rsidP="00FA67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 xml:space="preserve">механическое удаление пищи </w:t>
      </w:r>
    </w:p>
    <w:p w:rsidR="00FA6794" w:rsidRPr="00174584" w:rsidRDefault="00FA6794" w:rsidP="00FA67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>дезинфекция по инструкции к дезинфицирующему средству</w:t>
      </w:r>
    </w:p>
    <w:p w:rsidR="00FA6794" w:rsidRPr="00174584" w:rsidRDefault="00FA6794" w:rsidP="00FA67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>промывание под проточной водой от дезинфицирующего раствора</w:t>
      </w:r>
    </w:p>
    <w:p w:rsidR="00FA6794" w:rsidRPr="00174584" w:rsidRDefault="00FA6794" w:rsidP="00FA67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 xml:space="preserve">мытье с чистящим  средством </w:t>
      </w:r>
    </w:p>
    <w:p w:rsidR="00FA6794" w:rsidRPr="00174584" w:rsidRDefault="00FA6794" w:rsidP="00FA67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84">
        <w:rPr>
          <w:rFonts w:ascii="Times New Roman" w:hAnsi="Times New Roman" w:cs="Times New Roman"/>
          <w:sz w:val="24"/>
          <w:szCs w:val="24"/>
        </w:rPr>
        <w:t xml:space="preserve">ополаскивание проточной  водой </w:t>
      </w:r>
    </w:p>
    <w:p w:rsidR="00FA6794" w:rsidRPr="00174584" w:rsidRDefault="00FA6794" w:rsidP="00FA6794">
      <w:pPr>
        <w:pStyle w:val="formattext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t>просушивание посуды на специальных полках или решетках</w:t>
      </w:r>
    </w:p>
    <w:p w:rsidR="00FA6794" w:rsidRPr="005B1B6E" w:rsidRDefault="00FA6794" w:rsidP="00FA67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6794" w:rsidRPr="00DD0434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434">
        <w:rPr>
          <w:rFonts w:ascii="Times New Roman" w:eastAsia="Times New Roman" w:hAnsi="Times New Roman" w:cs="Times New Roman"/>
          <w:b/>
          <w:bCs/>
          <w:sz w:val="28"/>
          <w:szCs w:val="28"/>
        </w:rPr>
        <w:t>Дезинфекция предметов ухода за пациентом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инфекционной безопасности пациента и персонала.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Оснащение: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D0">
        <w:rPr>
          <w:rFonts w:ascii="Times New Roman" w:eastAsia="Times New Roman" w:hAnsi="Times New Roman" w:cs="Times New Roman"/>
          <w:sz w:val="24"/>
          <w:szCs w:val="24"/>
        </w:rPr>
        <w:t>Спецодежда</w:t>
      </w:r>
      <w:r w:rsidRPr="00D97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97C01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0E2C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D0">
        <w:rPr>
          <w:rFonts w:ascii="Times New Roman" w:eastAsia="Times New Roman" w:hAnsi="Times New Roman" w:cs="Times New Roman"/>
          <w:sz w:val="24"/>
          <w:szCs w:val="24"/>
        </w:rPr>
        <w:t>Использованный предмет ухода;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01">
        <w:rPr>
          <w:rFonts w:ascii="Times New Roman" w:eastAsia="Times New Roman" w:hAnsi="Times New Roman" w:cs="Times New Roman"/>
          <w:sz w:val="24"/>
          <w:szCs w:val="24"/>
        </w:rPr>
        <w:t>Емкость для дезинфицирующего (</w:t>
      </w:r>
      <w:proofErr w:type="spellStart"/>
      <w:r w:rsidRPr="00D97C01">
        <w:rPr>
          <w:rFonts w:ascii="Times New Roman" w:eastAsia="Times New Roman" w:hAnsi="Times New Roman" w:cs="Times New Roman"/>
          <w:sz w:val="24"/>
          <w:szCs w:val="24"/>
        </w:rPr>
        <w:t>моюще-дезинфицирующего</w:t>
      </w:r>
      <w:proofErr w:type="spellEnd"/>
      <w:r w:rsidRPr="00D97C01">
        <w:rPr>
          <w:rFonts w:ascii="Times New Roman" w:eastAsia="Times New Roman" w:hAnsi="Times New Roman" w:cs="Times New Roman"/>
          <w:sz w:val="24"/>
          <w:szCs w:val="24"/>
        </w:rPr>
        <w:t xml:space="preserve"> раствора) раствора, с крышкой и маркировкой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CD0">
        <w:rPr>
          <w:rFonts w:ascii="Times New Roman" w:eastAsia="Times New Roman" w:hAnsi="Times New Roman" w:cs="Times New Roman"/>
          <w:sz w:val="24"/>
          <w:szCs w:val="24"/>
        </w:rPr>
        <w:lastRenderedPageBreak/>
        <w:t>Ветошь (2 шт.);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0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Подготовка к процедуре: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Надеть спецодежду</w:t>
      </w:r>
      <w:r w:rsidRPr="00D97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97C01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0E2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Подготовить оснащение.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3.Приготовить 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 раствор нужной концентрации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инструкции к дезинфицирующему средству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Pr="00714F9E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4F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Провести дезинфекцию </w:t>
      </w:r>
      <w:r w:rsidRPr="00714F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методом полного погружения: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E2CD0">
        <w:rPr>
          <w:rFonts w:ascii="Times New Roman" w:eastAsia="Times New Roman" w:hAnsi="Times New Roman" w:cs="Times New Roman"/>
          <w:sz w:val="24"/>
          <w:szCs w:val="24"/>
        </w:rPr>
        <w:t>огрузить полностью предмет ухода, заполняя его полости дезинфицирующим раствором.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E2CD0">
        <w:rPr>
          <w:rFonts w:ascii="Times New Roman" w:eastAsia="Times New Roman" w:hAnsi="Times New Roman" w:cs="Times New Roman"/>
          <w:sz w:val="24"/>
          <w:szCs w:val="24"/>
        </w:rPr>
        <w:t>нять перчатки</w:t>
      </w:r>
      <w:r w:rsidRPr="00D97C01">
        <w:rPr>
          <w:rFonts w:ascii="Times New Roman" w:eastAsia="Times New Roman" w:hAnsi="Times New Roman" w:cs="Times New Roman"/>
          <w:sz w:val="24"/>
          <w:szCs w:val="24"/>
        </w:rPr>
        <w:t>, обработать руки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proofErr w:type="gramStart"/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0E2CD0">
        <w:rPr>
          <w:rFonts w:ascii="Times New Roman" w:eastAsia="Times New Roman" w:hAnsi="Times New Roman" w:cs="Times New Roman"/>
          <w:sz w:val="24"/>
          <w:szCs w:val="24"/>
        </w:rPr>
        <w:t>тметить время начала дезинфекции.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 w:rsidRPr="000E2CD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ыдержать </w:t>
      </w:r>
      <w:r w:rsidRPr="00D97C01">
        <w:rPr>
          <w:rFonts w:ascii="Times New Roman" w:eastAsia="Times New Roman" w:hAnsi="Times New Roman" w:cs="Times New Roman"/>
          <w:sz w:val="24"/>
          <w:szCs w:val="24"/>
        </w:rPr>
        <w:t>экспозицию по инструкции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0E2CD0">
        <w:rPr>
          <w:rFonts w:ascii="Times New Roman" w:eastAsia="Times New Roman" w:hAnsi="Times New Roman" w:cs="Times New Roman"/>
          <w:sz w:val="24"/>
          <w:szCs w:val="24"/>
        </w:rPr>
        <w:t>адеть перчатки.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рополоскать предмет проточной водой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дезраствора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инструкции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затем промыть ветошью (щеткой), 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используя моющие средства, высушить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либо после дезинфекции промыть предмет в этом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раствореветошью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(щеткой), если раствор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моющее-дезинфицирующий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затем промыть проточной водой по инструкции, высушить.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. Вылить дезинфицирующий раствор в канализацию</w:t>
      </w:r>
      <w:r>
        <w:rPr>
          <w:rFonts w:ascii="Times New Roman" w:eastAsia="Times New Roman" w:hAnsi="Times New Roman" w:cs="Times New Roman"/>
          <w:sz w:val="24"/>
          <w:szCs w:val="24"/>
        </w:rPr>
        <w:t>, емкость и ветошь (щетку) продезинфицировать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. Хранить предмет ухода в специально отведённом месте.</w:t>
      </w:r>
    </w:p>
    <w:p w:rsidR="00FA6794" w:rsidRPr="000E2CD0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E2CD0">
        <w:rPr>
          <w:rFonts w:ascii="Times New Roman" w:eastAsia="Times New Roman" w:hAnsi="Times New Roman" w:cs="Times New Roman"/>
          <w:sz w:val="24"/>
          <w:szCs w:val="24"/>
        </w:rPr>
        <w:t>. Снять спецодежду, вымыть и осушить руки.</w:t>
      </w:r>
    </w:p>
    <w:p w:rsidR="00FA6794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794" w:rsidRDefault="00FA6794" w:rsidP="00FA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Дезинфекция предметов ухода за пациентом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инфекционной безопасности пациента и персонала.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Оснащение: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Спецодежда,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Использованный предмет ухода;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Емкость для дезинфицирующего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моюще-дезинфицирующего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раствора) раствора, с крышкой и маркировкой;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Ветошь (2 шт.);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Подготовка к процедуре: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1.Надеть спецодежду,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2.Подготовить оснащение.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3.Приготовить  раствор нужной концентрации по инструкции к дезинфицирующему средству.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Провести дезинфекцию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протирания: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ротереть предмет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инструкцииоднократно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двукратно дезинфицирующим средством.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нять перчатки, обработать руки.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тметить время начала дезинфекции.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ыдержать экспозицию по инструкции.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адеть перчатки.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рополоскать предмет проточной водой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дезраствора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инструкции, затем промыть ветошью (щеткой), используя моющие средства, высушить; либо после дезинфекции промыть предмет в этом же растворе ветошью (щеткой), если раствор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моющее-дезинфицирующий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затем промыть проточной водой по инструкции, высушить.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Вылить дезинфицирующий раствор в канализацию, емкость и ветошь (щетку) продезинфицировать.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Хранить предмет ухода в специально отведённом месте.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Снять спецодежду, вымыть и осушить руки.</w:t>
      </w:r>
    </w:p>
    <w:p w:rsidR="00FA6794" w:rsidRPr="00714F9E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794" w:rsidRPr="00216E66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:rsidR="00FA6794" w:rsidRPr="00216E66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66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Концентрацию раствора, его экспозицию и способ обработки выбирают в зависимости от эпидемиологической опасности на основании нормативной документации.</w:t>
      </w:r>
    </w:p>
    <w:p w:rsidR="00FA6794" w:rsidRDefault="00FA6794" w:rsidP="00FA6794">
      <w:pPr>
        <w:pStyle w:val="formattext"/>
        <w:spacing w:before="0" w:beforeAutospacing="0" w:after="0" w:afterAutospacing="0"/>
      </w:pPr>
    </w:p>
    <w:p w:rsidR="00FA6794" w:rsidRPr="0051713C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>Дезинфекция предметов ухода за больными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(примеры)</w:t>
      </w:r>
    </w:p>
    <w:p w:rsidR="00FA6794" w:rsidRPr="0051713C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Медицинские т</w:t>
      </w: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>ермометры</w:t>
      </w:r>
    </w:p>
    <w:p w:rsidR="00FA6794" w:rsidRPr="00216E66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6E66">
        <w:rPr>
          <w:rFonts w:ascii="Times New Roman" w:eastAsia="Times New Roman" w:hAnsi="Times New Roman" w:cs="Times New Roman"/>
          <w:sz w:val="24"/>
          <w:szCs w:val="24"/>
          <w:u w:val="single"/>
        </w:rPr>
        <w:t>Этапы обработки:</w:t>
      </w:r>
    </w:p>
    <w:p w:rsidR="00FA6794" w:rsidRDefault="00FA6794" w:rsidP="00FA67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амачивание </w:t>
      </w:r>
      <w:r>
        <w:rPr>
          <w:rFonts w:ascii="Times New Roman" w:eastAsia="Times New Roman" w:hAnsi="Times New Roman" w:cs="Times New Roman"/>
          <w:sz w:val="24"/>
          <w:szCs w:val="24"/>
        </w:rPr>
        <w:t>в дезинфицирующем растворе:</w:t>
      </w:r>
    </w:p>
    <w:p w:rsidR="00FA6794" w:rsidRPr="00216E66" w:rsidRDefault="00FA6794" w:rsidP="00FA67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2 % - 3% раствор</w:t>
      </w: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 хлорамина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 5 минут,</w:t>
      </w:r>
    </w:p>
    <w:p w:rsidR="00FA6794" w:rsidRPr="00216E66" w:rsidRDefault="00FA6794" w:rsidP="00FA67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0,5 %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раствор  </w:t>
      </w:r>
      <w:r w:rsidRPr="00216E66">
        <w:rPr>
          <w:rFonts w:ascii="Times New Roman" w:eastAsia="Times New Roman" w:hAnsi="Times New Roman" w:cs="Times New Roman"/>
          <w:sz w:val="24"/>
          <w:szCs w:val="24"/>
        </w:rPr>
        <w:t>хлорамин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 - 30 мин,</w:t>
      </w:r>
    </w:p>
    <w:p w:rsidR="00FA6794" w:rsidRPr="00216E66" w:rsidRDefault="00FA6794" w:rsidP="00FA67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E66">
        <w:rPr>
          <w:rFonts w:ascii="Times New Roman" w:eastAsia="Times New Roman" w:hAnsi="Times New Roman" w:cs="Times New Roman"/>
          <w:sz w:val="24"/>
          <w:szCs w:val="24"/>
        </w:rPr>
        <w:t>3% раствор перекис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 водорода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 80 мин,</w:t>
      </w:r>
    </w:p>
    <w:p w:rsidR="00FA6794" w:rsidRDefault="00FA6794" w:rsidP="00FA67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в 6% растворе перекись водорода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6E66">
        <w:rPr>
          <w:rFonts w:ascii="Times New Roman" w:eastAsia="Times New Roman" w:hAnsi="Times New Roman" w:cs="Times New Roman"/>
          <w:sz w:val="24"/>
          <w:szCs w:val="24"/>
        </w:rPr>
        <w:t xml:space="preserve"> 5 минут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6794" w:rsidRPr="00216E66" w:rsidRDefault="00FA6794" w:rsidP="00FA67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  дезинфицирующее средство по инструкции.</w:t>
      </w:r>
    </w:p>
    <w:p w:rsidR="00FA6794" w:rsidRPr="0051713C" w:rsidRDefault="00FA6794" w:rsidP="00FA679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Ополаскивание в проточной воде до исчезновения запаха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инструкции)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Pr="0051713C" w:rsidRDefault="00FA6794" w:rsidP="00FA6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Суш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 на чистых салфетках до полного исчезновения влаги. Ёмкости обрабатываются вместе с термометрами.</w:t>
      </w:r>
    </w:p>
    <w:p w:rsidR="00FA6794" w:rsidRPr="0051713C" w:rsidRDefault="00FA6794" w:rsidP="00FA679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Хран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специальном футляре.</w:t>
      </w:r>
    </w:p>
    <w:p w:rsidR="00FA6794" w:rsidRPr="0051713C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794" w:rsidRPr="0051713C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>Мензурки стеклянные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пластмассовые</w:t>
      </w:r>
    </w:p>
    <w:p w:rsidR="00FA6794" w:rsidRPr="00D36E16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6E16">
        <w:rPr>
          <w:rFonts w:ascii="Times New Roman" w:eastAsia="Times New Roman" w:hAnsi="Times New Roman" w:cs="Times New Roman"/>
          <w:sz w:val="24"/>
          <w:szCs w:val="24"/>
          <w:u w:val="single"/>
        </w:rPr>
        <w:t>Этапы обработки:</w:t>
      </w:r>
    </w:p>
    <w:p w:rsidR="00FA6794" w:rsidRPr="001E0F59" w:rsidRDefault="00FA6794" w:rsidP="00FA679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59">
        <w:rPr>
          <w:rFonts w:ascii="Times New Roman" w:eastAsia="Times New Roman" w:hAnsi="Times New Roman" w:cs="Times New Roman"/>
          <w:sz w:val="24"/>
          <w:szCs w:val="24"/>
        </w:rPr>
        <w:t>Замачивание в дезинфицирующем растворе:</w:t>
      </w:r>
    </w:p>
    <w:p w:rsidR="00FA6794" w:rsidRPr="00D36E16" w:rsidRDefault="00FA6794" w:rsidP="00FA67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E16">
        <w:rPr>
          <w:rFonts w:ascii="Times New Roman" w:eastAsia="Times New Roman" w:hAnsi="Times New Roman" w:cs="Times New Roman"/>
          <w:sz w:val="24"/>
          <w:szCs w:val="24"/>
        </w:rPr>
        <w:t>3 % раствор перекиси водорода на 80 минут.</w:t>
      </w:r>
    </w:p>
    <w:p w:rsidR="00FA6794" w:rsidRDefault="00FA6794" w:rsidP="00FA679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59">
        <w:rPr>
          <w:rFonts w:ascii="Times New Roman" w:eastAsia="Times New Roman" w:hAnsi="Times New Roman" w:cs="Times New Roman"/>
          <w:sz w:val="24"/>
          <w:szCs w:val="24"/>
        </w:rPr>
        <w:t>Ополаскивание в проточной воде до исчезновения запаха (по инструкции).</w:t>
      </w:r>
    </w:p>
    <w:p w:rsidR="00FA6794" w:rsidRDefault="00FA6794" w:rsidP="00FA679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F59">
        <w:rPr>
          <w:rFonts w:ascii="Times New Roman" w:eastAsia="Times New Roman" w:hAnsi="Times New Roman" w:cs="Times New Roman"/>
          <w:sz w:val="24"/>
          <w:szCs w:val="24"/>
        </w:rPr>
        <w:t>на чистых салфетках до исчезновения влаги.</w:t>
      </w:r>
    </w:p>
    <w:p w:rsidR="00FA6794" w:rsidRPr="001E0F59" w:rsidRDefault="00FA6794" w:rsidP="00FA679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59">
        <w:rPr>
          <w:rFonts w:ascii="Times New Roman" w:eastAsia="Times New Roman" w:hAnsi="Times New Roman" w:cs="Times New Roman"/>
          <w:sz w:val="24"/>
          <w:szCs w:val="24"/>
        </w:rPr>
        <w:t>Хран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1E0F59">
        <w:rPr>
          <w:rFonts w:ascii="Times New Roman" w:eastAsia="Times New Roman" w:hAnsi="Times New Roman" w:cs="Times New Roman"/>
          <w:sz w:val="24"/>
          <w:szCs w:val="24"/>
        </w:rPr>
        <w:t xml:space="preserve"> в чистой сухой емкости, в сухом виде в течение одних </w:t>
      </w:r>
      <w:proofErr w:type="spellStart"/>
      <w:r w:rsidRPr="001E0F59">
        <w:rPr>
          <w:rFonts w:ascii="Times New Roman" w:eastAsia="Times New Roman" w:hAnsi="Times New Roman" w:cs="Times New Roman"/>
          <w:sz w:val="24"/>
          <w:szCs w:val="24"/>
        </w:rPr>
        <w:t>суток</w:t>
      </w:r>
      <w:proofErr w:type="gramStart"/>
      <w:r w:rsidRPr="001E0F59">
        <w:rPr>
          <w:rFonts w:ascii="Times New Roman" w:eastAsia="Times New Roman" w:hAnsi="Times New Roman" w:cs="Times New Roman"/>
          <w:sz w:val="24"/>
          <w:szCs w:val="24"/>
        </w:rPr>
        <w:t>.Ё</w:t>
      </w:r>
      <w:proofErr w:type="gramEnd"/>
      <w:r w:rsidRPr="001E0F59">
        <w:rPr>
          <w:rFonts w:ascii="Times New Roman" w:eastAsia="Times New Roman" w:hAnsi="Times New Roman" w:cs="Times New Roman"/>
          <w:sz w:val="24"/>
          <w:szCs w:val="24"/>
        </w:rPr>
        <w:t>мкости</w:t>
      </w:r>
      <w:proofErr w:type="spellEnd"/>
      <w:r w:rsidRPr="001E0F59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мензурок обрабатываются вместе с мензурками.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94" w:rsidRPr="0051713C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Грелки и пузыри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льда</w:t>
      </w:r>
    </w:p>
    <w:p w:rsidR="00FA6794" w:rsidRPr="0051713C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Дезинфекция способом протирания или орошения  однократно или двукратно (по инструкции), промывание под проточной водой, если предусмотрено инструкцией, сушка, хранение в открытом виде.</w:t>
      </w:r>
    </w:p>
    <w:p w:rsidR="00FA6794" w:rsidRDefault="00FA6794" w:rsidP="00FA6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94" w:rsidRPr="0051713C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>Фонендоскопы, манжетки от тонометра, сантиметровая лента, ножницы</w:t>
      </w:r>
    </w:p>
    <w:p w:rsidR="00FA6794" w:rsidRPr="0051713C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После каждого использования протираются 70 % раствором этилового спирта, 3 % раствором перекиси водорода 2</w:t>
      </w:r>
      <w:r>
        <w:rPr>
          <w:rFonts w:ascii="Times New Roman" w:eastAsia="Times New Roman" w:hAnsi="Times New Roman" w:cs="Times New Roman"/>
          <w:sz w:val="24"/>
          <w:szCs w:val="24"/>
        </w:rPr>
        <w:t>-х кратно с интервалом 15 минут, выдерживают экспозицию;  другим дезинфицирующим раствором по инструкции.</w:t>
      </w:r>
    </w:p>
    <w:p w:rsidR="00FA6794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94" w:rsidRPr="0051713C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Подкладные судна, мочеприёмники </w:t>
      </w:r>
    </w:p>
    <w:p w:rsidR="00FA6794" w:rsidRPr="0051713C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Замачива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 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>в 1 % раствор хлорамина – 120 минут  , 3 % раствор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 хлорамина – 60 мин., затем ополаскивают проточной водой до исчезновения запаха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промываются ветошью с моющим раствором 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 и сушатся на решетках.</w:t>
      </w:r>
    </w:p>
    <w:p w:rsidR="00FA6794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94" w:rsidRPr="0051713C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>Весы и ростомеры</w:t>
      </w:r>
    </w:p>
    <w:p w:rsidR="00FA6794" w:rsidRPr="0051713C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После каждого больного протираются 5% раствором </w:t>
      </w:r>
      <w:proofErr w:type="spellStart"/>
      <w:r w:rsidRPr="0051713C">
        <w:rPr>
          <w:rFonts w:ascii="Times New Roman" w:eastAsia="Times New Roman" w:hAnsi="Times New Roman" w:cs="Times New Roman"/>
          <w:sz w:val="24"/>
          <w:szCs w:val="24"/>
        </w:rPr>
        <w:t>хлоромина</w:t>
      </w:r>
      <w:proofErr w:type="spellEnd"/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 или 6% раствором перекиси водорода (профилактика кандидозов) </w:t>
      </w:r>
      <w:r>
        <w:rPr>
          <w:rFonts w:ascii="Times New Roman" w:eastAsia="Times New Roman" w:hAnsi="Times New Roman" w:cs="Times New Roman"/>
          <w:sz w:val="24"/>
          <w:szCs w:val="24"/>
        </w:rPr>
        <w:t>двукратно с интервалом 15 минут, либо другим дезинфицирующим раствором по инструкции.</w:t>
      </w:r>
    </w:p>
    <w:p w:rsidR="00FA6794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794" w:rsidRPr="0051713C" w:rsidRDefault="00FA6794" w:rsidP="00FA6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Плевательницы </w:t>
      </w:r>
    </w:p>
    <w:p w:rsidR="00FA6794" w:rsidRPr="0051713C" w:rsidRDefault="00FA6794" w:rsidP="00FA67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Содержимое плевательницы сливается в ёмкость для обеззараживания жидких отходов</w:t>
      </w:r>
      <w:r>
        <w:rPr>
          <w:rFonts w:ascii="Times New Roman" w:eastAsia="Times New Roman" w:hAnsi="Times New Roman" w:cs="Times New Roman"/>
          <w:sz w:val="24"/>
          <w:szCs w:val="24"/>
        </w:rPr>
        <w:t>, либо в централизованную канализацию</w:t>
      </w:r>
      <w:r w:rsidRPr="00517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794" w:rsidRPr="0051713C" w:rsidRDefault="00FA6794" w:rsidP="00FA67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Жидкие отходы засыпаются сухой хлорной известью, хлорамином, </w:t>
      </w:r>
      <w:proofErr w:type="spellStart"/>
      <w:r w:rsidRPr="0051713C">
        <w:rPr>
          <w:rFonts w:ascii="Times New Roman" w:eastAsia="Times New Roman" w:hAnsi="Times New Roman" w:cs="Times New Roman"/>
          <w:sz w:val="24"/>
          <w:szCs w:val="24"/>
        </w:rPr>
        <w:t>гипохлоридом</w:t>
      </w:r>
      <w:proofErr w:type="spellEnd"/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 из расчета 200 г/л (1:5). Получается 20% раствор- экспозиция 60 мин.</w:t>
      </w:r>
    </w:p>
    <w:p w:rsidR="00FA6794" w:rsidRPr="0051713C" w:rsidRDefault="00FA6794" w:rsidP="00FA679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 xml:space="preserve">Плевательницы без содержимого замачиваются </w:t>
      </w:r>
      <w:proofErr w:type="gramStart"/>
      <w:r w:rsidRPr="0051713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71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6794" w:rsidRPr="0003278C" w:rsidRDefault="00FA6794" w:rsidP="00FA679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8C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proofErr w:type="gramStart"/>
      <w:r w:rsidRPr="0003278C">
        <w:rPr>
          <w:rFonts w:ascii="Times New Roman" w:eastAsia="Times New Roman" w:hAnsi="Times New Roman" w:cs="Times New Roman"/>
          <w:sz w:val="24"/>
          <w:szCs w:val="24"/>
        </w:rPr>
        <w:t>растворе</w:t>
      </w:r>
      <w:proofErr w:type="gramEnd"/>
      <w:r w:rsidRPr="0003278C">
        <w:rPr>
          <w:rFonts w:ascii="Times New Roman" w:eastAsia="Times New Roman" w:hAnsi="Times New Roman" w:cs="Times New Roman"/>
          <w:sz w:val="24"/>
          <w:szCs w:val="24"/>
        </w:rPr>
        <w:t xml:space="preserve"> хлорамина -4 часа</w:t>
      </w:r>
    </w:p>
    <w:p w:rsidR="00FA6794" w:rsidRPr="0003278C" w:rsidRDefault="00FA6794" w:rsidP="00FA679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8C">
        <w:rPr>
          <w:rFonts w:ascii="Times New Roman" w:eastAsia="Times New Roman" w:hAnsi="Times New Roman" w:cs="Times New Roman"/>
          <w:sz w:val="24"/>
          <w:szCs w:val="24"/>
        </w:rPr>
        <w:t xml:space="preserve">6% </w:t>
      </w:r>
      <w:proofErr w:type="gramStart"/>
      <w:r w:rsidRPr="0003278C">
        <w:rPr>
          <w:rFonts w:ascii="Times New Roman" w:eastAsia="Times New Roman" w:hAnsi="Times New Roman" w:cs="Times New Roman"/>
          <w:sz w:val="24"/>
          <w:szCs w:val="24"/>
        </w:rPr>
        <w:t>растворе</w:t>
      </w:r>
      <w:proofErr w:type="gramEnd"/>
      <w:r w:rsidRPr="0003278C">
        <w:rPr>
          <w:rFonts w:ascii="Times New Roman" w:eastAsia="Times New Roman" w:hAnsi="Times New Roman" w:cs="Times New Roman"/>
          <w:sz w:val="24"/>
          <w:szCs w:val="24"/>
        </w:rPr>
        <w:t xml:space="preserve"> перекиси водорода – 60 минут</w:t>
      </w:r>
    </w:p>
    <w:p w:rsidR="00FA6794" w:rsidRDefault="00FA6794" w:rsidP="00FA679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8C">
        <w:rPr>
          <w:rFonts w:ascii="Times New Roman" w:eastAsia="Times New Roman" w:hAnsi="Times New Roman" w:cs="Times New Roman"/>
          <w:sz w:val="24"/>
          <w:szCs w:val="24"/>
        </w:rPr>
        <w:t xml:space="preserve">1,5% </w:t>
      </w:r>
      <w:proofErr w:type="spellStart"/>
      <w:r w:rsidRPr="0003278C">
        <w:rPr>
          <w:rFonts w:ascii="Times New Roman" w:eastAsia="Times New Roman" w:hAnsi="Times New Roman" w:cs="Times New Roman"/>
          <w:sz w:val="24"/>
          <w:szCs w:val="24"/>
        </w:rPr>
        <w:t>растворегипохлорида</w:t>
      </w:r>
      <w:proofErr w:type="spellEnd"/>
      <w:r w:rsidRPr="0003278C">
        <w:rPr>
          <w:rFonts w:ascii="Times New Roman" w:eastAsia="Times New Roman" w:hAnsi="Times New Roman" w:cs="Times New Roman"/>
          <w:sz w:val="24"/>
          <w:szCs w:val="24"/>
        </w:rPr>
        <w:t xml:space="preserve"> натрия – 60 минут</w:t>
      </w:r>
    </w:p>
    <w:p w:rsidR="00FA6794" w:rsidRPr="0003278C" w:rsidRDefault="00FA6794" w:rsidP="00FA6794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78C">
        <w:rPr>
          <w:rFonts w:ascii="Times New Roman" w:eastAsia="Times New Roman" w:hAnsi="Times New Roman" w:cs="Times New Roman"/>
          <w:sz w:val="24"/>
          <w:szCs w:val="24"/>
        </w:rPr>
        <w:t>либо другим дезинфицирующим раствором по инструкции.</w:t>
      </w:r>
    </w:p>
    <w:p w:rsidR="00FA6794" w:rsidRPr="0051713C" w:rsidRDefault="00FA6794" w:rsidP="00FA6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13C">
        <w:rPr>
          <w:rFonts w:ascii="Times New Roman" w:eastAsia="Times New Roman" w:hAnsi="Times New Roman" w:cs="Times New Roman"/>
          <w:sz w:val="24"/>
          <w:szCs w:val="24"/>
        </w:rPr>
        <w:t>Затем ополаскиваются в проточной воде до исчезновения запаха и сушатся на чистых салфетках ли простынях.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CCB">
        <w:rPr>
          <w:rFonts w:ascii="Times New Roman" w:hAnsi="Times New Roman" w:cs="Times New Roman"/>
          <w:b/>
          <w:sz w:val="28"/>
          <w:szCs w:val="28"/>
        </w:rPr>
        <w:t>Бельевой режим в отделении</w:t>
      </w:r>
    </w:p>
    <w:p w:rsidR="00FA6794" w:rsidRPr="00AF3CCB" w:rsidRDefault="00FA6794" w:rsidP="00FA67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CCB"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 </w:t>
      </w:r>
      <w:proofErr w:type="spellStart"/>
      <w:r w:rsidRPr="00AF3CCB">
        <w:rPr>
          <w:rFonts w:ascii="Times New Roman" w:hAnsi="Times New Roman" w:cs="Times New Roman"/>
          <w:b/>
          <w:i/>
          <w:sz w:val="28"/>
          <w:szCs w:val="28"/>
        </w:rPr>
        <w:t>СанПиН</w:t>
      </w:r>
      <w:proofErr w:type="spellEnd"/>
      <w:r w:rsidRPr="00AF3CCB">
        <w:rPr>
          <w:rFonts w:ascii="Times New Roman" w:hAnsi="Times New Roman" w:cs="Times New Roman"/>
          <w:b/>
          <w:i/>
          <w:sz w:val="28"/>
          <w:szCs w:val="28"/>
        </w:rPr>
        <w:t xml:space="preserve"> 2.1.3.2630-10 "Санитарно-эпидемиологические требования к организациям, осуществляющим медицинскую деятельность" 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11.15. Сбор грязного белья осуществляется в закрытой таре (клеенчатые или полиэтиленовые мешки, специально оборудованные и маркированные бельевые тележки или другие аналогичные приспособления) и передаваться в центральную кладовую для грязного белья. Временное хранение грязного белья в отделениях (не более 12 часов) допускается в помещениях для грязного белья с водостойкой отделкой поверхностей, оборудованных умывальником, устройством для обеззараживания воздуха. Помещение и инвентарь ежедневно моются и дезинфицируются.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37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11.16. В стационарах и поликлиниках предусматриваются центральные кладовые для чистого и грязного белья. В медицинских организациях малой мощности чистое и грязное белье может храниться в раздельных шкафах, в том числе встроенных. Кладовая для чистого белья оборудуется стеллажами с влагоустойчивой поверхностью для проведения влажной уборки и дезинфекции. 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37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11.17. Процессы, связанные с транспортировкой, погрузкой, разгрузкой белья, должны быть механизированы.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377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11.18. Стирка белья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378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11.19. Транспортировка чистого белья из прачечной и грязного белья в прачечную должна осуществляться в упакованном виде (в контейнерах) специально выделенным автотранспортом.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379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Перевозка грязного и чистого белья в одной и той же таре не допускается. Стирка тканевой тары (мешков) должна осуществляться одновременно с бельем.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38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11.20. После выписки (смерти) больного, а также по мере загрязнения матрацы, подушки, одеяла должны подвергаться дезинфекционной камерной обработке. В случае использования для покрытия матрацев чехлов из материала, допускающего влажную дезинфекцию, камерная обработка не требуется. Дезинфекционной обработке подлежат кровать и тумбочка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пациента. В медицинской организации должен быть обменный фонд постельных принадлежностей, для хранения которого предусматривается специальное помещение.</w:t>
      </w:r>
    </w:p>
    <w:p w:rsidR="00FA6794" w:rsidRDefault="00FA6794" w:rsidP="00FA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4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11.21. В строящихся и реконструируемых МО рекомендуется устройство пунктов обработки кроватей с последующей комплектацией постельными принадлежностями.</w:t>
      </w:r>
    </w:p>
    <w:p w:rsidR="00FA6794" w:rsidRPr="00AF3CCB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794" w:rsidRPr="00AF3CCB" w:rsidRDefault="00FA6794" w:rsidP="00FA6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3CC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F3CCB">
        <w:rPr>
          <w:rFonts w:ascii="Times New Roman" w:hAnsi="Times New Roman" w:cs="Times New Roman"/>
          <w:b/>
          <w:sz w:val="28"/>
          <w:szCs w:val="28"/>
        </w:rPr>
        <w:t>МУ 3.5.736-99 Технология обработки белья в медицинских учреждениях</w:t>
      </w:r>
    </w:p>
    <w:p w:rsidR="00FA6794" w:rsidRPr="00AF3CCB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CCB">
        <w:rPr>
          <w:rFonts w:ascii="Times New Roman" w:hAnsi="Times New Roman" w:cs="Times New Roman"/>
          <w:b/>
          <w:i/>
          <w:sz w:val="28"/>
          <w:szCs w:val="28"/>
        </w:rPr>
        <w:t>3. Бельевой режим в отделении (лаборатории, кабинете)</w:t>
      </w:r>
    </w:p>
    <w:p w:rsidR="00FA6794" w:rsidRPr="00AF3CCB" w:rsidRDefault="00FA6794" w:rsidP="00FA6794">
      <w:pPr>
        <w:pStyle w:val="formattext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F3CCB">
        <w:rPr>
          <w:sz w:val="28"/>
          <w:szCs w:val="28"/>
        </w:rPr>
        <w:t>3.1. Бельевым режимом отделения предусматривается смена белья больным не реже 1 раза в 7 дней. Загрязненное выделениями больного белье подлежит смене незамедлительно.</w:t>
      </w:r>
      <w:r w:rsidRPr="00AF3CCB">
        <w:rPr>
          <w:sz w:val="28"/>
          <w:szCs w:val="28"/>
        </w:rPr>
        <w:br/>
        <w:t>3.2. В родильных отделениях смена постельного белья проводится каждые три дня, рубашек и полотенец - ежедневно, подкладных пеленок для родильниц в первые три дня - 4 раза, в последующем - 2 раза в сутки. Используемые для кормления пеленки меняют перед каждым кормлением. При уходе за новорожденными используется только стерильное белье.</w:t>
      </w:r>
      <w:r w:rsidRPr="00AF3CCB">
        <w:rPr>
          <w:sz w:val="28"/>
          <w:szCs w:val="28"/>
        </w:rPr>
        <w:br/>
        <w:t>3.3. В хирургических отделениях смена постельного и нательного белья проводится накануне операции, в дальнейшем - по мере загрязнения, но не реже 1 раза в 7 дней. В реанимационных отделениях белье меняется ежедневно и по мере загрязнения.</w:t>
      </w:r>
      <w:r w:rsidRPr="00AF3CCB">
        <w:rPr>
          <w:sz w:val="28"/>
          <w:szCs w:val="28"/>
        </w:rPr>
        <w:br/>
        <w:t>3.4. В лечебно-диагностических кабинетах белье используется строго индивидуально для каждого пациента.</w:t>
      </w:r>
      <w:r w:rsidRPr="00AF3CCB">
        <w:rPr>
          <w:sz w:val="28"/>
          <w:szCs w:val="28"/>
        </w:rPr>
        <w:br/>
        <w:t xml:space="preserve">3.5. Спецодежда персонала родильных отделений, отделений реанимации и интенсивной терапии, </w:t>
      </w:r>
      <w:proofErr w:type="spellStart"/>
      <w:r w:rsidRPr="00AF3CCB">
        <w:rPr>
          <w:sz w:val="28"/>
          <w:szCs w:val="28"/>
        </w:rPr>
        <w:t>оперблоков</w:t>
      </w:r>
      <w:proofErr w:type="spellEnd"/>
      <w:r w:rsidRPr="00AF3CCB">
        <w:rPr>
          <w:sz w:val="28"/>
          <w:szCs w:val="28"/>
        </w:rPr>
        <w:t>, процедурных и перевязочных кабинетов, ЦСО, инфекционных больниц (отделений) меняется ежедневно и по мере загрязнения. Спецодежда персонала других отделений меняется 1 раз в 3 дня, а также по мере загрязнения.</w:t>
      </w:r>
      <w:r w:rsidRPr="00AF3CCB">
        <w:rPr>
          <w:sz w:val="28"/>
          <w:szCs w:val="28"/>
        </w:rPr>
        <w:br/>
        <w:t>3.6. Стирка спецодежды медицинского персонала в домашних условиях не допускается.</w:t>
      </w:r>
      <w:r w:rsidRPr="00AF3CCB">
        <w:rPr>
          <w:sz w:val="28"/>
          <w:szCs w:val="28"/>
        </w:rPr>
        <w:br/>
        <w:t>Непосредственную ответственность за соблюдение бельевого режима в отделении несут старшие медицинские сестры.</w:t>
      </w:r>
      <w:r w:rsidRPr="00AF3CCB">
        <w:rPr>
          <w:sz w:val="28"/>
          <w:szCs w:val="28"/>
        </w:rPr>
        <w:br/>
      </w:r>
      <w:r w:rsidRPr="00AF3CCB">
        <w:rPr>
          <w:b/>
          <w:i/>
          <w:sz w:val="28"/>
          <w:szCs w:val="28"/>
        </w:rPr>
        <w:t>4. Сбор, хранение и транспортирование грязного белья</w:t>
      </w:r>
    </w:p>
    <w:p w:rsidR="00FA6794" w:rsidRPr="00AF3CCB" w:rsidRDefault="00FA6794" w:rsidP="00FA6794">
      <w:pPr>
        <w:pStyle w:val="formattext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F3CCB">
        <w:rPr>
          <w:sz w:val="28"/>
          <w:szCs w:val="28"/>
        </w:rPr>
        <w:t>4.1. К сбору, сортировке, счету, транспортированию грязного белья не допускается медицинский персонал, занятый уходом за больными или принимающий участие в различных манипуляциях и исследованиях.</w:t>
      </w:r>
      <w:r w:rsidRPr="00AF3CCB">
        <w:rPr>
          <w:sz w:val="28"/>
          <w:szCs w:val="28"/>
        </w:rPr>
        <w:br/>
        <w:t>4.2. Персонал, работающий с грязным бельем, должен быть обеспечен санитарной одеждой (халат, косынка) и средствами индивидуальной защиты (перчатки, маска или респиратор). После окончания работы с грязным бельем санитарную одежду направляют в стирку, перчатки и маску обеззараживают в дезинфицирующем растворе, руки обрабатывают одним из антисептических средств и моют водой с мылом.</w:t>
      </w:r>
      <w:r w:rsidRPr="00AF3CCB">
        <w:rPr>
          <w:sz w:val="28"/>
          <w:szCs w:val="28"/>
        </w:rPr>
        <w:br/>
        <w:t xml:space="preserve">4.3. Для сбора грязного белья в палатах используют специальную тару (мешки из плотной ткани, клеенки, полипропилена, баки с крышками, </w:t>
      </w:r>
      <w:r w:rsidRPr="00AF3CCB">
        <w:rPr>
          <w:sz w:val="28"/>
          <w:szCs w:val="28"/>
        </w:rPr>
        <w:lastRenderedPageBreak/>
        <w:t>бельевые тележки и т.д.).</w:t>
      </w:r>
      <w:r w:rsidRPr="00AF3CCB">
        <w:rPr>
          <w:sz w:val="28"/>
          <w:szCs w:val="28"/>
        </w:rPr>
        <w:br/>
        <w:t>4.4. При сборе грязного белья запрещается встряхивать его и бросать на пол.</w:t>
      </w:r>
      <w:r w:rsidRPr="00AF3CCB">
        <w:rPr>
          <w:sz w:val="28"/>
          <w:szCs w:val="28"/>
        </w:rPr>
        <w:br/>
        <w:t xml:space="preserve">4.5. После смены белья в палатах проводят влажную уборку с использованием дезинфицирующих растворов. Для этой цели используют дезинфекционные средства, разрешенные к применению в присутствии больных (0,75%-ный по АДВ раствор ПВК, 0,25%-ный раствор </w:t>
      </w:r>
      <w:proofErr w:type="spellStart"/>
      <w:r w:rsidRPr="00AF3CCB">
        <w:rPr>
          <w:sz w:val="28"/>
          <w:szCs w:val="28"/>
        </w:rPr>
        <w:t>катамина</w:t>
      </w:r>
      <w:proofErr w:type="spellEnd"/>
      <w:r w:rsidRPr="00AF3CCB">
        <w:rPr>
          <w:sz w:val="28"/>
          <w:szCs w:val="28"/>
        </w:rPr>
        <w:t xml:space="preserve"> АБ, 1%-ный раствор средства </w:t>
      </w:r>
      <w:proofErr w:type="spellStart"/>
      <w:r w:rsidRPr="00AF3CCB">
        <w:rPr>
          <w:sz w:val="28"/>
          <w:szCs w:val="28"/>
        </w:rPr>
        <w:t>аламинол</w:t>
      </w:r>
      <w:proofErr w:type="spellEnd"/>
      <w:r w:rsidRPr="00AF3CCB">
        <w:rPr>
          <w:sz w:val="28"/>
          <w:szCs w:val="28"/>
        </w:rPr>
        <w:t>, 0,75%-ный раствор хлорамина с 0,5%-ным раствором моющего средства, 3%-ный раствор перекиси водорода и другие).</w:t>
      </w:r>
      <w:r w:rsidRPr="00AF3CCB">
        <w:rPr>
          <w:sz w:val="28"/>
          <w:szCs w:val="28"/>
        </w:rPr>
        <w:br/>
        <w:t>4.6. В санитарной комнате белье и спецодежда освобождаются от посторонних предметов и после сортировки упаковываются в мешки из плотной ткани, массой не более 10 кг. При необходимости (инфицированное белье) мешки снаружи дезинфицируются.</w:t>
      </w:r>
      <w:r w:rsidRPr="00AF3CCB">
        <w:rPr>
          <w:sz w:val="28"/>
          <w:szCs w:val="28"/>
        </w:rPr>
        <w:br/>
        <w:t>4.7. Белье, загрязненное инфицированными биологическими выделениями, подвергается дезинфекции немедленно в санитарной комнате (приложение 3).</w:t>
      </w:r>
      <w:r w:rsidRPr="00AF3CCB">
        <w:rPr>
          <w:sz w:val="28"/>
          <w:szCs w:val="28"/>
        </w:rPr>
        <w:br/>
        <w:t xml:space="preserve">4.8. Грязное белье из отделений в упакованном виде на промаркированных тележках (для грязного белья) или специальным автотранспортом доставляется в помещение для сбора грязного белья в больничную прачечную (или в центральную </w:t>
      </w:r>
      <w:proofErr w:type="spellStart"/>
      <w:r w:rsidRPr="00AF3CCB">
        <w:rPr>
          <w:sz w:val="28"/>
          <w:szCs w:val="28"/>
        </w:rPr>
        <w:t>грязновую</w:t>
      </w:r>
      <w:proofErr w:type="spellEnd"/>
      <w:r w:rsidRPr="00AF3CCB">
        <w:rPr>
          <w:sz w:val="28"/>
          <w:szCs w:val="28"/>
        </w:rPr>
        <w:t xml:space="preserve"> при отсутствии прачечной лечебного учреждения).</w:t>
      </w:r>
      <w:r w:rsidRPr="00AF3CCB">
        <w:rPr>
          <w:sz w:val="28"/>
          <w:szCs w:val="28"/>
        </w:rPr>
        <w:br/>
        <w:t>4.9. Допускается временное хранение (не более 12 ч) грязного белья в отделениях в санитарных комнатах или других специально отведенных для этой цели помещениях, в закрытой таре (металлических, пластмассовых бачках, плотных ящиках и других емкостях, подвергающихся дезинфекции).</w:t>
      </w:r>
      <w:r w:rsidRPr="00AF3CCB">
        <w:rPr>
          <w:sz w:val="28"/>
          <w:szCs w:val="28"/>
        </w:rPr>
        <w:br/>
        <w:t xml:space="preserve">4.10. Транспортные средства после выгрузки грязного белья подвергаются дезинфекции. Для проведения дезинфекции транспорта необходимо иметь гидропульты, ветошь, емкости для приготовления </w:t>
      </w:r>
      <w:proofErr w:type="spellStart"/>
      <w:r w:rsidRPr="00AF3CCB">
        <w:rPr>
          <w:sz w:val="28"/>
          <w:szCs w:val="28"/>
        </w:rPr>
        <w:t>дезрастворов</w:t>
      </w:r>
      <w:proofErr w:type="spellEnd"/>
      <w:r w:rsidRPr="00AF3CCB">
        <w:rPr>
          <w:sz w:val="28"/>
          <w:szCs w:val="28"/>
        </w:rPr>
        <w:t xml:space="preserve">, </w:t>
      </w:r>
      <w:proofErr w:type="spellStart"/>
      <w:r w:rsidRPr="00AF3CCB">
        <w:rPr>
          <w:sz w:val="28"/>
          <w:szCs w:val="28"/>
        </w:rPr>
        <w:t>дезсредства</w:t>
      </w:r>
      <w:proofErr w:type="spellEnd"/>
      <w:r w:rsidRPr="00AF3CCB">
        <w:rPr>
          <w:sz w:val="28"/>
          <w:szCs w:val="28"/>
        </w:rPr>
        <w:t>. Дезинфекция автотранспорта производится в отдельных помещениях (санитарных площадках) специально выделенными лицами.</w:t>
      </w:r>
      <w:r w:rsidRPr="00AF3CCB">
        <w:rPr>
          <w:sz w:val="28"/>
          <w:szCs w:val="28"/>
        </w:rPr>
        <w:br/>
        <w:t>4.11. Производить сдачу белья и спецодежды следует строго в установленные дни в соответствии с утвержденным графиком.</w:t>
      </w:r>
      <w:r w:rsidRPr="00AF3CCB">
        <w:rPr>
          <w:sz w:val="28"/>
          <w:szCs w:val="28"/>
        </w:rPr>
        <w:br/>
        <w:t>4.12. За сбор, хранение и транспортирование грязного белья в отделении ответственность несет сестра-хозяйка отделения.</w:t>
      </w:r>
      <w:r w:rsidRPr="00AF3CCB">
        <w:rPr>
          <w:sz w:val="28"/>
          <w:szCs w:val="28"/>
        </w:rPr>
        <w:br/>
      </w:r>
      <w:r w:rsidRPr="00AF3CCB">
        <w:rPr>
          <w:b/>
          <w:i/>
          <w:sz w:val="28"/>
          <w:szCs w:val="28"/>
        </w:rPr>
        <w:t>8. Выдача, транспортирование чистого белья</w:t>
      </w:r>
    </w:p>
    <w:p w:rsidR="00FA6794" w:rsidRDefault="00FA6794" w:rsidP="00FA6794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AF3CCB">
        <w:rPr>
          <w:sz w:val="28"/>
          <w:szCs w:val="28"/>
        </w:rPr>
        <w:t>8.1. Выдача белья в отделения производится в установленном порядке по утвержденному в медицинском учреждении графику.</w:t>
      </w:r>
      <w:r w:rsidRPr="00AF3CCB">
        <w:rPr>
          <w:sz w:val="28"/>
          <w:szCs w:val="28"/>
        </w:rPr>
        <w:br/>
        <w:t>8.2. Чистое белье выдается на основании накладной, полученной при сдаче белья в стирку.</w:t>
      </w:r>
      <w:r w:rsidRPr="00AF3CCB">
        <w:rPr>
          <w:sz w:val="28"/>
          <w:szCs w:val="28"/>
        </w:rPr>
        <w:br/>
        <w:t>8.3. Для предотвращения возможного загрязнения чистое белье транспортируется в подразделения, упакованное по 10 кг в чистые холщовые мешки.</w:t>
      </w:r>
      <w:r w:rsidRPr="00AF3CCB">
        <w:rPr>
          <w:sz w:val="28"/>
          <w:szCs w:val="28"/>
        </w:rPr>
        <w:br/>
        <w:t>8.4. Автотранспорт, специальные тележки и другое оборудование, предназначенное для транспортирования чистого белья в подразделения, подвергается предварительной дезинфекционной обработке.</w:t>
      </w:r>
      <w:r w:rsidRPr="00AF3CCB">
        <w:rPr>
          <w:sz w:val="28"/>
          <w:szCs w:val="28"/>
        </w:rPr>
        <w:br/>
      </w:r>
      <w:r w:rsidRPr="00AF3CCB">
        <w:rPr>
          <w:sz w:val="28"/>
          <w:szCs w:val="28"/>
        </w:rPr>
        <w:lastRenderedPageBreak/>
        <w:t>8.5. В отделениях, в помещении для хранения чистого белья, мешки снимают, а белье размещают на стеллажах. Выдается белье сестрой-хозяйкой по мере надобности.</w:t>
      </w:r>
      <w:r w:rsidRPr="00AF3CCB">
        <w:rPr>
          <w:sz w:val="28"/>
          <w:szCs w:val="28"/>
        </w:rPr>
        <w:br/>
      </w:r>
      <w:r w:rsidRPr="00AF3CCB">
        <w:rPr>
          <w:sz w:val="28"/>
          <w:szCs w:val="28"/>
        </w:rPr>
        <w:br/>
      </w:r>
    </w:p>
    <w:p w:rsidR="00FA6794" w:rsidRPr="002D6B25" w:rsidRDefault="00FA6794" w:rsidP="00FA6794">
      <w:pPr>
        <w:pStyle w:val="formattext"/>
        <w:spacing w:before="0" w:beforeAutospacing="0" w:after="0" w:afterAutospacing="0"/>
        <w:jc w:val="right"/>
        <w:rPr>
          <w:b/>
          <w:sz w:val="28"/>
          <w:szCs w:val="28"/>
        </w:rPr>
      </w:pPr>
      <w:r w:rsidRPr="002D6B25">
        <w:rPr>
          <w:b/>
          <w:sz w:val="28"/>
          <w:szCs w:val="28"/>
        </w:rPr>
        <w:t>Приложение 1</w:t>
      </w:r>
    </w:p>
    <w:p w:rsidR="00FA6794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практических работ</w:t>
      </w:r>
    </w:p>
    <w:p w:rsidR="00FA6794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794" w:rsidRPr="002D6B25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B25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FA6794" w:rsidRPr="002D6B25" w:rsidRDefault="00FA6794" w:rsidP="00FA6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B25">
        <w:rPr>
          <w:rFonts w:ascii="Times New Roman" w:hAnsi="Times New Roman" w:cs="Times New Roman"/>
          <w:sz w:val="28"/>
          <w:szCs w:val="28"/>
        </w:rPr>
        <w:t>Приготовьте 10 л раствора и проведите  дезинфекцию</w:t>
      </w:r>
      <w:r w:rsidR="009E1798">
        <w:rPr>
          <w:rFonts w:ascii="Times New Roman" w:hAnsi="Times New Roman" w:cs="Times New Roman"/>
          <w:sz w:val="28"/>
          <w:szCs w:val="28"/>
        </w:rPr>
        <w:t xml:space="preserve"> </w:t>
      </w:r>
      <w:r w:rsidRPr="002D6B25">
        <w:rPr>
          <w:rFonts w:ascii="Times New Roman" w:hAnsi="Times New Roman" w:cs="Times New Roman"/>
          <w:sz w:val="28"/>
          <w:szCs w:val="28"/>
        </w:rPr>
        <w:t>предметов  ухода за больными (судно, мочеприемник) дезинфицирующим средством «</w:t>
      </w:r>
      <w:proofErr w:type="spellStart"/>
      <w:r w:rsidRPr="002D6B25">
        <w:rPr>
          <w:rFonts w:ascii="Times New Roman" w:hAnsi="Times New Roman" w:cs="Times New Roman"/>
          <w:sz w:val="28"/>
          <w:szCs w:val="28"/>
        </w:rPr>
        <w:t>Самаровка</w:t>
      </w:r>
      <w:proofErr w:type="spellEnd"/>
      <w:r w:rsidRPr="002D6B25">
        <w:rPr>
          <w:rFonts w:ascii="Times New Roman" w:hAnsi="Times New Roman" w:cs="Times New Roman"/>
          <w:sz w:val="28"/>
          <w:szCs w:val="28"/>
        </w:rPr>
        <w:t>» по режиму дезинфекции объектов при вирусных инфекциях (включая вирусные гепатиты, ВИЧ-инфекцию).</w:t>
      </w: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дезинфицирующий раствор и проведите  обработку посуды без остатков пищи дезинфицирующим средством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режиму дезинфекции объектов при туберкулезе.</w:t>
      </w: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проведите  обработку халата, на который попала  кровь ВИЧ-инфицированного пациента.</w:t>
      </w: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дезинфицирующий раствор и проведите  обработку игрушек дезинфицирующим средством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Абсолюцид-окси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режиму дезинфекции объектов при бактериальных инфекциях.</w:t>
      </w:r>
    </w:p>
    <w:p w:rsidR="00FA6794" w:rsidRDefault="00FA6794" w:rsidP="00FA6794"/>
    <w:p w:rsidR="007821E9" w:rsidRPr="00CC464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49">
        <w:rPr>
          <w:rFonts w:ascii="Times New Roman" w:hAnsi="Times New Roman" w:cs="Times New Roman"/>
          <w:b/>
          <w:sz w:val="24"/>
          <w:szCs w:val="24"/>
        </w:rPr>
        <w:t>Тест-контроль</w:t>
      </w:r>
    </w:p>
    <w:p w:rsidR="007821E9" w:rsidRPr="00CC464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49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CC4649"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7821E9" w:rsidRPr="00CC464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E9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001</w:t>
      </w:r>
      <w:r w:rsidRPr="00CC4649">
        <w:rPr>
          <w:rFonts w:ascii="Times New Roman" w:hAnsi="Times New Roman" w:cs="Times New Roman"/>
          <w:sz w:val="24"/>
          <w:szCs w:val="24"/>
        </w:rPr>
        <w:t>В БУФЕТНЫХ ОТДЕЛЕНИЙ ДОЛЖНО БЫТЬ ПРЕДУСМОТРЕНО</w:t>
      </w:r>
    </w:p>
    <w:p w:rsidR="007821E9" w:rsidRPr="00CC4649" w:rsidRDefault="007821E9" w:rsidP="007821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49">
        <w:rPr>
          <w:rFonts w:ascii="Times New Roman" w:hAnsi="Times New Roman" w:cs="Times New Roman"/>
          <w:sz w:val="24"/>
          <w:szCs w:val="24"/>
        </w:rPr>
        <w:t>три помещения: для раздачи пищи,  для мытья посуды, для дезинфекции уборочного инвентаря</w:t>
      </w:r>
    </w:p>
    <w:p w:rsidR="007821E9" w:rsidRPr="00A81BDD" w:rsidRDefault="007821E9" w:rsidP="007821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два помещения: для раздачи пищи и для мытья посуды</w:t>
      </w:r>
    </w:p>
    <w:p w:rsidR="007821E9" w:rsidRPr="00A81BDD" w:rsidRDefault="007821E9" w:rsidP="007821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одно помещение для раздачи пищи</w:t>
      </w:r>
    </w:p>
    <w:p w:rsidR="007821E9" w:rsidRPr="00A81BDD" w:rsidRDefault="007821E9" w:rsidP="007821E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количество помещений буфетной не регламентируется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002 ВЛАЖНУЮ УБОРКУ ПОМЕЩЕНИЙ БУФЕТНЫХ ПРОВОДЯТ</w:t>
      </w:r>
    </w:p>
    <w:p w:rsidR="007821E9" w:rsidRPr="00A81BDD" w:rsidRDefault="007821E9" w:rsidP="007821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один раз в день</w:t>
      </w:r>
    </w:p>
    <w:p w:rsidR="007821E9" w:rsidRPr="00A81BDD" w:rsidRDefault="007821E9" w:rsidP="007821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два раза в день: утром и вечером</w:t>
      </w:r>
    </w:p>
    <w:p w:rsidR="007821E9" w:rsidRPr="00A81BDD" w:rsidRDefault="007821E9" w:rsidP="007821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три раза в день</w:t>
      </w:r>
    </w:p>
    <w:p w:rsidR="007821E9" w:rsidRPr="00A81BDD" w:rsidRDefault="007821E9" w:rsidP="007821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после каждого приема пищи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DD">
        <w:rPr>
          <w:rFonts w:ascii="Times New Roman" w:hAnsi="Times New Roman" w:cs="Times New Roman"/>
          <w:sz w:val="24"/>
          <w:szCs w:val="24"/>
        </w:rPr>
        <w:t>003РАЗДАЧУ ПИЩИ БОЛЬНЫМ ПРОИЗВОДЯТ</w:t>
      </w:r>
    </w:p>
    <w:p w:rsidR="007821E9" w:rsidRPr="00A81BDD" w:rsidRDefault="007821E9" w:rsidP="007821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врачи</w:t>
      </w:r>
    </w:p>
    <w:p w:rsidR="007821E9" w:rsidRPr="00A81BDD" w:rsidRDefault="007821E9" w:rsidP="007821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буфетчицы и дежурные медицинские сестры отделения</w:t>
      </w:r>
    </w:p>
    <w:p w:rsidR="007821E9" w:rsidRPr="00A81BDD" w:rsidRDefault="007821E9" w:rsidP="007821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младший медицинский  и санитарский персонал</w:t>
      </w:r>
    </w:p>
    <w:p w:rsidR="007821E9" w:rsidRPr="00A81BDD" w:rsidRDefault="007821E9" w:rsidP="007821E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работники пищеблока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lastRenderedPageBreak/>
        <w:t>004 ПИЩЕВЫЕ ПРОДУКТЫ В ХОЛОДИЛЬНИКАХ ОТДЕЛЕНИЯ С ИСТЕКШИМ СРОКОМ ГОДНОСТИ,  ХРАНЯЩИЕСЯ БЕЗ УПАКОВОК С УКАЗАНИЕМ ФАМИЛИИ БОЛЬНОГО</w:t>
      </w:r>
    </w:p>
    <w:p w:rsidR="007821E9" w:rsidRPr="00A81BDD" w:rsidRDefault="007821E9" w:rsidP="007821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отдают другим пациентам</w:t>
      </w:r>
    </w:p>
    <w:p w:rsidR="007821E9" w:rsidRPr="00A81BDD" w:rsidRDefault="007821E9" w:rsidP="007821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изыматься в пищевые отходы</w:t>
      </w:r>
    </w:p>
    <w:p w:rsidR="007821E9" w:rsidRPr="00A81BDD" w:rsidRDefault="007821E9" w:rsidP="007821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хранят до востребования</w:t>
      </w:r>
    </w:p>
    <w:p w:rsidR="007821E9" w:rsidRPr="00A81BDD" w:rsidRDefault="007821E9" w:rsidP="007821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идут на переработку в пищеблок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005 ПРИ ПРИМЕНЕНИИ ТЕХНОЛОГИИ СИСТЕМЫ "ТАБЛЕТ-ПИТАНИЯ" В ПАЛАТНЫХ ОТДЕЛЕНИЯХ</w:t>
      </w:r>
    </w:p>
    <w:p w:rsidR="007821E9" w:rsidRPr="00A81BDD" w:rsidRDefault="007821E9" w:rsidP="007821E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столовые должны быть обязательно</w:t>
      </w:r>
    </w:p>
    <w:p w:rsidR="007821E9" w:rsidRPr="00A81BDD" w:rsidRDefault="007821E9" w:rsidP="007821E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могут не предусматриваться столовые</w:t>
      </w:r>
    </w:p>
    <w:p w:rsidR="007821E9" w:rsidRPr="00A81BDD" w:rsidRDefault="007821E9" w:rsidP="007821E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пациенты принимают домашнюю пищу</w:t>
      </w:r>
    </w:p>
    <w:p w:rsidR="007821E9" w:rsidRPr="00A81BDD" w:rsidRDefault="007821E9" w:rsidP="007821E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не разрешается использование одноразовой посуды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006 ДОПУСКАЕТСЯ ВРЕМЕННОЕ ХРАНЕНИЕ ГРЯЗНОГО БЕЛЬЯ В ОТДЕЛЕНИЯХ НЕ БОЛЕЕ, В ЧАСАХ</w:t>
      </w:r>
    </w:p>
    <w:p w:rsidR="007821E9" w:rsidRPr="00A81BDD" w:rsidRDefault="007821E9" w:rsidP="007821E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821E9" w:rsidRPr="00A81BDD" w:rsidRDefault="007821E9" w:rsidP="007821E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</w:p>
    <w:p w:rsidR="007821E9" w:rsidRPr="00A81BDD" w:rsidRDefault="007821E9" w:rsidP="007821E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</w:p>
    <w:p w:rsidR="007821E9" w:rsidRPr="00A81BDD" w:rsidRDefault="007821E9" w:rsidP="007821E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007 </w:t>
      </w:r>
      <w:r w:rsidRPr="00A81BDD">
        <w:rPr>
          <w:rFonts w:ascii="Times New Roman" w:eastAsia="Times New Roman" w:hAnsi="Times New Roman" w:cs="Times New Roman"/>
          <w:sz w:val="24"/>
          <w:szCs w:val="24"/>
        </w:rPr>
        <w:t xml:space="preserve">СТИРКА БОЛЬНИЧНОГО БЕЛЬЯ ДОЛЖНА ОСУЩЕСТВЛЯТЬСЯ </w:t>
      </w:r>
    </w:p>
    <w:p w:rsidR="007821E9" w:rsidRPr="00A81BDD" w:rsidRDefault="007821E9" w:rsidP="007821E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в каждом отделении</w:t>
      </w:r>
    </w:p>
    <w:p w:rsidR="007821E9" w:rsidRPr="00A81BDD" w:rsidRDefault="007821E9" w:rsidP="007821E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в специальных прачечных</w:t>
      </w:r>
    </w:p>
    <w:p w:rsidR="007821E9" w:rsidRPr="00A81BDD" w:rsidRDefault="007821E9" w:rsidP="007821E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на дому</w:t>
      </w:r>
    </w:p>
    <w:p w:rsidR="007821E9" w:rsidRPr="00A81BDD" w:rsidRDefault="007821E9" w:rsidP="007821E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в кабинете сестры-хозяйки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 xml:space="preserve">008 ПОСЛЕ ВЫПИСКИ (СМЕРТИ) БОЛЬНОГО, А ТАКЖЕ ПО МЕРЕ ЗАГРЯЗНЕНИЯ МАТРАЦЫ, ПОДУШКИ, ОДЕЯЛА ДОЛЖНЫ ПОДВЕРГАТЬСЯ </w:t>
      </w:r>
    </w:p>
    <w:p w:rsidR="007821E9" w:rsidRPr="00A81BDD" w:rsidRDefault="007821E9" w:rsidP="007821E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BDD">
        <w:rPr>
          <w:rFonts w:ascii="Times New Roman" w:eastAsia="Times New Roman" w:hAnsi="Times New Roman" w:cs="Times New Roman"/>
          <w:sz w:val="24"/>
          <w:szCs w:val="24"/>
        </w:rPr>
        <w:t>выхлапыванию</w:t>
      </w:r>
      <w:proofErr w:type="spellEnd"/>
    </w:p>
    <w:p w:rsidR="007821E9" w:rsidRPr="00A81BDD" w:rsidRDefault="007821E9" w:rsidP="007821E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стирке</w:t>
      </w:r>
    </w:p>
    <w:p w:rsidR="007821E9" w:rsidRPr="00A81BDD" w:rsidRDefault="007821E9" w:rsidP="007821E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дезинфекционной камерной обработке</w:t>
      </w:r>
    </w:p>
    <w:p w:rsidR="007821E9" w:rsidRPr="00A81BDD" w:rsidRDefault="007821E9" w:rsidP="007821E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BDD">
        <w:rPr>
          <w:rFonts w:ascii="Times New Roman" w:eastAsia="Times New Roman" w:hAnsi="Times New Roman" w:cs="Times New Roman"/>
          <w:sz w:val="24"/>
          <w:szCs w:val="24"/>
        </w:rPr>
        <w:t>застиланию</w:t>
      </w:r>
      <w:proofErr w:type="spellEnd"/>
      <w:r w:rsidRPr="00A81BDD">
        <w:rPr>
          <w:rFonts w:ascii="Times New Roman" w:eastAsia="Times New Roman" w:hAnsi="Times New Roman" w:cs="Times New Roman"/>
          <w:sz w:val="24"/>
          <w:szCs w:val="24"/>
        </w:rPr>
        <w:t xml:space="preserve"> чистым бельем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009БЕЛЬЕВЫМ РЕЖИМОМ ОТДЕЛЕНИЯ ПРЕДУСМАТРИВАЕТСЯ СМЕНА БЕЛЬЯ БОЛЬНЫМ НЕ РЕЖЕ </w:t>
      </w:r>
    </w:p>
    <w:p w:rsidR="007821E9" w:rsidRPr="00A81BDD" w:rsidRDefault="007821E9" w:rsidP="007821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1 раз в 10 дней</w:t>
      </w:r>
    </w:p>
    <w:p w:rsidR="007821E9" w:rsidRPr="00A81BDD" w:rsidRDefault="007821E9" w:rsidP="007821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2 раз в неделю</w:t>
      </w:r>
    </w:p>
    <w:p w:rsidR="007821E9" w:rsidRPr="00A81BDD" w:rsidRDefault="007821E9" w:rsidP="007821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1 раза в 7 дней</w:t>
      </w:r>
    </w:p>
    <w:p w:rsidR="007821E9" w:rsidRPr="00A81BDD" w:rsidRDefault="007821E9" w:rsidP="007821E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1 раза в 14 дней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010</w:t>
      </w:r>
      <w:proofErr w:type="gramStart"/>
      <w:r w:rsidRPr="00A81B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1BDD">
        <w:rPr>
          <w:rFonts w:ascii="Times New Roman" w:hAnsi="Times New Roman" w:cs="Times New Roman"/>
          <w:sz w:val="24"/>
          <w:szCs w:val="24"/>
        </w:rPr>
        <w:t xml:space="preserve"> РОДИЛЬНЫХ ОТДЕЛЕНИЯХ СМЕНА ПОСТЕЛЬНОГО БЕЛЬЯ ПРОВОДИТСЯ </w:t>
      </w:r>
    </w:p>
    <w:p w:rsidR="007821E9" w:rsidRPr="00A81BDD" w:rsidRDefault="007821E9" w:rsidP="007821E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каждые три дня</w:t>
      </w:r>
    </w:p>
    <w:p w:rsidR="007821E9" w:rsidRPr="00A81BDD" w:rsidRDefault="007821E9" w:rsidP="007821E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каждую неделю</w:t>
      </w:r>
    </w:p>
    <w:p w:rsidR="007821E9" w:rsidRPr="00A81BDD" w:rsidRDefault="007821E9" w:rsidP="007821E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1 раз в 10 дней</w:t>
      </w:r>
    </w:p>
    <w:p w:rsidR="007821E9" w:rsidRPr="00A81BDD" w:rsidRDefault="007821E9" w:rsidP="007821E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ежедневно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011 ПРИ УХОДЕ ЗА НОВОРОЖДЕННЫМИ ИСПОЛЬЗУЕТСЯ </w:t>
      </w:r>
    </w:p>
    <w:p w:rsidR="007821E9" w:rsidRPr="00A81BDD" w:rsidRDefault="007821E9" w:rsidP="007821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чистое белье</w:t>
      </w:r>
    </w:p>
    <w:p w:rsidR="007821E9" w:rsidRPr="00A81BDD" w:rsidRDefault="007821E9" w:rsidP="007821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только стерильное белье</w:t>
      </w:r>
    </w:p>
    <w:p w:rsidR="007821E9" w:rsidRPr="00A81BDD" w:rsidRDefault="007821E9" w:rsidP="007821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допускается использование чистого и стерильного белья</w:t>
      </w:r>
    </w:p>
    <w:p w:rsidR="007821E9" w:rsidRPr="00A81BDD" w:rsidRDefault="007821E9" w:rsidP="007821E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одноразовое белье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012В РЕАНИМАЦИОННЫХ </w:t>
      </w:r>
      <w:proofErr w:type="gramStart"/>
      <w:r w:rsidRPr="00A81BDD">
        <w:rPr>
          <w:rFonts w:ascii="Times New Roman" w:hAnsi="Times New Roman" w:cs="Times New Roman"/>
          <w:sz w:val="24"/>
          <w:szCs w:val="24"/>
        </w:rPr>
        <w:t>ОТДЕЛЕНИЯХ</w:t>
      </w:r>
      <w:proofErr w:type="gramEnd"/>
      <w:r w:rsidRPr="00A81BDD">
        <w:rPr>
          <w:rFonts w:ascii="Times New Roman" w:hAnsi="Times New Roman" w:cs="Times New Roman"/>
          <w:sz w:val="24"/>
          <w:szCs w:val="24"/>
        </w:rPr>
        <w:t xml:space="preserve"> БЕЛЬЕ МЕНЯЕТСЯ </w:t>
      </w:r>
    </w:p>
    <w:p w:rsidR="007821E9" w:rsidRPr="00A81BDD" w:rsidRDefault="007821E9" w:rsidP="007821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каждые три дня</w:t>
      </w:r>
    </w:p>
    <w:p w:rsidR="007821E9" w:rsidRPr="00A81BDD" w:rsidRDefault="007821E9" w:rsidP="007821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каждую неделю</w:t>
      </w:r>
    </w:p>
    <w:p w:rsidR="007821E9" w:rsidRPr="00A81BDD" w:rsidRDefault="007821E9" w:rsidP="007821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ежедневно и по мере загрязнения </w:t>
      </w:r>
    </w:p>
    <w:p w:rsidR="007821E9" w:rsidRPr="00A81BDD" w:rsidRDefault="007821E9" w:rsidP="007821E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ежедневно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lastRenderedPageBreak/>
        <w:t xml:space="preserve">013 СПЕЦОДЕЖДА ПЕРСОНАЛА РОДИЛЬНЫХ ОТДЕЛЕНИЙ, ОТДЕЛЕНИЙ РЕАНИМАЦИИ И ИНТЕНСИВНОЙ ТЕРАПИИ, ОПЕРБЛОКОВ, ПРОЦЕДУРНЫХ И ПЕРЕВЯЗОЧНЫХ КАБИНЕТОВ, ЦСО, ИНФЕКЦИОННЫХ БОЛЬНИЦ МЕНЯЕТСЯ </w:t>
      </w:r>
    </w:p>
    <w:p w:rsidR="007821E9" w:rsidRPr="00A81BDD" w:rsidRDefault="007821E9" w:rsidP="007821E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каждые три дня</w:t>
      </w:r>
    </w:p>
    <w:p w:rsidR="007821E9" w:rsidRPr="00A81BDD" w:rsidRDefault="007821E9" w:rsidP="007821E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каждую неделю</w:t>
      </w:r>
    </w:p>
    <w:p w:rsidR="007821E9" w:rsidRPr="00A81BDD" w:rsidRDefault="007821E9" w:rsidP="007821E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ежедневно и по мере загрязнения</w:t>
      </w:r>
    </w:p>
    <w:p w:rsidR="007821E9" w:rsidRPr="00A81BDD" w:rsidRDefault="007821E9" w:rsidP="007821E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ежедневно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014 СПЕЦОДЕЖДА ПЕРСОНАЛА СОМАТИЧЕСКИХ  ОТДЕЛЕНИЙ МЕНЯЕТСЯ </w:t>
      </w:r>
    </w:p>
    <w:p w:rsidR="007821E9" w:rsidRPr="00A81BDD" w:rsidRDefault="007821E9" w:rsidP="007821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1 раз в 3 дня и  по мере загрязнения</w:t>
      </w:r>
    </w:p>
    <w:p w:rsidR="007821E9" w:rsidRPr="00A81BDD" w:rsidRDefault="007821E9" w:rsidP="007821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каждую неделю</w:t>
      </w:r>
    </w:p>
    <w:p w:rsidR="007821E9" w:rsidRPr="00A81BDD" w:rsidRDefault="007821E9" w:rsidP="007821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ежедневно и по мере загрязнения</w:t>
      </w:r>
    </w:p>
    <w:p w:rsidR="007821E9" w:rsidRPr="00A81BDD" w:rsidRDefault="007821E9" w:rsidP="007821E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ежедневно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015 ПОСЛЕ СБОРА ГРЯЗНОЕ БЕЛЬЕ И СПЕЦОДЕЖДА </w:t>
      </w:r>
    </w:p>
    <w:p w:rsidR="007821E9" w:rsidRPr="00A81BDD" w:rsidRDefault="007821E9" w:rsidP="007821E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без сортировки упаковываются в мешки и отправляются в прачечную</w:t>
      </w:r>
    </w:p>
    <w:p w:rsidR="007821E9" w:rsidRPr="00A81BDD" w:rsidRDefault="007821E9" w:rsidP="007821E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сортируется и  упаковывается в мешки из плотной ткани, массой не более 10 кг</w:t>
      </w:r>
    </w:p>
    <w:p w:rsidR="007821E9" w:rsidRPr="00A81BDD" w:rsidRDefault="007821E9" w:rsidP="007821E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подвергаются дезинфекции химическим методом</w:t>
      </w:r>
    </w:p>
    <w:p w:rsidR="007821E9" w:rsidRPr="00A81BDD" w:rsidRDefault="007821E9" w:rsidP="007821E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подвергаются дезинфекции в дезинфекционной камере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016 ЧИСТОЕ БЕЛЬЕ ВЫДАЕТСЯ </w:t>
      </w:r>
    </w:p>
    <w:p w:rsidR="007821E9" w:rsidRPr="00A81BDD" w:rsidRDefault="007821E9" w:rsidP="007821E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палатной медицинской сестрой</w:t>
      </w:r>
    </w:p>
    <w:p w:rsidR="007821E9" w:rsidRPr="00A81BDD" w:rsidRDefault="007821E9" w:rsidP="007821E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младшей медицинской сестрой</w:t>
      </w:r>
    </w:p>
    <w:p w:rsidR="007821E9" w:rsidRPr="00A81BDD" w:rsidRDefault="007821E9" w:rsidP="007821E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сестрой-хозяйкой</w:t>
      </w:r>
    </w:p>
    <w:p w:rsidR="007821E9" w:rsidRPr="00A81BDD" w:rsidRDefault="007821E9" w:rsidP="007821E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санитаркой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BDD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A81BDD">
        <w:rPr>
          <w:rFonts w:ascii="Times New Roman" w:hAnsi="Times New Roman" w:cs="Times New Roman"/>
          <w:sz w:val="24"/>
          <w:szCs w:val="24"/>
        </w:rPr>
        <w:t>продолжите фразу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017 ОБРАБОТКА ПОСУДЫ МОЖЕТ ПРОВОДИТЬСЯ</w:t>
      </w:r>
      <w:r w:rsidRPr="00A81BD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81BDD">
        <w:rPr>
          <w:rFonts w:ascii="Times New Roman" w:hAnsi="Times New Roman" w:cs="Times New Roman"/>
          <w:sz w:val="24"/>
          <w:szCs w:val="24"/>
        </w:rPr>
        <w:t>СПОСОБОМ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механизированным или ручным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DD">
        <w:rPr>
          <w:rFonts w:ascii="Times New Roman" w:eastAsia="Times New Roman" w:hAnsi="Times New Roman" w:cs="Times New Roman"/>
          <w:sz w:val="24"/>
          <w:szCs w:val="24"/>
        </w:rPr>
        <w:t>018 ПЕРЕВОЗКА ГРЯЗНОГО И ЧИСТОГО БЕЛЬЯ В ОДНОЙ И ТОЙ ЖЕ ТАРЕ</w:t>
      </w:r>
      <w:r w:rsidRPr="00A81BD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019 ЗАГРЯЗНЕННОЕ ВЫДЕЛЕНИЯМИ БОЛЬНОГО БЕЛЬЕ ПОДЛЕЖИТ СМЕНЕ _____________________________________________________________________________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020 СТИРКА СПЕЦОДЕЖДЫ МЕДИЦИНСКОГО ПЕРСОНАЛА В ДОМАШНИХ УСЛОВИЯХ __________________________________________________________________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BDD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A81BDD">
        <w:rPr>
          <w:rFonts w:ascii="Times New Roman" w:hAnsi="Times New Roman" w:cs="Times New Roman"/>
          <w:sz w:val="24"/>
          <w:szCs w:val="24"/>
        </w:rPr>
        <w:t>перечислите этапы обработки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021ПЕРЕЧИСЛИТЕ ЭТАПЫ ОБРАБОТКИ ПОСУДЫ В ТЕРАПЕВТИЧЕСКОМ ОТДЕЛЕНИИ</w:t>
      </w:r>
    </w:p>
    <w:p w:rsidR="007821E9" w:rsidRPr="00A81BDD" w:rsidRDefault="007821E9" w:rsidP="007821E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022 ПЕРЕЧИСЛИТЕ ЭТАПЫ ОБРАБОТКИ ПОСУДЫ В  ИНФЕКЦИОННОМ ОТДЕЛЕНИИ</w:t>
      </w:r>
    </w:p>
    <w:p w:rsidR="007821E9" w:rsidRPr="00A81BDD" w:rsidRDefault="007821E9" w:rsidP="007821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21E9" w:rsidRPr="00A81BDD" w:rsidRDefault="007821E9" w:rsidP="007821E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Инструкция: </w:t>
      </w:r>
      <w:r w:rsidRPr="00A81BDD">
        <w:rPr>
          <w:rFonts w:ascii="Times New Roman" w:hAnsi="Times New Roman" w:cs="Times New Roman"/>
          <w:sz w:val="24"/>
          <w:szCs w:val="24"/>
        </w:rPr>
        <w:t>выберите несколько правильных ответов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023 ДЕЗИНФЕКЦИЯ  ПОСУДЫ ПРОВОДИТСЯ </w:t>
      </w:r>
    </w:p>
    <w:p w:rsidR="007821E9" w:rsidRPr="00A81BDD" w:rsidRDefault="007821E9" w:rsidP="007821E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в инфекционных  больницах </w:t>
      </w:r>
    </w:p>
    <w:p w:rsidR="007821E9" w:rsidRPr="00A81BDD" w:rsidRDefault="007821E9" w:rsidP="007821E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по эпидемиологическим  показаниям </w:t>
      </w:r>
    </w:p>
    <w:p w:rsidR="007821E9" w:rsidRPr="00A81BDD" w:rsidRDefault="007821E9" w:rsidP="007821E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во всех случаях</w:t>
      </w:r>
    </w:p>
    <w:p w:rsidR="007821E9" w:rsidRPr="00A81BDD" w:rsidRDefault="007821E9" w:rsidP="007821E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не проводится</w:t>
      </w:r>
    </w:p>
    <w:p w:rsidR="007821E9" w:rsidRPr="00A81BDD" w:rsidRDefault="007821E9" w:rsidP="0078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024 ДЕЗИНФЕКЦИЮ  ПОСУДЫ МОЖНО  ПРОВОДИТЬ СПОСОБОМ</w:t>
      </w:r>
    </w:p>
    <w:p w:rsidR="007821E9" w:rsidRPr="00A81BDD" w:rsidRDefault="007821E9" w:rsidP="007821E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химическим </w:t>
      </w:r>
    </w:p>
    <w:p w:rsidR="007821E9" w:rsidRPr="00A81BDD" w:rsidRDefault="007821E9" w:rsidP="007821E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 xml:space="preserve">термическим </w:t>
      </w:r>
    </w:p>
    <w:p w:rsidR="007821E9" w:rsidRPr="00A81BDD" w:rsidRDefault="007821E9" w:rsidP="007821E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радиационным</w:t>
      </w:r>
    </w:p>
    <w:p w:rsidR="007821E9" w:rsidRPr="00A81BDD" w:rsidRDefault="007821E9" w:rsidP="007821E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DD">
        <w:rPr>
          <w:rFonts w:ascii="Times New Roman" w:hAnsi="Times New Roman" w:cs="Times New Roman"/>
          <w:sz w:val="24"/>
          <w:szCs w:val="24"/>
        </w:rPr>
        <w:t>механическим</w:t>
      </w:r>
    </w:p>
    <w:p w:rsidR="007821E9" w:rsidRDefault="007821E9" w:rsidP="00FA6794"/>
    <w:sectPr w:rsidR="007821E9" w:rsidSect="0005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72F"/>
    <w:multiLevelType w:val="hybridMultilevel"/>
    <w:tmpl w:val="986AB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74E"/>
    <w:multiLevelType w:val="hybridMultilevel"/>
    <w:tmpl w:val="5C105C0C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6BFC"/>
    <w:multiLevelType w:val="hybridMultilevel"/>
    <w:tmpl w:val="DF5AF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36D4"/>
    <w:multiLevelType w:val="hybridMultilevel"/>
    <w:tmpl w:val="3968AAA6"/>
    <w:lvl w:ilvl="0" w:tplc="40462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2710"/>
    <w:multiLevelType w:val="hybridMultilevel"/>
    <w:tmpl w:val="78249AFC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04C8"/>
    <w:multiLevelType w:val="hybridMultilevel"/>
    <w:tmpl w:val="393E584E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6C9C"/>
    <w:multiLevelType w:val="multilevel"/>
    <w:tmpl w:val="D0284BE2"/>
    <w:lvl w:ilvl="0">
      <w:start w:val="7"/>
      <w:numFmt w:val="decimal"/>
      <w:lvlText w:val="14.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B705280"/>
    <w:multiLevelType w:val="hybridMultilevel"/>
    <w:tmpl w:val="6B144F1C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D440C"/>
    <w:multiLevelType w:val="hybridMultilevel"/>
    <w:tmpl w:val="A3D6C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1836"/>
    <w:multiLevelType w:val="multilevel"/>
    <w:tmpl w:val="E4DE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21C51"/>
    <w:multiLevelType w:val="hybridMultilevel"/>
    <w:tmpl w:val="2222C0D4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F2609"/>
    <w:multiLevelType w:val="hybridMultilevel"/>
    <w:tmpl w:val="90F21592"/>
    <w:lvl w:ilvl="0" w:tplc="40462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074E"/>
    <w:multiLevelType w:val="multilevel"/>
    <w:tmpl w:val="B64C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72152"/>
    <w:multiLevelType w:val="hybridMultilevel"/>
    <w:tmpl w:val="F4B20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16217"/>
    <w:multiLevelType w:val="hybridMultilevel"/>
    <w:tmpl w:val="C246AC96"/>
    <w:lvl w:ilvl="0" w:tplc="40462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6BBF"/>
    <w:multiLevelType w:val="hybridMultilevel"/>
    <w:tmpl w:val="AE547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4783C"/>
    <w:multiLevelType w:val="hybridMultilevel"/>
    <w:tmpl w:val="CA68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93F69"/>
    <w:multiLevelType w:val="hybridMultilevel"/>
    <w:tmpl w:val="D974C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F6E44"/>
    <w:multiLevelType w:val="hybridMultilevel"/>
    <w:tmpl w:val="0108C6D4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A1280"/>
    <w:multiLevelType w:val="hybridMultilevel"/>
    <w:tmpl w:val="3F040446"/>
    <w:lvl w:ilvl="0" w:tplc="40462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00986"/>
    <w:multiLevelType w:val="hybridMultilevel"/>
    <w:tmpl w:val="2E02662A"/>
    <w:lvl w:ilvl="0" w:tplc="6D98B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93E6E"/>
    <w:multiLevelType w:val="hybridMultilevel"/>
    <w:tmpl w:val="FDF42C60"/>
    <w:lvl w:ilvl="0" w:tplc="BC0CC5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279D0"/>
    <w:multiLevelType w:val="multilevel"/>
    <w:tmpl w:val="C654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74D2C"/>
    <w:multiLevelType w:val="hybridMultilevel"/>
    <w:tmpl w:val="96F01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26F8A"/>
    <w:multiLevelType w:val="hybridMultilevel"/>
    <w:tmpl w:val="B5F87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BE1"/>
    <w:multiLevelType w:val="hybridMultilevel"/>
    <w:tmpl w:val="3F040446"/>
    <w:lvl w:ilvl="0" w:tplc="40462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24A2B"/>
    <w:multiLevelType w:val="hybridMultilevel"/>
    <w:tmpl w:val="42923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15552"/>
    <w:multiLevelType w:val="hybridMultilevel"/>
    <w:tmpl w:val="E59C251A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92FCD"/>
    <w:multiLevelType w:val="hybridMultilevel"/>
    <w:tmpl w:val="1D20C8DC"/>
    <w:lvl w:ilvl="0" w:tplc="DFE84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80656"/>
    <w:multiLevelType w:val="hybridMultilevel"/>
    <w:tmpl w:val="3A3EA49C"/>
    <w:lvl w:ilvl="0" w:tplc="6D98B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C03"/>
    <w:multiLevelType w:val="hybridMultilevel"/>
    <w:tmpl w:val="41FAA238"/>
    <w:lvl w:ilvl="0" w:tplc="6D98BC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E714A"/>
    <w:multiLevelType w:val="hybridMultilevel"/>
    <w:tmpl w:val="F932B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40412"/>
    <w:multiLevelType w:val="hybridMultilevel"/>
    <w:tmpl w:val="A4AAA7DE"/>
    <w:lvl w:ilvl="0" w:tplc="40462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12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22"/>
  </w:num>
  <w:num w:numId="11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4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3"/>
  </w:num>
  <w:num w:numId="24">
    <w:abstractNumId w:val="31"/>
  </w:num>
  <w:num w:numId="25">
    <w:abstractNumId w:val="8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6794"/>
    <w:rsid w:val="0005501B"/>
    <w:rsid w:val="004B3DCF"/>
    <w:rsid w:val="007821E9"/>
    <w:rsid w:val="009E1798"/>
    <w:rsid w:val="00A143E8"/>
    <w:rsid w:val="00A61C50"/>
    <w:rsid w:val="00F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A6794"/>
    <w:pPr>
      <w:ind w:left="720"/>
      <w:contextualSpacing/>
    </w:pPr>
  </w:style>
  <w:style w:type="paragraph" w:customStyle="1" w:styleId="formattext">
    <w:name w:val="formattext"/>
    <w:basedOn w:val="a"/>
    <w:rsid w:val="00FA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">
    <w:name w:val="Основной текст69"/>
    <w:basedOn w:val="a"/>
    <w:rsid w:val="00FA6794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3</cp:revision>
  <dcterms:created xsi:type="dcterms:W3CDTF">2020-10-13T07:54:00Z</dcterms:created>
  <dcterms:modified xsi:type="dcterms:W3CDTF">2020-10-13T08:15:00Z</dcterms:modified>
</cp:coreProperties>
</file>