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4C2" w:rsidRPr="004F14C2" w:rsidRDefault="004F14C2" w:rsidP="004F14C2">
      <w:pPr>
        <w:numPr>
          <w:ilvl w:val="0"/>
          <w:numId w:val="1"/>
        </w:numPr>
        <w:tabs>
          <w:tab w:val="left" w:pos="708"/>
        </w:tabs>
        <w:suppressAutoHyphens/>
        <w:spacing w:after="0" w:line="100" w:lineRule="atLeast"/>
        <w:jc w:val="center"/>
        <w:rPr>
          <w:rFonts w:ascii="Calibri" w:eastAsia="SimSun" w:hAnsi="Calibri" w:cs="Times New Roman"/>
          <w:color w:val="00000A"/>
        </w:rPr>
      </w:pPr>
      <w:bookmarkStart w:id="0" w:name="_Toc3583858601"/>
      <w:bookmarkStart w:id="1" w:name="_Toc3583855311"/>
      <w:bookmarkStart w:id="2" w:name="_Toc3583851861"/>
      <w:bookmarkStart w:id="3" w:name="_Toc3593168681"/>
      <w:bookmarkEnd w:id="0"/>
      <w:bookmarkEnd w:id="1"/>
      <w:bookmarkEnd w:id="2"/>
      <w:bookmarkEnd w:id="3"/>
      <w:r w:rsidRPr="004F14C2">
        <w:rPr>
          <w:rFonts w:ascii="Times New Roman" w:eastAsia="SimSun" w:hAnsi="Times New Roman" w:cs="Times New Roman"/>
          <w:bCs/>
          <w:iCs/>
          <w:color w:val="000000"/>
          <w:sz w:val="24"/>
          <w:szCs w:val="24"/>
        </w:rPr>
        <w:t>ФГБОУ ВО КрасГМУ</w:t>
      </w:r>
      <w:r w:rsidRPr="004F14C2">
        <w:rPr>
          <w:rFonts w:ascii="Times New Roman" w:eastAsia="SimSun" w:hAnsi="Times New Roman" w:cs="Times New Roman"/>
          <w:color w:val="000000"/>
          <w:sz w:val="24"/>
          <w:szCs w:val="24"/>
        </w:rPr>
        <w:t>им. проф. В.Ф. Войно-Ясенецкого Минздрава России</w:t>
      </w:r>
    </w:p>
    <w:p w:rsidR="004F14C2" w:rsidRPr="004F14C2" w:rsidRDefault="004F14C2" w:rsidP="004F14C2">
      <w:pPr>
        <w:numPr>
          <w:ilvl w:val="0"/>
          <w:numId w:val="1"/>
        </w:numPr>
        <w:tabs>
          <w:tab w:val="left" w:pos="708"/>
          <w:tab w:val="center" w:pos="4821"/>
        </w:tabs>
        <w:suppressAutoHyphens/>
        <w:spacing w:after="0" w:line="100" w:lineRule="atLeast"/>
        <w:jc w:val="center"/>
        <w:rPr>
          <w:rFonts w:ascii="Calibri" w:eastAsia="SimSun" w:hAnsi="Calibri" w:cs="Times New Roman"/>
          <w:color w:val="00000A"/>
        </w:rPr>
      </w:pPr>
      <w:r w:rsidRPr="004F14C2">
        <w:rPr>
          <w:rFonts w:ascii="Times New Roman" w:eastAsia="SimSun" w:hAnsi="Times New Roman" w:cs="Times New Roman"/>
          <w:color w:val="000000"/>
          <w:sz w:val="24"/>
          <w:szCs w:val="24"/>
        </w:rPr>
        <w:t>Фармацевтический колледж</w:t>
      </w:r>
    </w:p>
    <w:p w:rsidR="004F14C2" w:rsidRPr="004F14C2" w:rsidRDefault="004F14C2" w:rsidP="004F14C2">
      <w:pPr>
        <w:tabs>
          <w:tab w:val="left" w:pos="708"/>
          <w:tab w:val="center" w:pos="4473"/>
        </w:tabs>
        <w:suppressAutoHyphens/>
        <w:spacing w:after="200" w:line="276" w:lineRule="auto"/>
        <w:jc w:val="right"/>
        <w:rPr>
          <w:rFonts w:ascii="Calibri" w:eastAsia="SimSun" w:hAnsi="Calibri" w:cs="Times New Roman"/>
          <w:color w:val="00000A"/>
        </w:rPr>
      </w:pPr>
    </w:p>
    <w:p w:rsidR="004F14C2" w:rsidRPr="004F14C2" w:rsidRDefault="004F14C2" w:rsidP="004F14C2">
      <w:pPr>
        <w:keepNext/>
        <w:tabs>
          <w:tab w:val="left" w:pos="708"/>
        </w:tabs>
        <w:suppressAutoHyphens/>
        <w:spacing w:after="0" w:line="100" w:lineRule="atLeast"/>
        <w:ind w:firstLine="567"/>
        <w:jc w:val="center"/>
        <w:outlineLvl w:val="1"/>
        <w:rPr>
          <w:rFonts w:ascii="Times New Roman" w:eastAsia="SimSun" w:hAnsi="Times New Roman" w:cs="Times New Roman"/>
          <w:b/>
          <w:bCs/>
          <w:i/>
          <w:iCs/>
          <w:color w:val="00000A"/>
          <w:sz w:val="28"/>
          <w:szCs w:val="20"/>
          <w:lang w:eastAsia="ru-RU"/>
        </w:rPr>
      </w:pPr>
    </w:p>
    <w:p w:rsidR="004F14C2" w:rsidRPr="004F14C2" w:rsidRDefault="004F14C2" w:rsidP="004F14C2">
      <w:pPr>
        <w:tabs>
          <w:tab w:val="left" w:pos="708"/>
        </w:tabs>
        <w:suppressAutoHyphens/>
        <w:spacing w:after="120" w:line="100" w:lineRule="atLeast"/>
        <w:rPr>
          <w:rFonts w:ascii="Times New Roman" w:eastAsia="SimSun" w:hAnsi="Times New Roman" w:cs="Times New Roman"/>
          <w:color w:val="00000A"/>
          <w:sz w:val="24"/>
          <w:szCs w:val="24"/>
          <w:lang w:eastAsia="ru-RU"/>
        </w:rPr>
      </w:pPr>
    </w:p>
    <w:p w:rsidR="004F14C2" w:rsidRPr="004F14C2" w:rsidRDefault="004F14C2" w:rsidP="004F14C2">
      <w:pPr>
        <w:keepNext/>
        <w:numPr>
          <w:ilvl w:val="1"/>
          <w:numId w:val="1"/>
        </w:numPr>
        <w:tabs>
          <w:tab w:val="left" w:pos="708"/>
        </w:tabs>
        <w:suppressAutoHyphens/>
        <w:spacing w:after="0" w:line="100" w:lineRule="atLeast"/>
        <w:jc w:val="center"/>
        <w:outlineLvl w:val="1"/>
        <w:rPr>
          <w:rFonts w:ascii="Times New Roman" w:eastAsia="SimSun" w:hAnsi="Times New Roman" w:cs="Times New Roman"/>
          <w:b/>
          <w:bCs/>
          <w:i/>
          <w:iCs/>
          <w:color w:val="00000A"/>
          <w:sz w:val="28"/>
          <w:szCs w:val="20"/>
          <w:lang w:eastAsia="ru-RU"/>
        </w:rPr>
      </w:pPr>
    </w:p>
    <w:p w:rsidR="004F14C2" w:rsidRPr="004F14C2" w:rsidRDefault="004F14C2" w:rsidP="004F14C2">
      <w:pPr>
        <w:keepNext/>
        <w:numPr>
          <w:ilvl w:val="1"/>
          <w:numId w:val="1"/>
        </w:numPr>
        <w:tabs>
          <w:tab w:val="left" w:pos="708"/>
        </w:tabs>
        <w:suppressAutoHyphens/>
        <w:spacing w:after="0" w:line="100" w:lineRule="atLeast"/>
        <w:jc w:val="center"/>
        <w:outlineLvl w:val="1"/>
        <w:rPr>
          <w:rFonts w:ascii="Times New Roman" w:eastAsia="SimSun" w:hAnsi="Times New Roman" w:cs="Times New Roman"/>
          <w:b/>
          <w:bCs/>
          <w:i/>
          <w:iCs/>
          <w:color w:val="00000A"/>
          <w:sz w:val="28"/>
          <w:szCs w:val="20"/>
          <w:lang w:eastAsia="ru-RU"/>
        </w:rPr>
      </w:pPr>
      <w:bookmarkStart w:id="4" w:name="_Toc359316869"/>
      <w:bookmarkEnd w:id="4"/>
      <w:r w:rsidRPr="004F14C2">
        <w:rPr>
          <w:rFonts w:ascii="Times New Roman" w:eastAsia="SimSun" w:hAnsi="Times New Roman" w:cs="Times New Roman"/>
          <w:b/>
          <w:bCs/>
          <w:i/>
          <w:iCs/>
          <w:color w:val="000000"/>
          <w:sz w:val="48"/>
          <w:szCs w:val="48"/>
          <w:lang w:eastAsia="ru-RU"/>
        </w:rPr>
        <w:t>ДНЕВНИК</w:t>
      </w:r>
    </w:p>
    <w:p w:rsidR="004F14C2" w:rsidRPr="004F14C2" w:rsidRDefault="004F14C2" w:rsidP="004F14C2">
      <w:pPr>
        <w:tabs>
          <w:tab w:val="left" w:pos="708"/>
        </w:tabs>
        <w:suppressAutoHyphens/>
        <w:spacing w:after="200" w:line="276" w:lineRule="auto"/>
        <w:jc w:val="center"/>
        <w:rPr>
          <w:rFonts w:ascii="Calibri" w:eastAsia="SimSun" w:hAnsi="Calibri" w:cs="Times New Roman"/>
          <w:color w:val="00000A"/>
        </w:rPr>
      </w:pPr>
      <w:r w:rsidRPr="004F14C2">
        <w:rPr>
          <w:rFonts w:ascii="Times New Roman" w:eastAsia="SimSun" w:hAnsi="Times New Roman" w:cs="Times New Roman"/>
          <w:b/>
          <w:color w:val="000000"/>
          <w:sz w:val="36"/>
          <w:szCs w:val="36"/>
        </w:rPr>
        <w:t>производственной практики</w:t>
      </w:r>
    </w:p>
    <w:p w:rsidR="004F14C2" w:rsidRPr="004F14C2" w:rsidRDefault="004F14C2" w:rsidP="004F14C2">
      <w:pPr>
        <w:tabs>
          <w:tab w:val="left" w:pos="708"/>
        </w:tabs>
        <w:suppressAutoHyphens/>
        <w:spacing w:after="200" w:line="276" w:lineRule="auto"/>
        <w:jc w:val="center"/>
        <w:rPr>
          <w:rFonts w:ascii="Calibri" w:eastAsia="SimSun" w:hAnsi="Calibri" w:cs="Times New Roman"/>
          <w:color w:val="00000A"/>
        </w:rPr>
      </w:pPr>
    </w:p>
    <w:p w:rsidR="004F14C2" w:rsidRPr="004F14C2" w:rsidRDefault="004F14C2" w:rsidP="004F14C2">
      <w:pPr>
        <w:tabs>
          <w:tab w:val="left" w:pos="708"/>
        </w:tabs>
        <w:suppressAutoHyphens/>
        <w:spacing w:after="200" w:line="276" w:lineRule="auto"/>
        <w:jc w:val="center"/>
        <w:rPr>
          <w:rFonts w:ascii="Calibri" w:eastAsia="SimSun" w:hAnsi="Calibri" w:cs="Times New Roman"/>
          <w:color w:val="00000A"/>
        </w:rPr>
      </w:pPr>
    </w:p>
    <w:p w:rsidR="004F14C2" w:rsidRPr="004F14C2" w:rsidRDefault="004F14C2" w:rsidP="004F14C2">
      <w:pPr>
        <w:tabs>
          <w:tab w:val="left" w:pos="708"/>
        </w:tabs>
        <w:suppressAutoHyphens/>
        <w:spacing w:after="0" w:line="23" w:lineRule="atLeast"/>
        <w:rPr>
          <w:rFonts w:ascii="Times New Roman" w:eastAsia="SimSun" w:hAnsi="Times New Roman" w:cs="Times New Roman"/>
          <w:iCs/>
          <w:color w:val="00000A"/>
          <w:sz w:val="28"/>
          <w:szCs w:val="28"/>
          <w:lang w:eastAsia="ru-RU"/>
        </w:rPr>
      </w:pPr>
      <w:r w:rsidRPr="004F14C2">
        <w:rPr>
          <w:rFonts w:ascii="Times New Roman" w:eastAsia="SimSun" w:hAnsi="Times New Roman" w:cs="Times New Roman"/>
          <w:color w:val="000000"/>
          <w:sz w:val="28"/>
          <w:szCs w:val="28"/>
          <w:lang w:eastAsia="ru-RU"/>
        </w:rPr>
        <w:t>Наименование практики  «Организация деятельности аптеки и ее структурных подразделений»</w:t>
      </w:r>
    </w:p>
    <w:p w:rsidR="004F14C2" w:rsidRPr="004F14C2" w:rsidRDefault="004F14C2" w:rsidP="004F14C2">
      <w:pPr>
        <w:spacing w:after="120" w:line="276" w:lineRule="auto"/>
        <w:rPr>
          <w:rFonts w:ascii="Calibri" w:eastAsia="Times New Roman" w:hAnsi="Calibri" w:cs="Times New Roman"/>
          <w:lang w:eastAsia="ru-RU"/>
        </w:rPr>
      </w:pPr>
    </w:p>
    <w:p w:rsidR="004F14C2" w:rsidRPr="004F14C2" w:rsidRDefault="004F14C2" w:rsidP="004F14C2">
      <w:pPr>
        <w:tabs>
          <w:tab w:val="left" w:pos="0"/>
        </w:tabs>
        <w:spacing w:after="120" w:line="276" w:lineRule="auto"/>
        <w:ind w:right="849"/>
        <w:rPr>
          <w:rFonts w:ascii="Times New Roman" w:eastAsia="Times New Roman" w:hAnsi="Times New Roman" w:cs="Times New Roman"/>
          <w:sz w:val="28"/>
          <w:lang w:eastAsia="ru-RU"/>
        </w:rPr>
      </w:pPr>
      <w:r w:rsidRPr="004F14C2">
        <w:rPr>
          <w:rFonts w:ascii="Times New Roman" w:eastAsia="Times New Roman" w:hAnsi="Times New Roman" w:cs="Times New Roman"/>
          <w:color w:val="000000"/>
          <w:sz w:val="28"/>
          <w:szCs w:val="28"/>
          <w:lang w:eastAsia="ru-RU"/>
        </w:rPr>
        <w:t>Ф.И.О___</w:t>
      </w:r>
      <w:r w:rsidRPr="004F14C2">
        <w:rPr>
          <w:rFonts w:ascii="Times New Roman" w:eastAsia="Times New Roman" w:hAnsi="Times New Roman" w:cs="Times New Roman"/>
          <w:color w:val="000000"/>
          <w:sz w:val="28"/>
          <w:szCs w:val="28"/>
          <w:u w:val="single"/>
          <w:lang w:eastAsia="ru-RU"/>
        </w:rPr>
        <w:t xml:space="preserve">Былковой Карины Алексеевны </w:t>
      </w:r>
    </w:p>
    <w:p w:rsidR="004F14C2" w:rsidRPr="004F14C2" w:rsidRDefault="004F14C2" w:rsidP="004F14C2">
      <w:pPr>
        <w:spacing w:after="120" w:line="276" w:lineRule="auto"/>
        <w:ind w:left="1560" w:hanging="993"/>
        <w:rPr>
          <w:rFonts w:ascii="Calibri" w:eastAsia="Times New Roman" w:hAnsi="Calibri" w:cs="Times New Roman"/>
          <w:lang w:eastAsia="ru-RU"/>
        </w:rPr>
      </w:pPr>
    </w:p>
    <w:p w:rsidR="004F14C2" w:rsidRPr="004F14C2" w:rsidRDefault="004F14C2" w:rsidP="004F14C2">
      <w:pPr>
        <w:tabs>
          <w:tab w:val="left" w:pos="708"/>
        </w:tabs>
        <w:suppressAutoHyphens/>
        <w:spacing w:after="0" w:line="276" w:lineRule="auto"/>
        <w:rPr>
          <w:rFonts w:ascii="Calibri" w:eastAsia="SimSun" w:hAnsi="Calibri" w:cs="Times New Roman"/>
          <w:color w:val="00000A"/>
        </w:rPr>
      </w:pPr>
      <w:r w:rsidRPr="004F14C2">
        <w:rPr>
          <w:rFonts w:ascii="Times New Roman" w:eastAsia="SimSun" w:hAnsi="Times New Roman" w:cs="Times New Roman"/>
          <w:color w:val="000000"/>
          <w:sz w:val="28"/>
          <w:szCs w:val="28"/>
        </w:rPr>
        <w:t>Место прохождения практики ___________________________________</w:t>
      </w:r>
    </w:p>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color w:val="000000"/>
          <w:sz w:val="28"/>
          <w:szCs w:val="28"/>
        </w:rPr>
        <w:t>_________________________________________________________</w:t>
      </w:r>
      <w:r w:rsidRPr="004F14C2">
        <w:rPr>
          <w:rFonts w:ascii="Calibri" w:eastAsia="SimSun" w:hAnsi="Calibri" w:cs="Times New Roman"/>
          <w:color w:val="000000"/>
        </w:rPr>
        <w:t>______</w:t>
      </w:r>
    </w:p>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color w:val="000000"/>
          <w:sz w:val="28"/>
          <w:szCs w:val="28"/>
        </w:rPr>
        <w:t xml:space="preserve">        (медицинская/фармацевтическая организация, отделение)</w:t>
      </w:r>
    </w:p>
    <w:p w:rsidR="004F14C2" w:rsidRPr="004F14C2" w:rsidRDefault="004F14C2" w:rsidP="004F14C2">
      <w:pPr>
        <w:tabs>
          <w:tab w:val="left" w:pos="708"/>
        </w:tabs>
        <w:suppressAutoHyphens/>
        <w:spacing w:after="0" w:line="276" w:lineRule="auto"/>
        <w:rPr>
          <w:rFonts w:ascii="Calibri" w:eastAsia="SimSun" w:hAnsi="Calibri" w:cs="Times New Roman"/>
          <w:color w:val="00000A"/>
        </w:rPr>
      </w:pPr>
    </w:p>
    <w:p w:rsidR="004F14C2" w:rsidRPr="004F14C2" w:rsidRDefault="004F14C2" w:rsidP="004F14C2">
      <w:pPr>
        <w:tabs>
          <w:tab w:val="left" w:pos="708"/>
        </w:tabs>
        <w:suppressAutoHyphens/>
        <w:spacing w:after="0" w:line="276" w:lineRule="auto"/>
        <w:jc w:val="both"/>
        <w:rPr>
          <w:rFonts w:ascii="Calibri" w:eastAsia="SimSun" w:hAnsi="Calibri" w:cs="Times New Roman"/>
          <w:color w:val="00000A"/>
        </w:rPr>
      </w:pPr>
      <w:r>
        <w:rPr>
          <w:rFonts w:ascii="Times New Roman" w:eastAsia="SimSun" w:hAnsi="Times New Roman" w:cs="Times New Roman"/>
          <w:color w:val="000000"/>
          <w:sz w:val="28"/>
          <w:szCs w:val="28"/>
        </w:rPr>
        <w:t>с «</w:t>
      </w:r>
      <w:r>
        <w:rPr>
          <w:rFonts w:ascii="Times New Roman" w:eastAsia="SimSun" w:hAnsi="Times New Roman" w:cs="Times New Roman"/>
          <w:color w:val="000000"/>
          <w:sz w:val="28"/>
          <w:szCs w:val="28"/>
          <w:u w:val="single"/>
        </w:rPr>
        <w:t>17</w:t>
      </w:r>
      <w:r w:rsidRPr="004F14C2">
        <w:rPr>
          <w:rFonts w:ascii="Times New Roman" w:eastAsia="SimSun" w:hAnsi="Times New Roman" w:cs="Times New Roman"/>
          <w:color w:val="000000"/>
          <w:sz w:val="28"/>
          <w:szCs w:val="28"/>
        </w:rPr>
        <w:t xml:space="preserve">» </w:t>
      </w:r>
      <w:r>
        <w:rPr>
          <w:rFonts w:ascii="Times New Roman" w:eastAsia="SimSun" w:hAnsi="Times New Roman" w:cs="Times New Roman"/>
          <w:color w:val="000000"/>
          <w:sz w:val="28"/>
          <w:szCs w:val="28"/>
          <w:u w:val="single"/>
        </w:rPr>
        <w:t xml:space="preserve">июня </w:t>
      </w:r>
      <w:r>
        <w:rPr>
          <w:rFonts w:ascii="Times New Roman" w:eastAsia="SimSun" w:hAnsi="Times New Roman" w:cs="Times New Roman"/>
          <w:color w:val="000000"/>
          <w:sz w:val="28"/>
          <w:szCs w:val="28"/>
        </w:rPr>
        <w:t>20</w:t>
      </w:r>
      <w:r>
        <w:rPr>
          <w:rFonts w:ascii="Times New Roman" w:eastAsia="SimSun" w:hAnsi="Times New Roman" w:cs="Times New Roman"/>
          <w:color w:val="000000"/>
          <w:sz w:val="28"/>
          <w:szCs w:val="28"/>
          <w:u w:val="single"/>
        </w:rPr>
        <w:t>20</w:t>
      </w:r>
      <w:r w:rsidRPr="004F14C2">
        <w:rPr>
          <w:rFonts w:ascii="Times New Roman" w:eastAsia="SimSun" w:hAnsi="Times New Roman" w:cs="Times New Roman"/>
          <w:color w:val="000000"/>
          <w:sz w:val="28"/>
          <w:szCs w:val="28"/>
        </w:rPr>
        <w:t xml:space="preserve"> г.   по  «</w:t>
      </w:r>
      <w:r w:rsidRPr="004F14C2">
        <w:rPr>
          <w:rFonts w:ascii="Times New Roman" w:eastAsia="SimSun" w:hAnsi="Times New Roman" w:cs="Times New Roman"/>
          <w:color w:val="000000"/>
          <w:sz w:val="28"/>
          <w:szCs w:val="28"/>
          <w:u w:val="single"/>
        </w:rPr>
        <w:t>01</w:t>
      </w:r>
      <w:r>
        <w:rPr>
          <w:rFonts w:ascii="Times New Roman" w:eastAsia="SimSun" w:hAnsi="Times New Roman" w:cs="Times New Roman"/>
          <w:color w:val="000000"/>
          <w:sz w:val="28"/>
          <w:szCs w:val="28"/>
        </w:rPr>
        <w:t xml:space="preserve">»  </w:t>
      </w:r>
      <w:r>
        <w:rPr>
          <w:rFonts w:ascii="Times New Roman" w:eastAsia="SimSun" w:hAnsi="Times New Roman" w:cs="Times New Roman"/>
          <w:color w:val="000000"/>
          <w:sz w:val="28"/>
          <w:szCs w:val="28"/>
          <w:u w:val="single"/>
        </w:rPr>
        <w:t xml:space="preserve">июля </w:t>
      </w:r>
      <w:r>
        <w:rPr>
          <w:rFonts w:ascii="Times New Roman" w:eastAsia="SimSun" w:hAnsi="Times New Roman" w:cs="Times New Roman"/>
          <w:color w:val="000000"/>
          <w:sz w:val="28"/>
          <w:szCs w:val="28"/>
        </w:rPr>
        <w:t>20</w:t>
      </w:r>
      <w:r>
        <w:rPr>
          <w:rFonts w:ascii="Times New Roman" w:eastAsia="SimSun" w:hAnsi="Times New Roman" w:cs="Times New Roman"/>
          <w:color w:val="000000"/>
          <w:sz w:val="28"/>
          <w:szCs w:val="28"/>
          <w:u w:val="single"/>
        </w:rPr>
        <w:t>20</w:t>
      </w:r>
      <w:r w:rsidRPr="004F14C2">
        <w:rPr>
          <w:rFonts w:ascii="Times New Roman" w:eastAsia="SimSun" w:hAnsi="Times New Roman" w:cs="Times New Roman"/>
          <w:color w:val="000000"/>
          <w:sz w:val="28"/>
          <w:szCs w:val="28"/>
        </w:rPr>
        <w:t xml:space="preserve"> г.</w:t>
      </w:r>
    </w:p>
    <w:p w:rsidR="004F14C2" w:rsidRPr="004F14C2" w:rsidRDefault="004F14C2" w:rsidP="004F14C2">
      <w:pPr>
        <w:tabs>
          <w:tab w:val="left" w:pos="708"/>
        </w:tabs>
        <w:suppressAutoHyphens/>
        <w:spacing w:after="0" w:line="276" w:lineRule="auto"/>
        <w:rPr>
          <w:rFonts w:ascii="Calibri" w:eastAsia="SimSun" w:hAnsi="Calibri" w:cs="Times New Roman"/>
          <w:color w:val="00000A"/>
        </w:rPr>
      </w:pPr>
    </w:p>
    <w:p w:rsidR="004F14C2" w:rsidRPr="004F14C2" w:rsidRDefault="004F14C2" w:rsidP="004F14C2">
      <w:pPr>
        <w:tabs>
          <w:tab w:val="left" w:pos="708"/>
        </w:tabs>
        <w:suppressAutoHyphens/>
        <w:spacing w:after="0" w:line="276" w:lineRule="auto"/>
        <w:rPr>
          <w:rFonts w:ascii="Calibri" w:eastAsia="SimSun" w:hAnsi="Calibri" w:cs="Times New Roman"/>
          <w:color w:val="00000A"/>
        </w:rPr>
      </w:pPr>
      <w:r w:rsidRPr="004F14C2">
        <w:rPr>
          <w:rFonts w:ascii="Times New Roman" w:eastAsia="SimSun" w:hAnsi="Times New Roman" w:cs="Times New Roman"/>
          <w:color w:val="000000"/>
          <w:sz w:val="28"/>
          <w:szCs w:val="28"/>
        </w:rPr>
        <w:t>Руководители практики:</w:t>
      </w:r>
    </w:p>
    <w:p w:rsidR="004F14C2" w:rsidRPr="004F14C2" w:rsidRDefault="004F14C2" w:rsidP="004F14C2">
      <w:pPr>
        <w:tabs>
          <w:tab w:val="left" w:pos="708"/>
        </w:tabs>
        <w:suppressAutoHyphens/>
        <w:spacing w:after="0" w:line="276" w:lineRule="auto"/>
        <w:rPr>
          <w:rFonts w:ascii="Calibri" w:eastAsia="SimSun" w:hAnsi="Calibri" w:cs="Times New Roman"/>
          <w:color w:val="00000A"/>
        </w:rPr>
      </w:pPr>
    </w:p>
    <w:p w:rsidR="004F14C2" w:rsidRPr="004F14C2" w:rsidRDefault="004F14C2" w:rsidP="004F14C2">
      <w:pPr>
        <w:tabs>
          <w:tab w:val="left" w:pos="708"/>
        </w:tabs>
        <w:suppressAutoHyphens/>
        <w:spacing w:after="0" w:line="276" w:lineRule="auto"/>
        <w:rPr>
          <w:rFonts w:ascii="Calibri" w:eastAsia="SimSun" w:hAnsi="Calibri" w:cs="Times New Roman"/>
          <w:color w:val="00000A"/>
        </w:rPr>
      </w:pPr>
      <w:r w:rsidRPr="004F14C2">
        <w:rPr>
          <w:rFonts w:ascii="Times New Roman" w:eastAsia="SimSun" w:hAnsi="Times New Roman" w:cs="Times New Roman"/>
          <w:color w:val="000000"/>
          <w:sz w:val="28"/>
          <w:szCs w:val="28"/>
        </w:rPr>
        <w:t>Общий – Ф.И.О. (его должность) _____________________________________</w:t>
      </w:r>
    </w:p>
    <w:p w:rsidR="004F14C2" w:rsidRPr="004F14C2" w:rsidRDefault="004F14C2" w:rsidP="004F14C2">
      <w:pPr>
        <w:tabs>
          <w:tab w:val="left" w:pos="708"/>
        </w:tabs>
        <w:suppressAutoHyphens/>
        <w:spacing w:after="0" w:line="276" w:lineRule="auto"/>
        <w:rPr>
          <w:rFonts w:ascii="Calibri" w:eastAsia="SimSun" w:hAnsi="Calibri" w:cs="Times New Roman"/>
          <w:color w:val="00000A"/>
        </w:rPr>
      </w:pPr>
    </w:p>
    <w:p w:rsidR="004F14C2" w:rsidRPr="004F14C2" w:rsidRDefault="004F14C2" w:rsidP="004F14C2">
      <w:pPr>
        <w:tabs>
          <w:tab w:val="left" w:pos="708"/>
        </w:tabs>
        <w:suppressAutoHyphens/>
        <w:spacing w:after="0" w:line="276" w:lineRule="auto"/>
        <w:rPr>
          <w:rFonts w:ascii="Calibri" w:eastAsia="SimSun" w:hAnsi="Calibri" w:cs="Times New Roman"/>
          <w:color w:val="00000A"/>
        </w:rPr>
      </w:pPr>
      <w:r w:rsidRPr="004F14C2">
        <w:rPr>
          <w:rFonts w:ascii="Times New Roman" w:eastAsia="SimSun" w:hAnsi="Times New Roman" w:cs="Times New Roman"/>
          <w:color w:val="000000"/>
          <w:sz w:val="28"/>
          <w:szCs w:val="28"/>
        </w:rPr>
        <w:t>Непосредственный – Ф.И.О. (его должность) ___________________________</w:t>
      </w:r>
    </w:p>
    <w:p w:rsidR="004F14C2" w:rsidRPr="004F14C2" w:rsidRDefault="004F14C2" w:rsidP="004F14C2">
      <w:pPr>
        <w:tabs>
          <w:tab w:val="left" w:pos="708"/>
        </w:tabs>
        <w:suppressAutoHyphens/>
        <w:spacing w:after="0" w:line="276" w:lineRule="auto"/>
        <w:rPr>
          <w:rFonts w:ascii="Calibri" w:eastAsia="SimSun" w:hAnsi="Calibri" w:cs="Times New Roman"/>
          <w:color w:val="00000A"/>
        </w:rPr>
      </w:pPr>
    </w:p>
    <w:p w:rsidR="004F14C2" w:rsidRPr="004F14C2" w:rsidRDefault="004F14C2" w:rsidP="004F14C2">
      <w:pPr>
        <w:tabs>
          <w:tab w:val="left" w:pos="708"/>
        </w:tabs>
        <w:suppressAutoHyphens/>
        <w:spacing w:after="0" w:line="276" w:lineRule="auto"/>
        <w:rPr>
          <w:rFonts w:ascii="Calibri" w:eastAsia="SimSun" w:hAnsi="Calibri" w:cs="Times New Roman"/>
          <w:color w:val="00000A"/>
          <w:u w:val="single"/>
        </w:rPr>
      </w:pPr>
      <w:r w:rsidRPr="004F14C2">
        <w:rPr>
          <w:rFonts w:ascii="Times New Roman" w:eastAsia="SimSun" w:hAnsi="Times New Roman" w:cs="Times New Roman"/>
          <w:color w:val="000000"/>
          <w:sz w:val="28"/>
          <w:szCs w:val="28"/>
        </w:rPr>
        <w:t>Методич</w:t>
      </w:r>
      <w:r>
        <w:rPr>
          <w:rFonts w:ascii="Times New Roman" w:eastAsia="SimSun" w:hAnsi="Times New Roman" w:cs="Times New Roman"/>
          <w:color w:val="000000"/>
          <w:sz w:val="28"/>
          <w:szCs w:val="28"/>
        </w:rPr>
        <w:t xml:space="preserve">еский – Ф.И.О. (его должность) </w:t>
      </w:r>
      <w:r>
        <w:rPr>
          <w:rFonts w:ascii="Times New Roman" w:eastAsia="SimSun" w:hAnsi="Times New Roman" w:cs="Times New Roman"/>
          <w:color w:val="000000"/>
          <w:sz w:val="28"/>
          <w:szCs w:val="28"/>
          <w:u w:val="single"/>
        </w:rPr>
        <w:t xml:space="preserve">Казакова Елена Николаевна (преподаватель) </w:t>
      </w:r>
    </w:p>
    <w:p w:rsidR="004F14C2" w:rsidRPr="004F14C2" w:rsidRDefault="004F14C2" w:rsidP="004F14C2">
      <w:pPr>
        <w:tabs>
          <w:tab w:val="left" w:pos="708"/>
        </w:tabs>
        <w:suppressAutoHyphens/>
        <w:spacing w:after="0" w:line="276" w:lineRule="auto"/>
        <w:jc w:val="right"/>
        <w:rPr>
          <w:rFonts w:ascii="Calibri" w:eastAsia="SimSun" w:hAnsi="Calibri" w:cs="Times New Roman"/>
          <w:color w:val="00000A"/>
        </w:rPr>
      </w:pPr>
    </w:p>
    <w:p w:rsidR="004F14C2" w:rsidRPr="004F14C2" w:rsidRDefault="004F14C2" w:rsidP="004F14C2">
      <w:pPr>
        <w:tabs>
          <w:tab w:val="left" w:pos="708"/>
        </w:tabs>
        <w:suppressAutoHyphens/>
        <w:spacing w:after="0" w:line="276" w:lineRule="auto"/>
        <w:jc w:val="center"/>
        <w:rPr>
          <w:rFonts w:ascii="Calibri" w:eastAsia="SimSun" w:hAnsi="Calibri" w:cs="Times New Roman"/>
          <w:color w:val="00000A"/>
        </w:rPr>
      </w:pPr>
    </w:p>
    <w:p w:rsidR="004F14C2" w:rsidRPr="004F14C2" w:rsidRDefault="004F14C2" w:rsidP="004F14C2">
      <w:pPr>
        <w:tabs>
          <w:tab w:val="left" w:pos="708"/>
        </w:tabs>
        <w:suppressAutoHyphens/>
        <w:spacing w:after="0" w:line="276" w:lineRule="auto"/>
        <w:jc w:val="center"/>
        <w:rPr>
          <w:rFonts w:ascii="Calibri" w:eastAsia="SimSun" w:hAnsi="Calibri" w:cs="Times New Roman"/>
          <w:color w:val="00000A"/>
        </w:rPr>
      </w:pPr>
    </w:p>
    <w:p w:rsidR="004F14C2" w:rsidRPr="004F14C2" w:rsidRDefault="004F14C2" w:rsidP="004F14C2">
      <w:pPr>
        <w:tabs>
          <w:tab w:val="left" w:pos="708"/>
        </w:tabs>
        <w:suppressAutoHyphens/>
        <w:spacing w:after="0" w:line="276" w:lineRule="auto"/>
        <w:jc w:val="center"/>
        <w:rPr>
          <w:rFonts w:ascii="Calibri" w:eastAsia="SimSun" w:hAnsi="Calibri" w:cs="Times New Roman"/>
          <w:color w:val="00000A"/>
        </w:rPr>
      </w:pPr>
    </w:p>
    <w:p w:rsidR="004F14C2" w:rsidRPr="004F14C2" w:rsidRDefault="004F14C2" w:rsidP="004F14C2">
      <w:pPr>
        <w:tabs>
          <w:tab w:val="left" w:pos="708"/>
        </w:tabs>
        <w:suppressAutoHyphens/>
        <w:spacing w:after="0" w:line="276" w:lineRule="auto"/>
        <w:jc w:val="center"/>
        <w:rPr>
          <w:rFonts w:ascii="Calibri" w:eastAsia="SimSun" w:hAnsi="Calibri" w:cs="Times New Roman"/>
          <w:color w:val="00000A"/>
        </w:rPr>
      </w:pPr>
    </w:p>
    <w:p w:rsidR="004F14C2" w:rsidRPr="004F14C2" w:rsidRDefault="004F14C2" w:rsidP="004F14C2">
      <w:pPr>
        <w:tabs>
          <w:tab w:val="left" w:pos="708"/>
        </w:tabs>
        <w:suppressAutoHyphens/>
        <w:spacing w:after="0" w:line="276" w:lineRule="auto"/>
        <w:jc w:val="center"/>
        <w:rPr>
          <w:rFonts w:ascii="Calibri" w:eastAsia="SimSun" w:hAnsi="Calibri" w:cs="Times New Roman"/>
          <w:color w:val="00000A"/>
        </w:rPr>
      </w:pPr>
    </w:p>
    <w:p w:rsidR="004F14C2" w:rsidRPr="004F14C2" w:rsidRDefault="004F14C2" w:rsidP="004F14C2">
      <w:pPr>
        <w:tabs>
          <w:tab w:val="left" w:pos="708"/>
        </w:tabs>
        <w:suppressAutoHyphens/>
        <w:spacing w:after="0" w:line="276" w:lineRule="auto"/>
        <w:jc w:val="center"/>
        <w:rPr>
          <w:rFonts w:ascii="Calibri" w:eastAsia="SimSun" w:hAnsi="Calibri" w:cs="Times New Roman"/>
          <w:color w:val="00000A"/>
        </w:rPr>
      </w:pPr>
    </w:p>
    <w:p w:rsidR="004F14C2" w:rsidRPr="004F14C2" w:rsidRDefault="004F14C2" w:rsidP="004F14C2">
      <w:pPr>
        <w:tabs>
          <w:tab w:val="left" w:pos="708"/>
        </w:tabs>
        <w:suppressAutoHyphens/>
        <w:spacing w:after="0" w:line="276" w:lineRule="auto"/>
        <w:jc w:val="center"/>
        <w:rPr>
          <w:rFonts w:ascii="Calibri" w:eastAsia="SimSun" w:hAnsi="Calibri" w:cs="Times New Roman"/>
          <w:color w:val="00000A"/>
        </w:rPr>
      </w:pPr>
    </w:p>
    <w:p w:rsidR="004F14C2" w:rsidRPr="004F14C2" w:rsidRDefault="004F14C2" w:rsidP="004F14C2">
      <w:pPr>
        <w:tabs>
          <w:tab w:val="left" w:pos="708"/>
        </w:tabs>
        <w:suppressAutoHyphens/>
        <w:spacing w:after="0" w:line="276" w:lineRule="auto"/>
        <w:jc w:val="center"/>
        <w:rPr>
          <w:rFonts w:ascii="Calibri" w:eastAsia="SimSun" w:hAnsi="Calibri" w:cs="Times New Roman"/>
          <w:color w:val="00000A"/>
        </w:rPr>
      </w:pPr>
    </w:p>
    <w:p w:rsidR="004F14C2" w:rsidRPr="004F14C2" w:rsidRDefault="004F14C2" w:rsidP="004F14C2">
      <w:pPr>
        <w:tabs>
          <w:tab w:val="left" w:pos="708"/>
        </w:tabs>
        <w:suppressAutoHyphens/>
        <w:spacing w:after="0" w:line="276" w:lineRule="auto"/>
        <w:jc w:val="center"/>
        <w:rPr>
          <w:rFonts w:ascii="Calibri" w:eastAsia="SimSun" w:hAnsi="Calibri" w:cs="Times New Roman"/>
          <w:color w:val="00000A"/>
        </w:rPr>
      </w:pPr>
      <w:r w:rsidRPr="004F14C2">
        <w:rPr>
          <w:rFonts w:ascii="Times New Roman" w:eastAsia="SimSun" w:hAnsi="Times New Roman" w:cs="Times New Roman"/>
          <w:color w:val="000000"/>
          <w:sz w:val="28"/>
          <w:szCs w:val="28"/>
        </w:rPr>
        <w:t>Красноярск</w:t>
      </w:r>
      <w:r>
        <w:rPr>
          <w:rFonts w:ascii="Times New Roman" w:eastAsia="SimSun" w:hAnsi="Times New Roman" w:cs="Times New Roman"/>
          <w:color w:val="000000"/>
          <w:sz w:val="28"/>
          <w:szCs w:val="28"/>
        </w:rPr>
        <w:t xml:space="preserve"> 2020</w:t>
      </w:r>
    </w:p>
    <w:p w:rsidR="004F14C2" w:rsidRPr="004F14C2" w:rsidRDefault="004F14C2" w:rsidP="004F14C2">
      <w:pPr>
        <w:keepNext/>
        <w:numPr>
          <w:ilvl w:val="1"/>
          <w:numId w:val="1"/>
        </w:numPr>
        <w:tabs>
          <w:tab w:val="left" w:pos="708"/>
        </w:tabs>
        <w:suppressAutoHyphens/>
        <w:spacing w:after="0" w:line="100" w:lineRule="atLeast"/>
        <w:jc w:val="center"/>
        <w:outlineLvl w:val="1"/>
        <w:rPr>
          <w:rFonts w:ascii="Times New Roman" w:eastAsia="SimSun" w:hAnsi="Times New Roman" w:cs="Times New Roman"/>
          <w:b/>
          <w:bCs/>
          <w:i/>
          <w:iCs/>
          <w:color w:val="00000A"/>
          <w:sz w:val="28"/>
          <w:szCs w:val="20"/>
          <w:lang w:eastAsia="ru-RU"/>
        </w:rPr>
      </w:pPr>
      <w:r w:rsidRPr="004F14C2">
        <w:rPr>
          <w:rFonts w:ascii="Times New Roman" w:eastAsia="SimSun" w:hAnsi="Times New Roman" w:cs="Times New Roman"/>
          <w:b/>
          <w:bCs/>
          <w:i/>
          <w:iCs/>
          <w:color w:val="000000"/>
          <w:sz w:val="32"/>
          <w:szCs w:val="32"/>
          <w:lang w:eastAsia="ru-RU"/>
        </w:rPr>
        <w:lastRenderedPageBreak/>
        <w:t>Содержание</w:t>
      </w:r>
    </w:p>
    <w:p w:rsidR="004F14C2" w:rsidRPr="004F14C2" w:rsidRDefault="004F14C2" w:rsidP="004F14C2">
      <w:pPr>
        <w:keepNext/>
        <w:numPr>
          <w:ilvl w:val="1"/>
          <w:numId w:val="1"/>
        </w:numPr>
        <w:tabs>
          <w:tab w:val="left" w:pos="708"/>
        </w:tabs>
        <w:suppressAutoHyphens/>
        <w:spacing w:after="0" w:line="100" w:lineRule="atLeast"/>
        <w:jc w:val="center"/>
        <w:outlineLvl w:val="1"/>
        <w:rPr>
          <w:rFonts w:ascii="Times New Roman" w:eastAsia="SimSun" w:hAnsi="Times New Roman" w:cs="Times New Roman"/>
          <w:b/>
          <w:bCs/>
          <w:i/>
          <w:iCs/>
          <w:color w:val="00000A"/>
          <w:sz w:val="28"/>
          <w:szCs w:val="20"/>
          <w:lang w:eastAsia="ru-RU"/>
        </w:rPr>
      </w:pPr>
    </w:p>
    <w:p w:rsidR="004F14C2" w:rsidRPr="004F14C2" w:rsidRDefault="004F14C2" w:rsidP="004F14C2">
      <w:pPr>
        <w:keepNext/>
        <w:numPr>
          <w:ilvl w:val="1"/>
          <w:numId w:val="1"/>
        </w:numPr>
        <w:tabs>
          <w:tab w:val="left" w:pos="708"/>
        </w:tabs>
        <w:suppressAutoHyphens/>
        <w:spacing w:before="28" w:after="28" w:line="100" w:lineRule="atLeast"/>
        <w:outlineLvl w:val="1"/>
        <w:rPr>
          <w:rFonts w:ascii="Times New Roman" w:eastAsia="SimSun" w:hAnsi="Times New Roman" w:cs="Times New Roman"/>
          <w:b/>
          <w:bCs/>
          <w:i/>
          <w:iCs/>
          <w:color w:val="00000A"/>
          <w:sz w:val="28"/>
          <w:szCs w:val="20"/>
          <w:lang w:eastAsia="ru-RU"/>
        </w:rPr>
      </w:pPr>
      <w:r w:rsidRPr="004F14C2">
        <w:rPr>
          <w:rFonts w:ascii="Times New Roman" w:eastAsia="SimSun" w:hAnsi="Times New Roman" w:cs="Times New Roman"/>
          <w:color w:val="000000"/>
          <w:sz w:val="28"/>
          <w:szCs w:val="20"/>
          <w:lang w:eastAsia="ru-RU"/>
        </w:rPr>
        <w:t>1. Цели и задачи практики</w:t>
      </w:r>
      <w:r w:rsidRPr="004F14C2">
        <w:rPr>
          <w:rFonts w:ascii="Times New Roman" w:eastAsia="SimSun" w:hAnsi="Times New Roman" w:cs="Times New Roman"/>
          <w:color w:val="000000"/>
          <w:sz w:val="20"/>
          <w:szCs w:val="20"/>
          <w:lang w:eastAsia="ru-RU"/>
        </w:rPr>
        <w:t>.</w:t>
      </w:r>
    </w:p>
    <w:p w:rsidR="004F14C2" w:rsidRPr="004F14C2" w:rsidRDefault="004F14C2" w:rsidP="004F14C2">
      <w:pPr>
        <w:keepNext/>
        <w:numPr>
          <w:ilvl w:val="1"/>
          <w:numId w:val="1"/>
        </w:numPr>
        <w:tabs>
          <w:tab w:val="left" w:pos="708"/>
        </w:tabs>
        <w:suppressAutoHyphens/>
        <w:spacing w:before="28" w:after="28" w:line="100" w:lineRule="atLeast"/>
        <w:outlineLvl w:val="1"/>
        <w:rPr>
          <w:rFonts w:ascii="Times New Roman" w:eastAsia="SimSun" w:hAnsi="Times New Roman" w:cs="Times New Roman"/>
          <w:b/>
          <w:bCs/>
          <w:i/>
          <w:iCs/>
          <w:color w:val="00000A"/>
          <w:sz w:val="28"/>
          <w:szCs w:val="20"/>
          <w:lang w:eastAsia="ru-RU"/>
        </w:rPr>
      </w:pPr>
      <w:r w:rsidRPr="004F14C2">
        <w:rPr>
          <w:rFonts w:ascii="Times New Roman" w:eastAsia="SimSun" w:hAnsi="Times New Roman" w:cs="Times New Roman"/>
          <w:color w:val="000000"/>
          <w:sz w:val="28"/>
          <w:szCs w:val="20"/>
          <w:lang w:eastAsia="ru-RU"/>
        </w:rPr>
        <w:t>2.  Знания, умения, практический опыт, которыми должен овладеть студент после прохождения практики</w:t>
      </w:r>
      <w:r w:rsidRPr="004F14C2">
        <w:rPr>
          <w:rFonts w:ascii="Times New Roman" w:eastAsia="SimSun" w:hAnsi="Times New Roman" w:cs="Times New Roman"/>
          <w:color w:val="000000"/>
          <w:sz w:val="24"/>
          <w:szCs w:val="20"/>
          <w:lang w:eastAsia="ru-RU"/>
        </w:rPr>
        <w:t>.</w:t>
      </w:r>
    </w:p>
    <w:p w:rsidR="004F14C2" w:rsidRPr="004F14C2" w:rsidRDefault="004F14C2" w:rsidP="004F14C2">
      <w:pPr>
        <w:keepNext/>
        <w:numPr>
          <w:ilvl w:val="1"/>
          <w:numId w:val="1"/>
        </w:numPr>
        <w:tabs>
          <w:tab w:val="left" w:pos="708"/>
        </w:tabs>
        <w:suppressAutoHyphens/>
        <w:spacing w:before="28" w:after="28" w:line="100" w:lineRule="atLeast"/>
        <w:outlineLvl w:val="1"/>
        <w:rPr>
          <w:rFonts w:ascii="Times New Roman" w:eastAsia="SimSun" w:hAnsi="Times New Roman" w:cs="Times New Roman"/>
          <w:b/>
          <w:bCs/>
          <w:i/>
          <w:iCs/>
          <w:color w:val="00000A"/>
          <w:sz w:val="28"/>
          <w:szCs w:val="20"/>
          <w:lang w:eastAsia="ru-RU"/>
        </w:rPr>
      </w:pPr>
      <w:r w:rsidRPr="004F14C2">
        <w:rPr>
          <w:rFonts w:ascii="Times New Roman" w:eastAsia="SimSun" w:hAnsi="Times New Roman" w:cs="Times New Roman"/>
          <w:color w:val="000000"/>
          <w:sz w:val="28"/>
          <w:szCs w:val="20"/>
          <w:lang w:eastAsia="ru-RU"/>
        </w:rPr>
        <w:t>3. Тематический план.</w:t>
      </w:r>
    </w:p>
    <w:p w:rsidR="004F14C2" w:rsidRPr="004F14C2" w:rsidRDefault="004F14C2" w:rsidP="004F14C2">
      <w:pPr>
        <w:tabs>
          <w:tab w:val="left" w:pos="708"/>
        </w:tabs>
        <w:suppressAutoHyphens/>
        <w:spacing w:before="28" w:after="28" w:line="276" w:lineRule="auto"/>
        <w:rPr>
          <w:rFonts w:ascii="Calibri" w:eastAsia="SimSun" w:hAnsi="Calibri" w:cs="Times New Roman"/>
          <w:color w:val="00000A"/>
        </w:rPr>
      </w:pPr>
      <w:r w:rsidRPr="004F14C2">
        <w:rPr>
          <w:rFonts w:ascii="Times New Roman" w:eastAsia="SimSun" w:hAnsi="Times New Roman" w:cs="Times New Roman"/>
          <w:color w:val="000000"/>
          <w:sz w:val="28"/>
          <w:szCs w:val="28"/>
        </w:rPr>
        <w:t>4. График прохождения практики.</w:t>
      </w:r>
    </w:p>
    <w:p w:rsidR="004F14C2" w:rsidRPr="004F14C2" w:rsidRDefault="004F14C2" w:rsidP="004F14C2">
      <w:pPr>
        <w:tabs>
          <w:tab w:val="left" w:pos="708"/>
        </w:tabs>
        <w:suppressAutoHyphens/>
        <w:spacing w:before="28" w:after="28" w:line="276" w:lineRule="auto"/>
        <w:rPr>
          <w:rFonts w:ascii="Calibri" w:eastAsia="SimSun" w:hAnsi="Calibri" w:cs="Times New Roman"/>
          <w:color w:val="00000A"/>
        </w:rPr>
      </w:pPr>
      <w:r w:rsidRPr="004F14C2">
        <w:rPr>
          <w:rFonts w:ascii="Times New Roman" w:eastAsia="SimSun" w:hAnsi="Times New Roman" w:cs="Times New Roman"/>
          <w:color w:val="000000"/>
          <w:sz w:val="28"/>
          <w:szCs w:val="28"/>
        </w:rPr>
        <w:t>5. Инструктаж по технике безопасности.</w:t>
      </w:r>
    </w:p>
    <w:p w:rsidR="004F14C2" w:rsidRPr="004F14C2" w:rsidRDefault="004F14C2" w:rsidP="004F14C2">
      <w:pPr>
        <w:tabs>
          <w:tab w:val="left" w:pos="708"/>
        </w:tabs>
        <w:suppressAutoHyphens/>
        <w:spacing w:before="28" w:after="28" w:line="276" w:lineRule="auto"/>
        <w:rPr>
          <w:rFonts w:ascii="Calibri" w:eastAsia="SimSun" w:hAnsi="Calibri" w:cs="Times New Roman"/>
          <w:color w:val="00000A"/>
        </w:rPr>
      </w:pPr>
      <w:r w:rsidRPr="004F14C2">
        <w:rPr>
          <w:rFonts w:ascii="Times New Roman" w:eastAsia="SimSun" w:hAnsi="Times New Roman" w:cs="Times New Roman"/>
          <w:color w:val="000000"/>
          <w:sz w:val="28"/>
          <w:szCs w:val="28"/>
        </w:rPr>
        <w:t>6.  Содержание и объем проведенной работы.</w:t>
      </w:r>
    </w:p>
    <w:p w:rsidR="004F14C2" w:rsidRDefault="004F14C2" w:rsidP="004F14C2">
      <w:pPr>
        <w:tabs>
          <w:tab w:val="left" w:pos="708"/>
        </w:tabs>
        <w:suppressAutoHyphens/>
        <w:spacing w:before="28" w:after="28" w:line="276" w:lineRule="auto"/>
        <w:rPr>
          <w:rFonts w:ascii="Times New Roman" w:eastAsia="SimSun" w:hAnsi="Times New Roman" w:cs="Times New Roman"/>
          <w:color w:val="000000"/>
          <w:sz w:val="28"/>
          <w:szCs w:val="28"/>
        </w:rPr>
      </w:pPr>
      <w:r w:rsidRPr="004F14C2">
        <w:rPr>
          <w:rFonts w:ascii="Times New Roman" w:eastAsia="SimSun" w:hAnsi="Times New Roman" w:cs="Times New Roman"/>
          <w:color w:val="000000"/>
          <w:sz w:val="28"/>
          <w:szCs w:val="28"/>
        </w:rPr>
        <w:t>7. Отчет по производственной практике (цифровой, текстовой).</w:t>
      </w:r>
    </w:p>
    <w:p w:rsidR="004F14C2" w:rsidRDefault="004F14C2">
      <w:pPr>
        <w:rPr>
          <w:rFonts w:ascii="Calibri" w:eastAsia="SimSun" w:hAnsi="Calibri" w:cs="Times New Roman"/>
          <w:color w:val="00000A"/>
        </w:rPr>
      </w:pPr>
      <w:r>
        <w:rPr>
          <w:rFonts w:ascii="Calibri" w:eastAsia="SimSun" w:hAnsi="Calibri" w:cs="Times New Roman"/>
          <w:color w:val="00000A"/>
        </w:rPr>
        <w:br w:type="page"/>
      </w:r>
    </w:p>
    <w:p w:rsidR="004F14C2" w:rsidRPr="004F14C2" w:rsidRDefault="004F14C2" w:rsidP="004F14C2">
      <w:pPr>
        <w:tabs>
          <w:tab w:val="left" w:pos="708"/>
        </w:tabs>
        <w:suppressAutoHyphens/>
        <w:spacing w:before="28" w:after="28" w:line="276" w:lineRule="auto"/>
        <w:rPr>
          <w:rFonts w:ascii="Calibri" w:eastAsia="SimSun" w:hAnsi="Calibri" w:cs="Times New Roman"/>
          <w:color w:val="00000A"/>
        </w:rPr>
      </w:pPr>
    </w:p>
    <w:p w:rsidR="004F14C2" w:rsidRPr="004F14C2" w:rsidRDefault="004F14C2" w:rsidP="004F14C2">
      <w:pPr>
        <w:widowControl w:val="0"/>
        <w:tabs>
          <w:tab w:val="left" w:pos="708"/>
        </w:tabs>
        <w:suppressAutoHyphens/>
        <w:spacing w:after="0" w:line="100" w:lineRule="atLeast"/>
        <w:rPr>
          <w:rFonts w:ascii="Times New Roman" w:eastAsia="SimSun" w:hAnsi="Times New Roman" w:cs="Times New Roman"/>
          <w:b/>
          <w:bCs/>
          <w:color w:val="00000A"/>
          <w:sz w:val="28"/>
          <w:szCs w:val="28"/>
        </w:rPr>
      </w:pPr>
      <w:r w:rsidRPr="004F14C2">
        <w:rPr>
          <w:rFonts w:ascii="Times New Roman" w:eastAsia="SimSun" w:hAnsi="Times New Roman" w:cs="Times New Roman"/>
          <w:b/>
          <w:color w:val="00000A"/>
          <w:sz w:val="28"/>
          <w:szCs w:val="28"/>
        </w:rPr>
        <w:t>1. Ц</w:t>
      </w:r>
      <w:r w:rsidRPr="004F14C2">
        <w:rPr>
          <w:rFonts w:ascii="Times New Roman" w:eastAsia="SimSun" w:hAnsi="Times New Roman" w:cs="Times New Roman"/>
          <w:b/>
          <w:bCs/>
          <w:color w:val="00000A"/>
          <w:sz w:val="28"/>
          <w:szCs w:val="28"/>
        </w:rPr>
        <w:t>ель и задачи прохождения производственной практики</w:t>
      </w:r>
    </w:p>
    <w:p w:rsidR="004F14C2" w:rsidRPr="004F14C2" w:rsidRDefault="004F14C2" w:rsidP="004F14C2">
      <w:pPr>
        <w:widowControl w:val="0"/>
        <w:tabs>
          <w:tab w:val="left" w:pos="708"/>
        </w:tabs>
        <w:suppressAutoHyphens/>
        <w:spacing w:after="0" w:line="100" w:lineRule="atLeast"/>
        <w:rPr>
          <w:rFonts w:ascii="Calibri" w:eastAsia="SimSun" w:hAnsi="Calibri" w:cs="Times New Roman"/>
          <w:color w:val="00000A"/>
        </w:rPr>
      </w:pPr>
    </w:p>
    <w:p w:rsidR="004F14C2" w:rsidRPr="004F14C2" w:rsidRDefault="004F14C2" w:rsidP="004F14C2">
      <w:pPr>
        <w:tabs>
          <w:tab w:val="left" w:pos="708"/>
        </w:tabs>
        <w:suppressAutoHyphens/>
        <w:spacing w:after="0" w:line="100" w:lineRule="atLeast"/>
        <w:ind w:firstLine="709"/>
        <w:jc w:val="both"/>
        <w:textAlignment w:val="baseline"/>
        <w:rPr>
          <w:rFonts w:ascii="Courier New" w:eastAsia="SimSun" w:hAnsi="Courier New" w:cs="Times New Roman"/>
          <w:color w:val="00000A"/>
          <w:sz w:val="20"/>
          <w:szCs w:val="20"/>
          <w:lang w:eastAsia="ru-RU"/>
        </w:rPr>
      </w:pPr>
      <w:r w:rsidRPr="004F14C2">
        <w:rPr>
          <w:rFonts w:ascii="Times New Roman" w:eastAsia="SimSun" w:hAnsi="Times New Roman" w:cs="Times New Roman"/>
          <w:b/>
          <w:color w:val="00000A"/>
          <w:sz w:val="28"/>
          <w:szCs w:val="28"/>
          <w:lang w:eastAsia="ru-RU"/>
        </w:rPr>
        <w:t xml:space="preserve">Цель </w:t>
      </w:r>
      <w:r w:rsidRPr="004F14C2">
        <w:rPr>
          <w:rFonts w:ascii="Times New Roman" w:eastAsia="SimSun" w:hAnsi="Times New Roman" w:cs="Times New Roman"/>
          <w:color w:val="00000A"/>
          <w:sz w:val="28"/>
          <w:szCs w:val="28"/>
          <w:lang w:eastAsia="ru-RU"/>
        </w:rPr>
        <w:t xml:space="preserve">производственной практики </w:t>
      </w:r>
      <w:r w:rsidRPr="004F14C2">
        <w:rPr>
          <w:rFonts w:ascii="Times New Roman" w:eastAsia="SimSun" w:hAnsi="Times New Roman" w:cs="Times New Roman"/>
          <w:color w:val="000000"/>
          <w:sz w:val="28"/>
          <w:szCs w:val="28"/>
          <w:lang w:eastAsia="ru-RU"/>
        </w:rPr>
        <w:t>«Организация деятельности аптеки и ее структурных подразделений»</w:t>
      </w:r>
      <w:r w:rsidRPr="004F14C2">
        <w:rPr>
          <w:rFonts w:ascii="Times New Roman" w:eastAsia="SimSun" w:hAnsi="Times New Roman" w:cs="Times New Roman"/>
          <w:color w:val="00000A"/>
          <w:sz w:val="28"/>
          <w:szCs w:val="28"/>
          <w:lang w:eastAsia="ru-RU"/>
        </w:rPr>
        <w:t xml:space="preserve"> состоит в </w:t>
      </w:r>
      <w:r w:rsidRPr="004F14C2">
        <w:rPr>
          <w:rFonts w:ascii="Times New Roman" w:eastAsia="SimSun" w:hAnsi="Times New Roman" w:cs="Times New Roman"/>
          <w:color w:val="00000A"/>
          <w:spacing w:val="-4"/>
          <w:sz w:val="28"/>
          <w:szCs w:val="28"/>
          <w:lang w:eastAsia="ru-RU"/>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4F14C2" w:rsidRPr="004F14C2" w:rsidRDefault="004F14C2" w:rsidP="004F14C2">
      <w:pPr>
        <w:tabs>
          <w:tab w:val="left" w:pos="708"/>
        </w:tabs>
        <w:suppressAutoHyphens/>
        <w:spacing w:after="0" w:line="100" w:lineRule="atLeast"/>
        <w:ind w:firstLine="709"/>
        <w:jc w:val="both"/>
        <w:textAlignment w:val="baseline"/>
        <w:rPr>
          <w:rFonts w:ascii="Courier New" w:eastAsia="SimSun" w:hAnsi="Courier New" w:cs="Times New Roman"/>
          <w:color w:val="00000A"/>
          <w:sz w:val="20"/>
          <w:szCs w:val="20"/>
          <w:lang w:eastAsia="ru-RU"/>
        </w:rPr>
      </w:pPr>
    </w:p>
    <w:p w:rsidR="004F14C2" w:rsidRPr="004F14C2" w:rsidRDefault="004F14C2" w:rsidP="004F14C2">
      <w:pPr>
        <w:widowControl w:val="0"/>
        <w:shd w:val="clear" w:color="auto" w:fill="FFFFFF"/>
        <w:tabs>
          <w:tab w:val="left" w:pos="708"/>
        </w:tabs>
        <w:suppressAutoHyphens/>
        <w:spacing w:before="60" w:after="60" w:line="288" w:lineRule="auto"/>
        <w:jc w:val="both"/>
        <w:rPr>
          <w:rFonts w:ascii="Calibri" w:eastAsia="SimSun" w:hAnsi="Calibri" w:cs="Times New Roman"/>
          <w:color w:val="00000A"/>
        </w:rPr>
      </w:pPr>
      <w:r w:rsidRPr="004F14C2">
        <w:rPr>
          <w:rFonts w:ascii="Times New Roman" w:eastAsia="SimSun" w:hAnsi="Times New Roman" w:cs="Times New Roman"/>
          <w:b/>
          <w:color w:val="00000A"/>
          <w:sz w:val="28"/>
          <w:szCs w:val="28"/>
        </w:rPr>
        <w:t xml:space="preserve">         Задачами</w:t>
      </w:r>
      <w:r w:rsidRPr="004F14C2">
        <w:rPr>
          <w:rFonts w:ascii="Times New Roman" w:eastAsia="SimSun" w:hAnsi="Times New Roman" w:cs="Times New Roman"/>
          <w:color w:val="00000A"/>
          <w:sz w:val="28"/>
          <w:szCs w:val="28"/>
        </w:rPr>
        <w:t xml:space="preserve"> являются: </w:t>
      </w:r>
    </w:p>
    <w:p w:rsidR="004F14C2" w:rsidRPr="004F14C2" w:rsidRDefault="004F14C2" w:rsidP="004F14C2">
      <w:pPr>
        <w:widowControl w:val="0"/>
        <w:numPr>
          <w:ilvl w:val="0"/>
          <w:numId w:val="2"/>
        </w:numPr>
        <w:shd w:val="clear" w:color="auto" w:fill="FFFFFF"/>
        <w:tabs>
          <w:tab w:val="left" w:pos="0"/>
          <w:tab w:val="left" w:pos="708"/>
          <w:tab w:val="left" w:pos="1134"/>
        </w:tabs>
        <w:suppressAutoHyphens/>
        <w:spacing w:after="0" w:line="100" w:lineRule="atLeast"/>
        <w:jc w:val="both"/>
        <w:rPr>
          <w:rFonts w:ascii="Times New Roman" w:eastAsia="SimSun" w:hAnsi="Times New Roman" w:cs="Times New Roman"/>
          <w:color w:val="00000A"/>
          <w:sz w:val="28"/>
          <w:szCs w:val="28"/>
        </w:rPr>
      </w:pPr>
      <w:r w:rsidRPr="004F14C2">
        <w:rPr>
          <w:rFonts w:ascii="Times New Roman" w:eastAsia="SimSun" w:hAnsi="Times New Roman" w:cs="Times New Roman"/>
          <w:color w:val="00000A"/>
          <w:sz w:val="28"/>
          <w:szCs w:val="28"/>
        </w:rPr>
        <w:t>Ознакомление с организацией работы фармацевтического персонала по приему рецептов, отпуску по ним лекарственных препаратов, безрецептурному отпуску, фасовочным работам,  получению товаров аптечного ассортимента от поставщиков.</w:t>
      </w:r>
    </w:p>
    <w:p w:rsidR="004F14C2" w:rsidRPr="004F14C2" w:rsidRDefault="004F14C2" w:rsidP="004F14C2">
      <w:pPr>
        <w:widowControl w:val="0"/>
        <w:numPr>
          <w:ilvl w:val="0"/>
          <w:numId w:val="2"/>
        </w:numPr>
        <w:shd w:val="clear" w:color="auto" w:fill="FFFFFF"/>
        <w:tabs>
          <w:tab w:val="left" w:pos="426"/>
          <w:tab w:val="left" w:pos="1134"/>
        </w:tabs>
        <w:suppressAutoHyphens/>
        <w:spacing w:after="0" w:line="100" w:lineRule="atLeast"/>
        <w:ind w:left="426" w:hanging="426"/>
        <w:jc w:val="both"/>
        <w:rPr>
          <w:rFonts w:ascii="Times New Roman" w:eastAsia="SimSun" w:hAnsi="Times New Roman" w:cs="Times New Roman"/>
          <w:color w:val="00000A"/>
          <w:sz w:val="28"/>
          <w:szCs w:val="28"/>
        </w:rPr>
      </w:pPr>
      <w:r w:rsidRPr="004F14C2">
        <w:rPr>
          <w:rFonts w:ascii="Times New Roman" w:eastAsia="SimSun" w:hAnsi="Times New Roman" w:cs="Times New Roman"/>
          <w:color w:val="00000A"/>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 клиентами аптечных организаций.</w:t>
      </w:r>
    </w:p>
    <w:p w:rsidR="004F14C2" w:rsidRPr="004F14C2" w:rsidRDefault="004F14C2" w:rsidP="004F14C2">
      <w:pPr>
        <w:widowControl w:val="0"/>
        <w:numPr>
          <w:ilvl w:val="0"/>
          <w:numId w:val="2"/>
        </w:numPr>
        <w:shd w:val="clear" w:color="auto" w:fill="FFFFFF"/>
        <w:tabs>
          <w:tab w:val="left" w:pos="426"/>
          <w:tab w:val="left" w:pos="1134"/>
        </w:tabs>
        <w:suppressAutoHyphens/>
        <w:spacing w:after="0" w:line="100" w:lineRule="atLeast"/>
        <w:ind w:left="426" w:hanging="426"/>
        <w:jc w:val="both"/>
        <w:rPr>
          <w:rFonts w:ascii="Times New Roman" w:eastAsia="SimSun" w:hAnsi="Times New Roman" w:cs="Times New Roman"/>
          <w:color w:val="00000A"/>
          <w:sz w:val="28"/>
          <w:szCs w:val="28"/>
        </w:rPr>
      </w:pPr>
      <w:r w:rsidRPr="004F14C2">
        <w:rPr>
          <w:rFonts w:ascii="Times New Roman" w:eastAsia="SimSun" w:hAnsi="Times New Roman" w:cs="Times New Roman"/>
          <w:color w:val="00000A"/>
          <w:sz w:val="28"/>
          <w:szCs w:val="28"/>
        </w:rPr>
        <w:t>Формирование умений  проведения фармацевтической экспертизы рецепта, отпуска товаров аптечного ассортимента, приемки товара, формировании заявок на товары.</w:t>
      </w:r>
    </w:p>
    <w:p w:rsidR="004F14C2" w:rsidRPr="004F14C2" w:rsidRDefault="004F14C2" w:rsidP="004F14C2">
      <w:pPr>
        <w:widowControl w:val="0"/>
        <w:numPr>
          <w:ilvl w:val="0"/>
          <w:numId w:val="2"/>
        </w:numPr>
        <w:shd w:val="clear" w:color="auto" w:fill="FFFFFF"/>
        <w:tabs>
          <w:tab w:val="left" w:pos="426"/>
          <w:tab w:val="left" w:pos="1134"/>
        </w:tabs>
        <w:suppressAutoHyphens/>
        <w:spacing w:after="0" w:line="100" w:lineRule="atLeast"/>
        <w:ind w:left="426" w:hanging="426"/>
        <w:jc w:val="both"/>
        <w:rPr>
          <w:rFonts w:ascii="Times New Roman" w:eastAsia="SimSun" w:hAnsi="Times New Roman" w:cs="Times New Roman"/>
          <w:color w:val="00000A"/>
          <w:sz w:val="28"/>
          <w:szCs w:val="28"/>
        </w:rPr>
      </w:pPr>
      <w:r w:rsidRPr="004F14C2">
        <w:rPr>
          <w:rFonts w:ascii="Times New Roman" w:eastAsia="SimSun" w:hAnsi="Times New Roman" w:cs="Times New Roman"/>
          <w:color w:val="00000A"/>
          <w:sz w:val="28"/>
          <w:szCs w:val="28"/>
        </w:rPr>
        <w:t>Формирование практического опыта ведения первичной учетной документации.</w:t>
      </w:r>
    </w:p>
    <w:p w:rsidR="004F14C2" w:rsidRPr="004F14C2" w:rsidRDefault="004F14C2" w:rsidP="004F14C2">
      <w:pPr>
        <w:widowControl w:val="0"/>
        <w:shd w:val="clear" w:color="auto" w:fill="FFFFFF"/>
        <w:tabs>
          <w:tab w:val="left" w:pos="708"/>
        </w:tabs>
        <w:suppressAutoHyphens/>
        <w:spacing w:after="0" w:line="100" w:lineRule="atLeast"/>
        <w:jc w:val="both"/>
        <w:rPr>
          <w:rFonts w:ascii="Calibri" w:eastAsia="SimSun" w:hAnsi="Calibri" w:cs="Times New Roman"/>
          <w:color w:val="00000A"/>
        </w:rPr>
      </w:pPr>
    </w:p>
    <w:p w:rsidR="004F14C2" w:rsidRPr="004F14C2" w:rsidRDefault="004F14C2" w:rsidP="004F14C2">
      <w:pPr>
        <w:tabs>
          <w:tab w:val="left" w:pos="708"/>
        </w:tabs>
        <w:suppressAutoHyphens/>
        <w:spacing w:after="0" w:line="100" w:lineRule="atLeast"/>
        <w:jc w:val="both"/>
        <w:rPr>
          <w:rFonts w:ascii="Calibri" w:eastAsia="SimSun" w:hAnsi="Calibri" w:cs="Times New Roman"/>
          <w:color w:val="00000A"/>
        </w:rPr>
      </w:pPr>
      <w:r w:rsidRPr="004F14C2">
        <w:rPr>
          <w:rFonts w:ascii="Times New Roman" w:eastAsia="SimSun" w:hAnsi="Times New Roman" w:cs="Times New Roman"/>
          <w:b/>
          <w:color w:val="00000A"/>
          <w:sz w:val="28"/>
          <w:szCs w:val="28"/>
        </w:rPr>
        <w:t>2. Знания, умения, практический опыт, которыми должен овладеть студент после прохождения практики.</w:t>
      </w:r>
    </w:p>
    <w:p w:rsidR="004F14C2" w:rsidRPr="004F14C2" w:rsidRDefault="004F14C2" w:rsidP="004F14C2">
      <w:pPr>
        <w:tabs>
          <w:tab w:val="left" w:pos="708"/>
        </w:tabs>
        <w:suppressAutoHyphens/>
        <w:spacing w:after="0" w:line="100" w:lineRule="atLeast"/>
        <w:jc w:val="both"/>
        <w:rPr>
          <w:rFonts w:ascii="Times New Roman" w:eastAsia="Times New Roman" w:hAnsi="Times New Roman" w:cs="Times New Roman"/>
          <w:b/>
          <w:color w:val="000000"/>
          <w:sz w:val="28"/>
          <w:szCs w:val="28"/>
        </w:rPr>
      </w:pPr>
    </w:p>
    <w:p w:rsidR="004F14C2" w:rsidRPr="004F14C2" w:rsidRDefault="004F14C2" w:rsidP="004F14C2">
      <w:pPr>
        <w:tabs>
          <w:tab w:val="left" w:pos="708"/>
        </w:tabs>
        <w:suppressAutoHyphens/>
        <w:spacing w:after="0" w:line="100" w:lineRule="atLeast"/>
        <w:jc w:val="both"/>
        <w:rPr>
          <w:rFonts w:ascii="Calibri" w:eastAsia="Times New Roman" w:hAnsi="Calibri" w:cs="Times New Roman"/>
          <w:color w:val="00000A"/>
        </w:rPr>
      </w:pPr>
      <w:r w:rsidRPr="004F14C2">
        <w:rPr>
          <w:rFonts w:ascii="Times New Roman" w:eastAsia="Times New Roman" w:hAnsi="Times New Roman" w:cs="Times New Roman"/>
          <w:b/>
          <w:color w:val="000000"/>
          <w:sz w:val="28"/>
          <w:szCs w:val="28"/>
        </w:rPr>
        <w:t>Приобрести практический опыт:</w:t>
      </w:r>
    </w:p>
    <w:p w:rsidR="004F14C2" w:rsidRPr="004F14C2" w:rsidRDefault="004F14C2" w:rsidP="004F14C2">
      <w:pPr>
        <w:numPr>
          <w:ilvl w:val="0"/>
          <w:numId w:val="3"/>
        </w:numPr>
        <w:shd w:val="clear" w:color="auto" w:fill="FFFFFF"/>
        <w:tabs>
          <w:tab w:val="left" w:pos="426"/>
          <w:tab w:val="left" w:pos="1417"/>
          <w:tab w:val="left" w:pos="2126"/>
          <w:tab w:val="left" w:pos="2694"/>
        </w:tabs>
        <w:suppressAutoHyphens/>
        <w:spacing w:after="0" w:line="100" w:lineRule="atLeast"/>
        <w:ind w:left="426" w:right="780" w:hanging="426"/>
        <w:jc w:val="both"/>
        <w:rPr>
          <w:rFonts w:ascii="Times New Roman" w:eastAsia="Times New Roman" w:hAnsi="Times New Roman" w:cs="Times New Roman"/>
          <w:color w:val="00000A"/>
          <w:sz w:val="23"/>
          <w:szCs w:val="23"/>
        </w:rPr>
      </w:pPr>
      <w:r w:rsidRPr="004F14C2">
        <w:rPr>
          <w:rFonts w:ascii="Times New Roman" w:eastAsia="Times New Roman" w:hAnsi="Times New Roman" w:cs="Times New Roman"/>
          <w:color w:val="00000A"/>
          <w:sz w:val="28"/>
          <w:szCs w:val="28"/>
          <w:shd w:val="clear" w:color="auto" w:fill="FFFFFF"/>
        </w:rPr>
        <w:t>соблюдение требований санитарного режима, охраны труда, техники безопасности;</w:t>
      </w:r>
    </w:p>
    <w:p w:rsidR="004F14C2" w:rsidRPr="004F14C2" w:rsidRDefault="004F14C2" w:rsidP="004F14C2">
      <w:pPr>
        <w:numPr>
          <w:ilvl w:val="0"/>
          <w:numId w:val="3"/>
        </w:numPr>
        <w:shd w:val="clear" w:color="auto" w:fill="FFFFFF"/>
        <w:tabs>
          <w:tab w:val="left" w:pos="426"/>
        </w:tabs>
        <w:suppressAutoHyphens/>
        <w:spacing w:after="0" w:line="100" w:lineRule="atLeast"/>
        <w:ind w:left="426" w:right="780" w:hanging="426"/>
        <w:jc w:val="both"/>
        <w:rPr>
          <w:rFonts w:ascii="Times New Roman" w:eastAsia="Times New Roman" w:hAnsi="Times New Roman" w:cs="Times New Roman"/>
          <w:color w:val="00000A"/>
          <w:sz w:val="23"/>
          <w:szCs w:val="23"/>
        </w:rPr>
      </w:pPr>
      <w:r w:rsidRPr="004F14C2">
        <w:rPr>
          <w:rFonts w:ascii="Times New Roman" w:eastAsia="Times New Roman" w:hAnsi="Times New Roman" w:cs="Times New Roman"/>
          <w:color w:val="00000A"/>
          <w:sz w:val="28"/>
          <w:szCs w:val="28"/>
          <w:shd w:val="clear" w:color="auto" w:fill="FFFFFF"/>
        </w:rPr>
        <w:t>ведение первичной учетной документации.</w:t>
      </w:r>
    </w:p>
    <w:p w:rsidR="004F14C2" w:rsidRPr="004F14C2" w:rsidRDefault="004F14C2" w:rsidP="004F14C2">
      <w:pPr>
        <w:tabs>
          <w:tab w:val="left" w:pos="708"/>
        </w:tabs>
        <w:suppressAutoHyphens/>
        <w:spacing w:after="0" w:line="100" w:lineRule="atLeast"/>
        <w:jc w:val="both"/>
        <w:rPr>
          <w:rFonts w:ascii="Calibri" w:eastAsia="Times New Roman" w:hAnsi="Calibri" w:cs="Times New Roman"/>
          <w:color w:val="00000A"/>
        </w:rPr>
      </w:pPr>
      <w:r w:rsidRPr="004F14C2">
        <w:rPr>
          <w:rFonts w:ascii="Times New Roman" w:eastAsia="Times New Roman" w:hAnsi="Times New Roman" w:cs="Times New Roman"/>
          <w:b/>
          <w:color w:val="000000"/>
          <w:sz w:val="28"/>
          <w:szCs w:val="28"/>
        </w:rPr>
        <w:t>Освоить умения:</w:t>
      </w:r>
    </w:p>
    <w:p w:rsidR="004F14C2" w:rsidRPr="004F14C2" w:rsidRDefault="004F14C2" w:rsidP="004F14C2">
      <w:pPr>
        <w:numPr>
          <w:ilvl w:val="0"/>
          <w:numId w:val="4"/>
        </w:numPr>
        <w:tabs>
          <w:tab w:val="left" w:pos="426"/>
        </w:tabs>
        <w:suppressAutoHyphens/>
        <w:spacing w:after="0" w:line="240" w:lineRule="auto"/>
        <w:ind w:left="426" w:hanging="426"/>
        <w:rPr>
          <w:rFonts w:ascii="Times New Roman" w:eastAsia="Times New Roman" w:hAnsi="Times New Roman" w:cs="Times New Roman"/>
          <w:color w:val="00000A"/>
          <w:sz w:val="28"/>
          <w:szCs w:val="28"/>
        </w:rPr>
      </w:pPr>
      <w:r w:rsidRPr="004F14C2">
        <w:rPr>
          <w:rFonts w:ascii="Times New Roman" w:eastAsia="Times New Roman" w:hAnsi="Times New Roman" w:cs="Times New Roman"/>
          <w:color w:val="00000A"/>
          <w:sz w:val="28"/>
          <w:szCs w:val="28"/>
        </w:rPr>
        <w:t>организовывать работу по соблюдению санитарного режима, охране труда, технике безопасности и противопожарной безопасности;</w:t>
      </w:r>
    </w:p>
    <w:p w:rsidR="004F14C2" w:rsidRPr="004F14C2" w:rsidRDefault="004F14C2" w:rsidP="004F14C2">
      <w:pPr>
        <w:numPr>
          <w:ilvl w:val="0"/>
          <w:numId w:val="4"/>
        </w:numPr>
        <w:tabs>
          <w:tab w:val="left" w:pos="426"/>
        </w:tabs>
        <w:suppressAutoHyphens/>
        <w:spacing w:after="0" w:line="240" w:lineRule="auto"/>
        <w:ind w:left="426" w:hanging="426"/>
        <w:rPr>
          <w:rFonts w:ascii="Calibri" w:eastAsia="Times New Roman" w:hAnsi="Calibri" w:cs="Times New Roman"/>
          <w:color w:val="00000A"/>
        </w:rPr>
      </w:pPr>
      <w:r w:rsidRPr="004F14C2">
        <w:rPr>
          <w:rFonts w:ascii="Times New Roman" w:eastAsia="Times New Roman" w:hAnsi="Times New Roman" w:cs="Times New Roman"/>
          <w:color w:val="00000A"/>
          <w:sz w:val="28"/>
          <w:szCs w:val="28"/>
          <w:shd w:val="clear" w:color="auto" w:fill="FFFFFF"/>
        </w:rPr>
        <w:t>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rsidR="004F14C2" w:rsidRPr="004F14C2" w:rsidRDefault="004F14C2" w:rsidP="004F14C2">
      <w:pPr>
        <w:tabs>
          <w:tab w:val="left" w:pos="708"/>
        </w:tabs>
        <w:suppressAutoHyphens/>
        <w:spacing w:after="0" w:line="100" w:lineRule="atLeast"/>
        <w:rPr>
          <w:rFonts w:ascii="Calibri" w:eastAsia="Times New Roman" w:hAnsi="Calibri" w:cs="Times New Roman"/>
          <w:color w:val="00000A"/>
        </w:rPr>
      </w:pPr>
      <w:r w:rsidRPr="004F14C2">
        <w:rPr>
          <w:rFonts w:ascii="Times New Roman" w:eastAsia="Times New Roman" w:hAnsi="Times New Roman" w:cs="Times New Roman"/>
          <w:b/>
          <w:bCs/>
          <w:color w:val="00000A"/>
          <w:sz w:val="28"/>
          <w:szCs w:val="28"/>
        </w:rPr>
        <w:t>Знать:</w:t>
      </w:r>
    </w:p>
    <w:p w:rsidR="004F14C2" w:rsidRPr="004F14C2" w:rsidRDefault="004F14C2" w:rsidP="004F14C2">
      <w:pPr>
        <w:numPr>
          <w:ilvl w:val="0"/>
          <w:numId w:val="5"/>
        </w:numPr>
        <w:tabs>
          <w:tab w:val="left" w:pos="142"/>
        </w:tabs>
        <w:suppressAutoHyphens/>
        <w:spacing w:after="0" w:line="100" w:lineRule="atLeast"/>
        <w:rPr>
          <w:rFonts w:ascii="Calibri" w:eastAsia="Times New Roman" w:hAnsi="Calibri" w:cs="Times New Roman"/>
          <w:color w:val="00000A"/>
        </w:rPr>
      </w:pPr>
      <w:r w:rsidRPr="004F14C2">
        <w:rPr>
          <w:rFonts w:ascii="Times New Roman" w:eastAsia="Times New Roman" w:hAnsi="Times New Roman" w:cs="Times New Roman"/>
          <w:color w:val="00000A"/>
          <w:sz w:val="28"/>
          <w:szCs w:val="28"/>
        </w:rPr>
        <w:t>законодательные акты и другие нормативные документы, регулирующие работу аптечных организаций;</w:t>
      </w:r>
    </w:p>
    <w:p w:rsidR="004F14C2" w:rsidRPr="004F14C2" w:rsidRDefault="004F14C2" w:rsidP="004F14C2">
      <w:pPr>
        <w:numPr>
          <w:ilvl w:val="0"/>
          <w:numId w:val="5"/>
        </w:numPr>
        <w:tabs>
          <w:tab w:val="left" w:pos="142"/>
        </w:tabs>
        <w:suppressAutoHyphens/>
        <w:spacing w:after="0" w:line="100" w:lineRule="atLeast"/>
        <w:rPr>
          <w:rFonts w:ascii="Calibri" w:eastAsia="Times New Roman" w:hAnsi="Calibri" w:cs="Times New Roman"/>
          <w:color w:val="00000A"/>
        </w:rPr>
      </w:pPr>
      <w:r w:rsidRPr="004F14C2">
        <w:rPr>
          <w:rFonts w:ascii="Times New Roman" w:eastAsia="Times New Roman" w:hAnsi="Times New Roman" w:cs="Times New Roman"/>
          <w:color w:val="00000A"/>
          <w:sz w:val="28"/>
          <w:szCs w:val="28"/>
        </w:rPr>
        <w:t>хранение,  отпуск (реализация) лекарственных средств, товаров аптечного ассортимента;</w:t>
      </w:r>
    </w:p>
    <w:p w:rsidR="004F14C2" w:rsidRPr="004F14C2" w:rsidRDefault="004F14C2" w:rsidP="004F14C2">
      <w:pPr>
        <w:numPr>
          <w:ilvl w:val="0"/>
          <w:numId w:val="5"/>
        </w:numPr>
        <w:tabs>
          <w:tab w:val="left" w:pos="142"/>
        </w:tabs>
        <w:suppressAutoHyphens/>
        <w:spacing w:after="0" w:line="100" w:lineRule="atLeast"/>
        <w:rPr>
          <w:rFonts w:ascii="Times New Roman" w:eastAsia="Times New Roman" w:hAnsi="Times New Roman" w:cs="Times New Roman"/>
          <w:color w:val="00000A"/>
          <w:sz w:val="28"/>
          <w:szCs w:val="28"/>
        </w:rPr>
      </w:pPr>
      <w:r w:rsidRPr="004F14C2">
        <w:rPr>
          <w:rFonts w:ascii="Times New Roman" w:eastAsia="Times New Roman" w:hAnsi="Times New Roman" w:cs="Times New Roman"/>
          <w:color w:val="00000A"/>
          <w:sz w:val="28"/>
          <w:szCs w:val="28"/>
        </w:rPr>
        <w:t>порядок закупки и приема  товаров от поставщика.</w:t>
      </w:r>
    </w:p>
    <w:p w:rsidR="004F14C2" w:rsidRPr="004F14C2" w:rsidRDefault="004F14C2" w:rsidP="004F14C2">
      <w:pPr>
        <w:pageBreakBefore/>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b/>
          <w:color w:val="00000A"/>
          <w:sz w:val="28"/>
          <w:szCs w:val="28"/>
        </w:rPr>
        <w:lastRenderedPageBreak/>
        <w:t>3. Тематический план</w:t>
      </w:r>
    </w:p>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p>
    <w:tbl>
      <w:tblPr>
        <w:tblW w:w="0" w:type="auto"/>
        <w:tblInd w:w="-569"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150"/>
        <w:gridCol w:w="6250"/>
        <w:gridCol w:w="1117"/>
        <w:gridCol w:w="1216"/>
      </w:tblGrid>
      <w:tr w:rsidR="004F14C2" w:rsidRPr="004F14C2" w:rsidTr="006F6E6F">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b/>
                <w:color w:val="00000A"/>
                <w:sz w:val="28"/>
                <w:szCs w:val="28"/>
              </w:rPr>
              <w:t>№</w:t>
            </w:r>
          </w:p>
        </w:tc>
        <w:tc>
          <w:tcPr>
            <w:tcW w:w="625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b/>
                <w:color w:val="00000A"/>
                <w:sz w:val="28"/>
                <w:szCs w:val="28"/>
              </w:rPr>
              <w:t>Наименование разделов и тем практики</w:t>
            </w:r>
          </w:p>
        </w:tc>
        <w:tc>
          <w:tcPr>
            <w:tcW w:w="11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center"/>
              <w:rPr>
                <w:rFonts w:ascii="Calibri" w:eastAsia="SimSun" w:hAnsi="Calibri" w:cs="Times New Roman"/>
                <w:color w:val="00000A"/>
              </w:rPr>
            </w:pPr>
            <w:r w:rsidRPr="004F14C2">
              <w:rPr>
                <w:rFonts w:ascii="Times New Roman" w:eastAsia="SimSun" w:hAnsi="Times New Roman" w:cs="Times New Roman"/>
                <w:b/>
                <w:color w:val="00000A"/>
                <w:sz w:val="28"/>
                <w:szCs w:val="28"/>
              </w:rPr>
              <w:t>Количество</w:t>
            </w:r>
          </w:p>
        </w:tc>
      </w:tr>
      <w:tr w:rsidR="004F14C2" w:rsidRPr="004F14C2" w:rsidTr="006F6E6F">
        <w:trPr>
          <w:cantSplit/>
        </w:trPr>
        <w:tc>
          <w:tcPr>
            <w:tcW w:w="11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p>
        </w:tc>
        <w:tc>
          <w:tcPr>
            <w:tcW w:w="625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hanging="193"/>
              <w:jc w:val="both"/>
              <w:rPr>
                <w:rFonts w:ascii="Calibri" w:eastAsia="SimSun" w:hAnsi="Calibri" w:cs="Times New Roman"/>
                <w:color w:val="00000A"/>
              </w:rPr>
            </w:pPr>
            <w:r w:rsidRPr="004F14C2">
              <w:rPr>
                <w:rFonts w:ascii="Times New Roman" w:eastAsia="SimSun" w:hAnsi="Times New Roman" w:cs="Times New Roman"/>
                <w:b/>
                <w:color w:val="00000A"/>
                <w:sz w:val="28"/>
                <w:szCs w:val="28"/>
              </w:rPr>
              <w:t>дней</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34"/>
              <w:jc w:val="both"/>
              <w:rPr>
                <w:rFonts w:ascii="Calibri" w:eastAsia="SimSun" w:hAnsi="Calibri" w:cs="Times New Roman"/>
                <w:color w:val="00000A"/>
              </w:rPr>
            </w:pPr>
            <w:r w:rsidRPr="004F14C2">
              <w:rPr>
                <w:rFonts w:ascii="Times New Roman" w:eastAsia="SimSun" w:hAnsi="Times New Roman" w:cs="Times New Roman"/>
                <w:b/>
                <w:color w:val="00000A"/>
                <w:sz w:val="28"/>
                <w:szCs w:val="28"/>
              </w:rPr>
              <w:t>часов</w:t>
            </w:r>
          </w:p>
        </w:tc>
      </w:tr>
      <w:tr w:rsidR="004F14C2" w:rsidRPr="004F14C2" w:rsidTr="006F6E6F">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1.</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jc w:val="both"/>
              <w:rPr>
                <w:rFonts w:ascii="Calibri" w:eastAsia="SimSun" w:hAnsi="Calibri" w:cs="Times New Roman"/>
                <w:color w:val="00000A"/>
              </w:rPr>
            </w:pPr>
            <w:r w:rsidRPr="004F14C2">
              <w:rPr>
                <w:rFonts w:ascii="Times New Roman" w:eastAsia="SimSun" w:hAnsi="Times New Roman" w:cs="Times New Roman"/>
                <w:color w:val="00000A"/>
                <w:sz w:val="28"/>
                <w:szCs w:val="28"/>
              </w:rPr>
              <w:t>Организация работы аптеки по приему рецептов и требований медицинских организаций</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3</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18</w:t>
            </w:r>
          </w:p>
        </w:tc>
      </w:tr>
      <w:tr w:rsidR="004F14C2" w:rsidRPr="004F14C2" w:rsidTr="006F6E6F">
        <w:trPr>
          <w:cantSplit/>
          <w:trHeight w:val="365"/>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2.</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jc w:val="both"/>
              <w:rPr>
                <w:rFonts w:ascii="Calibri" w:eastAsia="SimSun" w:hAnsi="Calibri" w:cs="Times New Roman"/>
                <w:color w:val="00000A"/>
              </w:rPr>
            </w:pPr>
            <w:r w:rsidRPr="004F14C2">
              <w:rPr>
                <w:rFonts w:ascii="Times New Roman" w:eastAsia="SimSun" w:hAnsi="Times New Roman" w:cs="Times New Roman"/>
                <w:color w:val="00000A"/>
                <w:sz w:val="28"/>
                <w:szCs w:val="28"/>
              </w:rPr>
              <w:t>Организация бесплатного и льготного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12</w:t>
            </w:r>
          </w:p>
        </w:tc>
      </w:tr>
      <w:tr w:rsidR="004F14C2" w:rsidRPr="004F14C2" w:rsidTr="006F6E6F">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3.</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117D35" w:rsidP="004F14C2">
            <w:pPr>
              <w:tabs>
                <w:tab w:val="left" w:pos="708"/>
              </w:tabs>
              <w:suppressAutoHyphens/>
              <w:spacing w:after="0" w:line="100" w:lineRule="atLeast"/>
              <w:jc w:val="both"/>
              <w:rPr>
                <w:rFonts w:ascii="Calibri" w:eastAsia="SimSun" w:hAnsi="Calibri" w:cs="Times New Roman"/>
                <w:color w:val="00000A"/>
              </w:rPr>
            </w:pPr>
            <w:r w:rsidRPr="004F14C2">
              <w:rPr>
                <w:rFonts w:ascii="Times New Roman" w:eastAsia="SimSun" w:hAnsi="Times New Roman" w:cs="Times New Roman"/>
                <w:color w:val="00000A"/>
                <w:sz w:val="28"/>
                <w:szCs w:val="28"/>
              </w:rPr>
              <w:t>Организация рецептурного</w:t>
            </w:r>
            <w:r w:rsidR="004F14C2" w:rsidRPr="004F14C2">
              <w:rPr>
                <w:rFonts w:ascii="Times New Roman" w:eastAsia="SimSun" w:hAnsi="Times New Roman" w:cs="Times New Roman"/>
                <w:color w:val="00000A"/>
                <w:sz w:val="28"/>
                <w:szCs w:val="28"/>
              </w:rPr>
              <w:t xml:space="preserve"> и безрецептурного отпуска лекарственных препаратов.</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 xml:space="preserve">  6</w:t>
            </w:r>
          </w:p>
        </w:tc>
      </w:tr>
      <w:tr w:rsidR="004F14C2" w:rsidRPr="004F14C2" w:rsidTr="006F6E6F">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4.</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jc w:val="both"/>
              <w:rPr>
                <w:rFonts w:ascii="Calibri" w:eastAsia="SimSun" w:hAnsi="Calibri" w:cs="Times New Roman"/>
                <w:color w:val="00000A"/>
              </w:rPr>
            </w:pPr>
            <w:r w:rsidRPr="004F14C2">
              <w:rPr>
                <w:rFonts w:ascii="Times New Roman" w:eastAsia="SimSun" w:hAnsi="Times New Roman" w:cs="Times New Roman"/>
                <w:color w:val="00000A"/>
                <w:sz w:val="28"/>
                <w:szCs w:val="28"/>
              </w:rPr>
              <w:t>Проведения фасовочных работ в аптечных организациях.</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 xml:space="preserve">  6</w:t>
            </w:r>
          </w:p>
        </w:tc>
      </w:tr>
      <w:tr w:rsidR="004F14C2" w:rsidRPr="004F14C2" w:rsidTr="006F6E6F">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5.</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jc w:val="both"/>
              <w:rPr>
                <w:rFonts w:ascii="Calibri" w:eastAsia="SimSun" w:hAnsi="Calibri" w:cs="Times New Roman"/>
                <w:color w:val="00000A"/>
              </w:rPr>
            </w:pPr>
            <w:r w:rsidRPr="004F14C2">
              <w:rPr>
                <w:rFonts w:ascii="Times New Roman" w:eastAsia="SimSun" w:hAnsi="Times New Roman" w:cs="Times New Roman"/>
                <w:color w:val="00000A"/>
                <w:sz w:val="28"/>
                <w:szCs w:val="28"/>
              </w:rPr>
              <w:t>Порядок составления заявок на товары аптечного ассортимента оптовым поставщикам.</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1</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 xml:space="preserve">  6</w:t>
            </w:r>
          </w:p>
        </w:tc>
      </w:tr>
      <w:tr w:rsidR="004F14C2" w:rsidRPr="004F14C2" w:rsidTr="006F6E6F">
        <w:trPr>
          <w:cantSplit/>
          <w:trHeight w:val="300"/>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6.</w:t>
            </w: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jc w:val="both"/>
              <w:rPr>
                <w:rFonts w:ascii="Calibri" w:eastAsia="SimSun" w:hAnsi="Calibri" w:cs="Times New Roman"/>
                <w:color w:val="00000A"/>
              </w:rPr>
            </w:pPr>
            <w:r w:rsidRPr="004F14C2">
              <w:rPr>
                <w:rFonts w:ascii="Times New Roman" w:eastAsia="SimSun" w:hAnsi="Times New Roman" w:cs="Times New Roman"/>
                <w:color w:val="00000A"/>
                <w:sz w:val="28"/>
                <w:szCs w:val="28"/>
              </w:rPr>
              <w:t>Порядок приема товара в аптечных организациях.</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4</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24</w:t>
            </w:r>
          </w:p>
        </w:tc>
      </w:tr>
      <w:tr w:rsidR="004F14C2" w:rsidRPr="004F14C2" w:rsidTr="006F6E6F">
        <w:trPr>
          <w:cantSplit/>
        </w:trPr>
        <w:tc>
          <w:tcPr>
            <w:tcW w:w="11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p>
        </w:tc>
        <w:tc>
          <w:tcPr>
            <w:tcW w:w="6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jc w:val="both"/>
              <w:rPr>
                <w:rFonts w:ascii="Calibri" w:eastAsia="SimSun" w:hAnsi="Calibri" w:cs="Times New Roman"/>
                <w:color w:val="00000A"/>
              </w:rPr>
            </w:pPr>
            <w:r w:rsidRPr="004F14C2">
              <w:rPr>
                <w:rFonts w:ascii="Times New Roman" w:eastAsia="SimSun" w:hAnsi="Times New Roman" w:cs="Times New Roman"/>
                <w:color w:val="00000A"/>
                <w:sz w:val="28"/>
                <w:szCs w:val="28"/>
              </w:rPr>
              <w:t>Итого</w:t>
            </w:r>
          </w:p>
        </w:tc>
        <w:tc>
          <w:tcPr>
            <w:tcW w:w="11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12</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r w:rsidRPr="004F14C2">
              <w:rPr>
                <w:rFonts w:ascii="Times New Roman" w:eastAsia="SimSun" w:hAnsi="Times New Roman" w:cs="Times New Roman"/>
                <w:color w:val="00000A"/>
                <w:sz w:val="28"/>
                <w:szCs w:val="28"/>
              </w:rPr>
              <w:t>72</w:t>
            </w:r>
          </w:p>
        </w:tc>
      </w:tr>
    </w:tbl>
    <w:p w:rsidR="004F14C2" w:rsidRPr="004F14C2" w:rsidRDefault="004F14C2" w:rsidP="004F14C2">
      <w:pPr>
        <w:tabs>
          <w:tab w:val="left" w:pos="708"/>
        </w:tabs>
        <w:suppressAutoHyphens/>
        <w:spacing w:after="0" w:line="100" w:lineRule="atLeast"/>
        <w:ind w:left="227"/>
        <w:jc w:val="both"/>
        <w:rPr>
          <w:rFonts w:ascii="Calibri" w:eastAsia="SimSun" w:hAnsi="Calibri" w:cs="Times New Roman"/>
          <w:color w:val="00000A"/>
        </w:rPr>
      </w:pPr>
    </w:p>
    <w:p w:rsidR="004F14C2" w:rsidRPr="004F14C2" w:rsidRDefault="004F14C2" w:rsidP="004F14C2">
      <w:pPr>
        <w:spacing w:after="200" w:line="276" w:lineRule="auto"/>
        <w:rPr>
          <w:rFonts w:ascii="Times New Roman" w:eastAsia="Times New Roman" w:hAnsi="Times New Roman" w:cs="Times New Roman"/>
          <w:b/>
          <w:color w:val="00000A"/>
          <w:sz w:val="28"/>
          <w:szCs w:val="28"/>
        </w:rPr>
      </w:pPr>
      <w:r w:rsidRPr="004F14C2">
        <w:rPr>
          <w:rFonts w:ascii="Calibri" w:eastAsia="Times New Roman" w:hAnsi="Calibri" w:cs="Times New Roman"/>
          <w:b/>
          <w:sz w:val="28"/>
          <w:szCs w:val="28"/>
          <w:lang w:eastAsia="ru-RU"/>
        </w:rPr>
        <w:br w:type="page"/>
      </w:r>
    </w:p>
    <w:p w:rsidR="004F14C2" w:rsidRPr="004F14C2" w:rsidRDefault="004F14C2" w:rsidP="004F14C2">
      <w:pPr>
        <w:shd w:val="clear" w:color="auto" w:fill="FFFFFF"/>
        <w:tabs>
          <w:tab w:val="left" w:pos="708"/>
        </w:tabs>
        <w:suppressAutoHyphens/>
        <w:spacing w:after="0" w:line="100" w:lineRule="atLeast"/>
        <w:ind w:left="227" w:right="780"/>
        <w:jc w:val="both"/>
        <w:rPr>
          <w:rFonts w:ascii="Times New Roman" w:eastAsia="Times New Roman" w:hAnsi="Times New Roman" w:cs="Times New Roman"/>
          <w:color w:val="00000A"/>
          <w:sz w:val="23"/>
          <w:szCs w:val="23"/>
        </w:rPr>
      </w:pPr>
      <w:r w:rsidRPr="004F14C2">
        <w:rPr>
          <w:rFonts w:ascii="Times New Roman" w:eastAsia="Times New Roman" w:hAnsi="Times New Roman" w:cs="Times New Roman"/>
          <w:b/>
          <w:color w:val="00000A"/>
          <w:sz w:val="28"/>
          <w:szCs w:val="28"/>
        </w:rPr>
        <w:lastRenderedPageBreak/>
        <w:t>4. График прохождения практики</w:t>
      </w:r>
    </w:p>
    <w:p w:rsidR="004F14C2" w:rsidRPr="004F14C2" w:rsidRDefault="004F14C2" w:rsidP="004F14C2">
      <w:pPr>
        <w:shd w:val="clear" w:color="auto" w:fill="FFFFFF"/>
        <w:tabs>
          <w:tab w:val="left" w:pos="708"/>
        </w:tabs>
        <w:suppressAutoHyphens/>
        <w:spacing w:after="0" w:line="100" w:lineRule="atLeast"/>
        <w:ind w:left="227" w:right="780"/>
        <w:jc w:val="both"/>
        <w:rPr>
          <w:rFonts w:ascii="Times New Roman" w:eastAsia="Times New Roman" w:hAnsi="Times New Roman" w:cs="Times New Roman"/>
          <w:color w:val="00000A"/>
          <w:sz w:val="23"/>
          <w:szCs w:val="23"/>
        </w:rPr>
      </w:pPr>
    </w:p>
    <w:tbl>
      <w:tblPr>
        <w:tblW w:w="10011" w:type="dxa"/>
        <w:jc w:val="right"/>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1491"/>
        <w:gridCol w:w="1854"/>
        <w:gridCol w:w="1581"/>
        <w:gridCol w:w="2854"/>
        <w:gridCol w:w="2231"/>
      </w:tblGrid>
      <w:tr w:rsidR="004F14C2" w:rsidRPr="004F14C2" w:rsidTr="006F6E6F">
        <w:trPr>
          <w:cantSplit/>
          <w:jc w:val="right"/>
        </w:trPr>
        <w:tc>
          <w:tcPr>
            <w:tcW w:w="1458"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4F14C2" w:rsidP="004F14C2">
            <w:pPr>
              <w:shd w:val="clear" w:color="auto" w:fill="FFFFFF"/>
              <w:tabs>
                <w:tab w:val="left" w:pos="708"/>
              </w:tabs>
              <w:suppressAutoHyphens/>
              <w:spacing w:after="0" w:line="100" w:lineRule="atLeast"/>
              <w:ind w:left="-5" w:right="45"/>
              <w:jc w:val="center"/>
              <w:rPr>
                <w:rFonts w:ascii="Times New Roman" w:eastAsia="Times New Roman" w:hAnsi="Times New Roman" w:cs="Times New Roman"/>
                <w:color w:val="00000A"/>
                <w:sz w:val="23"/>
                <w:szCs w:val="23"/>
              </w:rPr>
            </w:pPr>
            <w:r w:rsidRPr="004F14C2">
              <w:rPr>
                <w:rFonts w:ascii="Times New Roman" w:eastAsia="Times New Roman" w:hAnsi="Times New Roman" w:cs="Times New Roman"/>
                <w:color w:val="000000"/>
              </w:rPr>
              <w:t>Дата</w:t>
            </w:r>
          </w:p>
        </w:tc>
        <w:tc>
          <w:tcPr>
            <w:tcW w:w="1813"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4F14C2" w:rsidP="004F14C2">
            <w:pPr>
              <w:shd w:val="clear" w:color="auto" w:fill="FFFFFF"/>
              <w:tabs>
                <w:tab w:val="left" w:pos="708"/>
              </w:tabs>
              <w:suppressAutoHyphens/>
              <w:spacing w:after="0" w:line="100" w:lineRule="atLeast"/>
              <w:ind w:left="168" w:right="780"/>
              <w:rPr>
                <w:rFonts w:ascii="Times New Roman" w:eastAsia="Times New Roman" w:hAnsi="Times New Roman" w:cs="Times New Roman"/>
                <w:color w:val="00000A"/>
                <w:sz w:val="23"/>
                <w:szCs w:val="23"/>
              </w:rPr>
            </w:pPr>
            <w:r w:rsidRPr="004F14C2">
              <w:rPr>
                <w:rFonts w:ascii="Times New Roman" w:eastAsia="Times New Roman" w:hAnsi="Times New Roman" w:cs="Times New Roman"/>
                <w:color w:val="00000A"/>
              </w:rPr>
              <w:t>Время начала</w:t>
            </w:r>
          </w:p>
          <w:p w:rsidR="004F14C2" w:rsidRPr="004F14C2" w:rsidRDefault="004F14C2" w:rsidP="004F14C2">
            <w:pPr>
              <w:shd w:val="clear" w:color="auto" w:fill="FFFFFF"/>
              <w:tabs>
                <w:tab w:val="left" w:pos="708"/>
                <w:tab w:val="left" w:pos="876"/>
                <w:tab w:val="left" w:pos="1787"/>
              </w:tabs>
              <w:suppressAutoHyphens/>
              <w:spacing w:after="0" w:line="100" w:lineRule="atLeast"/>
              <w:ind w:left="168" w:right="34"/>
              <w:rPr>
                <w:rFonts w:ascii="Times New Roman" w:eastAsia="Times New Roman" w:hAnsi="Times New Roman" w:cs="Times New Roman"/>
                <w:color w:val="00000A"/>
                <w:sz w:val="23"/>
                <w:szCs w:val="23"/>
              </w:rPr>
            </w:pPr>
            <w:r w:rsidRPr="004F14C2">
              <w:rPr>
                <w:rFonts w:ascii="Times New Roman" w:eastAsia="Times New Roman" w:hAnsi="Times New Roman" w:cs="Times New Roman"/>
                <w:color w:val="00000A"/>
              </w:rPr>
              <w:t>работы</w:t>
            </w:r>
          </w:p>
        </w:tc>
        <w:tc>
          <w:tcPr>
            <w:tcW w:w="1546"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4F14C2" w:rsidP="004F14C2">
            <w:pPr>
              <w:shd w:val="clear" w:color="auto" w:fill="FFFFFF"/>
              <w:tabs>
                <w:tab w:val="left" w:pos="708"/>
              </w:tabs>
              <w:suppressAutoHyphens/>
              <w:spacing w:after="0" w:line="100" w:lineRule="atLeast"/>
              <w:ind w:left="-8" w:right="-25"/>
              <w:rPr>
                <w:rFonts w:ascii="Times New Roman" w:eastAsia="Times New Roman" w:hAnsi="Times New Roman" w:cs="Times New Roman"/>
                <w:color w:val="00000A"/>
                <w:sz w:val="23"/>
                <w:szCs w:val="23"/>
              </w:rPr>
            </w:pPr>
            <w:r w:rsidRPr="004F14C2">
              <w:rPr>
                <w:rFonts w:ascii="Times New Roman" w:eastAsia="Times New Roman" w:hAnsi="Times New Roman" w:cs="Times New Roman"/>
                <w:color w:val="00000A"/>
              </w:rPr>
              <w:t>Время окончания работы</w:t>
            </w:r>
          </w:p>
        </w:tc>
        <w:tc>
          <w:tcPr>
            <w:tcW w:w="279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4F14C2" w:rsidP="004F14C2">
            <w:pPr>
              <w:shd w:val="clear" w:color="auto" w:fill="FFFFFF"/>
              <w:tabs>
                <w:tab w:val="left" w:pos="708"/>
              </w:tabs>
              <w:suppressAutoHyphens/>
              <w:spacing w:after="0" w:line="100" w:lineRule="atLeast"/>
              <w:ind w:left="-38" w:right="12"/>
              <w:rPr>
                <w:rFonts w:ascii="Times New Roman" w:eastAsia="Times New Roman" w:hAnsi="Times New Roman" w:cs="Times New Roman"/>
                <w:color w:val="00000A"/>
                <w:sz w:val="23"/>
                <w:szCs w:val="23"/>
              </w:rPr>
            </w:pPr>
            <w:r w:rsidRPr="004F14C2">
              <w:rPr>
                <w:rFonts w:ascii="Times New Roman" w:eastAsia="Times New Roman" w:hAnsi="Times New Roman" w:cs="Times New Roman"/>
                <w:color w:val="00000A"/>
              </w:rPr>
              <w:t>Наименование работы</w:t>
            </w:r>
          </w:p>
        </w:tc>
        <w:tc>
          <w:tcPr>
            <w:tcW w:w="218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F14C2" w:rsidRPr="004F14C2" w:rsidRDefault="004F14C2" w:rsidP="004F14C2">
            <w:pPr>
              <w:shd w:val="clear" w:color="auto" w:fill="FFFFFF"/>
              <w:tabs>
                <w:tab w:val="left" w:pos="708"/>
                <w:tab w:val="left" w:pos="2008"/>
              </w:tabs>
              <w:suppressAutoHyphens/>
              <w:spacing w:after="0" w:line="100" w:lineRule="atLeast"/>
              <w:ind w:right="-2"/>
              <w:rPr>
                <w:rFonts w:ascii="Times New Roman" w:eastAsia="Times New Roman" w:hAnsi="Times New Roman" w:cs="Times New Roman"/>
                <w:color w:val="00000A"/>
                <w:sz w:val="23"/>
                <w:szCs w:val="23"/>
              </w:rPr>
            </w:pPr>
            <w:r w:rsidRPr="004F14C2">
              <w:rPr>
                <w:rFonts w:ascii="Times New Roman" w:eastAsia="Times New Roman" w:hAnsi="Times New Roman" w:cs="Times New Roman"/>
                <w:color w:val="00000A"/>
              </w:rPr>
              <w:t>Оценка/Подпись руководителя</w:t>
            </w:r>
          </w:p>
        </w:tc>
      </w:tr>
      <w:tr w:rsidR="004F14C2" w:rsidRPr="004F14C2" w:rsidTr="006F6E6F">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17.06.2020</w:t>
            </w: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4F14C2"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p>
          <w:p w:rsidR="004F14C2" w:rsidRPr="004F14C2" w:rsidRDefault="004F14C2" w:rsidP="004F14C2">
            <w:pPr>
              <w:suppressLineNumbers/>
              <w:tabs>
                <w:tab w:val="left" w:pos="708"/>
              </w:tabs>
              <w:suppressAutoHyphens/>
              <w:spacing w:after="200" w:line="276" w:lineRule="auto"/>
              <w:jc w:val="center"/>
              <w:rPr>
                <w:rFonts w:ascii="Times New Roman" w:eastAsia="SimSun" w:hAnsi="Times New Roman" w:cs="Times New Roman"/>
                <w:color w:val="00000A"/>
                <w:sz w:val="24"/>
                <w:szCs w:val="24"/>
              </w:rPr>
            </w:pPr>
            <w:r w:rsidRPr="004F14C2">
              <w:rPr>
                <w:rFonts w:ascii="Times New Roman" w:eastAsia="SimSun" w:hAnsi="Times New Roman" w:cs="Times New Roman"/>
                <w:color w:val="00000A"/>
                <w:sz w:val="24"/>
                <w:szCs w:val="24"/>
              </w:rPr>
              <w:t>9.00</w:t>
            </w: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4F14C2" w:rsidP="004F14C2">
            <w:pPr>
              <w:shd w:val="clear" w:color="auto" w:fill="FFFFFF"/>
              <w:tabs>
                <w:tab w:val="left" w:pos="708"/>
              </w:tabs>
              <w:suppressAutoHyphens/>
              <w:spacing w:after="0" w:line="100" w:lineRule="atLeast"/>
              <w:ind w:right="780"/>
              <w:jc w:val="center"/>
              <w:rPr>
                <w:rFonts w:ascii="Times New Roman" w:eastAsia="Times New Roman" w:hAnsi="Times New Roman" w:cs="Times New Roman"/>
                <w:color w:val="00000A"/>
                <w:sz w:val="24"/>
                <w:szCs w:val="24"/>
              </w:rPr>
            </w:pPr>
          </w:p>
          <w:p w:rsidR="004F14C2" w:rsidRPr="004F14C2" w:rsidRDefault="004F14C2" w:rsidP="004F14C2">
            <w:pPr>
              <w:shd w:val="clear" w:color="auto" w:fill="FFFFFF"/>
              <w:tabs>
                <w:tab w:val="left" w:pos="708"/>
              </w:tabs>
              <w:suppressAutoHyphens/>
              <w:spacing w:after="0" w:line="100" w:lineRule="atLeast"/>
              <w:ind w:right="780"/>
              <w:jc w:val="center"/>
              <w:rPr>
                <w:rFonts w:ascii="Times New Roman" w:eastAsia="Times New Roman" w:hAnsi="Times New Roman" w:cs="Times New Roman"/>
                <w:color w:val="00000A"/>
                <w:sz w:val="24"/>
                <w:szCs w:val="24"/>
              </w:rPr>
            </w:pPr>
          </w:p>
          <w:p w:rsidR="004F14C2" w:rsidRPr="004F14C2" w:rsidRDefault="004F14C2" w:rsidP="004F14C2">
            <w:pPr>
              <w:shd w:val="clear" w:color="auto" w:fill="FFFFFF"/>
              <w:tabs>
                <w:tab w:val="left" w:pos="708"/>
                <w:tab w:val="left" w:pos="1282"/>
              </w:tabs>
              <w:suppressAutoHyphens/>
              <w:spacing w:after="0" w:line="100" w:lineRule="atLeast"/>
              <w:ind w:right="51"/>
              <w:jc w:val="center"/>
              <w:rPr>
                <w:rFonts w:ascii="Times New Roman" w:eastAsia="Times New Roman" w:hAnsi="Times New Roman" w:cs="Times New Roman"/>
                <w:color w:val="00000A"/>
                <w:sz w:val="24"/>
                <w:szCs w:val="24"/>
              </w:rPr>
            </w:pPr>
            <w:r w:rsidRPr="004F14C2">
              <w:rPr>
                <w:rFonts w:ascii="Times New Roman" w:eastAsia="Times New Roman" w:hAnsi="Times New Roman" w:cs="Times New Roman"/>
                <w:color w:val="00000A"/>
                <w:sz w:val="24"/>
                <w:szCs w:val="24"/>
              </w:rPr>
              <w:t>14.00</w:t>
            </w: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4F14C2" w:rsidP="004F14C2">
            <w:pPr>
              <w:suppressLineNumbers/>
              <w:tabs>
                <w:tab w:val="left" w:pos="708"/>
              </w:tabs>
              <w:suppressAutoHyphens/>
              <w:spacing w:after="0" w:line="240" w:lineRule="auto"/>
              <w:rPr>
                <w:rFonts w:ascii="Times New Roman" w:eastAsia="SimSun" w:hAnsi="Times New Roman" w:cs="Times New Roman"/>
                <w:color w:val="00000A"/>
                <w:sz w:val="24"/>
                <w:szCs w:val="24"/>
              </w:rPr>
            </w:pPr>
            <w:r w:rsidRPr="004F14C2">
              <w:rPr>
                <w:rFonts w:ascii="Times New Roman" w:eastAsia="SimSun" w:hAnsi="Times New Roman" w:cs="Times New Roman"/>
                <w:color w:val="00000A"/>
                <w:sz w:val="24"/>
                <w:szCs w:val="24"/>
              </w:rPr>
              <w:t xml:space="preserve">Прохождение инструктажа. </w:t>
            </w:r>
            <w:r w:rsidRPr="004F14C2">
              <w:rPr>
                <w:rFonts w:ascii="Times New Roman" w:eastAsia="SimSun" w:hAnsi="Times New Roman" w:cs="Times New Roman"/>
                <w:sz w:val="24"/>
                <w:szCs w:val="24"/>
              </w:rPr>
              <w:t>Изучение рабочего места фармацевта по приему рецептов и требований.</w:t>
            </w:r>
            <w:r w:rsidRPr="004F14C2">
              <w:rPr>
                <w:rFonts w:ascii="Times New Roman" w:eastAsia="SimSun" w:hAnsi="Times New Roman" w:cs="Times New Roman"/>
                <w:color w:val="00000A"/>
                <w:sz w:val="24"/>
                <w:szCs w:val="24"/>
              </w:rPr>
              <w:t xml:space="preserve"> </w:t>
            </w: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F14C2" w:rsidRPr="004F14C2" w:rsidRDefault="00117D35" w:rsidP="004F14C2">
            <w:pPr>
              <w:suppressLineNumbers/>
              <w:tabs>
                <w:tab w:val="left" w:pos="708"/>
              </w:tabs>
              <w:suppressAutoHyphens/>
              <w:spacing w:after="0" w:line="240" w:lineRule="auto"/>
              <w:jc w:val="center"/>
              <w:rPr>
                <w:rFonts w:ascii="Times New Roman" w:eastAsia="SimSun" w:hAnsi="Times New Roman" w:cs="Times New Roman"/>
                <w:i/>
                <w:color w:val="00000A"/>
                <w:sz w:val="24"/>
                <w:szCs w:val="24"/>
              </w:rPr>
            </w:pPr>
            <w:r>
              <w:rPr>
                <w:rFonts w:ascii="Times New Roman" w:eastAsia="SimSun" w:hAnsi="Times New Roman" w:cs="Times New Roman"/>
                <w:i/>
                <w:color w:val="00000A"/>
                <w:sz w:val="24"/>
                <w:szCs w:val="24"/>
              </w:rPr>
              <w:t>4</w:t>
            </w:r>
          </w:p>
        </w:tc>
      </w:tr>
      <w:tr w:rsidR="004F14C2" w:rsidRPr="004F14C2" w:rsidTr="006F6E6F">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uppressLineNumbers/>
              <w:tabs>
                <w:tab w:val="left" w:pos="708"/>
              </w:tabs>
              <w:suppressAutoHyphens/>
              <w:spacing w:after="200" w:line="276" w:lineRule="auto"/>
              <w:jc w:val="center"/>
              <w:rPr>
                <w:rFonts w:ascii="Times New Roman" w:eastAsia="SimSun" w:hAnsi="Times New Roman" w:cs="Times New Roman"/>
                <w:i/>
                <w:color w:val="00000A"/>
                <w:sz w:val="24"/>
                <w:szCs w:val="24"/>
              </w:rPr>
            </w:pPr>
            <w:r>
              <w:rPr>
                <w:rFonts w:ascii="Times New Roman" w:eastAsia="SimSun" w:hAnsi="Times New Roman" w:cs="Times New Roman"/>
                <w:i/>
                <w:color w:val="00000A"/>
                <w:sz w:val="24"/>
                <w:szCs w:val="24"/>
              </w:rPr>
              <w:t>18.06.2020</w:t>
            </w: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FA2D7A" w:rsidRDefault="00FA2D7A" w:rsidP="00FA2D7A">
            <w:pPr>
              <w:suppressLineNumbers/>
              <w:tabs>
                <w:tab w:val="left" w:pos="708"/>
              </w:tabs>
              <w:suppressAutoHyphens/>
              <w:spacing w:after="200" w:line="276" w:lineRule="auto"/>
              <w:jc w:val="center"/>
              <w:rPr>
                <w:rFonts w:ascii="Calibri" w:eastAsia="SimSun" w:hAnsi="Calibri" w:cs="Times New Roman"/>
                <w:color w:val="00000A"/>
                <w:sz w:val="24"/>
                <w:szCs w:val="24"/>
              </w:rPr>
            </w:pPr>
          </w:p>
          <w:p w:rsidR="004F14C2" w:rsidRPr="004F14C2" w:rsidRDefault="00FA2D7A" w:rsidP="00FA2D7A">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9.00</w:t>
            </w: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FA2D7A" w:rsidRDefault="00FA2D7A" w:rsidP="00FA2D7A">
            <w:pPr>
              <w:shd w:val="clear" w:color="auto" w:fill="FFFFFF"/>
              <w:tabs>
                <w:tab w:val="left" w:pos="708"/>
              </w:tabs>
              <w:suppressAutoHyphens/>
              <w:spacing w:after="0" w:line="100" w:lineRule="atLeast"/>
              <w:ind w:right="780"/>
              <w:jc w:val="center"/>
              <w:rPr>
                <w:rFonts w:ascii="Times New Roman" w:eastAsia="Times New Roman" w:hAnsi="Times New Roman" w:cs="Times New Roman"/>
                <w:color w:val="00000A"/>
                <w:sz w:val="24"/>
                <w:szCs w:val="24"/>
              </w:rPr>
            </w:pPr>
          </w:p>
          <w:p w:rsidR="00FA2D7A" w:rsidRDefault="00FA2D7A" w:rsidP="00FA2D7A">
            <w:pPr>
              <w:shd w:val="clear" w:color="auto" w:fill="FFFFFF"/>
              <w:tabs>
                <w:tab w:val="left" w:pos="708"/>
              </w:tabs>
              <w:suppressAutoHyphens/>
              <w:spacing w:after="0" w:line="100" w:lineRule="atLeast"/>
              <w:ind w:right="780"/>
              <w:jc w:val="center"/>
              <w:rPr>
                <w:rFonts w:ascii="Times New Roman" w:eastAsia="Times New Roman" w:hAnsi="Times New Roman" w:cs="Times New Roman"/>
                <w:color w:val="00000A"/>
                <w:sz w:val="24"/>
                <w:szCs w:val="24"/>
              </w:rPr>
            </w:pPr>
          </w:p>
          <w:p w:rsidR="004F14C2" w:rsidRPr="004F14C2" w:rsidRDefault="00FA2D7A" w:rsidP="00FA2D7A">
            <w:pPr>
              <w:shd w:val="clear" w:color="auto" w:fill="FFFFFF"/>
              <w:tabs>
                <w:tab w:val="left" w:pos="708"/>
              </w:tabs>
              <w:suppressAutoHyphens/>
              <w:spacing w:after="0" w:line="100" w:lineRule="atLeast"/>
              <w:ind w:right="78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14.00</w:t>
            </w: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FA2D7A">
            <w:pPr>
              <w:suppressLineNumbers/>
              <w:tabs>
                <w:tab w:val="left" w:pos="708"/>
              </w:tabs>
              <w:suppressAutoHyphens/>
              <w:spacing w:after="200" w:line="276" w:lineRule="auto"/>
              <w:rPr>
                <w:rFonts w:ascii="Times New Roman" w:eastAsia="SimSun" w:hAnsi="Times New Roman" w:cs="Times New Roman"/>
                <w:color w:val="00000A"/>
                <w:sz w:val="24"/>
                <w:szCs w:val="24"/>
              </w:rPr>
            </w:pPr>
            <w:r w:rsidRPr="00FA2D7A">
              <w:rPr>
                <w:rFonts w:ascii="Times New Roman" w:eastAsia="SimSun" w:hAnsi="Times New Roman" w:cs="Times New Roman"/>
                <w:color w:val="00000A"/>
                <w:sz w:val="24"/>
                <w:szCs w:val="24"/>
              </w:rPr>
              <w:t>Назначение и выписывание лекарственных препаратов по рецептам в аптеке</w:t>
            </w: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F14C2" w:rsidRPr="004F14C2" w:rsidRDefault="00117D35"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4</w:t>
            </w:r>
          </w:p>
        </w:tc>
      </w:tr>
      <w:tr w:rsidR="004F14C2" w:rsidRPr="004F14C2" w:rsidTr="006F6E6F">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uppressLineNumbers/>
              <w:tabs>
                <w:tab w:val="left" w:pos="708"/>
              </w:tabs>
              <w:suppressAutoHyphens/>
              <w:spacing w:after="200" w:line="276" w:lineRule="auto"/>
              <w:jc w:val="center"/>
              <w:rPr>
                <w:rFonts w:ascii="Times New Roman" w:eastAsia="SimSun" w:hAnsi="Times New Roman" w:cs="Times New Roman"/>
                <w:i/>
                <w:color w:val="00000A"/>
                <w:sz w:val="24"/>
                <w:szCs w:val="24"/>
              </w:rPr>
            </w:pPr>
            <w:r>
              <w:rPr>
                <w:rFonts w:ascii="Times New Roman" w:eastAsia="SimSun" w:hAnsi="Times New Roman" w:cs="Times New Roman"/>
                <w:i/>
                <w:color w:val="00000A"/>
                <w:sz w:val="24"/>
                <w:szCs w:val="24"/>
              </w:rPr>
              <w:t>19.06.2020</w:t>
            </w: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FA2D7A">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9.00</w:t>
            </w: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FA2D7A">
            <w:pPr>
              <w:shd w:val="clear" w:color="auto" w:fill="FFFFFF"/>
              <w:tabs>
                <w:tab w:val="left" w:pos="708"/>
              </w:tabs>
              <w:suppressAutoHyphens/>
              <w:spacing w:after="0" w:line="100" w:lineRule="atLeast"/>
              <w:ind w:right="78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14.00</w:t>
            </w: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FA2D7A">
            <w:pPr>
              <w:suppressLineNumbers/>
              <w:tabs>
                <w:tab w:val="left" w:pos="708"/>
              </w:tabs>
              <w:suppressAutoHyphens/>
              <w:spacing w:after="200" w:line="276" w:lineRule="auto"/>
              <w:rPr>
                <w:rFonts w:ascii="Times New Roman" w:eastAsia="SimSun" w:hAnsi="Times New Roman" w:cs="Times New Roman"/>
                <w:color w:val="00000A"/>
                <w:sz w:val="24"/>
                <w:szCs w:val="24"/>
              </w:rPr>
            </w:pPr>
            <w:r w:rsidRPr="00FA2D7A">
              <w:rPr>
                <w:rFonts w:ascii="Times New Roman" w:eastAsia="SimSun" w:hAnsi="Times New Roman" w:cs="Times New Roman"/>
                <w:color w:val="00000A"/>
                <w:sz w:val="24"/>
                <w:szCs w:val="24"/>
              </w:rPr>
              <w:t>Правила оформления рецептурных бланков</w:t>
            </w:r>
          </w:p>
          <w:p w:rsidR="004F14C2" w:rsidRPr="004F14C2" w:rsidRDefault="004F14C2" w:rsidP="004F14C2">
            <w:pPr>
              <w:suppressLineNumbers/>
              <w:tabs>
                <w:tab w:val="left" w:pos="708"/>
              </w:tabs>
              <w:suppressAutoHyphens/>
              <w:spacing w:after="200" w:line="276" w:lineRule="auto"/>
              <w:jc w:val="center"/>
              <w:rPr>
                <w:rFonts w:ascii="Times New Roman" w:eastAsia="SimSun" w:hAnsi="Times New Roman" w:cs="Times New Roman"/>
                <w:color w:val="00000A"/>
                <w:sz w:val="24"/>
                <w:szCs w:val="24"/>
              </w:rPr>
            </w:pP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F14C2" w:rsidRPr="004F14C2" w:rsidRDefault="00117D35"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4</w:t>
            </w:r>
          </w:p>
        </w:tc>
      </w:tr>
      <w:tr w:rsidR="004F14C2" w:rsidRPr="004F14C2" w:rsidTr="006F6E6F">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uppressLineNumbers/>
              <w:tabs>
                <w:tab w:val="left" w:pos="708"/>
              </w:tabs>
              <w:suppressAutoHyphens/>
              <w:spacing w:after="200" w:line="276" w:lineRule="auto"/>
              <w:jc w:val="center"/>
              <w:rPr>
                <w:rFonts w:ascii="Times New Roman" w:eastAsia="SimSun" w:hAnsi="Times New Roman" w:cs="Times New Roman"/>
                <w:i/>
                <w:color w:val="00000A"/>
                <w:sz w:val="24"/>
                <w:szCs w:val="24"/>
              </w:rPr>
            </w:pPr>
            <w:r>
              <w:rPr>
                <w:rFonts w:ascii="Times New Roman" w:eastAsia="SimSun" w:hAnsi="Times New Roman" w:cs="Times New Roman"/>
                <w:i/>
                <w:color w:val="00000A"/>
                <w:sz w:val="24"/>
                <w:szCs w:val="24"/>
              </w:rPr>
              <w:t>20.06.2020</w:t>
            </w: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FA2D7A">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9.00</w:t>
            </w: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FA2D7A">
            <w:pPr>
              <w:shd w:val="clear" w:color="auto" w:fill="FFFFFF"/>
              <w:tabs>
                <w:tab w:val="left" w:pos="708"/>
              </w:tabs>
              <w:suppressAutoHyphens/>
              <w:spacing w:after="0" w:line="100" w:lineRule="atLeast"/>
              <w:ind w:right="78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14.00</w:t>
            </w: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FA2D7A">
            <w:pPr>
              <w:suppressLineNumbers/>
              <w:tabs>
                <w:tab w:val="left" w:pos="708"/>
              </w:tabs>
              <w:suppressAutoHyphens/>
              <w:spacing w:after="200" w:line="276" w:lineRule="auto"/>
              <w:rPr>
                <w:rFonts w:ascii="Times New Roman" w:eastAsia="SimSun" w:hAnsi="Times New Roman" w:cs="Times New Roman"/>
                <w:color w:val="00000A"/>
                <w:sz w:val="24"/>
                <w:szCs w:val="24"/>
              </w:rPr>
            </w:pPr>
            <w:r>
              <w:rPr>
                <w:rFonts w:ascii="Times New Roman" w:eastAsia="SimSun" w:hAnsi="Times New Roman" w:cs="Times New Roman"/>
                <w:color w:val="00000A"/>
                <w:sz w:val="24"/>
                <w:szCs w:val="24"/>
              </w:rPr>
              <w:t>Фармацевтическая экспертиза рецепта</w:t>
            </w: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F14C2" w:rsidRPr="004F14C2" w:rsidRDefault="00117D35"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4</w:t>
            </w:r>
          </w:p>
        </w:tc>
      </w:tr>
      <w:tr w:rsidR="004F14C2" w:rsidRPr="004F14C2" w:rsidTr="006F6E6F">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uppressLineNumbers/>
              <w:tabs>
                <w:tab w:val="left" w:pos="708"/>
              </w:tabs>
              <w:suppressAutoHyphens/>
              <w:spacing w:after="200" w:line="276" w:lineRule="auto"/>
              <w:jc w:val="center"/>
              <w:rPr>
                <w:rFonts w:ascii="Times New Roman" w:eastAsia="SimSun" w:hAnsi="Times New Roman" w:cs="Times New Roman"/>
                <w:i/>
                <w:color w:val="00000A"/>
                <w:sz w:val="24"/>
                <w:szCs w:val="24"/>
              </w:rPr>
            </w:pPr>
            <w:r>
              <w:rPr>
                <w:rFonts w:ascii="Times New Roman" w:eastAsia="SimSun" w:hAnsi="Times New Roman" w:cs="Times New Roman"/>
                <w:i/>
                <w:color w:val="00000A"/>
                <w:sz w:val="24"/>
                <w:szCs w:val="24"/>
              </w:rPr>
              <w:t>21.06.2020</w:t>
            </w: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FA2D7A">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9.00</w:t>
            </w: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FA2D7A">
            <w:pPr>
              <w:shd w:val="clear" w:color="auto" w:fill="FFFFFF"/>
              <w:tabs>
                <w:tab w:val="left" w:pos="708"/>
              </w:tabs>
              <w:suppressAutoHyphens/>
              <w:spacing w:after="0" w:line="100" w:lineRule="atLeast"/>
              <w:ind w:right="78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14.00</w:t>
            </w: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FA2D7A">
            <w:pPr>
              <w:suppressLineNumbers/>
              <w:tabs>
                <w:tab w:val="left" w:pos="708"/>
              </w:tabs>
              <w:suppressAutoHyphens/>
              <w:spacing w:after="200" w:line="276" w:lineRule="auto"/>
              <w:rPr>
                <w:rFonts w:ascii="Times New Roman" w:eastAsia="SimSun" w:hAnsi="Times New Roman" w:cs="Times New Roman"/>
                <w:color w:val="00000A"/>
                <w:sz w:val="24"/>
                <w:szCs w:val="24"/>
              </w:rPr>
            </w:pPr>
            <w:r w:rsidRPr="00FA2D7A">
              <w:rPr>
                <w:rFonts w:ascii="Times New Roman" w:eastAsia="SimSun" w:hAnsi="Times New Roman" w:cs="Times New Roman"/>
                <w:color w:val="00000A"/>
                <w:sz w:val="24"/>
                <w:szCs w:val="24"/>
              </w:rPr>
              <w:t>Проведение фармацевтической экспертизы рецептов на льготный отпуск лекарственных препаратов.</w:t>
            </w: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F14C2" w:rsidRPr="004F14C2" w:rsidRDefault="00117D35"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4</w:t>
            </w:r>
          </w:p>
        </w:tc>
      </w:tr>
      <w:tr w:rsidR="004F14C2" w:rsidRPr="004F14C2" w:rsidTr="006F6E6F">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uppressLineNumbers/>
              <w:tabs>
                <w:tab w:val="left" w:pos="708"/>
              </w:tabs>
              <w:suppressAutoHyphens/>
              <w:spacing w:after="200" w:line="276" w:lineRule="auto"/>
              <w:jc w:val="center"/>
              <w:rPr>
                <w:rFonts w:ascii="Times New Roman" w:eastAsia="SimSun" w:hAnsi="Times New Roman" w:cs="Times New Roman"/>
                <w:i/>
                <w:color w:val="00000A"/>
                <w:sz w:val="24"/>
                <w:szCs w:val="24"/>
              </w:rPr>
            </w:pPr>
            <w:r>
              <w:rPr>
                <w:rFonts w:ascii="Times New Roman" w:eastAsia="SimSun" w:hAnsi="Times New Roman" w:cs="Times New Roman"/>
                <w:i/>
                <w:color w:val="00000A"/>
                <w:sz w:val="24"/>
                <w:szCs w:val="24"/>
              </w:rPr>
              <w:t>22.06.2020</w:t>
            </w: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9.00</w:t>
            </w: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hd w:val="clear" w:color="auto" w:fill="FFFFFF"/>
              <w:tabs>
                <w:tab w:val="left" w:pos="708"/>
              </w:tabs>
              <w:suppressAutoHyphens/>
              <w:spacing w:after="0" w:line="100" w:lineRule="atLeast"/>
              <w:ind w:right="78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14.00</w:t>
            </w: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FA2D7A">
            <w:pPr>
              <w:suppressLineNumbers/>
              <w:tabs>
                <w:tab w:val="left" w:pos="708"/>
              </w:tabs>
              <w:suppressAutoHyphens/>
              <w:spacing w:after="200" w:line="276" w:lineRule="auto"/>
              <w:rPr>
                <w:rFonts w:ascii="Times New Roman" w:eastAsia="SimSun" w:hAnsi="Times New Roman" w:cs="Times New Roman"/>
                <w:color w:val="00000A"/>
                <w:sz w:val="24"/>
                <w:szCs w:val="24"/>
              </w:rPr>
            </w:pPr>
            <w:r w:rsidRPr="00FA2D7A">
              <w:rPr>
                <w:rFonts w:ascii="Times New Roman" w:eastAsia="SimSun" w:hAnsi="Times New Roman" w:cs="Times New Roman"/>
                <w:color w:val="00000A"/>
                <w:sz w:val="24"/>
                <w:szCs w:val="24"/>
              </w:rPr>
              <w:t>Анализ лекарственных препаратов для бесплатного и льготного отпуска.</w:t>
            </w: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F14C2" w:rsidRPr="004F14C2" w:rsidRDefault="00117D35"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4</w:t>
            </w:r>
          </w:p>
        </w:tc>
      </w:tr>
      <w:tr w:rsidR="004F14C2" w:rsidRPr="004F14C2" w:rsidTr="006F6E6F">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uppressLineNumbers/>
              <w:tabs>
                <w:tab w:val="left" w:pos="708"/>
              </w:tabs>
              <w:suppressAutoHyphens/>
              <w:spacing w:after="200" w:line="276" w:lineRule="auto"/>
              <w:jc w:val="center"/>
              <w:rPr>
                <w:rFonts w:ascii="Times New Roman" w:eastAsia="SimSun" w:hAnsi="Times New Roman" w:cs="Times New Roman"/>
                <w:i/>
                <w:color w:val="00000A"/>
                <w:sz w:val="24"/>
                <w:szCs w:val="24"/>
              </w:rPr>
            </w:pPr>
            <w:r>
              <w:rPr>
                <w:rFonts w:ascii="Times New Roman" w:eastAsia="SimSun" w:hAnsi="Times New Roman" w:cs="Times New Roman"/>
                <w:i/>
                <w:color w:val="00000A"/>
                <w:sz w:val="24"/>
                <w:szCs w:val="24"/>
              </w:rPr>
              <w:t>24.06.2020</w:t>
            </w: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9.00</w:t>
            </w: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hd w:val="clear" w:color="auto" w:fill="FFFFFF"/>
              <w:tabs>
                <w:tab w:val="left" w:pos="708"/>
              </w:tabs>
              <w:suppressAutoHyphens/>
              <w:spacing w:after="0" w:line="100" w:lineRule="atLeast"/>
              <w:ind w:right="78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14.00</w:t>
            </w: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FA2D7A">
            <w:pPr>
              <w:suppressLineNumbers/>
              <w:tabs>
                <w:tab w:val="left" w:pos="708"/>
              </w:tabs>
              <w:suppressAutoHyphens/>
              <w:spacing w:after="200" w:line="276" w:lineRule="auto"/>
              <w:rPr>
                <w:rFonts w:ascii="Times New Roman" w:eastAsia="SimSun" w:hAnsi="Times New Roman" w:cs="Times New Roman"/>
                <w:color w:val="00000A"/>
                <w:sz w:val="24"/>
                <w:szCs w:val="24"/>
              </w:rPr>
            </w:pPr>
            <w:r w:rsidRPr="00FA2D7A">
              <w:rPr>
                <w:rFonts w:ascii="Times New Roman" w:eastAsia="SimSun" w:hAnsi="Times New Roman" w:cs="Times New Roman"/>
                <w:color w:val="00000A"/>
                <w:sz w:val="24"/>
                <w:szCs w:val="24"/>
              </w:rPr>
              <w:t>Отметка об отпуске лекарственных препаратов для бесплатного и льготного отпуска. Учет льготных рецептов</w:t>
            </w:r>
          </w:p>
          <w:p w:rsidR="004F14C2" w:rsidRPr="004F14C2" w:rsidRDefault="004F14C2" w:rsidP="004F14C2">
            <w:pPr>
              <w:suppressLineNumbers/>
              <w:tabs>
                <w:tab w:val="left" w:pos="708"/>
              </w:tabs>
              <w:suppressAutoHyphens/>
              <w:spacing w:after="200" w:line="276" w:lineRule="auto"/>
              <w:jc w:val="center"/>
              <w:rPr>
                <w:rFonts w:ascii="Times New Roman" w:eastAsia="SimSun" w:hAnsi="Times New Roman" w:cs="Times New Roman"/>
                <w:color w:val="00000A"/>
                <w:sz w:val="24"/>
                <w:szCs w:val="24"/>
              </w:rPr>
            </w:pP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F14C2" w:rsidRPr="004F14C2" w:rsidRDefault="00117D35"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4</w:t>
            </w:r>
          </w:p>
        </w:tc>
      </w:tr>
      <w:tr w:rsidR="004F14C2" w:rsidRPr="004F14C2" w:rsidTr="006F6E6F">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uppressLineNumbers/>
              <w:tabs>
                <w:tab w:val="left" w:pos="708"/>
              </w:tabs>
              <w:suppressAutoHyphens/>
              <w:spacing w:after="200" w:line="276" w:lineRule="auto"/>
              <w:jc w:val="center"/>
              <w:rPr>
                <w:rFonts w:ascii="Times New Roman" w:eastAsia="SimSun" w:hAnsi="Times New Roman" w:cs="Times New Roman"/>
                <w:i/>
                <w:color w:val="00000A"/>
                <w:sz w:val="24"/>
                <w:szCs w:val="24"/>
              </w:rPr>
            </w:pPr>
            <w:r>
              <w:rPr>
                <w:rFonts w:ascii="Times New Roman" w:eastAsia="SimSun" w:hAnsi="Times New Roman" w:cs="Times New Roman"/>
                <w:i/>
                <w:color w:val="00000A"/>
                <w:sz w:val="24"/>
                <w:szCs w:val="24"/>
              </w:rPr>
              <w:lastRenderedPageBreak/>
              <w:t>25.06.2020</w:t>
            </w: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9.00</w:t>
            </w: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hd w:val="clear" w:color="auto" w:fill="FFFFFF"/>
              <w:tabs>
                <w:tab w:val="left" w:pos="708"/>
              </w:tabs>
              <w:suppressAutoHyphens/>
              <w:spacing w:after="0" w:line="100" w:lineRule="atLeast"/>
              <w:ind w:right="78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14.00</w:t>
            </w: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FA2D7A">
            <w:pPr>
              <w:suppressLineNumbers/>
              <w:tabs>
                <w:tab w:val="left" w:pos="708"/>
              </w:tabs>
              <w:suppressAutoHyphens/>
              <w:spacing w:after="200" w:line="276" w:lineRule="auto"/>
              <w:rPr>
                <w:rFonts w:ascii="Times New Roman" w:eastAsia="SimSun" w:hAnsi="Times New Roman" w:cs="Times New Roman"/>
                <w:color w:val="00000A"/>
                <w:sz w:val="24"/>
                <w:szCs w:val="24"/>
              </w:rPr>
            </w:pPr>
            <w:r w:rsidRPr="00FA2D7A">
              <w:rPr>
                <w:rFonts w:ascii="Times New Roman" w:eastAsia="SimSun" w:hAnsi="Times New Roman" w:cs="Times New Roman"/>
                <w:color w:val="00000A"/>
                <w:sz w:val="24"/>
                <w:szCs w:val="24"/>
              </w:rPr>
              <w:t>Отметка об отпуске лекарственных препаратов для бесплатного и льготного отпуска. Учет льготных рецептов</w:t>
            </w:r>
          </w:p>
          <w:p w:rsidR="004F14C2" w:rsidRPr="004F14C2" w:rsidRDefault="004F14C2" w:rsidP="004F14C2">
            <w:pPr>
              <w:suppressLineNumbers/>
              <w:tabs>
                <w:tab w:val="left" w:pos="708"/>
              </w:tabs>
              <w:suppressAutoHyphens/>
              <w:spacing w:after="200" w:line="276" w:lineRule="auto"/>
              <w:jc w:val="center"/>
              <w:rPr>
                <w:rFonts w:ascii="Times New Roman" w:eastAsia="SimSun" w:hAnsi="Times New Roman" w:cs="Times New Roman"/>
                <w:color w:val="00000A"/>
                <w:sz w:val="24"/>
                <w:szCs w:val="24"/>
              </w:rPr>
            </w:pP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F14C2" w:rsidRPr="004F14C2" w:rsidRDefault="00117D35"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4</w:t>
            </w:r>
          </w:p>
        </w:tc>
      </w:tr>
      <w:tr w:rsidR="004F14C2" w:rsidRPr="004F14C2" w:rsidTr="006F6E6F">
        <w:trPr>
          <w:cantSplit/>
          <w:jc w:val="right"/>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uppressLineNumbers/>
              <w:tabs>
                <w:tab w:val="left" w:pos="708"/>
              </w:tabs>
              <w:suppressAutoHyphens/>
              <w:spacing w:after="200" w:line="276" w:lineRule="auto"/>
              <w:jc w:val="center"/>
              <w:rPr>
                <w:rFonts w:ascii="Times New Roman" w:eastAsia="SimSun" w:hAnsi="Times New Roman" w:cs="Times New Roman"/>
                <w:i/>
                <w:color w:val="00000A"/>
                <w:sz w:val="24"/>
                <w:szCs w:val="24"/>
              </w:rPr>
            </w:pPr>
            <w:r>
              <w:rPr>
                <w:rFonts w:ascii="Times New Roman" w:eastAsia="SimSun" w:hAnsi="Times New Roman" w:cs="Times New Roman"/>
                <w:i/>
                <w:color w:val="00000A"/>
                <w:sz w:val="24"/>
                <w:szCs w:val="24"/>
              </w:rPr>
              <w:t>26.06.2020</w:t>
            </w:r>
          </w:p>
        </w:tc>
        <w:tc>
          <w:tcPr>
            <w:tcW w:w="1813"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9.00</w:t>
            </w:r>
          </w:p>
        </w:tc>
        <w:tc>
          <w:tcPr>
            <w:tcW w:w="1546"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4F14C2">
            <w:pPr>
              <w:shd w:val="clear" w:color="auto" w:fill="FFFFFF"/>
              <w:tabs>
                <w:tab w:val="left" w:pos="708"/>
              </w:tabs>
              <w:suppressAutoHyphens/>
              <w:spacing w:after="0" w:line="100" w:lineRule="atLeast"/>
              <w:ind w:right="78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14.00</w:t>
            </w:r>
          </w:p>
        </w:tc>
        <w:tc>
          <w:tcPr>
            <w:tcW w:w="2790" w:type="dxa"/>
            <w:tcBorders>
              <w:left w:val="single" w:sz="2" w:space="0" w:color="000001"/>
              <w:bottom w:val="single" w:sz="2" w:space="0" w:color="000001"/>
            </w:tcBorders>
            <w:shd w:val="clear" w:color="auto" w:fill="FFFFFF"/>
            <w:tcMar>
              <w:top w:w="0" w:type="dxa"/>
              <w:left w:w="108" w:type="dxa"/>
              <w:bottom w:w="0" w:type="dxa"/>
              <w:right w:w="108" w:type="dxa"/>
            </w:tcMar>
          </w:tcPr>
          <w:p w:rsidR="004F14C2" w:rsidRPr="004F14C2" w:rsidRDefault="00FA2D7A" w:rsidP="00FA2D7A">
            <w:pPr>
              <w:suppressLineNumbers/>
              <w:tabs>
                <w:tab w:val="left" w:pos="708"/>
              </w:tabs>
              <w:suppressAutoHyphens/>
              <w:spacing w:after="200" w:line="276" w:lineRule="auto"/>
              <w:rPr>
                <w:rFonts w:ascii="Times New Roman" w:eastAsia="SimSun" w:hAnsi="Times New Roman" w:cs="Times New Roman"/>
                <w:color w:val="00000A"/>
                <w:sz w:val="24"/>
                <w:szCs w:val="24"/>
              </w:rPr>
            </w:pPr>
            <w:r w:rsidRPr="00FA2D7A">
              <w:rPr>
                <w:rFonts w:ascii="Times New Roman" w:eastAsia="SimSun" w:hAnsi="Times New Roman" w:cs="Times New Roman"/>
                <w:color w:val="00000A"/>
                <w:sz w:val="24"/>
                <w:szCs w:val="24"/>
              </w:rPr>
              <w:t>Порядок отпуска лекарственных препаратов по рецептам. Особенности отпуска некоторых групп лекарственных препаратов.</w:t>
            </w:r>
          </w:p>
        </w:tc>
        <w:tc>
          <w:tcPr>
            <w:tcW w:w="2181"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4F14C2" w:rsidRPr="004F14C2" w:rsidRDefault="00117D35"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4</w:t>
            </w:r>
          </w:p>
        </w:tc>
      </w:tr>
      <w:tr w:rsidR="004F14C2" w:rsidRPr="004F14C2" w:rsidTr="00FA2D7A">
        <w:trPr>
          <w:cantSplit/>
          <w:jc w:val="right"/>
        </w:trPr>
        <w:tc>
          <w:tcPr>
            <w:tcW w:w="1458" w:type="dxa"/>
            <w:tcBorders>
              <w:left w:val="single" w:sz="2" w:space="0" w:color="000001"/>
              <w:bottom w:val="single" w:sz="4" w:space="0" w:color="auto"/>
            </w:tcBorders>
            <w:shd w:val="clear" w:color="auto" w:fill="FFFFFF"/>
            <w:tcMar>
              <w:top w:w="0" w:type="dxa"/>
              <w:left w:w="108" w:type="dxa"/>
              <w:bottom w:w="0" w:type="dxa"/>
              <w:right w:w="108" w:type="dxa"/>
            </w:tcMar>
          </w:tcPr>
          <w:p w:rsidR="004F14C2" w:rsidRPr="004F14C2" w:rsidRDefault="00FA2D7A" w:rsidP="004F14C2">
            <w:pPr>
              <w:suppressLineNumbers/>
              <w:tabs>
                <w:tab w:val="left" w:pos="708"/>
              </w:tabs>
              <w:suppressAutoHyphens/>
              <w:spacing w:after="200" w:line="276" w:lineRule="auto"/>
              <w:jc w:val="center"/>
              <w:rPr>
                <w:rFonts w:ascii="Times New Roman" w:eastAsia="SimSun" w:hAnsi="Times New Roman" w:cs="Times New Roman"/>
                <w:i/>
                <w:color w:val="00000A"/>
                <w:sz w:val="24"/>
                <w:szCs w:val="24"/>
              </w:rPr>
            </w:pPr>
            <w:r>
              <w:rPr>
                <w:rFonts w:ascii="Times New Roman" w:eastAsia="SimSun" w:hAnsi="Times New Roman" w:cs="Times New Roman"/>
                <w:i/>
                <w:color w:val="00000A"/>
                <w:sz w:val="24"/>
                <w:szCs w:val="24"/>
              </w:rPr>
              <w:t>27.06.2020</w:t>
            </w:r>
          </w:p>
        </w:tc>
        <w:tc>
          <w:tcPr>
            <w:tcW w:w="1813" w:type="dxa"/>
            <w:tcBorders>
              <w:left w:val="single" w:sz="2" w:space="0" w:color="000001"/>
              <w:bottom w:val="single" w:sz="4" w:space="0" w:color="auto"/>
            </w:tcBorders>
            <w:shd w:val="clear" w:color="auto" w:fill="FFFFFF"/>
            <w:tcMar>
              <w:top w:w="0" w:type="dxa"/>
              <w:left w:w="108" w:type="dxa"/>
              <w:bottom w:w="0" w:type="dxa"/>
              <w:right w:w="108" w:type="dxa"/>
            </w:tcMar>
          </w:tcPr>
          <w:p w:rsidR="004F14C2" w:rsidRPr="004F14C2" w:rsidRDefault="00FA2D7A"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9.00</w:t>
            </w:r>
          </w:p>
        </w:tc>
        <w:tc>
          <w:tcPr>
            <w:tcW w:w="1546" w:type="dxa"/>
            <w:tcBorders>
              <w:left w:val="single" w:sz="2" w:space="0" w:color="000001"/>
              <w:bottom w:val="single" w:sz="4" w:space="0" w:color="auto"/>
            </w:tcBorders>
            <w:shd w:val="clear" w:color="auto" w:fill="FFFFFF"/>
            <w:tcMar>
              <w:top w:w="0" w:type="dxa"/>
              <w:left w:w="108" w:type="dxa"/>
              <w:bottom w:w="0" w:type="dxa"/>
              <w:right w:w="108" w:type="dxa"/>
            </w:tcMar>
          </w:tcPr>
          <w:p w:rsidR="004F14C2" w:rsidRPr="004F14C2" w:rsidRDefault="00FA2D7A" w:rsidP="004F14C2">
            <w:pPr>
              <w:shd w:val="clear" w:color="auto" w:fill="FFFFFF"/>
              <w:tabs>
                <w:tab w:val="left" w:pos="708"/>
              </w:tabs>
              <w:suppressAutoHyphens/>
              <w:spacing w:after="0" w:line="100" w:lineRule="atLeast"/>
              <w:ind w:right="78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14.00</w:t>
            </w:r>
          </w:p>
        </w:tc>
        <w:tc>
          <w:tcPr>
            <w:tcW w:w="2790" w:type="dxa"/>
            <w:tcBorders>
              <w:left w:val="single" w:sz="2" w:space="0" w:color="000001"/>
              <w:bottom w:val="single" w:sz="4" w:space="0" w:color="auto"/>
            </w:tcBorders>
            <w:shd w:val="clear" w:color="auto" w:fill="FFFFFF"/>
            <w:tcMar>
              <w:top w:w="0" w:type="dxa"/>
              <w:left w:w="108" w:type="dxa"/>
              <w:bottom w:w="0" w:type="dxa"/>
              <w:right w:w="108" w:type="dxa"/>
            </w:tcMar>
          </w:tcPr>
          <w:p w:rsidR="004F14C2" w:rsidRPr="004F14C2" w:rsidRDefault="00FA2D7A" w:rsidP="00FA2D7A">
            <w:pPr>
              <w:suppressLineNumbers/>
              <w:tabs>
                <w:tab w:val="left" w:pos="708"/>
              </w:tabs>
              <w:suppressAutoHyphens/>
              <w:spacing w:after="200" w:line="276" w:lineRule="auto"/>
              <w:rPr>
                <w:rFonts w:ascii="Times New Roman" w:eastAsia="SimSun" w:hAnsi="Times New Roman" w:cs="Times New Roman"/>
                <w:color w:val="00000A"/>
                <w:sz w:val="24"/>
                <w:szCs w:val="24"/>
              </w:rPr>
            </w:pPr>
            <w:r w:rsidRPr="00FA2D7A">
              <w:rPr>
                <w:rFonts w:ascii="Times New Roman" w:eastAsia="SimSun" w:hAnsi="Times New Roman" w:cs="Times New Roman"/>
                <w:color w:val="00000A"/>
                <w:sz w:val="24"/>
                <w:szCs w:val="24"/>
              </w:rPr>
              <w:t>Информирование фармацевтическим работником при отпуске ЛП.</w:t>
            </w:r>
          </w:p>
          <w:p w:rsidR="004F14C2" w:rsidRPr="004F14C2" w:rsidRDefault="004F14C2" w:rsidP="004F14C2">
            <w:pPr>
              <w:suppressLineNumbers/>
              <w:tabs>
                <w:tab w:val="left" w:pos="708"/>
              </w:tabs>
              <w:suppressAutoHyphens/>
              <w:spacing w:after="200" w:line="276" w:lineRule="auto"/>
              <w:jc w:val="center"/>
              <w:rPr>
                <w:rFonts w:ascii="Times New Roman" w:eastAsia="SimSun" w:hAnsi="Times New Roman" w:cs="Times New Roman"/>
                <w:color w:val="00000A"/>
                <w:sz w:val="24"/>
                <w:szCs w:val="24"/>
              </w:rPr>
            </w:pPr>
          </w:p>
        </w:tc>
        <w:tc>
          <w:tcPr>
            <w:tcW w:w="2181" w:type="dxa"/>
            <w:tcBorders>
              <w:left w:val="single" w:sz="2" w:space="0" w:color="000001"/>
              <w:bottom w:val="single" w:sz="4" w:space="0" w:color="auto"/>
              <w:right w:val="single" w:sz="2" w:space="0" w:color="000001"/>
            </w:tcBorders>
            <w:shd w:val="clear" w:color="auto" w:fill="FFFFFF"/>
            <w:tcMar>
              <w:top w:w="0" w:type="dxa"/>
              <w:left w:w="108" w:type="dxa"/>
              <w:bottom w:w="0" w:type="dxa"/>
              <w:right w:w="108" w:type="dxa"/>
            </w:tcMar>
          </w:tcPr>
          <w:p w:rsidR="004F14C2" w:rsidRPr="004F14C2" w:rsidRDefault="00117D35"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4</w:t>
            </w:r>
          </w:p>
        </w:tc>
      </w:tr>
      <w:tr w:rsidR="00FA2D7A" w:rsidRPr="004F14C2" w:rsidTr="00FA2D7A">
        <w:trPr>
          <w:cantSplit/>
          <w:jc w:val="right"/>
        </w:trPr>
        <w:tc>
          <w:tcPr>
            <w:tcW w:w="14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A2D7A" w:rsidRDefault="00FA2D7A" w:rsidP="004F14C2">
            <w:pPr>
              <w:suppressLineNumbers/>
              <w:tabs>
                <w:tab w:val="left" w:pos="708"/>
              </w:tabs>
              <w:suppressAutoHyphens/>
              <w:spacing w:after="200" w:line="276" w:lineRule="auto"/>
              <w:jc w:val="center"/>
              <w:rPr>
                <w:rFonts w:ascii="Times New Roman" w:eastAsia="SimSun" w:hAnsi="Times New Roman" w:cs="Times New Roman"/>
                <w:i/>
                <w:color w:val="00000A"/>
                <w:sz w:val="24"/>
                <w:szCs w:val="24"/>
              </w:rPr>
            </w:pPr>
            <w:r>
              <w:rPr>
                <w:rFonts w:ascii="Times New Roman" w:eastAsia="SimSun" w:hAnsi="Times New Roman" w:cs="Times New Roman"/>
                <w:i/>
                <w:color w:val="00000A"/>
                <w:sz w:val="24"/>
                <w:szCs w:val="24"/>
              </w:rPr>
              <w:t>28.06.2020</w:t>
            </w:r>
          </w:p>
        </w:tc>
        <w:tc>
          <w:tcPr>
            <w:tcW w:w="18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A2D7A" w:rsidRDefault="00FA2D7A"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9.00</w:t>
            </w:r>
          </w:p>
        </w:tc>
        <w:tc>
          <w:tcPr>
            <w:tcW w:w="15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A2D7A" w:rsidRDefault="00FA2D7A" w:rsidP="004F14C2">
            <w:pPr>
              <w:shd w:val="clear" w:color="auto" w:fill="FFFFFF"/>
              <w:tabs>
                <w:tab w:val="left" w:pos="708"/>
              </w:tabs>
              <w:suppressAutoHyphens/>
              <w:spacing w:after="0" w:line="100" w:lineRule="atLeast"/>
              <w:ind w:right="78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14.00</w:t>
            </w:r>
          </w:p>
        </w:tc>
        <w:tc>
          <w:tcPr>
            <w:tcW w:w="27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A2D7A" w:rsidRPr="00FA2D7A" w:rsidRDefault="00FA2D7A" w:rsidP="00FA2D7A">
            <w:pPr>
              <w:rPr>
                <w:rFonts w:ascii="Times New Roman" w:eastAsia="SimSun" w:hAnsi="Times New Roman" w:cs="Times New Roman"/>
                <w:color w:val="00000A"/>
                <w:sz w:val="24"/>
                <w:szCs w:val="24"/>
              </w:rPr>
            </w:pPr>
            <w:r w:rsidRPr="00FA2D7A">
              <w:rPr>
                <w:rFonts w:ascii="Times New Roman" w:eastAsia="SimSun" w:hAnsi="Times New Roman" w:cs="Times New Roman"/>
                <w:color w:val="00000A"/>
                <w:sz w:val="24"/>
                <w:szCs w:val="24"/>
              </w:rPr>
              <w:t>Порядок отпуска лекарственных препаратов по требованиям медицинских организаций.</w:t>
            </w:r>
          </w:p>
          <w:p w:rsidR="00FA2D7A" w:rsidRPr="00FA2D7A" w:rsidRDefault="00FA2D7A" w:rsidP="00FA2D7A">
            <w:pPr>
              <w:suppressLineNumbers/>
              <w:tabs>
                <w:tab w:val="left" w:pos="708"/>
              </w:tabs>
              <w:suppressAutoHyphens/>
              <w:spacing w:after="200" w:line="276" w:lineRule="auto"/>
              <w:rPr>
                <w:rFonts w:ascii="Times New Roman" w:eastAsia="SimSun" w:hAnsi="Times New Roman" w:cs="Times New Roman"/>
                <w:color w:val="00000A"/>
                <w:sz w:val="24"/>
                <w:szCs w:val="24"/>
              </w:rPr>
            </w:pPr>
          </w:p>
        </w:tc>
        <w:tc>
          <w:tcPr>
            <w:tcW w:w="21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A2D7A" w:rsidRPr="004F14C2" w:rsidRDefault="00117D35"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4</w:t>
            </w:r>
          </w:p>
        </w:tc>
      </w:tr>
      <w:tr w:rsidR="00FA2D7A" w:rsidRPr="004F14C2" w:rsidTr="00FA2D7A">
        <w:trPr>
          <w:cantSplit/>
          <w:jc w:val="right"/>
        </w:trPr>
        <w:tc>
          <w:tcPr>
            <w:tcW w:w="14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A2D7A" w:rsidRDefault="00FA2D7A" w:rsidP="004F14C2">
            <w:pPr>
              <w:suppressLineNumbers/>
              <w:tabs>
                <w:tab w:val="left" w:pos="708"/>
              </w:tabs>
              <w:suppressAutoHyphens/>
              <w:spacing w:after="200" w:line="276" w:lineRule="auto"/>
              <w:jc w:val="center"/>
              <w:rPr>
                <w:rFonts w:ascii="Times New Roman" w:eastAsia="SimSun" w:hAnsi="Times New Roman" w:cs="Times New Roman"/>
                <w:i/>
                <w:color w:val="00000A"/>
                <w:sz w:val="24"/>
                <w:szCs w:val="24"/>
              </w:rPr>
            </w:pPr>
            <w:r>
              <w:rPr>
                <w:rFonts w:ascii="Times New Roman" w:eastAsia="SimSun" w:hAnsi="Times New Roman" w:cs="Times New Roman"/>
                <w:i/>
                <w:color w:val="00000A"/>
                <w:sz w:val="24"/>
                <w:szCs w:val="24"/>
              </w:rPr>
              <w:t>30.06.2020</w:t>
            </w:r>
          </w:p>
        </w:tc>
        <w:tc>
          <w:tcPr>
            <w:tcW w:w="18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A2D7A" w:rsidRDefault="00FA2D7A"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8.30</w:t>
            </w:r>
          </w:p>
        </w:tc>
        <w:tc>
          <w:tcPr>
            <w:tcW w:w="15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A2D7A" w:rsidRDefault="00FA2D7A" w:rsidP="004F14C2">
            <w:pPr>
              <w:shd w:val="clear" w:color="auto" w:fill="FFFFFF"/>
              <w:tabs>
                <w:tab w:val="left" w:pos="708"/>
              </w:tabs>
              <w:suppressAutoHyphens/>
              <w:spacing w:after="0" w:line="100" w:lineRule="atLeast"/>
              <w:ind w:right="780"/>
              <w:jc w:val="center"/>
              <w:rPr>
                <w:rFonts w:ascii="Times New Roman" w:eastAsia="Times New Roman" w:hAnsi="Times New Roman" w:cs="Times New Roman"/>
                <w:color w:val="00000A"/>
                <w:sz w:val="24"/>
                <w:szCs w:val="24"/>
              </w:rPr>
            </w:pPr>
          </w:p>
        </w:tc>
        <w:tc>
          <w:tcPr>
            <w:tcW w:w="27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A2D7A" w:rsidRPr="00FA2D7A" w:rsidRDefault="00FA2D7A" w:rsidP="00FA2D7A">
            <w:pPr>
              <w:suppressLineNumbers/>
              <w:tabs>
                <w:tab w:val="left" w:pos="708"/>
              </w:tabs>
              <w:suppressAutoHyphens/>
              <w:spacing w:after="200" w:line="276" w:lineRule="auto"/>
              <w:rPr>
                <w:rFonts w:ascii="Times New Roman" w:eastAsia="SimSun" w:hAnsi="Times New Roman" w:cs="Times New Roman"/>
                <w:color w:val="00000A"/>
                <w:sz w:val="24"/>
                <w:szCs w:val="24"/>
              </w:rPr>
            </w:pPr>
            <w:r>
              <w:rPr>
                <w:rFonts w:ascii="Times New Roman" w:eastAsia="SimSun" w:hAnsi="Times New Roman" w:cs="Times New Roman"/>
                <w:color w:val="00000A"/>
                <w:sz w:val="24"/>
                <w:szCs w:val="24"/>
              </w:rPr>
              <w:t xml:space="preserve">Дифференцированный зачет  </w:t>
            </w:r>
          </w:p>
        </w:tc>
        <w:tc>
          <w:tcPr>
            <w:tcW w:w="21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A2D7A" w:rsidRPr="004F14C2" w:rsidRDefault="00117D35" w:rsidP="004F14C2">
            <w:pPr>
              <w:suppressLineNumbers/>
              <w:tabs>
                <w:tab w:val="left" w:pos="708"/>
              </w:tabs>
              <w:suppressAutoHyphens/>
              <w:spacing w:after="200" w:line="276" w:lineRule="auto"/>
              <w:jc w:val="center"/>
              <w:rPr>
                <w:rFonts w:ascii="Calibri" w:eastAsia="SimSun" w:hAnsi="Calibri" w:cs="Times New Roman"/>
                <w:color w:val="00000A"/>
                <w:sz w:val="24"/>
                <w:szCs w:val="24"/>
              </w:rPr>
            </w:pPr>
            <w:r>
              <w:rPr>
                <w:rFonts w:ascii="Calibri" w:eastAsia="SimSun" w:hAnsi="Calibri" w:cs="Times New Roman"/>
                <w:color w:val="00000A"/>
                <w:sz w:val="24"/>
                <w:szCs w:val="24"/>
              </w:rPr>
              <w:t>4</w:t>
            </w:r>
            <w:bookmarkStart w:id="5" w:name="_GoBack"/>
            <w:bookmarkEnd w:id="5"/>
          </w:p>
        </w:tc>
      </w:tr>
    </w:tbl>
    <w:p w:rsidR="004F14C2" w:rsidRDefault="004F14C2">
      <w:pPr>
        <w:rPr>
          <w:rFonts w:ascii="Times New Roman" w:hAnsi="Times New Roman" w:cs="Times New Roman"/>
          <w:sz w:val="28"/>
        </w:rPr>
      </w:pPr>
    </w:p>
    <w:p w:rsidR="004F14C2" w:rsidRDefault="004F14C2">
      <w:pPr>
        <w:rPr>
          <w:rFonts w:ascii="Times New Roman" w:hAnsi="Times New Roman" w:cs="Times New Roman"/>
          <w:sz w:val="28"/>
        </w:rPr>
      </w:pPr>
      <w:r>
        <w:rPr>
          <w:rFonts w:ascii="Times New Roman" w:hAnsi="Times New Roman" w:cs="Times New Roman"/>
          <w:sz w:val="28"/>
        </w:rPr>
        <w:br w:type="page"/>
      </w:r>
    </w:p>
    <w:p w:rsidR="004F14C2" w:rsidRPr="004F14C2" w:rsidRDefault="004F14C2" w:rsidP="004F14C2">
      <w:pPr>
        <w:tabs>
          <w:tab w:val="left" w:pos="708"/>
        </w:tabs>
        <w:suppressAutoHyphens/>
        <w:spacing w:after="0" w:line="360" w:lineRule="auto"/>
        <w:jc w:val="both"/>
        <w:rPr>
          <w:rFonts w:ascii="Calibri" w:eastAsia="SimSun" w:hAnsi="Calibri"/>
          <w:color w:val="00000A"/>
        </w:rPr>
      </w:pPr>
      <w:r w:rsidRPr="004F14C2">
        <w:rPr>
          <w:rFonts w:ascii="Times New Roman" w:eastAsia="SimSun" w:hAnsi="Times New Roman" w:cs="Times New Roman"/>
          <w:b/>
          <w:color w:val="00000A"/>
          <w:sz w:val="28"/>
          <w:szCs w:val="28"/>
        </w:rPr>
        <w:lastRenderedPageBreak/>
        <w:t>Тема 1. Организация работы аптеки по приему рецептов и требований медицинских организаций (18 часов)</w:t>
      </w:r>
    </w:p>
    <w:p w:rsidR="004F14C2" w:rsidRPr="004F14C2" w:rsidRDefault="004F14C2" w:rsidP="004F14C2">
      <w:pPr>
        <w:tabs>
          <w:tab w:val="left" w:pos="708"/>
        </w:tabs>
        <w:suppressAutoHyphens/>
        <w:spacing w:after="0" w:line="360" w:lineRule="auto"/>
        <w:ind w:right="-1"/>
        <w:jc w:val="both"/>
        <w:rPr>
          <w:rFonts w:ascii="Calibri" w:eastAsia="SimSun" w:hAnsi="Calibri"/>
          <w:color w:val="00000A"/>
        </w:rPr>
      </w:pPr>
      <w:r w:rsidRPr="004F14C2">
        <w:rPr>
          <w:rFonts w:ascii="Times New Roman" w:eastAsia="SimSun" w:hAnsi="Times New Roman" w:cs="Times New Roman"/>
          <w:b/>
          <w:color w:val="00000A"/>
          <w:sz w:val="28"/>
          <w:szCs w:val="28"/>
        </w:rPr>
        <w:t>Виды работ:</w:t>
      </w:r>
      <w:r w:rsidRPr="004F14C2">
        <w:rPr>
          <w:rFonts w:ascii="Times New Roman" w:eastAsia="SimSun" w:hAnsi="Times New Roman" w:cs="Times New Roman"/>
          <w:color w:val="00000A"/>
          <w:sz w:val="28"/>
          <w:szCs w:val="28"/>
        </w:rPr>
        <w:t xml:space="preserve"> ознакомление с организацией рабочего места по приему рецептов и требований. Проведение фармацевтической экспертизы поступающих в аптечную организацию рецептов и требований медицинских организаций. Определение стоимости лекарственных препаратов, том числе экстемпоральных. Отпуск лекарственных препаратов по выписанным рецептам и требованиям. Установление норм единовременного и рекомендованного   отпуска.  </w:t>
      </w:r>
    </w:p>
    <w:p w:rsidR="004F14C2" w:rsidRPr="004F14C2" w:rsidRDefault="004F14C2" w:rsidP="004F14C2">
      <w:pPr>
        <w:tabs>
          <w:tab w:val="left" w:pos="300"/>
          <w:tab w:val="left" w:pos="708"/>
          <w:tab w:val="left" w:pos="768"/>
          <w:tab w:val="left" w:pos="828"/>
          <w:tab w:val="left" w:pos="888"/>
          <w:tab w:val="left" w:pos="948"/>
          <w:tab w:val="left" w:pos="1008"/>
        </w:tabs>
        <w:suppressAutoHyphens/>
        <w:spacing w:after="0" w:line="360" w:lineRule="auto"/>
        <w:jc w:val="both"/>
        <w:rPr>
          <w:rFonts w:ascii="Calibri" w:eastAsia="SimSun" w:hAnsi="Calibri" w:cs="Times New Roman"/>
          <w:b/>
          <w:color w:val="00000A"/>
        </w:rPr>
      </w:pPr>
      <w:r w:rsidRPr="004F14C2">
        <w:rPr>
          <w:rFonts w:ascii="Times New Roman" w:eastAsia="SimSun" w:hAnsi="Times New Roman" w:cs="Times New Roman"/>
          <w:b/>
          <w:color w:val="000000"/>
          <w:sz w:val="28"/>
          <w:szCs w:val="28"/>
        </w:rPr>
        <w:t>Нормативные документы для изучения:</w:t>
      </w:r>
    </w:p>
    <w:p w:rsidR="004F14C2" w:rsidRPr="004F14C2" w:rsidRDefault="004F14C2" w:rsidP="004F14C2">
      <w:pPr>
        <w:widowControl w:val="0"/>
        <w:numPr>
          <w:ilvl w:val="0"/>
          <w:numId w:val="6"/>
        </w:numPr>
        <w:autoSpaceDE w:val="0"/>
        <w:autoSpaceDN w:val="0"/>
        <w:adjustRightInd w:val="0"/>
        <w:spacing w:after="0" w:line="360" w:lineRule="auto"/>
        <w:ind w:firstLine="709"/>
        <w:jc w:val="both"/>
        <w:rPr>
          <w:rFonts w:ascii="Times New Roman" w:eastAsia="Arial" w:hAnsi="Times New Roman" w:cs="Times New Roman"/>
          <w:b/>
          <w:bCs/>
          <w:sz w:val="28"/>
          <w:szCs w:val="28"/>
          <w:lang w:eastAsia="ru-RU" w:bidi="ru-RU"/>
        </w:rPr>
      </w:pPr>
      <w:r w:rsidRPr="004F14C2">
        <w:rPr>
          <w:rFonts w:ascii="Times New Roman" w:eastAsia="Arial" w:hAnsi="Times New Roman" w:cs="Times New Roman"/>
          <w:sz w:val="28"/>
          <w:szCs w:val="28"/>
          <w:lang w:eastAsia="ru-RU" w:bidi="ru-RU"/>
        </w:rPr>
        <w:t>Приказ Минздрава России от 14.01.2019 N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w:t>
      </w:r>
      <w:r w:rsidRPr="004F14C2">
        <w:rPr>
          <w:rFonts w:ascii="Times New Roman" w:eastAsia="Arial" w:hAnsi="Times New Roman" w:cs="Times New Roman"/>
          <w:bCs/>
          <w:sz w:val="28"/>
          <w:szCs w:val="28"/>
          <w:lang w:eastAsia="ru-RU" w:bidi="ru-RU"/>
        </w:rPr>
        <w:t>».</w:t>
      </w:r>
    </w:p>
    <w:p w:rsidR="004F14C2" w:rsidRPr="004F14C2" w:rsidRDefault="004F14C2" w:rsidP="004F14C2">
      <w:pPr>
        <w:widowControl w:val="0"/>
        <w:numPr>
          <w:ilvl w:val="0"/>
          <w:numId w:val="6"/>
        </w:numPr>
        <w:autoSpaceDE w:val="0"/>
        <w:autoSpaceDN w:val="0"/>
        <w:adjustRightInd w:val="0"/>
        <w:spacing w:after="0" w:line="360" w:lineRule="auto"/>
        <w:ind w:firstLine="709"/>
        <w:jc w:val="both"/>
        <w:rPr>
          <w:rFonts w:ascii="Times New Roman" w:eastAsiaTheme="minorEastAsia" w:hAnsi="Times New Roman" w:cs="Times New Roman"/>
          <w:b/>
          <w:bCs/>
          <w:sz w:val="28"/>
          <w:szCs w:val="28"/>
          <w:lang w:eastAsia="ru-RU"/>
        </w:rPr>
      </w:pPr>
      <w:r w:rsidRPr="004F14C2">
        <w:rPr>
          <w:rFonts w:ascii="Times New Roman" w:eastAsiaTheme="minorEastAsia" w:hAnsi="Times New Roman" w:cs="Times New Roman"/>
          <w:bCs/>
          <w:sz w:val="28"/>
          <w:szCs w:val="28"/>
          <w:lang w:eastAsia="ru-RU"/>
        </w:rPr>
        <w:t xml:space="preserve">Приказ </w:t>
      </w:r>
      <w:r w:rsidRPr="004F14C2">
        <w:rPr>
          <w:rFonts w:ascii="Times New Roman" w:eastAsia="Arial" w:hAnsi="Times New Roman" w:cs="Times New Roman"/>
          <w:bCs/>
          <w:color w:val="00000A"/>
          <w:sz w:val="28"/>
          <w:szCs w:val="28"/>
          <w:lang w:eastAsia="ru-RU" w:bidi="ru-RU"/>
        </w:rPr>
        <w:t>Минздрава России</w:t>
      </w:r>
      <w:r w:rsidRPr="004F14C2">
        <w:rPr>
          <w:rFonts w:ascii="Times New Roman" w:eastAsiaTheme="minorEastAsia" w:hAnsi="Times New Roman" w:cs="Times New Roman"/>
          <w:bCs/>
          <w:sz w:val="28"/>
          <w:szCs w:val="28"/>
          <w:lang w:eastAsia="ru-RU"/>
        </w:rPr>
        <w:t xml:space="preserve"> от 11 июля 2017 г. N 403н </w:t>
      </w:r>
      <w:r w:rsidRPr="004F14C2">
        <w:rPr>
          <w:rFonts w:ascii="Times New Roman" w:eastAsia="Arial" w:hAnsi="Times New Roman" w:cs="Times New Roman"/>
          <w:b/>
          <w:bCs/>
          <w:color w:val="00000A"/>
          <w:sz w:val="28"/>
          <w:szCs w:val="28"/>
          <w:lang w:eastAsia="ru-RU" w:bidi="ru-RU"/>
        </w:rPr>
        <w:t>«</w:t>
      </w:r>
      <w:r w:rsidRPr="004F14C2">
        <w:rPr>
          <w:rFonts w:ascii="Times New Roman" w:eastAsiaTheme="minorEastAsia" w:hAnsi="Times New Roman" w:cs="Times New Roman"/>
          <w:bCs/>
          <w:sz w:val="28"/>
          <w:szCs w:val="28"/>
          <w:lang w:eastAsia="ru-RU"/>
        </w:rPr>
        <w:t>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w:t>
      </w:r>
      <w:r w:rsidRPr="004F14C2">
        <w:rPr>
          <w:rFonts w:ascii="Times New Roman" w:eastAsia="Arial" w:hAnsi="Times New Roman" w:cs="Times New Roman"/>
          <w:bCs/>
          <w:color w:val="00000A"/>
          <w:sz w:val="28"/>
          <w:szCs w:val="28"/>
          <w:lang w:eastAsia="ru-RU" w:bidi="ru-RU"/>
        </w:rPr>
        <w:t>».</w:t>
      </w:r>
    </w:p>
    <w:p w:rsidR="004F14C2" w:rsidRPr="004F14C2" w:rsidRDefault="004F14C2" w:rsidP="004F14C2">
      <w:pPr>
        <w:widowControl w:val="0"/>
        <w:numPr>
          <w:ilvl w:val="0"/>
          <w:numId w:val="6"/>
        </w:numPr>
        <w:autoSpaceDE w:val="0"/>
        <w:autoSpaceDN w:val="0"/>
        <w:adjustRightInd w:val="0"/>
        <w:spacing w:after="0" w:line="360" w:lineRule="auto"/>
        <w:ind w:firstLine="709"/>
        <w:jc w:val="both"/>
        <w:rPr>
          <w:rFonts w:ascii="Times New Roman" w:eastAsiaTheme="minorEastAsia" w:hAnsi="Times New Roman" w:cs="Times New Roman"/>
          <w:bCs/>
          <w:sz w:val="28"/>
          <w:szCs w:val="28"/>
          <w:lang w:eastAsia="ru-RU"/>
        </w:rPr>
      </w:pPr>
      <w:r w:rsidRPr="004F14C2">
        <w:rPr>
          <w:rFonts w:ascii="Times New Roman" w:eastAsia="Arial" w:hAnsi="Times New Roman" w:cs="Times New Roman"/>
          <w:sz w:val="28"/>
          <w:szCs w:val="28"/>
          <w:lang w:eastAsia="ru-RU" w:bidi="ru-RU"/>
        </w:rPr>
        <w:t xml:space="preserve">Приказ Минздрава России от 31.08.2016 N 647н «Об утверждении </w:t>
      </w:r>
      <w:r w:rsidRPr="004F14C2">
        <w:rPr>
          <w:rFonts w:ascii="Times New Roman" w:eastAsiaTheme="minorEastAsia" w:hAnsi="Times New Roman" w:cs="Times New Roman"/>
          <w:bCs/>
          <w:sz w:val="28"/>
          <w:szCs w:val="28"/>
          <w:lang w:eastAsia="ru-RU"/>
        </w:rPr>
        <w:t>правил надлежащей аптечной практики лекарственных препаратов для медицинского применения».</w:t>
      </w:r>
    </w:p>
    <w:p w:rsidR="004F14C2" w:rsidRPr="004F14C2" w:rsidRDefault="004F14C2" w:rsidP="004F14C2">
      <w:pPr>
        <w:numPr>
          <w:ilvl w:val="0"/>
          <w:numId w:val="6"/>
        </w:numPr>
        <w:tabs>
          <w:tab w:val="left" w:pos="708"/>
        </w:tabs>
        <w:suppressAutoHyphens/>
        <w:spacing w:after="0" w:line="360" w:lineRule="auto"/>
        <w:ind w:right="60" w:firstLine="709"/>
        <w:jc w:val="both"/>
        <w:rPr>
          <w:rFonts w:ascii="Calibri" w:eastAsia="SimSun" w:hAnsi="Calibri"/>
        </w:rPr>
      </w:pPr>
      <w:r w:rsidRPr="004F14C2">
        <w:rPr>
          <w:rFonts w:ascii="Times New Roman" w:eastAsia="Arial" w:hAnsi="Times New Roman" w:cs="Times New Roman"/>
          <w:sz w:val="28"/>
          <w:szCs w:val="28"/>
          <w:lang w:eastAsia="ru-RU" w:bidi="ru-RU"/>
        </w:rPr>
        <w:t xml:space="preserve">Приказ Минздрава РФ от 01.08.2012 </w:t>
      </w:r>
      <w:r w:rsidRPr="004F14C2">
        <w:rPr>
          <w:rFonts w:ascii="Times New Roman" w:eastAsia="SimSun" w:hAnsi="Times New Roman" w:cs="Times New Roman"/>
          <w:sz w:val="28"/>
          <w:szCs w:val="28"/>
        </w:rPr>
        <w:t xml:space="preserve">N </w:t>
      </w:r>
      <w:r w:rsidRPr="004F14C2">
        <w:rPr>
          <w:rFonts w:ascii="Times New Roman" w:eastAsia="Arial" w:hAnsi="Times New Roman" w:cs="Times New Roman"/>
          <w:sz w:val="28"/>
          <w:szCs w:val="28"/>
          <w:lang w:eastAsia="ru-RU" w:bidi="ru-RU"/>
        </w:rPr>
        <w:t>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p>
    <w:p w:rsidR="004F14C2" w:rsidRPr="004F14C2" w:rsidRDefault="004F14C2" w:rsidP="004F14C2">
      <w:pPr>
        <w:spacing w:after="200" w:line="360" w:lineRule="auto"/>
        <w:rPr>
          <w:rFonts w:ascii="Times New Roman" w:eastAsia="Arial" w:hAnsi="Times New Roman" w:cs="Times New Roman"/>
          <w:sz w:val="28"/>
          <w:szCs w:val="28"/>
          <w:lang w:eastAsia="ru-RU" w:bidi="ru-RU"/>
        </w:rPr>
      </w:pPr>
      <w:r w:rsidRPr="004F14C2">
        <w:rPr>
          <w:rFonts w:ascii="Times New Roman" w:eastAsia="Arial" w:hAnsi="Times New Roman" w:cs="Times New Roman"/>
          <w:sz w:val="28"/>
          <w:szCs w:val="28"/>
          <w:lang w:eastAsia="ru-RU" w:bidi="ru-RU"/>
        </w:rPr>
        <w:t xml:space="preserve">Приказ Минздравсоцразвития РФ от 12.02.2007 N 110 (ред. от 26.02.2013) «О порядке назначения и выписывания лекарственных препаратов, изделий </w:t>
      </w:r>
      <w:r w:rsidRPr="004F14C2">
        <w:rPr>
          <w:rFonts w:ascii="Times New Roman" w:eastAsia="Arial" w:hAnsi="Times New Roman" w:cs="Times New Roman"/>
          <w:sz w:val="28"/>
          <w:szCs w:val="28"/>
          <w:lang w:eastAsia="ru-RU" w:bidi="ru-RU"/>
        </w:rPr>
        <w:lastRenderedPageBreak/>
        <w:t>медицинского назначения и специализированных продуктов лечебного питания».</w:t>
      </w:r>
    </w:p>
    <w:p w:rsidR="004F14C2" w:rsidRPr="004F14C2" w:rsidRDefault="004F14C2" w:rsidP="004F14C2">
      <w:pPr>
        <w:spacing w:after="200" w:line="360" w:lineRule="auto"/>
        <w:rPr>
          <w:rFonts w:ascii="Times New Roman" w:eastAsiaTheme="minorEastAsia" w:hAnsi="Times New Roman" w:cs="Times New Roman"/>
          <w:b/>
          <w:sz w:val="28"/>
          <w:szCs w:val="24"/>
          <w:lang w:eastAsia="ru-RU"/>
        </w:rPr>
      </w:pPr>
      <w:r w:rsidRPr="004F14C2">
        <w:rPr>
          <w:rFonts w:ascii="Times New Roman" w:eastAsiaTheme="minorEastAsia" w:hAnsi="Times New Roman" w:cs="Times New Roman"/>
          <w:b/>
          <w:sz w:val="28"/>
          <w:szCs w:val="24"/>
          <w:lang w:eastAsia="ru-RU"/>
        </w:rPr>
        <w:t>Задания:</w:t>
      </w:r>
    </w:p>
    <w:p w:rsidR="004F14C2" w:rsidRPr="004F14C2" w:rsidRDefault="004F14C2" w:rsidP="004F14C2">
      <w:pPr>
        <w:spacing w:after="200" w:line="360" w:lineRule="auto"/>
        <w:rPr>
          <w:rFonts w:ascii="Times New Roman" w:eastAsiaTheme="minorEastAsia" w:hAnsi="Times New Roman" w:cs="Times New Roman"/>
          <w:b/>
          <w:sz w:val="28"/>
          <w:szCs w:val="24"/>
          <w:lang w:eastAsia="ru-RU"/>
        </w:rPr>
      </w:pPr>
      <w:r w:rsidRPr="004F14C2">
        <w:rPr>
          <w:rFonts w:ascii="Times New Roman" w:eastAsiaTheme="minorEastAsia" w:hAnsi="Times New Roman" w:cs="Times New Roman"/>
          <w:b/>
          <w:sz w:val="28"/>
          <w:szCs w:val="24"/>
          <w:lang w:eastAsia="ru-RU"/>
        </w:rPr>
        <w:t>1. Организация рабочего места по приему рецептов /требований</w:t>
      </w:r>
    </w:p>
    <w:p w:rsidR="004F14C2" w:rsidRPr="004F14C2" w:rsidRDefault="004F14C2" w:rsidP="004F14C2">
      <w:pPr>
        <w:tabs>
          <w:tab w:val="left" w:pos="348"/>
          <w:tab w:val="left" w:pos="1158"/>
          <w:tab w:val="left" w:pos="1968"/>
          <w:tab w:val="left" w:pos="2778"/>
          <w:tab w:val="right" w:leader="underscore" w:pos="9279"/>
        </w:tabs>
        <w:spacing w:after="200" w:line="240" w:lineRule="auto"/>
        <w:contextualSpacing/>
        <w:jc w:val="both"/>
        <w:rPr>
          <w:rFonts w:ascii="Times New Roman" w:eastAsia="SimSun" w:hAnsi="Times New Roman" w:cs="Times New Roman"/>
          <w:color w:val="000000"/>
          <w:sz w:val="28"/>
          <w:szCs w:val="28"/>
        </w:rPr>
      </w:pPr>
      <w:r w:rsidRPr="004F14C2">
        <w:rPr>
          <w:rFonts w:ascii="Times New Roman" w:eastAsia="SimSun" w:hAnsi="Times New Roman" w:cs="Times New Roman"/>
          <w:color w:val="000000"/>
          <w:sz w:val="28"/>
          <w:szCs w:val="28"/>
        </w:rPr>
        <w:t>Таблица 1 - Проект рабочего места фармацевта аптеки по приему рецептов.</w:t>
      </w:r>
    </w:p>
    <w:p w:rsidR="004F14C2" w:rsidRPr="004F14C2" w:rsidRDefault="004F14C2" w:rsidP="004F14C2">
      <w:pPr>
        <w:tabs>
          <w:tab w:val="left" w:pos="348"/>
          <w:tab w:val="left" w:pos="1158"/>
          <w:tab w:val="left" w:pos="1968"/>
          <w:tab w:val="left" w:pos="2778"/>
          <w:tab w:val="right" w:leader="underscore" w:pos="9279"/>
        </w:tabs>
        <w:spacing w:after="200" w:line="240" w:lineRule="auto"/>
        <w:contextualSpacing/>
        <w:jc w:val="both"/>
        <w:rPr>
          <w:rFonts w:ascii="Times New Roman" w:eastAsia="SimSun" w:hAnsi="Times New Roman" w:cs="Times New Roman"/>
          <w:color w:val="000000"/>
          <w:sz w:val="28"/>
          <w:szCs w:val="28"/>
        </w:rPr>
      </w:pPr>
    </w:p>
    <w:tbl>
      <w:tblPr>
        <w:tblStyle w:val="a5"/>
        <w:tblW w:w="0" w:type="auto"/>
        <w:tblLook w:val="04A0" w:firstRow="1" w:lastRow="0" w:firstColumn="1" w:lastColumn="0" w:noHBand="0" w:noVBand="1"/>
      </w:tblPr>
      <w:tblGrid>
        <w:gridCol w:w="3297"/>
        <w:gridCol w:w="6048"/>
      </w:tblGrid>
      <w:tr w:rsidR="004F14C2" w:rsidRPr="004F14C2" w:rsidTr="006F6E6F">
        <w:tc>
          <w:tcPr>
            <w:tcW w:w="3369"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center"/>
              <w:rPr>
                <w:rFonts w:ascii="Times New Roman" w:eastAsia="SimSun" w:hAnsi="Times New Roman" w:cs="Times New Roman"/>
                <w:color w:val="000000"/>
                <w:sz w:val="28"/>
                <w:szCs w:val="28"/>
              </w:rPr>
            </w:pPr>
            <w:r w:rsidRPr="004F14C2">
              <w:rPr>
                <w:rFonts w:ascii="Times New Roman" w:eastAsia="SimSun" w:hAnsi="Times New Roman" w:cs="Times New Roman"/>
                <w:color w:val="000000"/>
                <w:sz w:val="28"/>
                <w:szCs w:val="28"/>
              </w:rPr>
              <w:t>Оснащение</w:t>
            </w:r>
          </w:p>
        </w:tc>
        <w:tc>
          <w:tcPr>
            <w:tcW w:w="6202"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center"/>
              <w:rPr>
                <w:rFonts w:ascii="Times New Roman" w:eastAsia="SimSun" w:hAnsi="Times New Roman" w:cs="Times New Roman"/>
                <w:color w:val="000000"/>
                <w:sz w:val="28"/>
                <w:szCs w:val="28"/>
              </w:rPr>
            </w:pPr>
            <w:r w:rsidRPr="004F14C2">
              <w:rPr>
                <w:rFonts w:ascii="Times New Roman" w:eastAsia="SimSun" w:hAnsi="Times New Roman" w:cs="Times New Roman"/>
                <w:color w:val="000000"/>
                <w:sz w:val="28"/>
                <w:szCs w:val="28"/>
              </w:rPr>
              <w:t>Назначение</w:t>
            </w:r>
          </w:p>
        </w:tc>
      </w:tr>
      <w:tr w:rsidR="004F14C2" w:rsidRPr="004F14C2" w:rsidTr="006F6E6F">
        <w:tc>
          <w:tcPr>
            <w:tcW w:w="3369"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Мебель:</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стол с выдвижными ящиками;</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стул подъемно-поворотной конструкции с регулируемой по высоте спинкой;</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шкаф;</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сейф.</w:t>
            </w:r>
          </w:p>
        </w:tc>
        <w:tc>
          <w:tcPr>
            <w:tcW w:w="6202"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Для удобства персонала в организации рабочего пространства.</w:t>
            </w:r>
            <w:r w:rsidRPr="004F14C2">
              <w:rPr>
                <w:rFonts w:ascii="Times New Roman" w:eastAsia="SimSun" w:hAnsi="Times New Roman" w:cs="Times New Roman"/>
                <w:i/>
                <w:color w:val="000000"/>
                <w:sz w:val="28"/>
                <w:szCs w:val="28"/>
              </w:rPr>
              <w:br/>
              <w:t>Хранение документов/справочников.</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Хранение ЛС.</w:t>
            </w:r>
          </w:p>
        </w:tc>
      </w:tr>
      <w:tr w:rsidR="004F14C2" w:rsidRPr="004F14C2" w:rsidTr="006F6E6F">
        <w:tc>
          <w:tcPr>
            <w:tcW w:w="3369"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Оборудование:</w:t>
            </w:r>
          </w:p>
        </w:tc>
        <w:tc>
          <w:tcPr>
            <w:tcW w:w="6202"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холодильник для термолабильных лекарств;</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компьютер.</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Сейф и несгораемый металлический шкаф.</w:t>
            </w:r>
          </w:p>
        </w:tc>
      </w:tr>
      <w:tr w:rsidR="004F14C2" w:rsidRPr="004F14C2" w:rsidTr="006F6E6F">
        <w:tc>
          <w:tcPr>
            <w:tcW w:w="3369"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Нормативные документы, справочники и другое:</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color w:val="000000"/>
                <w:sz w:val="28"/>
                <w:szCs w:val="28"/>
              </w:rPr>
            </w:pPr>
          </w:p>
        </w:tc>
        <w:tc>
          <w:tcPr>
            <w:tcW w:w="6202"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 xml:space="preserve">В приказах указана информация о правилах оформления рецептурных бланков, их учет и хранение. </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В ГФ можно найти необходимую информацию о лекарственных веществах.</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Действующий прейскурант цен.</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Федеральный закон "Об обращении лекарственных средств" от 12.04.2010 N 61-ФЗ</w:t>
            </w:r>
          </w:p>
          <w:p w:rsidR="004F14C2" w:rsidRPr="004F14C2" w:rsidRDefault="004F14C2" w:rsidP="004F14C2">
            <w:pPr>
              <w:spacing w:after="200" w:line="276" w:lineRule="auto"/>
              <w:rPr>
                <w:rFonts w:ascii="Times New Roman" w:eastAsia="SimSun" w:hAnsi="Times New Roman" w:cs="Times New Roman"/>
                <w:sz w:val="28"/>
                <w:szCs w:val="28"/>
              </w:rPr>
            </w:pPr>
            <w:r w:rsidRPr="004F14C2">
              <w:rPr>
                <w:rFonts w:ascii="Times New Roman" w:eastAsia="SimSun" w:hAnsi="Times New Roman" w:cs="Times New Roman"/>
                <w:sz w:val="28"/>
                <w:szCs w:val="28"/>
              </w:rPr>
              <w:t>ГФ последнего издания;</w:t>
            </w:r>
          </w:p>
          <w:p w:rsidR="004F14C2" w:rsidRPr="004F14C2" w:rsidRDefault="004F14C2" w:rsidP="004F14C2">
            <w:pPr>
              <w:spacing w:after="200" w:line="276" w:lineRule="auto"/>
              <w:rPr>
                <w:rFonts w:ascii="Times New Roman" w:eastAsia="SimSun" w:hAnsi="Times New Roman" w:cs="Times New Roman"/>
                <w:sz w:val="28"/>
                <w:szCs w:val="28"/>
              </w:rPr>
            </w:pPr>
            <w:r w:rsidRPr="004F14C2">
              <w:rPr>
                <w:rFonts w:ascii="Times New Roman" w:eastAsia="SimSun" w:hAnsi="Times New Roman" w:cs="Times New Roman"/>
                <w:sz w:val="28"/>
                <w:szCs w:val="28"/>
              </w:rPr>
              <w:t>Приказ Минздрава РФ от 01.08.2012 N 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p>
          <w:p w:rsidR="004F14C2" w:rsidRPr="004F14C2" w:rsidRDefault="004F14C2" w:rsidP="004F14C2">
            <w:pPr>
              <w:spacing w:after="200" w:line="276" w:lineRule="auto"/>
              <w:rPr>
                <w:rFonts w:ascii="Times New Roman" w:eastAsia="SimSun" w:hAnsi="Times New Roman" w:cs="Times New Roman"/>
                <w:sz w:val="28"/>
                <w:szCs w:val="28"/>
              </w:rPr>
            </w:pPr>
            <w:r w:rsidRPr="004F14C2">
              <w:rPr>
                <w:rFonts w:ascii="Times New Roman" w:eastAsia="SimSun" w:hAnsi="Times New Roman" w:cs="Times New Roman"/>
                <w:sz w:val="28"/>
                <w:szCs w:val="28"/>
              </w:rPr>
              <w:lastRenderedPageBreak/>
              <w:t>Приказ Минздрава России от 14.01.2019 N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w:t>
            </w:r>
          </w:p>
          <w:p w:rsidR="004F14C2" w:rsidRPr="004F14C2" w:rsidRDefault="004F14C2" w:rsidP="004F14C2">
            <w:pPr>
              <w:spacing w:after="200" w:line="276" w:lineRule="auto"/>
              <w:rPr>
                <w:rFonts w:ascii="Times New Roman" w:eastAsia="SimSun" w:hAnsi="Times New Roman" w:cs="Times New Roman"/>
                <w:sz w:val="28"/>
                <w:szCs w:val="28"/>
              </w:rPr>
            </w:pPr>
            <w:r w:rsidRPr="004F14C2">
              <w:rPr>
                <w:rFonts w:ascii="Times New Roman" w:eastAsia="SimSun" w:hAnsi="Times New Roman" w:cs="Times New Roman"/>
                <w:sz w:val="28"/>
                <w:szCs w:val="28"/>
              </w:rPr>
              <w:t>Таблица ВРД и ВСД.</w:t>
            </w:r>
          </w:p>
          <w:p w:rsidR="004F14C2" w:rsidRPr="004F14C2" w:rsidRDefault="004F14C2" w:rsidP="004F14C2">
            <w:pPr>
              <w:spacing w:after="200" w:line="276" w:lineRule="auto"/>
              <w:rPr>
                <w:rFonts w:ascii="Times New Roman" w:eastAsia="SimSun" w:hAnsi="Times New Roman" w:cs="Times New Roman"/>
                <w:sz w:val="28"/>
                <w:szCs w:val="28"/>
              </w:rPr>
            </w:pPr>
            <w:r w:rsidRPr="004F14C2">
              <w:rPr>
                <w:rFonts w:ascii="Times New Roman" w:eastAsia="SimSun" w:hAnsi="Times New Roman" w:cs="Times New Roman"/>
                <w:sz w:val="28"/>
                <w:szCs w:val="28"/>
              </w:rPr>
              <w:t>Приказ Минздрава России от 11 июля 2017 г. N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w:t>
            </w:r>
          </w:p>
        </w:tc>
      </w:tr>
      <w:tr w:rsidR="004F14C2" w:rsidRPr="004F14C2" w:rsidTr="006F6E6F">
        <w:tc>
          <w:tcPr>
            <w:tcW w:w="3369"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lastRenderedPageBreak/>
              <w:t>Компьютерное программное обеспечение</w:t>
            </w:r>
          </w:p>
        </w:tc>
        <w:tc>
          <w:tcPr>
            <w:tcW w:w="6202"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1С:Аптека</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ИнфоАптека</w:t>
            </w:r>
          </w:p>
        </w:tc>
      </w:tr>
      <w:tr w:rsidR="004F14C2" w:rsidRPr="004F14C2" w:rsidTr="006F6E6F">
        <w:tc>
          <w:tcPr>
            <w:tcW w:w="3369"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Штампы, печати</w:t>
            </w:r>
          </w:p>
        </w:tc>
        <w:tc>
          <w:tcPr>
            <w:tcW w:w="6202"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Печать аптечной организации</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Печать «Рецепт недействителен»</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Печать «Лекарственный препарат отпущен»</w:t>
            </w:r>
          </w:p>
        </w:tc>
      </w:tr>
      <w:tr w:rsidR="004F14C2" w:rsidRPr="004F14C2" w:rsidTr="006F6E6F">
        <w:tc>
          <w:tcPr>
            <w:tcW w:w="3369"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Первичные учетные формы (журналы):</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Журнал лабораторно-фасовочных работ</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Журнал регистрации неправильно выписанных рецептов.</w:t>
            </w:r>
          </w:p>
        </w:tc>
        <w:tc>
          <w:tcPr>
            <w:tcW w:w="6202"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Вся информация о неправильно выписанных рецептах хранится в журнале.</w:t>
            </w:r>
          </w:p>
        </w:tc>
      </w:tr>
    </w:tbl>
    <w:p w:rsidR="004F14C2" w:rsidRPr="004F14C2" w:rsidRDefault="004F14C2" w:rsidP="004F14C2">
      <w:pPr>
        <w:tabs>
          <w:tab w:val="left" w:pos="348"/>
          <w:tab w:val="left" w:pos="1158"/>
          <w:tab w:val="left" w:pos="1968"/>
          <w:tab w:val="left" w:pos="2778"/>
          <w:tab w:val="right" w:leader="underscore" w:pos="9279"/>
        </w:tabs>
        <w:spacing w:after="200" w:line="240" w:lineRule="auto"/>
        <w:contextualSpacing/>
        <w:jc w:val="both"/>
        <w:rPr>
          <w:rFonts w:ascii="Times New Roman" w:eastAsia="SimSun" w:hAnsi="Times New Roman" w:cs="Times New Roman"/>
          <w:i/>
          <w:color w:val="000000"/>
          <w:sz w:val="28"/>
          <w:szCs w:val="28"/>
        </w:rPr>
      </w:pPr>
    </w:p>
    <w:p w:rsidR="004F14C2" w:rsidRPr="004F14C2" w:rsidRDefault="004F14C2" w:rsidP="004F14C2">
      <w:pPr>
        <w:tabs>
          <w:tab w:val="left" w:pos="348"/>
          <w:tab w:val="left" w:pos="1158"/>
          <w:tab w:val="left" w:pos="1968"/>
          <w:tab w:val="left" w:pos="2778"/>
          <w:tab w:val="right" w:leader="underscore" w:pos="9279"/>
        </w:tabs>
        <w:spacing w:after="200" w:line="240" w:lineRule="auto"/>
        <w:contextualSpacing/>
        <w:jc w:val="both"/>
        <w:rPr>
          <w:rFonts w:ascii="Times New Roman" w:eastAsia="SimSun" w:hAnsi="Times New Roman" w:cs="Times New Roman"/>
          <w:color w:val="000000"/>
          <w:sz w:val="28"/>
          <w:szCs w:val="28"/>
        </w:rPr>
      </w:pPr>
      <w:r w:rsidRPr="004F14C2">
        <w:rPr>
          <w:rFonts w:ascii="Times New Roman" w:eastAsia="SimSun" w:hAnsi="Times New Roman" w:cs="Times New Roman"/>
          <w:color w:val="000000"/>
          <w:sz w:val="28"/>
          <w:szCs w:val="28"/>
        </w:rPr>
        <w:t>Таблица 2 - Проект рабочего места фармацевта производственной аптеки по приему требований-накладных от медицинской организации.</w:t>
      </w:r>
    </w:p>
    <w:p w:rsidR="004F14C2" w:rsidRPr="004F14C2" w:rsidRDefault="004F14C2" w:rsidP="004F14C2">
      <w:pPr>
        <w:tabs>
          <w:tab w:val="left" w:pos="348"/>
          <w:tab w:val="left" w:pos="1158"/>
          <w:tab w:val="left" w:pos="1968"/>
          <w:tab w:val="left" w:pos="2778"/>
          <w:tab w:val="right" w:leader="underscore" w:pos="9279"/>
        </w:tabs>
        <w:spacing w:after="200" w:line="240" w:lineRule="auto"/>
        <w:contextualSpacing/>
        <w:jc w:val="both"/>
        <w:rPr>
          <w:rFonts w:ascii="Times New Roman" w:eastAsia="SimSun" w:hAnsi="Times New Roman" w:cs="Times New Roman"/>
          <w:color w:val="000000"/>
          <w:sz w:val="28"/>
          <w:szCs w:val="28"/>
        </w:rPr>
      </w:pPr>
    </w:p>
    <w:tbl>
      <w:tblPr>
        <w:tblStyle w:val="a5"/>
        <w:tblW w:w="0" w:type="auto"/>
        <w:tblLook w:val="04A0" w:firstRow="1" w:lastRow="0" w:firstColumn="1" w:lastColumn="0" w:noHBand="0" w:noVBand="1"/>
      </w:tblPr>
      <w:tblGrid>
        <w:gridCol w:w="3306"/>
        <w:gridCol w:w="6039"/>
      </w:tblGrid>
      <w:tr w:rsidR="004F14C2" w:rsidRPr="004F14C2" w:rsidTr="006F6E6F">
        <w:tc>
          <w:tcPr>
            <w:tcW w:w="3306"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center"/>
              <w:rPr>
                <w:rFonts w:ascii="Times New Roman" w:eastAsia="SimSun" w:hAnsi="Times New Roman" w:cs="Times New Roman"/>
                <w:color w:val="000000"/>
                <w:sz w:val="28"/>
                <w:szCs w:val="28"/>
              </w:rPr>
            </w:pPr>
            <w:r w:rsidRPr="004F14C2">
              <w:rPr>
                <w:rFonts w:ascii="Times New Roman" w:eastAsia="SimSun" w:hAnsi="Times New Roman" w:cs="Times New Roman"/>
                <w:color w:val="000000"/>
                <w:sz w:val="28"/>
                <w:szCs w:val="28"/>
              </w:rPr>
              <w:t>Оснащение</w:t>
            </w:r>
          </w:p>
        </w:tc>
        <w:tc>
          <w:tcPr>
            <w:tcW w:w="6039"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center"/>
              <w:rPr>
                <w:rFonts w:ascii="Times New Roman" w:eastAsia="SimSun" w:hAnsi="Times New Roman" w:cs="Times New Roman"/>
                <w:color w:val="000000"/>
                <w:sz w:val="28"/>
                <w:szCs w:val="28"/>
              </w:rPr>
            </w:pPr>
            <w:r w:rsidRPr="004F14C2">
              <w:rPr>
                <w:rFonts w:ascii="Times New Roman" w:eastAsia="SimSun" w:hAnsi="Times New Roman" w:cs="Times New Roman"/>
                <w:color w:val="000000"/>
                <w:sz w:val="28"/>
                <w:szCs w:val="28"/>
              </w:rPr>
              <w:t>Назначение</w:t>
            </w:r>
          </w:p>
        </w:tc>
      </w:tr>
      <w:tr w:rsidR="004F14C2" w:rsidRPr="004F14C2" w:rsidTr="006F6E6F">
        <w:tc>
          <w:tcPr>
            <w:tcW w:w="3306"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Мебель:</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стол с выдвижными ящиками;</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 xml:space="preserve">стул подъемно-поворотной конструкции </w:t>
            </w:r>
            <w:r w:rsidRPr="004F14C2">
              <w:rPr>
                <w:rFonts w:ascii="Times New Roman" w:eastAsia="SimSun" w:hAnsi="Times New Roman" w:cs="Times New Roman"/>
                <w:i/>
                <w:color w:val="000000"/>
                <w:sz w:val="28"/>
                <w:szCs w:val="28"/>
              </w:rPr>
              <w:lastRenderedPageBreak/>
              <w:t>с регулируемой по высоте спинкой;</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шкаф;</w:t>
            </w:r>
          </w:p>
        </w:tc>
        <w:tc>
          <w:tcPr>
            <w:tcW w:w="6039"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lastRenderedPageBreak/>
              <w:t>Для удобства персонала в организации рабочего пространства.</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Хранение документов/справочников.</w:t>
            </w:r>
          </w:p>
        </w:tc>
      </w:tr>
      <w:tr w:rsidR="004F14C2" w:rsidRPr="004F14C2" w:rsidTr="006F6E6F">
        <w:tc>
          <w:tcPr>
            <w:tcW w:w="3306"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lastRenderedPageBreak/>
              <w:t>Оборудование:</w:t>
            </w:r>
          </w:p>
        </w:tc>
        <w:tc>
          <w:tcPr>
            <w:tcW w:w="6039"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w:t>
            </w:r>
          </w:p>
        </w:tc>
      </w:tr>
      <w:tr w:rsidR="004F14C2" w:rsidRPr="004F14C2" w:rsidTr="006F6E6F">
        <w:tc>
          <w:tcPr>
            <w:tcW w:w="3306"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Нормативные документы, справочники и другое:</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color w:val="000000"/>
                <w:sz w:val="28"/>
                <w:szCs w:val="28"/>
              </w:rPr>
            </w:pPr>
            <w:r w:rsidRPr="004F14C2">
              <w:rPr>
                <w:rFonts w:ascii="Times New Roman" w:eastAsia="SimSun" w:hAnsi="Times New Roman" w:cs="Times New Roman"/>
                <w:color w:val="000000"/>
                <w:sz w:val="28"/>
                <w:szCs w:val="28"/>
              </w:rPr>
              <w:t>ГФ последнего издания;</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color w:val="000000"/>
                <w:sz w:val="28"/>
                <w:szCs w:val="28"/>
              </w:rPr>
            </w:pPr>
            <w:r w:rsidRPr="004F14C2">
              <w:rPr>
                <w:rFonts w:ascii="Times New Roman" w:eastAsia="SimSun" w:hAnsi="Times New Roman" w:cs="Times New Roman"/>
                <w:color w:val="000000"/>
                <w:sz w:val="28"/>
                <w:szCs w:val="28"/>
              </w:rPr>
              <w:t>Гос. реестр;</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color w:val="000000"/>
                <w:sz w:val="28"/>
                <w:szCs w:val="28"/>
              </w:rPr>
            </w:pPr>
            <w:r w:rsidRPr="004F14C2">
              <w:rPr>
                <w:rFonts w:ascii="Times New Roman" w:eastAsia="SimSun" w:hAnsi="Times New Roman" w:cs="Times New Roman"/>
                <w:color w:val="000000"/>
                <w:sz w:val="28"/>
                <w:szCs w:val="28"/>
              </w:rPr>
              <w:t>Таблица ВРД и ВСД;</w:t>
            </w:r>
          </w:p>
        </w:tc>
        <w:tc>
          <w:tcPr>
            <w:tcW w:w="6039"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Цены на изготовление ЛП.</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Информация о ЛС.</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Проверка врд и всд.</w:t>
            </w:r>
          </w:p>
        </w:tc>
      </w:tr>
      <w:tr w:rsidR="004F14C2" w:rsidRPr="004F14C2" w:rsidTr="006F6E6F">
        <w:tc>
          <w:tcPr>
            <w:tcW w:w="3306"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Компьютерное программное обеспечение:</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1С:Аптека</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ИнфоАптека</w:t>
            </w:r>
          </w:p>
        </w:tc>
        <w:tc>
          <w:tcPr>
            <w:tcW w:w="6039"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Программный продукт для комплексной автоматизации торговой деятельности аптек, аптечных киосков и аптечных розничных сетей, ориентированных на продажу лекарственных средств, БАДов, средств гигиены, медицинских аппаратов и т.д. Aвтоматизирует учет всех операций, производящихся в аптеке: от заказа товаров поставщику до оформления чеков и доставки покупателю.</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Система комплексной автоматизации аптек.</w:t>
            </w:r>
          </w:p>
        </w:tc>
      </w:tr>
      <w:tr w:rsidR="004F14C2" w:rsidRPr="004F14C2" w:rsidTr="006F6E6F">
        <w:tc>
          <w:tcPr>
            <w:tcW w:w="3306"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Штампы, печати</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Печать аптечной организации</w:t>
            </w:r>
          </w:p>
        </w:tc>
        <w:tc>
          <w:tcPr>
            <w:tcW w:w="6039"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p>
        </w:tc>
      </w:tr>
      <w:tr w:rsidR="004F14C2" w:rsidRPr="004F14C2" w:rsidTr="006F6E6F">
        <w:tc>
          <w:tcPr>
            <w:tcW w:w="3306"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Первичные учетные формы (журналы)</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Журнал учета</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Квитанционный журнал</w:t>
            </w:r>
          </w:p>
        </w:tc>
        <w:tc>
          <w:tcPr>
            <w:tcW w:w="6039" w:type="dxa"/>
          </w:tcPr>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Для регистрации требований-накладных.</w:t>
            </w:r>
          </w:p>
          <w:p w:rsidR="004F14C2" w:rsidRPr="004F14C2" w:rsidRDefault="004F14C2" w:rsidP="004F14C2">
            <w:pPr>
              <w:tabs>
                <w:tab w:val="left" w:pos="348"/>
                <w:tab w:val="left" w:pos="1158"/>
                <w:tab w:val="left" w:pos="1968"/>
                <w:tab w:val="left" w:pos="2778"/>
                <w:tab w:val="right" w:leader="underscore" w:pos="9279"/>
              </w:tabs>
              <w:spacing w:after="200" w:line="276" w:lineRule="auto"/>
              <w:contextualSpacing/>
              <w:jc w:val="both"/>
              <w:rPr>
                <w:rFonts w:ascii="Times New Roman" w:eastAsia="SimSun" w:hAnsi="Times New Roman" w:cs="Times New Roman"/>
                <w:i/>
                <w:color w:val="000000"/>
                <w:sz w:val="28"/>
                <w:szCs w:val="28"/>
              </w:rPr>
            </w:pPr>
            <w:r w:rsidRPr="004F14C2">
              <w:rPr>
                <w:rFonts w:ascii="Times New Roman" w:eastAsia="SimSun" w:hAnsi="Times New Roman" w:cs="Times New Roman"/>
                <w:i/>
                <w:color w:val="000000"/>
                <w:sz w:val="28"/>
                <w:szCs w:val="28"/>
              </w:rPr>
              <w:t>Протаксированные и оплаченные рецепты на лекарства индивидуального изготовления регистрируются в книжке квитанции на заказанное лекарство по специальной форме.</w:t>
            </w:r>
          </w:p>
        </w:tc>
      </w:tr>
    </w:tbl>
    <w:p w:rsidR="004F14C2" w:rsidRPr="004F14C2" w:rsidRDefault="004F14C2" w:rsidP="004F14C2">
      <w:pPr>
        <w:spacing w:after="200" w:line="360" w:lineRule="auto"/>
        <w:rPr>
          <w:rFonts w:ascii="Times New Roman" w:eastAsiaTheme="minorEastAsia" w:hAnsi="Times New Roman" w:cs="Times New Roman"/>
          <w:b/>
          <w:sz w:val="28"/>
          <w:szCs w:val="24"/>
          <w:lang w:eastAsia="ru-RU"/>
        </w:rPr>
      </w:pPr>
    </w:p>
    <w:p w:rsidR="004F14C2" w:rsidRPr="004F14C2" w:rsidRDefault="004F14C2" w:rsidP="004F14C2">
      <w:pPr>
        <w:spacing w:after="200" w:line="360" w:lineRule="auto"/>
        <w:rPr>
          <w:rFonts w:ascii="Times New Roman" w:eastAsiaTheme="minorEastAsia" w:hAnsi="Times New Roman" w:cs="Times New Roman"/>
          <w:b/>
          <w:sz w:val="28"/>
          <w:szCs w:val="24"/>
          <w:lang w:eastAsia="ru-RU"/>
        </w:rPr>
      </w:pPr>
      <w:r w:rsidRPr="004F14C2">
        <w:rPr>
          <w:rFonts w:ascii="Times New Roman" w:eastAsiaTheme="minorEastAsia" w:hAnsi="Times New Roman" w:cs="Times New Roman"/>
          <w:b/>
          <w:sz w:val="28"/>
          <w:szCs w:val="24"/>
          <w:lang w:eastAsia="ru-RU"/>
        </w:rPr>
        <w:t>2. Назначение и выписывание лекарственных препаратов по рецептам в аптеке</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2.1 Используя нормативные документы, опишите правила назначения лекарственных препаратов по рецептам:</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 категории медицинских работников, осуществляющих назначение ЛП;</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lastRenderedPageBreak/>
        <w:t>Приказ Минздрава России от 14.01.2019 N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Назначение ЛП может осуществляться следующими субъектами (п. 2 Порядка назначения ЛП):</w:t>
      </w:r>
    </w:p>
    <w:p w:rsidR="004F14C2" w:rsidRPr="004F14C2" w:rsidRDefault="004F14C2" w:rsidP="004F14C2">
      <w:pPr>
        <w:numPr>
          <w:ilvl w:val="0"/>
          <w:numId w:val="7"/>
        </w:numPr>
        <w:spacing w:after="200" w:line="360" w:lineRule="auto"/>
        <w:contextualSpacing/>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лечащим врачом;</w:t>
      </w:r>
    </w:p>
    <w:p w:rsidR="004F14C2" w:rsidRPr="004F14C2" w:rsidRDefault="004F14C2" w:rsidP="004F14C2">
      <w:pPr>
        <w:numPr>
          <w:ilvl w:val="0"/>
          <w:numId w:val="7"/>
        </w:numPr>
        <w:spacing w:after="200" w:line="360" w:lineRule="auto"/>
        <w:contextualSpacing/>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фельдшером;</w:t>
      </w:r>
    </w:p>
    <w:p w:rsidR="004F14C2" w:rsidRPr="004F14C2" w:rsidRDefault="004F14C2" w:rsidP="004F14C2">
      <w:pPr>
        <w:numPr>
          <w:ilvl w:val="0"/>
          <w:numId w:val="7"/>
        </w:numPr>
        <w:spacing w:after="200" w:line="360" w:lineRule="auto"/>
        <w:contextualSpacing/>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акушеркой;</w:t>
      </w:r>
    </w:p>
    <w:p w:rsidR="004F14C2" w:rsidRPr="004F14C2" w:rsidRDefault="004F14C2" w:rsidP="004F14C2">
      <w:pPr>
        <w:numPr>
          <w:ilvl w:val="0"/>
          <w:numId w:val="7"/>
        </w:numPr>
        <w:spacing w:after="200" w:line="360" w:lineRule="auto"/>
        <w:contextualSpacing/>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индивидуальным предпринимателем, осуществляющим медицинскую деятельность.</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Фельдшер и акушерка вправе назначать медицинские препараты только в случае возложения на них полномочий лечащего врача в соответствии с Порядком, установленным Приказом Минздравсоцразвития России от 23.03.2012 № 252н.</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 документ, содержащий сведения о назначенном ЛП;</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Приказ Минздрава России от 14.01.2019 N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I. Общие положения</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п3. Сведения о назначенном лекарственном препарате (наименование лекарственного препарата, дозировка, способ введения и применения, режим дозирования, продолжительность лечения и обоснование назначения лекарственного препарата) вносятся медицинским работником в медицинскую документацию пациента.</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lastRenderedPageBreak/>
        <w:t>- условия назначения ЛП и оформления рецепта пациенту, которому оказывалась медицинская помощь в стационарных условиях;</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Приказ Минздрава России от 14.01.2019 N 4н…</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II. Назначение лекарственных препаратов при оказании медицинской помощи в стационарных условиях</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п28. Согласование назначения лекарственных препаратов с заведующим отделением или ответственным дежурным врачом либо другим лицом, уполномоченным приказом главного врача медицинской организации, а также, при наличии, с врачом - клиническим фармакологом необходимо в случаях:</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1) одновременного назначения пяти и более лекарственных препаратов одному пациенту;</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2) назначения лекарственных препаратов, не входящих в перечень жизненно необходимых и важнейших лекарственных препаратов , при нетипичном течении заболевания, наличии осложнений основного заболевания и (или) сопутствующих заболеваний, при назначении лекарственных препаратов, особенности взаимодействия и совместимости которых согласно инструкциям по их применению приводят к снижению эффективности и безопасности фармакотерапии и (или) создают потенциальную опасность для жизни и здоровья пациента.</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В указанных случаях назначение лекарственных препаратов фиксируется в медицинской документации пациента и заверяется подписью медицинского работника и заведующего отделением (ответственного дежурного врача или другого уполномоченного лица).</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 xml:space="preserve">п30. По решению врачебной комиссии пациентам при оказании им медицинской помощи в стационарных условиях назначаются лекарственные препараты, не включенные в перечень жизненно необходимых и важнейших </w:t>
      </w:r>
      <w:r w:rsidRPr="004F14C2">
        <w:rPr>
          <w:rFonts w:ascii="Times New Roman" w:eastAsiaTheme="minorEastAsia" w:hAnsi="Times New Roman" w:cs="Times New Roman"/>
          <w:sz w:val="28"/>
          <w:szCs w:val="24"/>
          <w:lang w:eastAsia="ru-RU"/>
        </w:rPr>
        <w:lastRenderedPageBreak/>
        <w:t>лекарственных препаратов, в случае их замены из-за индивидуальной непереносимости, по жизненным показаниям.</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Решение врачебной комиссии фиксируется в медицинской документации пациента и журнале врачебной комиссии.</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 условия назначения лекарственных препаратов по решению врачебной комиссии;</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III. Назначение лекарственных препаратов при оказании первичной медико-санитарной помощи, скорой медицинской помощи и паллиативной медицинской помощи</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п33. Назначение лекарственных препаратов по решению врачебной комиссии при оказании первичной медико-санитарной помощи, паллиативной медицинской помощи в амбулаторных условиях производится в случаях:</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1) одновременного назначения одному пациенту пяти и более лекарственных препаратов в течение одних суток или свыше десяти наименований в течение одного месяца;</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2) назначения лекарственных препаратов при нетипичном течении заболевания, наличии осложнений основного заболевания и (или) сопутствующих заболеваний, при назначении лекарственных препаратов, особенности взаимодействия и совместимости которых согласно инструкциям по их применению приводят к снижению эффективности и безопасности лечения пациента и (или) создают потенциальную опасность для жизни и здоровья пациента;</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3) первичного назначения пациенту наркотических и психотропных лекарственных препаратов списков II и III Перечня (в случае принятия руководителем медицинской организации решения о необходимости согласования назначения таких лекарственных препаратов с врачебной комиссией).</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lastRenderedPageBreak/>
        <w:t>- группы ЛП, на которые запрещается выписывать рецепты индивидуальным предпринимателям, осуществляющим медицинскую деятельность.</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Приказ Министерства здравоохранения Российской Федерации от 20 декабря 2012 г. N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п6. Запрещается выписывать рецепты на лекарственные препараты:</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пп6.2. индивидуальными предпринимателями, осуществляющими медицинскую деятельность, на лекарственные препараты, содержащие наркотические средства и психотропные вещества, внесенные в списки II и III Перечня.</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2.2 Медицинские организации, выписавшие рецепты на лекарственные препараты.</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 xml:space="preserve">ООО «БИОЛАН», г. Улан-Удэ, ул. Ключевская 30. </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Форма собственности – Государственная.</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Режим работы аптеки c 08:00 до 21:00 (без выходных).</w:t>
      </w:r>
    </w:p>
    <w:p w:rsidR="004F14C2" w:rsidRPr="004F14C2" w:rsidRDefault="004F14C2" w:rsidP="004F14C2"/>
    <w:p w:rsidR="004F14C2" w:rsidRPr="004F14C2" w:rsidRDefault="004F14C2" w:rsidP="004F14C2">
      <w:r w:rsidRPr="004F14C2">
        <w:rPr>
          <w:noProof/>
          <w:lang w:eastAsia="ru-RU"/>
        </w:rPr>
        <w:lastRenderedPageBreak/>
        <w:drawing>
          <wp:anchor distT="0" distB="0" distL="114300" distR="114300" simplePos="0" relativeHeight="251661312" behindDoc="0" locked="0" layoutInCell="1" allowOverlap="1" wp14:anchorId="4E84B319" wp14:editId="53D79D86">
            <wp:simplePos x="0" y="0"/>
            <wp:positionH relativeFrom="column">
              <wp:posOffset>1367790</wp:posOffset>
            </wp:positionH>
            <wp:positionV relativeFrom="paragraph">
              <wp:posOffset>1718310</wp:posOffset>
            </wp:positionV>
            <wp:extent cx="85725" cy="85725"/>
            <wp:effectExtent l="0" t="0" r="9525" b="9525"/>
            <wp:wrapNone/>
            <wp:docPr id="1" name="Рисунок 1" descr="https://im0-tub-ru.yandex.net/i?id=0369da041b9073b336486040fd272b7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0369da041b9073b336486040fd272b70-l&amp;n=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5725" cy="8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4C2">
        <w:rPr>
          <w:noProof/>
          <w:lang w:eastAsia="ru-RU"/>
        </w:rPr>
        <w:drawing>
          <wp:inline distT="0" distB="0" distL="0" distR="0" wp14:anchorId="11C2F68C" wp14:editId="7F791CAA">
            <wp:extent cx="5067300" cy="2968880"/>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XX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3542" cy="2972537"/>
                    </a:xfrm>
                    <a:prstGeom prst="rect">
                      <a:avLst/>
                    </a:prstGeom>
                  </pic:spPr>
                </pic:pic>
              </a:graphicData>
            </a:graphic>
          </wp:inline>
        </w:drawing>
      </w:r>
    </w:p>
    <w:p w:rsidR="004F14C2" w:rsidRPr="004F14C2" w:rsidRDefault="004F14C2" w:rsidP="004F14C2">
      <w:pPr>
        <w:spacing w:line="360" w:lineRule="auto"/>
        <w:rPr>
          <w:rFonts w:ascii="Times New Roman" w:hAnsi="Times New Roman" w:cs="Times New Roman"/>
          <w:sz w:val="28"/>
          <w:szCs w:val="28"/>
        </w:rPr>
      </w:pPr>
      <w:r w:rsidRPr="004F14C2">
        <w:rPr>
          <w:rFonts w:ascii="Times New Roman" w:hAnsi="Times New Roman" w:cs="Times New Roman"/>
          <w:sz w:val="28"/>
          <w:szCs w:val="28"/>
        </w:rPr>
        <w:t>Аптека располагается в Октябрьском районе города Улан-Удэ. Рядом располагаются 2 аптеки («Альтара», «Аптека Плюс»), которые имеют частную форму собственности. Также рядом расположены, различные продуктовые магазины, торговый центр, университет, школа и 2 детских сада.</w:t>
      </w:r>
    </w:p>
    <w:p w:rsidR="004F14C2" w:rsidRPr="004F14C2" w:rsidRDefault="004F14C2" w:rsidP="004F14C2">
      <w:r w:rsidRPr="004F14C2">
        <w:rPr>
          <w:noProof/>
          <w:lang w:eastAsia="ru-RU"/>
        </w:rPr>
        <w:drawing>
          <wp:anchor distT="0" distB="0" distL="114300" distR="114300" simplePos="0" relativeHeight="251660288" behindDoc="0" locked="0" layoutInCell="1" allowOverlap="1" wp14:anchorId="644DB4B8" wp14:editId="141AE691">
            <wp:simplePos x="0" y="0"/>
            <wp:positionH relativeFrom="column">
              <wp:posOffset>4187190</wp:posOffset>
            </wp:positionH>
            <wp:positionV relativeFrom="paragraph">
              <wp:posOffset>318135</wp:posOffset>
            </wp:positionV>
            <wp:extent cx="381000" cy="381000"/>
            <wp:effectExtent l="0" t="0" r="0" b="0"/>
            <wp:wrapNone/>
            <wp:docPr id="3" name="Рисунок 3" descr="https://c7.hotpng.com/preview/605/728/974/computer-icons-flag-yellow-yellow-flags-icon-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7.hotpng.com/preview/605/728/974/computer-icons-flag-yellow-yellow-flags-icon-png.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667" b="91528"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4C2">
        <w:rPr>
          <w:noProof/>
          <w:lang w:eastAsia="ru-RU"/>
        </w:rPr>
        <w:drawing>
          <wp:anchor distT="0" distB="0" distL="114300" distR="114300" simplePos="0" relativeHeight="251659264" behindDoc="0" locked="0" layoutInCell="1" allowOverlap="1" wp14:anchorId="670BF57B" wp14:editId="50D56159">
            <wp:simplePos x="0" y="0"/>
            <wp:positionH relativeFrom="column">
              <wp:posOffset>2539365</wp:posOffset>
            </wp:positionH>
            <wp:positionV relativeFrom="paragraph">
              <wp:posOffset>870585</wp:posOffset>
            </wp:positionV>
            <wp:extent cx="485775" cy="323850"/>
            <wp:effectExtent l="0" t="0" r="0" b="0"/>
            <wp:wrapNone/>
            <wp:docPr id="4" name="Рисунок 4" descr="https://img2.freepng.ru/20180428/rkw/kisspng-red-flag-flag-of-the-united-states-clip-art-5ae4a302e3a710.9446301715249333789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freepng.ru/20180428/rkw/kisspng-red-flag-flag-of-the-united-states-clip-art-5ae4a302e3a710.94463017152493337893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4C2">
        <w:rPr>
          <w:noProof/>
          <w:lang w:eastAsia="ru-RU"/>
        </w:rPr>
        <w:drawing>
          <wp:inline distT="0" distB="0" distL="0" distR="0" wp14:anchorId="2504823A" wp14:editId="3904BE51">
            <wp:extent cx="5715000" cy="3786711"/>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183" t="17395" r="5237" b="5324"/>
                    <a:stretch/>
                  </pic:blipFill>
                  <pic:spPr bwMode="auto">
                    <a:xfrm>
                      <a:off x="0" y="0"/>
                      <a:ext cx="5721454" cy="3790987"/>
                    </a:xfrm>
                    <a:prstGeom prst="rect">
                      <a:avLst/>
                    </a:prstGeom>
                    <a:ln>
                      <a:noFill/>
                    </a:ln>
                    <a:extLst>
                      <a:ext uri="{53640926-AAD7-44D8-BBD7-CCE9431645EC}">
                        <a14:shadowObscured xmlns:a14="http://schemas.microsoft.com/office/drawing/2010/main"/>
                      </a:ext>
                    </a:extLst>
                  </pic:spPr>
                </pic:pic>
              </a:graphicData>
            </a:graphic>
          </wp:inline>
        </w:drawing>
      </w:r>
    </w:p>
    <w:p w:rsidR="004F14C2" w:rsidRPr="004F14C2" w:rsidRDefault="004F14C2" w:rsidP="004F14C2"/>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lastRenderedPageBreak/>
        <w:t xml:space="preserve">Аптека готовых лекарственных форм. В данной аптеке нет отдела льготного отпуска, в отличии от других филиалов, которые расположены в центре города. </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 xml:space="preserve">Вход в аптеку оборудован пандусом (на фото его не видно, так как находится он за кустами), имеется кнопка вызова персонала, перила. Двери легко открываются, что не доставит трудности людям старшего возраста. </w:t>
      </w:r>
    </w:p>
    <w:p w:rsidR="004F14C2" w:rsidRPr="004F14C2" w:rsidRDefault="004F14C2" w:rsidP="004F14C2">
      <w:pPr>
        <w:spacing w:after="200" w:line="360" w:lineRule="auto"/>
        <w:rPr>
          <w:rFonts w:ascii="Times New Roman" w:eastAsiaTheme="minorEastAsia" w:hAnsi="Times New Roman" w:cs="Times New Roman"/>
          <w:sz w:val="28"/>
          <w:szCs w:val="24"/>
          <w:lang w:eastAsia="ru-RU"/>
        </w:rPr>
      </w:pPr>
      <w:r w:rsidRPr="004F14C2">
        <w:rPr>
          <w:rFonts w:ascii="Times New Roman" w:eastAsiaTheme="minorEastAsia" w:hAnsi="Times New Roman" w:cs="Times New Roman"/>
          <w:sz w:val="28"/>
          <w:szCs w:val="24"/>
          <w:lang w:eastAsia="ru-RU"/>
        </w:rPr>
        <w:t xml:space="preserve">Основная категория посетителей аптеки – беременные женщины, женщины с детьми, люди старшего возраста, молодые люди.  </w:t>
      </w:r>
    </w:p>
    <w:p w:rsidR="004F14C2" w:rsidRPr="004F14C2" w:rsidRDefault="004F14C2" w:rsidP="004F14C2">
      <w:pPr>
        <w:spacing w:after="200" w:line="360" w:lineRule="auto"/>
        <w:rPr>
          <w:rFonts w:ascii="Times New Roman" w:eastAsiaTheme="minorEastAsia" w:hAnsi="Times New Roman" w:cs="Times New Roman"/>
          <w:b/>
          <w:sz w:val="28"/>
          <w:szCs w:val="24"/>
          <w:lang w:eastAsia="ru-RU"/>
        </w:rPr>
      </w:pPr>
      <w:r w:rsidRPr="004F14C2">
        <w:rPr>
          <w:rFonts w:ascii="Times New Roman" w:eastAsiaTheme="minorEastAsia" w:hAnsi="Times New Roman" w:cs="Times New Roman"/>
          <w:b/>
          <w:sz w:val="28"/>
          <w:szCs w:val="24"/>
          <w:lang w:eastAsia="ru-RU"/>
        </w:rPr>
        <w:t>3. Правила оформления рецептурных бланков</w:t>
      </w:r>
    </w:p>
    <w:p w:rsidR="004F14C2" w:rsidRPr="004F14C2" w:rsidRDefault="004F14C2" w:rsidP="004F14C2">
      <w:pPr>
        <w:tabs>
          <w:tab w:val="left" w:pos="708"/>
        </w:tabs>
        <w:suppressAutoHyphens/>
        <w:spacing w:after="0" w:line="100" w:lineRule="atLeast"/>
        <w:ind w:right="-1"/>
        <w:jc w:val="both"/>
        <w:rPr>
          <w:rFonts w:ascii="Times New Roman" w:eastAsia="Times New Roman" w:hAnsi="Times New Roman" w:cs="Times New Roman"/>
          <w:color w:val="000000"/>
          <w:sz w:val="28"/>
          <w:szCs w:val="28"/>
        </w:rPr>
      </w:pPr>
      <w:r w:rsidRPr="004F14C2">
        <w:rPr>
          <w:rFonts w:ascii="Times New Roman" w:eastAsia="Times New Roman" w:hAnsi="Times New Roman" w:cs="Times New Roman"/>
          <w:color w:val="000000"/>
          <w:sz w:val="28"/>
          <w:szCs w:val="28"/>
        </w:rPr>
        <w:t>Таблица 3 -  Обязательные и дополнительные реквизиты рецептурных бланков.</w:t>
      </w:r>
    </w:p>
    <w:p w:rsidR="004F14C2" w:rsidRPr="004F14C2" w:rsidRDefault="004F14C2" w:rsidP="004F14C2">
      <w:pPr>
        <w:tabs>
          <w:tab w:val="left" w:pos="708"/>
        </w:tabs>
        <w:suppressAutoHyphens/>
        <w:spacing w:after="0" w:line="100" w:lineRule="atLeast"/>
        <w:ind w:right="-1"/>
        <w:jc w:val="both"/>
        <w:rPr>
          <w:rFonts w:ascii="Times New Roman" w:eastAsia="Times New Roman" w:hAnsi="Times New Roman" w:cs="Times New Roman"/>
          <w:color w:val="000000"/>
          <w:sz w:val="28"/>
          <w:szCs w:val="28"/>
        </w:rPr>
      </w:pPr>
    </w:p>
    <w:tbl>
      <w:tblPr>
        <w:tblStyle w:val="a5"/>
        <w:tblW w:w="0" w:type="auto"/>
        <w:tblLook w:val="04A0" w:firstRow="1" w:lastRow="0" w:firstColumn="1" w:lastColumn="0" w:noHBand="0" w:noVBand="1"/>
      </w:tblPr>
      <w:tblGrid>
        <w:gridCol w:w="2591"/>
        <w:gridCol w:w="1940"/>
        <w:gridCol w:w="1765"/>
        <w:gridCol w:w="1637"/>
        <w:gridCol w:w="1412"/>
      </w:tblGrid>
      <w:tr w:rsidR="004F14C2" w:rsidRPr="004F14C2" w:rsidTr="006F6E6F">
        <w:tc>
          <w:tcPr>
            <w:tcW w:w="2591"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Реквизиты рецептурного бланка</w:t>
            </w:r>
          </w:p>
        </w:tc>
        <w:tc>
          <w:tcPr>
            <w:tcW w:w="1940"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p>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107 - 1/у</w:t>
            </w:r>
          </w:p>
        </w:tc>
        <w:tc>
          <w:tcPr>
            <w:tcW w:w="1765"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p>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148-1/у-88</w:t>
            </w:r>
          </w:p>
        </w:tc>
        <w:tc>
          <w:tcPr>
            <w:tcW w:w="1637"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p>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107-у/НП</w:t>
            </w:r>
          </w:p>
        </w:tc>
        <w:tc>
          <w:tcPr>
            <w:tcW w:w="1412"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p>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148-1/у-04 (л)</w:t>
            </w:r>
          </w:p>
        </w:tc>
      </w:tr>
      <w:tr w:rsidR="004F14C2" w:rsidRPr="004F14C2" w:rsidTr="006F6E6F">
        <w:tc>
          <w:tcPr>
            <w:tcW w:w="2591" w:type="dxa"/>
          </w:tcPr>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b/>
                <w:color w:val="000000"/>
                <w:sz w:val="24"/>
                <w:szCs w:val="24"/>
              </w:rPr>
            </w:pPr>
            <w:r w:rsidRPr="004F14C2">
              <w:rPr>
                <w:rFonts w:ascii="Times New Roman" w:eastAsia="Times New Roman" w:hAnsi="Times New Roman" w:cs="Times New Roman"/>
                <w:b/>
                <w:color w:val="000000"/>
                <w:sz w:val="24"/>
                <w:szCs w:val="24"/>
              </w:rPr>
              <w:t>Основные:</w:t>
            </w:r>
          </w:p>
        </w:tc>
        <w:tc>
          <w:tcPr>
            <w:tcW w:w="1940" w:type="dxa"/>
          </w:tcPr>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b/>
                <w:color w:val="000000"/>
                <w:sz w:val="24"/>
                <w:szCs w:val="24"/>
              </w:rPr>
            </w:pPr>
          </w:p>
        </w:tc>
        <w:tc>
          <w:tcPr>
            <w:tcW w:w="1765" w:type="dxa"/>
          </w:tcPr>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b/>
                <w:color w:val="000000"/>
                <w:sz w:val="24"/>
                <w:szCs w:val="24"/>
              </w:rPr>
            </w:pPr>
          </w:p>
        </w:tc>
        <w:tc>
          <w:tcPr>
            <w:tcW w:w="1637" w:type="dxa"/>
          </w:tcPr>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b/>
                <w:color w:val="000000"/>
                <w:sz w:val="24"/>
                <w:szCs w:val="24"/>
              </w:rPr>
            </w:pPr>
          </w:p>
        </w:tc>
        <w:tc>
          <w:tcPr>
            <w:tcW w:w="1412" w:type="dxa"/>
          </w:tcPr>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b/>
                <w:color w:val="000000"/>
                <w:sz w:val="24"/>
                <w:szCs w:val="24"/>
              </w:rPr>
            </w:pPr>
          </w:p>
        </w:tc>
      </w:tr>
      <w:tr w:rsidR="004F14C2" w:rsidRPr="004F14C2" w:rsidTr="006F6E6F">
        <w:tc>
          <w:tcPr>
            <w:tcW w:w="2591" w:type="dxa"/>
          </w:tcPr>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color w:val="000000"/>
                <w:sz w:val="24"/>
                <w:szCs w:val="24"/>
              </w:rPr>
            </w:pPr>
            <w:r w:rsidRPr="004F14C2">
              <w:rPr>
                <w:rFonts w:ascii="Times New Roman" w:eastAsia="SimSun" w:hAnsi="Times New Roman" w:cs="Times New Roman"/>
                <w:color w:val="00000A"/>
                <w:sz w:val="24"/>
                <w:szCs w:val="24"/>
              </w:rPr>
              <w:t>Штамп медицинской организации с указанием ее наименования, адреса и телефона.</w:t>
            </w:r>
          </w:p>
        </w:tc>
        <w:tc>
          <w:tcPr>
            <w:tcW w:w="1940"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765"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412"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Фамилия, инициалы имени и отчества (при наличии) пациента.</w:t>
            </w:r>
          </w:p>
        </w:tc>
        <w:tc>
          <w:tcPr>
            <w:tcW w:w="1940"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765"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p>
        </w:tc>
        <w:tc>
          <w:tcPr>
            <w:tcW w:w="1412"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Указывается дата рождения пациента (число, месяц, год).</w:t>
            </w:r>
          </w:p>
        </w:tc>
        <w:tc>
          <w:tcPr>
            <w:tcW w:w="1940"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p>
        </w:tc>
        <w:tc>
          <w:tcPr>
            <w:tcW w:w="1765"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(количество полных лет)</w:t>
            </w:r>
          </w:p>
        </w:tc>
        <w:tc>
          <w:tcPr>
            <w:tcW w:w="1412"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Дата выписки рецепта</w:t>
            </w:r>
          </w:p>
        </w:tc>
        <w:tc>
          <w:tcPr>
            <w:tcW w:w="1940"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765"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412"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Фамилия, инициалы имени и отчества (последнее - при наличии) лечащего врача (фельдшера, акушерки).</w:t>
            </w:r>
          </w:p>
        </w:tc>
        <w:tc>
          <w:tcPr>
            <w:tcW w:w="1940"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765"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(указывается полностью)</w:t>
            </w:r>
          </w:p>
        </w:tc>
        <w:tc>
          <w:tcPr>
            <w:tcW w:w="1412"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lastRenderedPageBreak/>
              <w:t>Название лекарственного препарата</w:t>
            </w:r>
          </w:p>
        </w:tc>
        <w:tc>
          <w:tcPr>
            <w:tcW w:w="1940"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765"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(количество прописью)</w:t>
            </w:r>
          </w:p>
        </w:tc>
        <w:tc>
          <w:tcPr>
            <w:tcW w:w="1412"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Подпись медицинского работника заверенная его личной печатью</w:t>
            </w:r>
          </w:p>
        </w:tc>
        <w:tc>
          <w:tcPr>
            <w:tcW w:w="1940"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765"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412"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Способ применения</w:t>
            </w:r>
          </w:p>
        </w:tc>
        <w:tc>
          <w:tcPr>
            <w:tcW w:w="1940"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765"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412"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Срок действия рецепта</w:t>
            </w:r>
          </w:p>
        </w:tc>
        <w:tc>
          <w:tcPr>
            <w:tcW w:w="1940"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765"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412"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b/>
                <w:color w:val="000000"/>
                <w:sz w:val="24"/>
                <w:szCs w:val="24"/>
              </w:rPr>
            </w:pPr>
            <w:r w:rsidRPr="004F14C2">
              <w:rPr>
                <w:rFonts w:ascii="Times New Roman" w:eastAsia="Times New Roman" w:hAnsi="Times New Roman" w:cs="Times New Roman"/>
                <w:b/>
                <w:color w:val="000000"/>
                <w:sz w:val="24"/>
                <w:szCs w:val="24"/>
              </w:rPr>
              <w:t>Дополнительные:</w:t>
            </w:r>
          </w:p>
        </w:tc>
        <w:tc>
          <w:tcPr>
            <w:tcW w:w="1940"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b/>
                <w:color w:val="000000"/>
                <w:sz w:val="24"/>
                <w:szCs w:val="24"/>
              </w:rPr>
            </w:pPr>
          </w:p>
        </w:tc>
        <w:tc>
          <w:tcPr>
            <w:tcW w:w="1765"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b/>
                <w:color w:val="000000"/>
                <w:sz w:val="24"/>
                <w:szCs w:val="24"/>
              </w:rPr>
            </w:pPr>
          </w:p>
        </w:tc>
        <w:tc>
          <w:tcPr>
            <w:tcW w:w="1637"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b/>
                <w:color w:val="000000"/>
                <w:sz w:val="24"/>
                <w:szCs w:val="24"/>
              </w:rPr>
            </w:pPr>
          </w:p>
        </w:tc>
        <w:tc>
          <w:tcPr>
            <w:tcW w:w="1412" w:type="dxa"/>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b/>
                <w:color w:val="000000"/>
                <w:sz w:val="24"/>
                <w:szCs w:val="24"/>
              </w:rPr>
            </w:pPr>
          </w:p>
        </w:tc>
      </w:tr>
      <w:tr w:rsidR="004F14C2" w:rsidRPr="004F14C2" w:rsidTr="006F6E6F">
        <w:tc>
          <w:tcPr>
            <w:tcW w:w="2591" w:type="dxa"/>
          </w:tcPr>
          <w:p w:rsidR="004F14C2" w:rsidRPr="004F14C2" w:rsidRDefault="004F14C2" w:rsidP="004F14C2">
            <w:pPr>
              <w:autoSpaceDE w:val="0"/>
              <w:autoSpaceDN w:val="0"/>
              <w:adjustRightInd w:val="0"/>
              <w:spacing w:after="200" w:line="276" w:lineRule="auto"/>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Код медицинской</w:t>
            </w:r>
          </w:p>
          <w:p w:rsidR="004F14C2" w:rsidRPr="004F14C2" w:rsidRDefault="004F14C2" w:rsidP="004F14C2">
            <w:pPr>
              <w:tabs>
                <w:tab w:val="left" w:pos="708"/>
              </w:tabs>
              <w:suppressAutoHyphens/>
              <w:spacing w:after="200" w:line="100" w:lineRule="atLeast"/>
              <w:ind w:right="-1"/>
              <w:jc w:val="both"/>
              <w:rPr>
                <w:rFonts w:ascii="Times New Roman" w:eastAsia="Times New Roman" w:hAnsi="Times New Roman" w:cs="Times New Roman"/>
                <w:color w:val="000000"/>
                <w:sz w:val="24"/>
                <w:szCs w:val="24"/>
              </w:rPr>
            </w:pPr>
            <w:r w:rsidRPr="004F14C2">
              <w:rPr>
                <w:rFonts w:ascii="Times New Roman" w:eastAsia="SimSun" w:hAnsi="Times New Roman" w:cs="Times New Roman"/>
                <w:color w:val="00000A"/>
                <w:sz w:val="24"/>
                <w:szCs w:val="24"/>
              </w:rPr>
              <w:t>организации</w:t>
            </w:r>
          </w:p>
        </w:tc>
        <w:tc>
          <w:tcPr>
            <w:tcW w:w="1940" w:type="dxa"/>
            <w:vAlign w:val="center"/>
          </w:tcPr>
          <w:p w:rsidR="004F14C2" w:rsidRPr="004F14C2" w:rsidRDefault="004F14C2" w:rsidP="004F14C2">
            <w:pPr>
              <w:autoSpaceDE w:val="0"/>
              <w:autoSpaceDN w:val="0"/>
              <w:adjustRightInd w:val="0"/>
              <w:spacing w:after="200" w:line="276" w:lineRule="auto"/>
              <w:jc w:val="center"/>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w:t>
            </w:r>
          </w:p>
          <w:p w:rsidR="004F14C2" w:rsidRPr="004F14C2" w:rsidRDefault="004F14C2" w:rsidP="004F14C2">
            <w:pPr>
              <w:autoSpaceDE w:val="0"/>
              <w:autoSpaceDN w:val="0"/>
              <w:adjustRightInd w:val="0"/>
              <w:spacing w:after="200" w:line="276" w:lineRule="auto"/>
              <w:jc w:val="center"/>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при наличии номера и (или) серии, места</w:t>
            </w:r>
          </w:p>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SimSun" w:hAnsi="Times New Roman" w:cs="Times New Roman"/>
                <w:color w:val="00000A"/>
                <w:sz w:val="24"/>
                <w:szCs w:val="24"/>
              </w:rPr>
              <w:t>для нанесения штрих-кода</w:t>
            </w:r>
          </w:p>
        </w:tc>
        <w:tc>
          <w:tcPr>
            <w:tcW w:w="1765"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412"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autoSpaceDE w:val="0"/>
              <w:autoSpaceDN w:val="0"/>
              <w:adjustRightInd w:val="0"/>
              <w:spacing w:after="200" w:line="276" w:lineRule="auto"/>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Заверяется печатью медицинской организации "Для рецептов"</w:t>
            </w:r>
          </w:p>
        </w:tc>
        <w:tc>
          <w:tcPr>
            <w:tcW w:w="1940" w:type="dxa"/>
            <w:vAlign w:val="center"/>
          </w:tcPr>
          <w:p w:rsidR="004F14C2" w:rsidRPr="004F14C2" w:rsidRDefault="004F14C2" w:rsidP="004F14C2">
            <w:pPr>
              <w:autoSpaceDE w:val="0"/>
              <w:autoSpaceDN w:val="0"/>
              <w:adjustRightInd w:val="0"/>
              <w:spacing w:after="200" w:line="276" w:lineRule="auto"/>
              <w:jc w:val="center"/>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w:t>
            </w:r>
          </w:p>
        </w:tc>
        <w:tc>
          <w:tcPr>
            <w:tcW w:w="1765"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412"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autoSpaceDE w:val="0"/>
              <w:autoSpaceDN w:val="0"/>
              <w:adjustRightInd w:val="0"/>
              <w:spacing w:after="200" w:line="276" w:lineRule="auto"/>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 xml:space="preserve">Отметка об отпуске </w:t>
            </w:r>
          </w:p>
        </w:tc>
        <w:tc>
          <w:tcPr>
            <w:tcW w:w="1940" w:type="dxa"/>
            <w:vAlign w:val="center"/>
          </w:tcPr>
          <w:p w:rsidR="004F14C2" w:rsidRPr="004F14C2" w:rsidRDefault="004F14C2" w:rsidP="004F14C2">
            <w:pPr>
              <w:autoSpaceDE w:val="0"/>
              <w:autoSpaceDN w:val="0"/>
              <w:adjustRightInd w:val="0"/>
              <w:spacing w:after="200" w:line="276" w:lineRule="auto"/>
              <w:jc w:val="center"/>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w:t>
            </w:r>
          </w:p>
        </w:tc>
        <w:tc>
          <w:tcPr>
            <w:tcW w:w="1765"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412"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autoSpaceDE w:val="0"/>
              <w:autoSpaceDN w:val="0"/>
              <w:adjustRightInd w:val="0"/>
              <w:spacing w:after="200" w:line="276" w:lineRule="auto"/>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Серия и номер рецепта</w:t>
            </w:r>
          </w:p>
        </w:tc>
        <w:tc>
          <w:tcPr>
            <w:tcW w:w="1940" w:type="dxa"/>
            <w:vAlign w:val="center"/>
          </w:tcPr>
          <w:p w:rsidR="004F14C2" w:rsidRPr="004F14C2" w:rsidRDefault="004F14C2" w:rsidP="004F14C2">
            <w:pPr>
              <w:autoSpaceDE w:val="0"/>
              <w:autoSpaceDN w:val="0"/>
              <w:adjustRightInd w:val="0"/>
              <w:spacing w:after="200" w:line="276" w:lineRule="auto"/>
              <w:jc w:val="center"/>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w:t>
            </w:r>
          </w:p>
        </w:tc>
        <w:tc>
          <w:tcPr>
            <w:tcW w:w="1765"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412"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autoSpaceDE w:val="0"/>
              <w:autoSpaceDN w:val="0"/>
              <w:adjustRightInd w:val="0"/>
              <w:spacing w:after="200" w:line="276" w:lineRule="auto"/>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Фамилия, инициалы имени и отчества (последнее - при наличии) работника аптечной организации</w:t>
            </w:r>
          </w:p>
        </w:tc>
        <w:tc>
          <w:tcPr>
            <w:tcW w:w="1940" w:type="dxa"/>
            <w:vAlign w:val="center"/>
          </w:tcPr>
          <w:p w:rsidR="004F14C2" w:rsidRPr="004F14C2" w:rsidRDefault="004F14C2" w:rsidP="004F14C2">
            <w:pPr>
              <w:autoSpaceDE w:val="0"/>
              <w:autoSpaceDN w:val="0"/>
              <w:adjustRightInd w:val="0"/>
              <w:spacing w:after="200" w:line="276" w:lineRule="auto"/>
              <w:jc w:val="center"/>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w:t>
            </w:r>
          </w:p>
        </w:tc>
        <w:tc>
          <w:tcPr>
            <w:tcW w:w="1765"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412"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autoSpaceDE w:val="0"/>
              <w:autoSpaceDN w:val="0"/>
              <w:adjustRightInd w:val="0"/>
              <w:spacing w:after="200" w:line="276" w:lineRule="auto"/>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Серия и номер полиса ОМС</w:t>
            </w:r>
          </w:p>
        </w:tc>
        <w:tc>
          <w:tcPr>
            <w:tcW w:w="1940" w:type="dxa"/>
            <w:vAlign w:val="center"/>
          </w:tcPr>
          <w:p w:rsidR="004F14C2" w:rsidRPr="004F14C2" w:rsidRDefault="004F14C2" w:rsidP="004F14C2">
            <w:pPr>
              <w:autoSpaceDE w:val="0"/>
              <w:autoSpaceDN w:val="0"/>
              <w:adjustRightInd w:val="0"/>
              <w:spacing w:after="200" w:line="276" w:lineRule="auto"/>
              <w:jc w:val="center"/>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w:t>
            </w:r>
          </w:p>
        </w:tc>
        <w:tc>
          <w:tcPr>
            <w:tcW w:w="1765"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412"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autoSpaceDE w:val="0"/>
              <w:autoSpaceDN w:val="0"/>
              <w:adjustRightInd w:val="0"/>
              <w:spacing w:after="200" w:line="276" w:lineRule="auto"/>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Номер Снилс</w:t>
            </w:r>
          </w:p>
        </w:tc>
        <w:tc>
          <w:tcPr>
            <w:tcW w:w="1940" w:type="dxa"/>
            <w:vAlign w:val="center"/>
          </w:tcPr>
          <w:p w:rsidR="004F14C2" w:rsidRPr="004F14C2" w:rsidRDefault="004F14C2" w:rsidP="004F14C2">
            <w:pPr>
              <w:autoSpaceDE w:val="0"/>
              <w:autoSpaceDN w:val="0"/>
              <w:adjustRightInd w:val="0"/>
              <w:spacing w:after="200" w:line="276" w:lineRule="auto"/>
              <w:jc w:val="center"/>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w:t>
            </w:r>
          </w:p>
        </w:tc>
        <w:tc>
          <w:tcPr>
            <w:tcW w:w="1765"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412"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autoSpaceDE w:val="0"/>
              <w:autoSpaceDN w:val="0"/>
              <w:adjustRightInd w:val="0"/>
              <w:spacing w:after="200" w:line="276" w:lineRule="auto"/>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Адрес и номер карты амбулаторного больного</w:t>
            </w:r>
          </w:p>
        </w:tc>
        <w:tc>
          <w:tcPr>
            <w:tcW w:w="1940" w:type="dxa"/>
            <w:vAlign w:val="center"/>
          </w:tcPr>
          <w:p w:rsidR="004F14C2" w:rsidRPr="004F14C2" w:rsidRDefault="004F14C2" w:rsidP="004F14C2">
            <w:pPr>
              <w:autoSpaceDE w:val="0"/>
              <w:autoSpaceDN w:val="0"/>
              <w:adjustRightInd w:val="0"/>
              <w:spacing w:after="200" w:line="276" w:lineRule="auto"/>
              <w:jc w:val="center"/>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w:t>
            </w:r>
          </w:p>
        </w:tc>
        <w:tc>
          <w:tcPr>
            <w:tcW w:w="1765"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412"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autoSpaceDE w:val="0"/>
              <w:autoSpaceDN w:val="0"/>
              <w:adjustRightInd w:val="0"/>
              <w:spacing w:after="200" w:line="276" w:lineRule="auto"/>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 xml:space="preserve">Фамилия, инициалы имени и отчества (последнее - при </w:t>
            </w:r>
            <w:r w:rsidRPr="004F14C2">
              <w:rPr>
                <w:rFonts w:ascii="Times New Roman" w:eastAsia="Times New Roman" w:hAnsi="Times New Roman" w:cs="Times New Roman"/>
                <w:sz w:val="24"/>
                <w:szCs w:val="24"/>
              </w:rPr>
              <w:lastRenderedPageBreak/>
              <w:t>наличии) и подпись уполномоченного МО</w:t>
            </w:r>
          </w:p>
        </w:tc>
        <w:tc>
          <w:tcPr>
            <w:tcW w:w="1940" w:type="dxa"/>
            <w:vAlign w:val="center"/>
          </w:tcPr>
          <w:p w:rsidR="004F14C2" w:rsidRPr="004F14C2" w:rsidRDefault="004F14C2" w:rsidP="004F14C2">
            <w:pPr>
              <w:autoSpaceDE w:val="0"/>
              <w:autoSpaceDN w:val="0"/>
              <w:adjustRightInd w:val="0"/>
              <w:spacing w:after="200" w:line="276" w:lineRule="auto"/>
              <w:jc w:val="center"/>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lastRenderedPageBreak/>
              <w:t>-</w:t>
            </w:r>
          </w:p>
        </w:tc>
        <w:tc>
          <w:tcPr>
            <w:tcW w:w="1765"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412"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2591" w:type="dxa"/>
          </w:tcPr>
          <w:p w:rsidR="004F14C2" w:rsidRPr="004F14C2" w:rsidRDefault="004F14C2" w:rsidP="004F14C2">
            <w:pPr>
              <w:autoSpaceDE w:val="0"/>
              <w:autoSpaceDN w:val="0"/>
              <w:adjustRightInd w:val="0"/>
              <w:spacing w:after="200" w:line="276" w:lineRule="auto"/>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lastRenderedPageBreak/>
              <w:t>Код категории граждан</w:t>
            </w:r>
          </w:p>
        </w:tc>
        <w:tc>
          <w:tcPr>
            <w:tcW w:w="1940" w:type="dxa"/>
            <w:vAlign w:val="center"/>
          </w:tcPr>
          <w:p w:rsidR="004F14C2" w:rsidRPr="004F14C2" w:rsidRDefault="004F14C2" w:rsidP="004F14C2">
            <w:pPr>
              <w:autoSpaceDE w:val="0"/>
              <w:autoSpaceDN w:val="0"/>
              <w:adjustRightInd w:val="0"/>
              <w:spacing w:after="200" w:line="276" w:lineRule="auto"/>
              <w:jc w:val="center"/>
              <w:rPr>
                <w:rFonts w:ascii="Times New Roman" w:eastAsia="Times New Roman" w:hAnsi="Times New Roman" w:cs="Times New Roman"/>
                <w:sz w:val="24"/>
                <w:szCs w:val="24"/>
              </w:rPr>
            </w:pPr>
            <w:r w:rsidRPr="004F14C2">
              <w:rPr>
                <w:rFonts w:ascii="Times New Roman" w:eastAsia="Times New Roman" w:hAnsi="Times New Roman" w:cs="Times New Roman"/>
                <w:sz w:val="24"/>
                <w:szCs w:val="24"/>
              </w:rPr>
              <w:t>-</w:t>
            </w:r>
          </w:p>
        </w:tc>
        <w:tc>
          <w:tcPr>
            <w:tcW w:w="1765"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637"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412" w:type="dxa"/>
            <w:vAlign w:val="center"/>
          </w:tcPr>
          <w:p w:rsidR="004F14C2" w:rsidRPr="004F14C2" w:rsidRDefault="004F14C2" w:rsidP="004F14C2">
            <w:pPr>
              <w:tabs>
                <w:tab w:val="left" w:pos="708"/>
              </w:tabs>
              <w:suppressAutoHyphens/>
              <w:spacing w:after="200" w:line="100" w:lineRule="atLeast"/>
              <w:ind w:right="-1"/>
              <w:jc w:val="center"/>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bl>
    <w:p w:rsidR="004F14C2" w:rsidRPr="004F14C2" w:rsidRDefault="004F14C2" w:rsidP="004F14C2">
      <w:pPr>
        <w:tabs>
          <w:tab w:val="left" w:pos="708"/>
        </w:tabs>
        <w:suppressAutoHyphens/>
        <w:spacing w:after="0" w:line="100" w:lineRule="atLeast"/>
        <w:ind w:right="-1"/>
        <w:rPr>
          <w:rFonts w:ascii="Times New Roman" w:eastAsiaTheme="minorEastAsia" w:hAnsi="Times New Roman" w:cs="Times New Roman"/>
          <w:b/>
          <w:sz w:val="28"/>
          <w:szCs w:val="24"/>
          <w:lang w:eastAsia="ru-RU"/>
        </w:rPr>
      </w:pPr>
    </w:p>
    <w:p w:rsidR="004F14C2" w:rsidRPr="004F14C2" w:rsidRDefault="004F14C2" w:rsidP="004F14C2">
      <w:pPr>
        <w:tabs>
          <w:tab w:val="left" w:pos="708"/>
        </w:tabs>
        <w:suppressAutoHyphens/>
        <w:spacing w:after="0" w:line="100" w:lineRule="atLeast"/>
        <w:ind w:right="-1"/>
        <w:rPr>
          <w:rFonts w:ascii="Times New Roman" w:eastAsia="Times New Roman" w:hAnsi="Times New Roman" w:cs="Times New Roman"/>
          <w:color w:val="000000"/>
          <w:sz w:val="28"/>
          <w:szCs w:val="28"/>
        </w:rPr>
      </w:pPr>
      <w:r w:rsidRPr="004F14C2">
        <w:rPr>
          <w:rFonts w:ascii="Times New Roman" w:eastAsia="Times New Roman" w:hAnsi="Times New Roman" w:cs="Times New Roman"/>
          <w:color w:val="000000"/>
          <w:sz w:val="28"/>
          <w:szCs w:val="28"/>
        </w:rPr>
        <w:t>Таблица 4 - Анализ лекарственных препаратов, отпускаемых по рецепту.</w:t>
      </w:r>
    </w:p>
    <w:p w:rsidR="004F14C2" w:rsidRPr="004F14C2" w:rsidRDefault="004F14C2" w:rsidP="004F14C2">
      <w:pPr>
        <w:tabs>
          <w:tab w:val="left" w:pos="708"/>
        </w:tabs>
        <w:suppressAutoHyphens/>
        <w:spacing w:after="0" w:line="100" w:lineRule="atLeast"/>
        <w:ind w:right="-1"/>
        <w:rPr>
          <w:rFonts w:ascii="Times New Roman" w:eastAsia="Times New Roman" w:hAnsi="Times New Roman" w:cs="Times New Roman"/>
          <w:color w:val="000000"/>
          <w:sz w:val="28"/>
          <w:szCs w:val="28"/>
        </w:rPr>
      </w:pPr>
    </w:p>
    <w:tbl>
      <w:tblPr>
        <w:tblStyle w:val="a5"/>
        <w:tblW w:w="9571" w:type="dxa"/>
        <w:tblLayout w:type="fixed"/>
        <w:tblLook w:val="04A0" w:firstRow="1" w:lastRow="0" w:firstColumn="1" w:lastColumn="0" w:noHBand="0" w:noVBand="1"/>
      </w:tblPr>
      <w:tblGrid>
        <w:gridCol w:w="375"/>
        <w:gridCol w:w="1576"/>
        <w:gridCol w:w="2013"/>
        <w:gridCol w:w="1879"/>
        <w:gridCol w:w="956"/>
        <w:gridCol w:w="993"/>
        <w:gridCol w:w="850"/>
        <w:gridCol w:w="929"/>
      </w:tblGrid>
      <w:tr w:rsidR="004F14C2" w:rsidRPr="004F14C2" w:rsidTr="006F6E6F">
        <w:tc>
          <w:tcPr>
            <w:tcW w:w="375"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157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Торговое наименование ЛП</w:t>
            </w:r>
          </w:p>
        </w:tc>
        <w:tc>
          <w:tcPr>
            <w:tcW w:w="201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МНН</w:t>
            </w:r>
          </w:p>
        </w:tc>
        <w:tc>
          <w:tcPr>
            <w:tcW w:w="187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Фарм.группа, АТХ</w:t>
            </w:r>
            <w:r w:rsidRPr="004F14C2">
              <w:rPr>
                <w:rFonts w:ascii="Times New Roman" w:eastAsia="Times New Roman" w:hAnsi="Times New Roman" w:cs="Times New Roman"/>
                <w:color w:val="000000"/>
                <w:sz w:val="24"/>
                <w:szCs w:val="24"/>
                <w:vertAlign w:val="superscript"/>
              </w:rPr>
              <w:t>*</w:t>
            </w:r>
          </w:p>
        </w:tc>
        <w:tc>
          <w:tcPr>
            <w:tcW w:w="95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 приказа, список ЛП, стоящего на ПКУ</w:t>
            </w:r>
          </w:p>
        </w:tc>
        <w:tc>
          <w:tcPr>
            <w:tcW w:w="99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Форма рецептурного бланка</w:t>
            </w:r>
          </w:p>
        </w:tc>
        <w:tc>
          <w:tcPr>
            <w:tcW w:w="850"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Срок хранения рецепта в аптеке</w:t>
            </w:r>
          </w:p>
        </w:tc>
        <w:tc>
          <w:tcPr>
            <w:tcW w:w="92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Норма отпуска ЛП</w:t>
            </w:r>
          </w:p>
        </w:tc>
      </w:tr>
      <w:tr w:rsidR="004F14C2" w:rsidRPr="004F14C2" w:rsidTr="006F6E6F">
        <w:tc>
          <w:tcPr>
            <w:tcW w:w="375" w:type="dxa"/>
          </w:tcPr>
          <w:p w:rsidR="004F14C2" w:rsidRPr="004F14C2" w:rsidRDefault="004F14C2" w:rsidP="004F14C2">
            <w:pPr>
              <w:numPr>
                <w:ilvl w:val="0"/>
                <w:numId w:val="8"/>
              </w:numPr>
              <w:tabs>
                <w:tab w:val="left" w:pos="708"/>
              </w:tabs>
              <w:suppressAutoHyphens/>
              <w:spacing w:line="100" w:lineRule="atLeast"/>
              <w:ind w:right="-1"/>
              <w:jc w:val="both"/>
              <w:rPr>
                <w:rFonts w:ascii="Times New Roman" w:eastAsia="Times New Roman" w:hAnsi="Times New Roman" w:cs="Times New Roman"/>
                <w:color w:val="000000"/>
                <w:sz w:val="24"/>
                <w:szCs w:val="24"/>
              </w:rPr>
            </w:pPr>
          </w:p>
        </w:tc>
        <w:tc>
          <w:tcPr>
            <w:tcW w:w="157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Транстек ТТС 35 мг/час</w:t>
            </w:r>
          </w:p>
        </w:tc>
        <w:tc>
          <w:tcPr>
            <w:tcW w:w="2013" w:type="dxa"/>
          </w:tcPr>
          <w:p w:rsidR="004F14C2" w:rsidRPr="004F14C2" w:rsidRDefault="004F14C2" w:rsidP="004F14C2">
            <w:pPr>
              <w:widowControl w:val="0"/>
              <w:suppressLineNumbers/>
              <w:suppressAutoHyphens/>
              <w:rPr>
                <w:rFonts w:ascii="Times New Roman" w:eastAsia="SimSun" w:hAnsi="Times New Roman" w:cs="Times New Roman"/>
                <w:kern w:val="1"/>
                <w:sz w:val="24"/>
                <w:szCs w:val="24"/>
                <w:lang w:eastAsia="zh-CN" w:bidi="hi-IN"/>
              </w:rPr>
            </w:pPr>
            <w:r w:rsidRPr="004F14C2">
              <w:rPr>
                <w:rFonts w:ascii="Times New Roman" w:eastAsia="SimSun" w:hAnsi="Times New Roman" w:cs="Times New Roman"/>
                <w:kern w:val="1"/>
                <w:sz w:val="24"/>
                <w:szCs w:val="24"/>
                <w:lang w:eastAsia="zh-CN" w:bidi="hi-IN"/>
              </w:rPr>
              <w:t>Бупренорфин</w:t>
            </w:r>
          </w:p>
        </w:tc>
        <w:tc>
          <w:tcPr>
            <w:tcW w:w="187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Анальгетическое наркотическое средство: опиоидных рецепторов агонист-антагонист.</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 xml:space="preserve">N02AE01 </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p>
        </w:tc>
        <w:tc>
          <w:tcPr>
            <w:tcW w:w="95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Список II, ПП №681</w:t>
            </w:r>
          </w:p>
        </w:tc>
        <w:tc>
          <w:tcPr>
            <w:tcW w:w="99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148-1/у-88</w:t>
            </w:r>
          </w:p>
        </w:tc>
        <w:tc>
          <w:tcPr>
            <w:tcW w:w="850"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5 лет</w:t>
            </w:r>
          </w:p>
        </w:tc>
        <w:tc>
          <w:tcPr>
            <w:tcW w:w="92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 xml:space="preserve">На ТТС не установлена </w:t>
            </w:r>
          </w:p>
        </w:tc>
      </w:tr>
      <w:tr w:rsidR="004F14C2" w:rsidRPr="004F14C2" w:rsidTr="006F6E6F">
        <w:tc>
          <w:tcPr>
            <w:tcW w:w="375" w:type="dxa"/>
          </w:tcPr>
          <w:p w:rsidR="004F14C2" w:rsidRPr="004F14C2" w:rsidRDefault="004F14C2" w:rsidP="004F14C2">
            <w:pPr>
              <w:numPr>
                <w:ilvl w:val="0"/>
                <w:numId w:val="8"/>
              </w:numPr>
              <w:tabs>
                <w:tab w:val="left" w:pos="708"/>
              </w:tabs>
              <w:suppressAutoHyphens/>
              <w:spacing w:line="100" w:lineRule="atLeast"/>
              <w:ind w:right="-1"/>
              <w:jc w:val="both"/>
              <w:rPr>
                <w:rFonts w:ascii="Times New Roman" w:eastAsia="Times New Roman" w:hAnsi="Times New Roman" w:cs="Times New Roman"/>
                <w:color w:val="000000"/>
                <w:sz w:val="24"/>
                <w:szCs w:val="24"/>
              </w:rPr>
            </w:pPr>
          </w:p>
        </w:tc>
        <w:tc>
          <w:tcPr>
            <w:tcW w:w="157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Хлорпромазин Органика, р-р д/внутрмыш.</w:t>
            </w:r>
          </w:p>
        </w:tc>
        <w:tc>
          <w:tcPr>
            <w:tcW w:w="2013" w:type="dxa"/>
          </w:tcPr>
          <w:p w:rsidR="004F14C2" w:rsidRPr="004F14C2" w:rsidRDefault="004F14C2" w:rsidP="004F14C2">
            <w:pPr>
              <w:widowControl w:val="0"/>
              <w:suppressLineNumbers/>
              <w:suppressAutoHyphens/>
              <w:rPr>
                <w:rFonts w:ascii="Times New Roman" w:eastAsia="SimSun" w:hAnsi="Times New Roman" w:cs="Times New Roman"/>
                <w:kern w:val="1"/>
                <w:sz w:val="24"/>
                <w:szCs w:val="24"/>
                <w:lang w:eastAsia="zh-CN" w:bidi="hi-IN"/>
              </w:rPr>
            </w:pPr>
            <w:r w:rsidRPr="004F14C2">
              <w:rPr>
                <w:rFonts w:ascii="Times New Roman" w:eastAsia="SimSun" w:hAnsi="Times New Roman" w:cs="Times New Roman"/>
                <w:kern w:val="1"/>
                <w:sz w:val="24"/>
                <w:szCs w:val="24"/>
                <w:lang w:eastAsia="zh-CN" w:bidi="hi-IN"/>
              </w:rPr>
              <w:t>Хлорпромазин</w:t>
            </w:r>
          </w:p>
        </w:tc>
        <w:tc>
          <w:tcPr>
            <w:tcW w:w="187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Антипсихотическое средство (нейролептик).</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N05AA01</w:t>
            </w:r>
          </w:p>
        </w:tc>
        <w:tc>
          <w:tcPr>
            <w:tcW w:w="95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ПП №964</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p>
        </w:tc>
        <w:tc>
          <w:tcPr>
            <w:tcW w:w="99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148-1/у-88</w:t>
            </w:r>
          </w:p>
        </w:tc>
        <w:tc>
          <w:tcPr>
            <w:tcW w:w="850"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3 года</w:t>
            </w:r>
          </w:p>
        </w:tc>
        <w:tc>
          <w:tcPr>
            <w:tcW w:w="92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Не установлена</w:t>
            </w:r>
          </w:p>
        </w:tc>
      </w:tr>
      <w:tr w:rsidR="004F14C2" w:rsidRPr="004F14C2" w:rsidTr="006F6E6F">
        <w:tc>
          <w:tcPr>
            <w:tcW w:w="375" w:type="dxa"/>
          </w:tcPr>
          <w:p w:rsidR="004F14C2" w:rsidRPr="004F14C2" w:rsidRDefault="004F14C2" w:rsidP="004F14C2">
            <w:pPr>
              <w:numPr>
                <w:ilvl w:val="0"/>
                <w:numId w:val="8"/>
              </w:numPr>
              <w:tabs>
                <w:tab w:val="left" w:pos="708"/>
              </w:tabs>
              <w:suppressAutoHyphens/>
              <w:spacing w:line="100" w:lineRule="atLeast"/>
              <w:ind w:right="-1"/>
              <w:jc w:val="both"/>
              <w:rPr>
                <w:rFonts w:ascii="Times New Roman" w:eastAsia="Times New Roman" w:hAnsi="Times New Roman" w:cs="Times New Roman"/>
                <w:color w:val="000000"/>
                <w:sz w:val="24"/>
                <w:szCs w:val="24"/>
              </w:rPr>
            </w:pPr>
          </w:p>
        </w:tc>
        <w:tc>
          <w:tcPr>
            <w:tcW w:w="157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Азалептин, табл.</w:t>
            </w:r>
          </w:p>
        </w:tc>
        <w:tc>
          <w:tcPr>
            <w:tcW w:w="2013" w:type="dxa"/>
          </w:tcPr>
          <w:p w:rsidR="004F14C2" w:rsidRPr="004F14C2" w:rsidRDefault="004F14C2" w:rsidP="004F14C2">
            <w:pPr>
              <w:widowControl w:val="0"/>
              <w:suppressLineNumbers/>
              <w:suppressAutoHyphens/>
              <w:snapToGrid w:val="0"/>
              <w:rPr>
                <w:rFonts w:ascii="Times New Roman" w:eastAsia="SimSun" w:hAnsi="Times New Roman" w:cs="Times New Roman"/>
                <w:kern w:val="1"/>
                <w:sz w:val="24"/>
                <w:szCs w:val="24"/>
                <w:lang w:eastAsia="zh-CN" w:bidi="hi-IN"/>
              </w:rPr>
            </w:pPr>
            <w:r w:rsidRPr="004F14C2">
              <w:rPr>
                <w:rFonts w:ascii="Times New Roman" w:eastAsia="SimSun" w:hAnsi="Times New Roman" w:cs="Times New Roman"/>
                <w:kern w:val="1"/>
                <w:sz w:val="24"/>
                <w:szCs w:val="24"/>
                <w:lang w:eastAsia="zh-CN" w:bidi="hi-IN"/>
              </w:rPr>
              <w:t>Клозапин</w:t>
            </w:r>
          </w:p>
        </w:tc>
        <w:tc>
          <w:tcPr>
            <w:tcW w:w="187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Антипсихотическое средство (нейролептик).</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N05AH02</w:t>
            </w:r>
          </w:p>
        </w:tc>
        <w:tc>
          <w:tcPr>
            <w:tcW w:w="95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ПП №964</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Сильнодействующие вещества</w:t>
            </w:r>
          </w:p>
        </w:tc>
        <w:tc>
          <w:tcPr>
            <w:tcW w:w="99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148-1/у-88</w:t>
            </w:r>
          </w:p>
        </w:tc>
        <w:tc>
          <w:tcPr>
            <w:tcW w:w="850"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3 года</w:t>
            </w:r>
          </w:p>
        </w:tc>
        <w:tc>
          <w:tcPr>
            <w:tcW w:w="92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Не установлена</w:t>
            </w:r>
          </w:p>
        </w:tc>
      </w:tr>
      <w:tr w:rsidR="004F14C2" w:rsidRPr="004F14C2" w:rsidTr="006F6E6F">
        <w:tc>
          <w:tcPr>
            <w:tcW w:w="375" w:type="dxa"/>
          </w:tcPr>
          <w:p w:rsidR="004F14C2" w:rsidRPr="004F14C2" w:rsidRDefault="004F14C2" w:rsidP="004F14C2">
            <w:pPr>
              <w:numPr>
                <w:ilvl w:val="0"/>
                <w:numId w:val="8"/>
              </w:numPr>
              <w:tabs>
                <w:tab w:val="left" w:pos="708"/>
              </w:tabs>
              <w:suppressAutoHyphens/>
              <w:spacing w:line="100" w:lineRule="atLeast"/>
              <w:ind w:right="-1"/>
              <w:jc w:val="both"/>
              <w:rPr>
                <w:rFonts w:ascii="Times New Roman" w:eastAsia="Times New Roman" w:hAnsi="Times New Roman" w:cs="Times New Roman"/>
                <w:color w:val="000000"/>
                <w:sz w:val="24"/>
                <w:szCs w:val="24"/>
              </w:rPr>
            </w:pPr>
          </w:p>
        </w:tc>
        <w:tc>
          <w:tcPr>
            <w:tcW w:w="157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Имован, табл.</w:t>
            </w:r>
          </w:p>
        </w:tc>
        <w:tc>
          <w:tcPr>
            <w:tcW w:w="2013" w:type="dxa"/>
          </w:tcPr>
          <w:p w:rsidR="004F14C2" w:rsidRPr="004F14C2" w:rsidRDefault="004F14C2" w:rsidP="004F14C2">
            <w:pPr>
              <w:widowControl w:val="0"/>
              <w:suppressLineNumbers/>
              <w:suppressAutoHyphens/>
              <w:snapToGrid w:val="0"/>
              <w:rPr>
                <w:rFonts w:ascii="Times New Roman" w:eastAsia="SimSun" w:hAnsi="Times New Roman" w:cs="Times New Roman"/>
                <w:kern w:val="1"/>
                <w:sz w:val="24"/>
                <w:szCs w:val="24"/>
                <w:lang w:eastAsia="zh-CN" w:bidi="hi-IN"/>
              </w:rPr>
            </w:pPr>
            <w:r w:rsidRPr="004F14C2">
              <w:rPr>
                <w:rFonts w:ascii="Times New Roman" w:eastAsia="SimSun" w:hAnsi="Times New Roman" w:cs="Times New Roman"/>
                <w:kern w:val="1"/>
                <w:sz w:val="24"/>
                <w:szCs w:val="24"/>
                <w:lang w:eastAsia="zh-CN" w:bidi="hi-IN"/>
              </w:rPr>
              <w:t>Зопиклон</w:t>
            </w:r>
          </w:p>
        </w:tc>
        <w:tc>
          <w:tcPr>
            <w:tcW w:w="187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 xml:space="preserve">Снотворные средства. </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N05CF01</w:t>
            </w:r>
          </w:p>
        </w:tc>
        <w:tc>
          <w:tcPr>
            <w:tcW w:w="95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ПП №964</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Сильнодействующие вещества</w:t>
            </w:r>
          </w:p>
        </w:tc>
        <w:tc>
          <w:tcPr>
            <w:tcW w:w="99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148-1/у-88</w:t>
            </w:r>
          </w:p>
        </w:tc>
        <w:tc>
          <w:tcPr>
            <w:tcW w:w="850"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3 года</w:t>
            </w:r>
          </w:p>
        </w:tc>
        <w:tc>
          <w:tcPr>
            <w:tcW w:w="92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 xml:space="preserve">Не установлена </w:t>
            </w:r>
          </w:p>
        </w:tc>
      </w:tr>
      <w:tr w:rsidR="004F14C2" w:rsidRPr="004F14C2" w:rsidTr="006F6E6F">
        <w:tc>
          <w:tcPr>
            <w:tcW w:w="375" w:type="dxa"/>
          </w:tcPr>
          <w:p w:rsidR="004F14C2" w:rsidRPr="004F14C2" w:rsidRDefault="004F14C2" w:rsidP="004F14C2">
            <w:pPr>
              <w:numPr>
                <w:ilvl w:val="0"/>
                <w:numId w:val="8"/>
              </w:numPr>
              <w:tabs>
                <w:tab w:val="left" w:pos="708"/>
              </w:tabs>
              <w:suppressAutoHyphens/>
              <w:spacing w:line="100" w:lineRule="atLeast"/>
              <w:ind w:right="-1"/>
              <w:jc w:val="both"/>
              <w:rPr>
                <w:rFonts w:ascii="Times New Roman" w:eastAsia="Times New Roman" w:hAnsi="Times New Roman" w:cs="Times New Roman"/>
                <w:color w:val="000000"/>
                <w:sz w:val="24"/>
                <w:szCs w:val="24"/>
              </w:rPr>
            </w:pPr>
          </w:p>
        </w:tc>
        <w:tc>
          <w:tcPr>
            <w:tcW w:w="157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Коаксил, табл.</w:t>
            </w:r>
          </w:p>
        </w:tc>
        <w:tc>
          <w:tcPr>
            <w:tcW w:w="2013" w:type="dxa"/>
          </w:tcPr>
          <w:p w:rsidR="004F14C2" w:rsidRPr="004F14C2" w:rsidRDefault="004F14C2" w:rsidP="004F14C2">
            <w:pPr>
              <w:widowControl w:val="0"/>
              <w:suppressLineNumbers/>
              <w:suppressAutoHyphens/>
              <w:snapToGrid w:val="0"/>
              <w:rPr>
                <w:rFonts w:ascii="Times New Roman" w:eastAsia="SimSun" w:hAnsi="Times New Roman" w:cs="Times New Roman"/>
                <w:kern w:val="1"/>
                <w:sz w:val="24"/>
                <w:szCs w:val="24"/>
                <w:lang w:eastAsia="zh-CN" w:bidi="hi-IN"/>
              </w:rPr>
            </w:pPr>
            <w:r w:rsidRPr="004F14C2">
              <w:rPr>
                <w:rFonts w:ascii="Times New Roman" w:eastAsia="SimSun" w:hAnsi="Times New Roman" w:cs="Times New Roman"/>
                <w:kern w:val="1"/>
                <w:sz w:val="24"/>
                <w:szCs w:val="24"/>
                <w:lang w:eastAsia="zh-CN" w:bidi="hi-IN"/>
              </w:rPr>
              <w:t>Тианептин</w:t>
            </w:r>
          </w:p>
        </w:tc>
        <w:tc>
          <w:tcPr>
            <w:tcW w:w="187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Антидепрессант, входит в список III психотропных веществ.</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lastRenderedPageBreak/>
              <w:t>N06АX14</w:t>
            </w:r>
          </w:p>
        </w:tc>
        <w:tc>
          <w:tcPr>
            <w:tcW w:w="95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lastRenderedPageBreak/>
              <w:t>список III</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ПП №681</w:t>
            </w:r>
          </w:p>
        </w:tc>
        <w:tc>
          <w:tcPr>
            <w:tcW w:w="99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148-1/у-88</w:t>
            </w:r>
          </w:p>
        </w:tc>
        <w:tc>
          <w:tcPr>
            <w:tcW w:w="850"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 xml:space="preserve">5 лет </w:t>
            </w:r>
          </w:p>
        </w:tc>
        <w:tc>
          <w:tcPr>
            <w:tcW w:w="92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Не установлена</w:t>
            </w:r>
          </w:p>
        </w:tc>
      </w:tr>
      <w:tr w:rsidR="004F14C2" w:rsidRPr="004F14C2" w:rsidTr="006F6E6F">
        <w:tc>
          <w:tcPr>
            <w:tcW w:w="375" w:type="dxa"/>
          </w:tcPr>
          <w:p w:rsidR="004F14C2" w:rsidRPr="004F14C2" w:rsidRDefault="004F14C2" w:rsidP="004F14C2">
            <w:pPr>
              <w:numPr>
                <w:ilvl w:val="0"/>
                <w:numId w:val="8"/>
              </w:numPr>
              <w:tabs>
                <w:tab w:val="left" w:pos="708"/>
              </w:tabs>
              <w:suppressAutoHyphens/>
              <w:spacing w:line="100" w:lineRule="atLeast"/>
              <w:ind w:right="-1"/>
              <w:jc w:val="both"/>
              <w:rPr>
                <w:rFonts w:ascii="Times New Roman" w:eastAsia="Times New Roman" w:hAnsi="Times New Roman" w:cs="Times New Roman"/>
                <w:color w:val="000000"/>
                <w:sz w:val="24"/>
                <w:szCs w:val="24"/>
              </w:rPr>
            </w:pPr>
          </w:p>
        </w:tc>
        <w:tc>
          <w:tcPr>
            <w:tcW w:w="157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Прегабалин, капс.</w:t>
            </w:r>
          </w:p>
        </w:tc>
        <w:tc>
          <w:tcPr>
            <w:tcW w:w="201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Прегабалин</w:t>
            </w:r>
          </w:p>
        </w:tc>
        <w:tc>
          <w:tcPr>
            <w:tcW w:w="187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Противоэпилептические препараты.</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N03AX16</w:t>
            </w:r>
          </w:p>
        </w:tc>
        <w:tc>
          <w:tcPr>
            <w:tcW w:w="95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p>
        </w:tc>
        <w:tc>
          <w:tcPr>
            <w:tcW w:w="99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148-1/у-88</w:t>
            </w:r>
          </w:p>
        </w:tc>
        <w:tc>
          <w:tcPr>
            <w:tcW w:w="850"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p>
        </w:tc>
        <w:tc>
          <w:tcPr>
            <w:tcW w:w="92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p>
        </w:tc>
      </w:tr>
      <w:tr w:rsidR="004F14C2" w:rsidRPr="004F14C2" w:rsidTr="006F6E6F">
        <w:tc>
          <w:tcPr>
            <w:tcW w:w="375" w:type="dxa"/>
          </w:tcPr>
          <w:p w:rsidR="004F14C2" w:rsidRPr="004F14C2" w:rsidRDefault="004F14C2" w:rsidP="004F14C2">
            <w:pPr>
              <w:numPr>
                <w:ilvl w:val="0"/>
                <w:numId w:val="8"/>
              </w:numPr>
              <w:tabs>
                <w:tab w:val="left" w:pos="708"/>
              </w:tabs>
              <w:suppressAutoHyphens/>
              <w:spacing w:line="100" w:lineRule="atLeast"/>
              <w:ind w:right="-1"/>
              <w:jc w:val="both"/>
              <w:rPr>
                <w:rFonts w:ascii="Times New Roman" w:eastAsia="Times New Roman" w:hAnsi="Times New Roman" w:cs="Times New Roman"/>
                <w:color w:val="000000"/>
                <w:sz w:val="24"/>
                <w:szCs w:val="24"/>
              </w:rPr>
            </w:pPr>
          </w:p>
        </w:tc>
        <w:tc>
          <w:tcPr>
            <w:tcW w:w="157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Реланиум</w:t>
            </w:r>
          </w:p>
        </w:tc>
        <w:tc>
          <w:tcPr>
            <w:tcW w:w="201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Диазепам</w:t>
            </w:r>
          </w:p>
        </w:tc>
        <w:tc>
          <w:tcPr>
            <w:tcW w:w="187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Анксиолитическое средство (транквилизатор).</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N05BA01</w:t>
            </w:r>
          </w:p>
        </w:tc>
        <w:tc>
          <w:tcPr>
            <w:tcW w:w="95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список III</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ПП №681</w:t>
            </w:r>
          </w:p>
        </w:tc>
        <w:tc>
          <w:tcPr>
            <w:tcW w:w="99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148-1/у-88</w:t>
            </w:r>
          </w:p>
        </w:tc>
        <w:tc>
          <w:tcPr>
            <w:tcW w:w="850"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5 лет</w:t>
            </w:r>
          </w:p>
        </w:tc>
        <w:tc>
          <w:tcPr>
            <w:tcW w:w="92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Не установлена</w:t>
            </w:r>
          </w:p>
        </w:tc>
      </w:tr>
      <w:tr w:rsidR="004F14C2" w:rsidRPr="004F14C2" w:rsidTr="006F6E6F">
        <w:tc>
          <w:tcPr>
            <w:tcW w:w="375" w:type="dxa"/>
          </w:tcPr>
          <w:p w:rsidR="004F14C2" w:rsidRPr="004F14C2" w:rsidRDefault="004F14C2" w:rsidP="004F14C2">
            <w:pPr>
              <w:numPr>
                <w:ilvl w:val="0"/>
                <w:numId w:val="8"/>
              </w:numPr>
              <w:tabs>
                <w:tab w:val="left" w:pos="708"/>
              </w:tabs>
              <w:suppressAutoHyphens/>
              <w:spacing w:line="100" w:lineRule="atLeast"/>
              <w:ind w:right="-1"/>
              <w:jc w:val="both"/>
              <w:rPr>
                <w:rFonts w:ascii="Times New Roman" w:eastAsia="Times New Roman" w:hAnsi="Times New Roman" w:cs="Times New Roman"/>
                <w:color w:val="000000"/>
                <w:sz w:val="24"/>
                <w:szCs w:val="24"/>
              </w:rPr>
            </w:pPr>
          </w:p>
        </w:tc>
        <w:tc>
          <w:tcPr>
            <w:tcW w:w="157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Феназепам, табл.</w:t>
            </w:r>
          </w:p>
        </w:tc>
        <w:tc>
          <w:tcPr>
            <w:tcW w:w="201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Бромдигидрохлорфенилбензодиазепин</w:t>
            </w:r>
          </w:p>
        </w:tc>
        <w:tc>
          <w:tcPr>
            <w:tcW w:w="187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Анксиолитическое средство (транквилизатор).</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N05ВХ</w:t>
            </w:r>
          </w:p>
        </w:tc>
        <w:tc>
          <w:tcPr>
            <w:tcW w:w="95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99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107-1/у</w:t>
            </w:r>
          </w:p>
        </w:tc>
        <w:tc>
          <w:tcPr>
            <w:tcW w:w="850"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c>
          <w:tcPr>
            <w:tcW w:w="92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r w:rsidR="004F14C2" w:rsidRPr="004F14C2" w:rsidTr="006F6E6F">
        <w:tc>
          <w:tcPr>
            <w:tcW w:w="375" w:type="dxa"/>
          </w:tcPr>
          <w:p w:rsidR="004F14C2" w:rsidRPr="004F14C2" w:rsidRDefault="004F14C2" w:rsidP="004F14C2">
            <w:pPr>
              <w:numPr>
                <w:ilvl w:val="0"/>
                <w:numId w:val="8"/>
              </w:numPr>
              <w:tabs>
                <w:tab w:val="left" w:pos="708"/>
              </w:tabs>
              <w:suppressAutoHyphens/>
              <w:spacing w:line="100" w:lineRule="atLeast"/>
              <w:ind w:right="-1"/>
              <w:jc w:val="both"/>
              <w:rPr>
                <w:rFonts w:ascii="Times New Roman" w:eastAsia="Times New Roman" w:hAnsi="Times New Roman" w:cs="Times New Roman"/>
                <w:color w:val="000000"/>
                <w:sz w:val="24"/>
                <w:szCs w:val="24"/>
              </w:rPr>
            </w:pPr>
          </w:p>
        </w:tc>
        <w:tc>
          <w:tcPr>
            <w:tcW w:w="157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Нурофен плюс, табл.</w:t>
            </w:r>
          </w:p>
        </w:tc>
        <w:tc>
          <w:tcPr>
            <w:tcW w:w="201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Ибупрофен + Кодеина фосфата гемигидрат</w:t>
            </w:r>
          </w:p>
        </w:tc>
        <w:tc>
          <w:tcPr>
            <w:tcW w:w="187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Опиоидные наркотические анальгетики в комбинациях.</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N02AA59</w:t>
            </w:r>
          </w:p>
        </w:tc>
        <w:tc>
          <w:tcPr>
            <w:tcW w:w="95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Приказ МЗ РФ №562н</w:t>
            </w:r>
          </w:p>
        </w:tc>
        <w:tc>
          <w:tcPr>
            <w:tcW w:w="99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148-1/у-88</w:t>
            </w:r>
          </w:p>
        </w:tc>
        <w:tc>
          <w:tcPr>
            <w:tcW w:w="850"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3 года</w:t>
            </w:r>
          </w:p>
        </w:tc>
        <w:tc>
          <w:tcPr>
            <w:tcW w:w="92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 xml:space="preserve">Не установлена </w:t>
            </w:r>
          </w:p>
        </w:tc>
      </w:tr>
      <w:tr w:rsidR="004F14C2" w:rsidRPr="004F14C2" w:rsidTr="006F6E6F">
        <w:tc>
          <w:tcPr>
            <w:tcW w:w="375" w:type="dxa"/>
          </w:tcPr>
          <w:p w:rsidR="004F14C2" w:rsidRPr="004F14C2" w:rsidRDefault="004F14C2" w:rsidP="004F14C2">
            <w:pPr>
              <w:numPr>
                <w:ilvl w:val="0"/>
                <w:numId w:val="8"/>
              </w:numPr>
              <w:tabs>
                <w:tab w:val="left" w:pos="708"/>
              </w:tabs>
              <w:suppressAutoHyphens/>
              <w:spacing w:line="100" w:lineRule="atLeast"/>
              <w:ind w:right="-1"/>
              <w:jc w:val="both"/>
              <w:rPr>
                <w:rFonts w:ascii="Times New Roman" w:eastAsia="Times New Roman" w:hAnsi="Times New Roman" w:cs="Times New Roman"/>
                <w:color w:val="000000"/>
                <w:sz w:val="24"/>
                <w:szCs w:val="24"/>
              </w:rPr>
            </w:pPr>
          </w:p>
        </w:tc>
        <w:tc>
          <w:tcPr>
            <w:tcW w:w="157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Тофф плюс, табл.</w:t>
            </w:r>
          </w:p>
        </w:tc>
        <w:tc>
          <w:tcPr>
            <w:tcW w:w="201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8"/>
                <w:szCs w:val="28"/>
              </w:rPr>
            </w:pPr>
            <w:r w:rsidRPr="004F14C2">
              <w:rPr>
                <w:rFonts w:ascii="Times New Roman" w:eastAsia="Times New Roman" w:hAnsi="Times New Roman" w:cs="Times New Roman"/>
                <w:color w:val="000000"/>
                <w:sz w:val="24"/>
                <w:szCs w:val="28"/>
              </w:rPr>
              <w:t>Декстрометорфан + Парацетамол + Фенилэфрин + Хлорфенамин</w:t>
            </w:r>
          </w:p>
        </w:tc>
        <w:tc>
          <w:tcPr>
            <w:tcW w:w="187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Анилиды в комбинациях.</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N02BE71</w:t>
            </w:r>
          </w:p>
        </w:tc>
        <w:tc>
          <w:tcPr>
            <w:tcW w:w="956"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 xml:space="preserve">Приказ МЗ РФ №562н </w:t>
            </w:r>
          </w:p>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Пункт 4 (д)</w:t>
            </w:r>
          </w:p>
        </w:tc>
        <w:tc>
          <w:tcPr>
            <w:tcW w:w="993"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107-1/у</w:t>
            </w:r>
          </w:p>
        </w:tc>
        <w:tc>
          <w:tcPr>
            <w:tcW w:w="850"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До 1 года</w:t>
            </w:r>
          </w:p>
        </w:tc>
        <w:tc>
          <w:tcPr>
            <w:tcW w:w="929" w:type="dxa"/>
          </w:tcPr>
          <w:p w:rsidR="004F14C2" w:rsidRPr="004F14C2" w:rsidRDefault="004F14C2" w:rsidP="004F14C2">
            <w:pPr>
              <w:tabs>
                <w:tab w:val="left" w:pos="708"/>
              </w:tabs>
              <w:suppressAutoHyphens/>
              <w:spacing w:line="100" w:lineRule="atLeast"/>
              <w:ind w:right="-1"/>
              <w:jc w:val="both"/>
              <w:rPr>
                <w:rFonts w:ascii="Times New Roman" w:eastAsia="Times New Roman" w:hAnsi="Times New Roman" w:cs="Times New Roman"/>
                <w:color w:val="000000"/>
                <w:sz w:val="24"/>
                <w:szCs w:val="24"/>
              </w:rPr>
            </w:pPr>
            <w:r w:rsidRPr="004F14C2">
              <w:rPr>
                <w:rFonts w:ascii="Times New Roman" w:eastAsia="Times New Roman" w:hAnsi="Times New Roman" w:cs="Times New Roman"/>
                <w:color w:val="000000"/>
                <w:sz w:val="24"/>
                <w:szCs w:val="24"/>
              </w:rPr>
              <w:t>-</w:t>
            </w:r>
          </w:p>
        </w:tc>
      </w:tr>
    </w:tbl>
    <w:p w:rsidR="004F14C2" w:rsidRPr="004F14C2" w:rsidRDefault="004F14C2" w:rsidP="004F14C2">
      <w:pPr>
        <w:tabs>
          <w:tab w:val="left" w:pos="708"/>
        </w:tabs>
        <w:suppressAutoHyphens/>
        <w:spacing w:after="0" w:line="100" w:lineRule="atLeast"/>
        <w:ind w:right="-1"/>
        <w:jc w:val="both"/>
        <w:rPr>
          <w:rFonts w:ascii="Times New Roman" w:eastAsia="Times New Roman" w:hAnsi="Times New Roman" w:cs="Times New Roman"/>
          <w:color w:val="000000"/>
          <w:sz w:val="28"/>
          <w:szCs w:val="28"/>
        </w:rPr>
      </w:pPr>
    </w:p>
    <w:p w:rsidR="004F14C2" w:rsidRPr="004F14C2" w:rsidRDefault="004F14C2" w:rsidP="004F14C2">
      <w:pPr>
        <w:spacing w:after="200" w:line="360" w:lineRule="auto"/>
        <w:rPr>
          <w:rFonts w:ascii="Times New Roman" w:eastAsiaTheme="minorEastAsia" w:hAnsi="Times New Roman" w:cs="Times New Roman"/>
          <w:b/>
          <w:sz w:val="28"/>
          <w:szCs w:val="24"/>
          <w:lang w:eastAsia="ru-RU"/>
        </w:rPr>
      </w:pPr>
      <w:r w:rsidRPr="004F14C2">
        <w:rPr>
          <w:rFonts w:ascii="Times New Roman" w:eastAsiaTheme="minorEastAsia" w:hAnsi="Times New Roman" w:cs="Times New Roman"/>
          <w:b/>
          <w:sz w:val="28"/>
          <w:szCs w:val="24"/>
          <w:lang w:eastAsia="ru-RU"/>
        </w:rPr>
        <w:t>4. Фармацевтическая экспертиза рецепта</w:t>
      </w:r>
    </w:p>
    <w:p w:rsidR="004F14C2" w:rsidRPr="004F14C2" w:rsidRDefault="004F14C2" w:rsidP="004F14C2">
      <w:pPr>
        <w:rPr>
          <w:rFonts w:ascii="Times New Roman" w:eastAsiaTheme="minorEastAsia" w:hAnsi="Times New Roman" w:cs="Times New Roman"/>
          <w:b/>
          <w:sz w:val="28"/>
          <w:szCs w:val="24"/>
          <w:lang w:eastAsia="ru-RU"/>
        </w:rPr>
      </w:pPr>
      <w:r w:rsidRPr="004F14C2">
        <w:rPr>
          <w:rFonts w:ascii="Times New Roman" w:eastAsiaTheme="minorEastAsia" w:hAnsi="Times New Roman" w:cs="Times New Roman"/>
          <w:b/>
          <w:sz w:val="28"/>
          <w:szCs w:val="24"/>
          <w:lang w:eastAsia="ru-RU"/>
        </w:rPr>
        <w:br w:type="page"/>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lastRenderedPageBreak/>
        <w:t>Министерство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noProof/>
          <w:sz w:val="20"/>
          <w:szCs w:val="16"/>
          <w:lang w:eastAsia="ru-RU"/>
        </w:rPr>
        <w:drawing>
          <wp:anchor distT="0" distB="0" distL="114300" distR="114300" simplePos="0" relativeHeight="251662336" behindDoc="1" locked="0" layoutInCell="1" allowOverlap="1" wp14:anchorId="0605FBB3" wp14:editId="2E95C670">
            <wp:simplePos x="0" y="0"/>
            <wp:positionH relativeFrom="column">
              <wp:posOffset>1614805</wp:posOffset>
            </wp:positionH>
            <wp:positionV relativeFrom="paragraph">
              <wp:posOffset>50165</wp:posOffset>
            </wp:positionV>
            <wp:extent cx="1752719" cy="626110"/>
            <wp:effectExtent l="0" t="0" r="0" b="254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tamp-dlya-spravo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719" cy="626110"/>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Российской Федерации                          Код формы по ОКУД 3108805</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Медицинская документация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w:t>
      </w:r>
      <w:r w:rsidRPr="004F14C2">
        <w:rPr>
          <w:rFonts w:ascii="Courier New" w:eastAsia="Times New Roman" w:hAnsi="Courier New" w:cs="Courier New"/>
          <w:color w:val="5B9BD5" w:themeColor="accent1"/>
          <w:sz w:val="20"/>
          <w:szCs w:val="16"/>
          <w:lang w:eastAsia="ru-RU"/>
        </w:rPr>
        <w:t>штамп</w:t>
      </w:r>
      <w:r w:rsidRPr="004F14C2">
        <w:rPr>
          <w:rFonts w:ascii="Courier New" w:eastAsia="Times New Roman" w:hAnsi="Courier New" w:cs="Courier New"/>
          <w:sz w:val="20"/>
          <w:szCs w:val="16"/>
          <w:lang w:eastAsia="ru-RU"/>
        </w:rPr>
        <w:t>)                          Форма N 148-1/у-88</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медицинской организации                       Утверждена приказом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Министерства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w:t>
      </w:r>
      <w:r w:rsidRPr="004F14C2">
        <w:rPr>
          <w:rFonts w:ascii="Courier New" w:eastAsia="Times New Roman" w:hAnsi="Courier New" w:cs="Courier New"/>
          <w:color w:val="5B9BD5" w:themeColor="accent1"/>
          <w:sz w:val="20"/>
          <w:szCs w:val="16"/>
          <w:lang w:eastAsia="ru-RU"/>
        </w:rPr>
        <w:t>штамп</w:t>
      </w:r>
      <w:r w:rsidRPr="004F14C2">
        <w:rPr>
          <w:rFonts w:ascii="Courier New" w:eastAsia="Times New Roman" w:hAnsi="Courier New" w:cs="Courier New"/>
          <w:sz w:val="20"/>
          <w:szCs w:val="16"/>
          <w:lang w:eastAsia="ru-RU"/>
        </w:rPr>
        <w:t>)                          Российской Федерации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индивидуального предпринимателя               от 14 января 2019 г. N 4н</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(указать адрес, номер и дату лицензии,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органа государственной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власти, выдавшего лицензию)</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 ┐┌ ┐┌ ┐┌ ┐   ┌ ┐┌ ┐┌ ┐┌ ┐┌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Серия  8  7  6  4  N</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 ┘└ ┘└ ┘└ ┘   └ ┘└ ┘└ ┘└ ┘└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РЕЦЕПТ                                    "</w:t>
      </w:r>
      <w:r w:rsidRPr="004F14C2">
        <w:rPr>
          <w:rFonts w:ascii="Courier New" w:eastAsia="Times New Roman" w:hAnsi="Courier New" w:cs="Courier New"/>
          <w:sz w:val="20"/>
          <w:szCs w:val="16"/>
          <w:u w:val="single"/>
          <w:lang w:eastAsia="ru-RU"/>
        </w:rPr>
        <w:t>28</w:t>
      </w:r>
      <w:r w:rsidRPr="004F14C2">
        <w:rPr>
          <w:rFonts w:ascii="Courier New" w:eastAsia="Times New Roman" w:hAnsi="Courier New" w:cs="Courier New"/>
          <w:sz w:val="20"/>
          <w:szCs w:val="16"/>
          <w:lang w:eastAsia="ru-RU"/>
        </w:rPr>
        <w:t xml:space="preserve">" </w:t>
      </w:r>
      <w:r w:rsidRPr="004F14C2">
        <w:rPr>
          <w:rFonts w:ascii="Courier New" w:eastAsia="Times New Roman" w:hAnsi="Courier New" w:cs="Courier New"/>
          <w:sz w:val="20"/>
          <w:szCs w:val="16"/>
          <w:u w:val="single"/>
          <w:lang w:eastAsia="ru-RU"/>
        </w:rPr>
        <w:t>_июня</w:t>
      </w:r>
      <w:r w:rsidRPr="004F14C2">
        <w:rPr>
          <w:rFonts w:ascii="Courier New" w:eastAsia="Times New Roman" w:hAnsi="Courier New" w:cs="Courier New"/>
          <w:sz w:val="20"/>
          <w:szCs w:val="16"/>
          <w:lang w:eastAsia="ru-RU"/>
        </w:rPr>
        <w:t>_______ 20_</w:t>
      </w:r>
      <w:r w:rsidRPr="004F14C2">
        <w:rPr>
          <w:rFonts w:ascii="Courier New" w:eastAsia="Times New Roman" w:hAnsi="Courier New" w:cs="Courier New"/>
          <w:sz w:val="20"/>
          <w:szCs w:val="16"/>
          <w:u w:val="single"/>
          <w:lang w:eastAsia="ru-RU"/>
        </w:rPr>
        <w:t>20</w:t>
      </w:r>
      <w:r w:rsidRPr="004F14C2">
        <w:rPr>
          <w:rFonts w:ascii="Courier New" w:eastAsia="Times New Roman" w:hAnsi="Courier New" w:cs="Courier New"/>
          <w:sz w:val="20"/>
          <w:szCs w:val="16"/>
          <w:lang w:eastAsia="ru-RU"/>
        </w:rPr>
        <w:t>_ г.</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(дата оформления рецепта)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w:t>
      </w:r>
      <w:r w:rsidRPr="004F14C2">
        <w:rPr>
          <w:rFonts w:ascii="Courier New" w:eastAsia="Times New Roman" w:hAnsi="Courier New" w:cs="Courier New"/>
          <w:sz w:val="20"/>
          <w:szCs w:val="16"/>
          <w:u w:val="single"/>
          <w:lang w:eastAsia="ru-RU"/>
        </w:rPr>
        <w:t>взрослый</w:t>
      </w:r>
      <w:r w:rsidRPr="004F14C2">
        <w:rPr>
          <w:rFonts w:ascii="Courier New" w:eastAsia="Times New Roman" w:hAnsi="Courier New" w:cs="Courier New"/>
          <w:sz w:val="20"/>
          <w:szCs w:val="16"/>
          <w:lang w:eastAsia="ru-RU"/>
        </w:rPr>
        <w:t>, детский - нужное подчеркнуть)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пациента __</w:t>
      </w:r>
      <w:r w:rsidRPr="004F14C2">
        <w:rPr>
          <w:rFonts w:ascii="Courier New" w:eastAsia="Times New Roman" w:hAnsi="Courier New" w:cs="Courier New"/>
          <w:sz w:val="20"/>
          <w:szCs w:val="16"/>
          <w:u w:val="single"/>
          <w:lang w:eastAsia="ru-RU"/>
        </w:rPr>
        <w:t>Нечкина Алена Евгеньевна____________________________________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Дата рождения _</w:t>
      </w:r>
      <w:r w:rsidRPr="004F14C2">
        <w:rPr>
          <w:rFonts w:ascii="Courier New" w:eastAsia="Times New Roman" w:hAnsi="Courier New" w:cs="Courier New"/>
          <w:sz w:val="20"/>
          <w:szCs w:val="16"/>
          <w:u w:val="single"/>
          <w:lang w:eastAsia="ru-RU"/>
        </w:rPr>
        <w:t>16.06.1999</w:t>
      </w:r>
      <w:r w:rsidRPr="004F14C2">
        <w:rPr>
          <w:rFonts w:ascii="Courier New" w:eastAsia="Times New Roman" w:hAnsi="Courier New" w:cs="Courier New"/>
          <w:sz w:val="20"/>
          <w:szCs w:val="16"/>
          <w:lang w:eastAsia="ru-RU"/>
        </w:rPr>
        <w:t>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Адрес  места  жительства  или  N  медицинской карты амбулаторного пациента,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u w:val="single"/>
          <w:lang w:eastAsia="ru-RU"/>
        </w:rPr>
      </w:pPr>
      <w:r w:rsidRPr="004F14C2">
        <w:rPr>
          <w:rFonts w:ascii="Courier New" w:eastAsia="Times New Roman" w:hAnsi="Courier New" w:cs="Courier New"/>
          <w:sz w:val="20"/>
          <w:szCs w:val="16"/>
          <w:lang w:eastAsia="ru-RU"/>
        </w:rPr>
        <w:t xml:space="preserve">получающего медицинскую помощь в амбулаторных условиях </w:t>
      </w:r>
      <w:r w:rsidRPr="004F14C2">
        <w:rPr>
          <w:rFonts w:ascii="Courier New" w:eastAsia="Times New Roman" w:hAnsi="Courier New" w:cs="Courier New"/>
          <w:sz w:val="20"/>
          <w:szCs w:val="16"/>
          <w:u w:val="single"/>
          <w:lang w:eastAsia="ru-RU"/>
        </w:rPr>
        <w:t>Никитина 3______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u w:val="single"/>
          <w:lang w:eastAsia="ru-RU"/>
        </w:rPr>
      </w:pPr>
      <w:r w:rsidRPr="004F14C2">
        <w:rPr>
          <w:rFonts w:ascii="Courier New" w:eastAsia="Times New Roman" w:hAnsi="Courier New" w:cs="Courier New"/>
          <w:sz w:val="20"/>
          <w:szCs w:val="16"/>
          <w:lang w:eastAsia="ru-RU"/>
        </w:rPr>
        <w:t xml:space="preserve">лечащего врача (фельдшера, акушерки) </w:t>
      </w:r>
      <w:r w:rsidRPr="004F14C2">
        <w:rPr>
          <w:rFonts w:ascii="Courier New" w:eastAsia="Times New Roman" w:hAnsi="Courier New" w:cs="Courier New"/>
          <w:sz w:val="20"/>
          <w:szCs w:val="16"/>
          <w:u w:val="single"/>
          <w:lang w:eastAsia="ru-RU"/>
        </w:rPr>
        <w:t>_Былкова Карина Алексеевна___________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hAnsi="Courier New" w:cs="Courier New"/>
          <w:lang w:val="en-US"/>
        </w:rPr>
      </w:pPr>
      <w:r w:rsidRPr="004F14C2">
        <w:rPr>
          <w:rFonts w:ascii="Courier New" w:eastAsia="Times New Roman" w:hAnsi="Courier New" w:cs="Courier New"/>
          <w:sz w:val="20"/>
          <w:szCs w:val="16"/>
          <w:lang w:eastAsia="ru-RU"/>
        </w:rPr>
        <w:t>Руб</w:t>
      </w:r>
      <w:r w:rsidRPr="004F14C2">
        <w:rPr>
          <w:rFonts w:ascii="Courier New" w:eastAsia="Times New Roman" w:hAnsi="Courier New" w:cs="Courier New"/>
          <w:sz w:val="20"/>
          <w:szCs w:val="16"/>
          <w:lang w:val="en-US" w:eastAsia="ru-RU"/>
        </w:rPr>
        <w:t xml:space="preserve">.  </w:t>
      </w:r>
      <w:r w:rsidRPr="004F14C2">
        <w:rPr>
          <w:rFonts w:ascii="Courier New" w:eastAsia="Times New Roman" w:hAnsi="Courier New" w:cs="Courier New"/>
          <w:sz w:val="20"/>
          <w:szCs w:val="16"/>
          <w:lang w:eastAsia="ru-RU"/>
        </w:rPr>
        <w:t>Коп</w:t>
      </w:r>
      <w:r w:rsidRPr="004F14C2">
        <w:rPr>
          <w:rFonts w:ascii="Courier New" w:eastAsia="Times New Roman" w:hAnsi="Courier New" w:cs="Courier New"/>
          <w:sz w:val="20"/>
          <w:szCs w:val="16"/>
          <w:lang w:val="en-US" w:eastAsia="ru-RU"/>
        </w:rPr>
        <w:t>.   Rp:</w:t>
      </w:r>
      <w:r w:rsidRPr="004F14C2">
        <w:rPr>
          <w:lang w:val="en-US"/>
        </w:rPr>
        <w:t xml:space="preserve"> </w:t>
      </w:r>
      <w:r w:rsidRPr="004F14C2">
        <w:rPr>
          <w:rFonts w:ascii="Courier New" w:hAnsi="Courier New" w:cs="Courier New"/>
          <w:color w:val="5B9BD5" w:themeColor="accent1"/>
          <w:lang w:val="en-US"/>
        </w:rPr>
        <w:t>Tabl. Phenobarbitali 0,05</w:t>
      </w:r>
    </w:p>
    <w:p w:rsidR="004F14C2" w:rsidRPr="004F14C2" w:rsidRDefault="004F14C2" w:rsidP="004F14C2">
      <w:pPr>
        <w:widowControl w:val="0"/>
        <w:autoSpaceDE w:val="0"/>
        <w:autoSpaceDN w:val="0"/>
        <w:adjustRightInd w:val="0"/>
        <w:spacing w:after="0" w:line="240" w:lineRule="auto"/>
        <w:jc w:val="both"/>
        <w:rPr>
          <w:rFonts w:ascii="Courier New" w:hAnsi="Courier New" w:cs="Courier New"/>
        </w:rPr>
      </w:pPr>
      <w:r w:rsidRPr="004F14C2">
        <w:rPr>
          <w:rFonts w:ascii="Courier New" w:hAnsi="Courier New" w:cs="Courier New"/>
          <w:lang w:val="en-US"/>
        </w:rPr>
        <w:t xml:space="preserve">               D</w:t>
      </w:r>
      <w:r w:rsidRPr="004F14C2">
        <w:rPr>
          <w:rFonts w:ascii="Courier New" w:hAnsi="Courier New" w:cs="Courier New"/>
        </w:rPr>
        <w:t>.</w:t>
      </w:r>
      <w:r w:rsidRPr="004F14C2">
        <w:rPr>
          <w:rFonts w:ascii="Courier New" w:hAnsi="Courier New" w:cs="Courier New"/>
          <w:lang w:val="en-US"/>
        </w:rPr>
        <w:t>t</w:t>
      </w:r>
      <w:r w:rsidRPr="004F14C2">
        <w:rPr>
          <w:rFonts w:ascii="Courier New" w:hAnsi="Courier New" w:cs="Courier New"/>
        </w:rPr>
        <w:t>.</w:t>
      </w:r>
      <w:r w:rsidRPr="004F14C2">
        <w:rPr>
          <w:rFonts w:ascii="Courier New" w:hAnsi="Courier New" w:cs="Courier New"/>
          <w:lang w:val="en-US"/>
        </w:rPr>
        <w:t>d</w:t>
      </w:r>
      <w:r w:rsidRPr="004F14C2">
        <w:rPr>
          <w:rFonts w:ascii="Courier New" w:hAnsi="Courier New" w:cs="Courier New"/>
        </w:rPr>
        <w:t xml:space="preserve">: №10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hAnsi="Courier New" w:cs="Courier New"/>
        </w:rPr>
        <w:t xml:space="preserve">               </w:t>
      </w:r>
      <w:r w:rsidRPr="004F14C2">
        <w:rPr>
          <w:rFonts w:ascii="Courier New" w:hAnsi="Courier New" w:cs="Courier New"/>
          <w:lang w:val="en-US"/>
        </w:rPr>
        <w:t>S</w:t>
      </w:r>
      <w:r w:rsidRPr="004F14C2">
        <w:rPr>
          <w:rFonts w:ascii="Courier New" w:hAnsi="Courier New" w:cs="Courier New"/>
        </w:rPr>
        <w:t>: По 1 таблетке 2 раза в день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noProof/>
          <w:sz w:val="20"/>
          <w:szCs w:val="16"/>
          <w:lang w:eastAsia="ru-RU"/>
        </w:rPr>
        <w:drawing>
          <wp:anchor distT="0" distB="0" distL="114300" distR="114300" simplePos="0" relativeHeight="251664384" behindDoc="1" locked="0" layoutInCell="1" allowOverlap="1" wp14:anchorId="42EA8A4F" wp14:editId="3AC8C773">
            <wp:simplePos x="0" y="0"/>
            <wp:positionH relativeFrom="column">
              <wp:posOffset>4930140</wp:posOffset>
            </wp:positionH>
            <wp:positionV relativeFrom="paragraph">
              <wp:posOffset>144145</wp:posOffset>
            </wp:positionV>
            <wp:extent cx="914400" cy="9144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2137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noProof/>
          <w:color w:val="FF0000"/>
          <w:sz w:val="28"/>
          <w:lang w:eastAsia="ru-RU"/>
        </w:rPr>
        <w:drawing>
          <wp:anchor distT="0" distB="0" distL="114300" distR="114300" simplePos="0" relativeHeight="251663360" behindDoc="1" locked="0" layoutInCell="1" allowOverlap="1" wp14:anchorId="43985CF2" wp14:editId="47328568">
            <wp:simplePos x="0" y="0"/>
            <wp:positionH relativeFrom="column">
              <wp:posOffset>3949065</wp:posOffset>
            </wp:positionH>
            <wp:positionV relativeFrom="paragraph">
              <wp:posOffset>73660</wp:posOffset>
            </wp:positionV>
            <wp:extent cx="1028700" cy="10287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rac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noProof/>
          <w:color w:val="5B9BD5" w:themeColor="accent1"/>
          <w:sz w:val="20"/>
          <w:szCs w:val="16"/>
          <w:lang w:eastAsia="ru-RU"/>
        </w:rPr>
        <w:drawing>
          <wp:anchor distT="0" distB="0" distL="114300" distR="114300" simplePos="0" relativeHeight="251665408" behindDoc="0" locked="0" layoutInCell="1" allowOverlap="1" wp14:anchorId="7834CA48" wp14:editId="1C4134C1">
            <wp:simplePos x="0" y="0"/>
            <wp:positionH relativeFrom="column">
              <wp:posOffset>2491740</wp:posOffset>
            </wp:positionH>
            <wp:positionV relativeFrom="paragraph">
              <wp:posOffset>81915</wp:posOffset>
            </wp:positionV>
            <wp:extent cx="1247775" cy="679777"/>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rmany-tokio-hotel-wikipedia-singer-songwriter-datesignature.jpg"/>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247775" cy="679777"/>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color w:val="5B9BD5" w:themeColor="accent1"/>
          <w:sz w:val="20"/>
          <w:szCs w:val="16"/>
          <w:lang w:eastAsia="ru-RU"/>
        </w:rPr>
        <w:t xml:space="preserve">Подпись и печать лечащего врача                        </w:t>
      </w:r>
      <w:r w:rsidRPr="004F14C2">
        <w:rPr>
          <w:rFonts w:ascii="Courier New" w:eastAsia="Times New Roman" w:hAnsi="Courier New" w:cs="Courier New"/>
          <w:sz w:val="20"/>
          <w:szCs w:val="16"/>
          <w:lang w:eastAsia="ru-RU"/>
        </w:rPr>
        <w:t>М.П.</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(подпись фельдшера, акушерки)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center"/>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center"/>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Рецепт действителен в течение 15 дней</w:t>
      </w:r>
    </w:p>
    <w:p w:rsidR="004F14C2" w:rsidRPr="004F14C2" w:rsidRDefault="004F14C2" w:rsidP="004F14C2">
      <w:pPr>
        <w:widowControl w:val="0"/>
        <w:autoSpaceDE w:val="0"/>
        <w:autoSpaceDN w:val="0"/>
        <w:spacing w:after="0" w:line="240" w:lineRule="auto"/>
        <w:rPr>
          <w:rFonts w:ascii="Times New Roman" w:eastAsia="Times New Roman" w:hAnsi="Times New Roman" w:cs="Times New Roman"/>
          <w:b/>
          <w:sz w:val="28"/>
          <w:szCs w:val="20"/>
          <w:lang w:eastAsia="ru-RU"/>
        </w:rPr>
      </w:pPr>
    </w:p>
    <w:p w:rsidR="004F14C2" w:rsidRPr="004F14C2" w:rsidRDefault="004F14C2" w:rsidP="004F14C2">
      <w:pPr>
        <w:spacing w:after="200" w:line="360" w:lineRule="auto"/>
        <w:rPr>
          <w:rFonts w:ascii="Times New Roman" w:eastAsiaTheme="minorEastAsia" w:hAnsi="Times New Roman" w:cs="Times New Roman"/>
          <w:b/>
          <w:sz w:val="28"/>
          <w:szCs w:val="24"/>
          <w:lang w:eastAsia="ru-RU"/>
        </w:rPr>
      </w:pPr>
    </w:p>
    <w:p w:rsidR="004F14C2" w:rsidRPr="004F14C2" w:rsidRDefault="004F14C2" w:rsidP="004F14C2">
      <w:pPr>
        <w:rPr>
          <w:rFonts w:ascii="Times New Roman" w:eastAsiaTheme="minorEastAsia" w:hAnsi="Times New Roman" w:cs="Times New Roman"/>
          <w:b/>
          <w:sz w:val="28"/>
          <w:szCs w:val="24"/>
          <w:lang w:eastAsia="ru-RU"/>
        </w:rPr>
      </w:pPr>
      <w:r w:rsidRPr="004F14C2">
        <w:rPr>
          <w:rFonts w:ascii="Times New Roman" w:eastAsiaTheme="minorEastAsia" w:hAnsi="Times New Roman" w:cs="Times New Roman"/>
          <w:b/>
          <w:sz w:val="28"/>
          <w:szCs w:val="24"/>
          <w:lang w:eastAsia="ru-RU"/>
        </w:rPr>
        <w:br w:type="page"/>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noProof/>
          <w:lang w:eastAsia="ru-RU"/>
        </w:rPr>
        <w:lastRenderedPageBreak/>
        <w:drawing>
          <wp:anchor distT="0" distB="0" distL="114300" distR="114300" simplePos="0" relativeHeight="251668480" behindDoc="0" locked="0" layoutInCell="1" allowOverlap="1" wp14:anchorId="0C9188B0" wp14:editId="463580BC">
            <wp:simplePos x="0" y="0"/>
            <wp:positionH relativeFrom="column">
              <wp:posOffset>-41910</wp:posOffset>
            </wp:positionH>
            <wp:positionV relativeFrom="paragraph">
              <wp:posOffset>100965</wp:posOffset>
            </wp:positionV>
            <wp:extent cx="2066925" cy="738393"/>
            <wp:effectExtent l="0" t="0" r="0" b="5080"/>
            <wp:wrapNone/>
            <wp:docPr id="10" name="Рисунок 10" descr="https://kopirka.ru/wa-data/public/shop/products/09/13/1309/images/3618/0.1309.10.58494eafcd5546.05022522.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pirka.ru/wa-data/public/shop/products/09/13/1309/images/3618/0.1309.10.58494eafcd5546.05022522.750x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925" cy="738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Министерство здравоохранения                  Код формы по ОКУД</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Российской Федерации                          Код учреждения по ОКПО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Медицинская документация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Форма N 107-1/у</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медицинской организации                       Утверждена приказом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Министерства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Российской Федерации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индивидуального предпринимателя               от 14 января 2019 г. N 4н</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(указать адрес, номер и дату лицензии,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органа государственной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власти, выдавшего лицензию)</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w:t>
      </w:r>
      <w:r w:rsidRPr="004F14C2">
        <w:rPr>
          <w:rFonts w:ascii="Courier New" w:eastAsia="Times New Roman" w:hAnsi="Courier New" w:cs="Courier New"/>
          <w:sz w:val="18"/>
          <w:szCs w:val="12"/>
          <w:u w:val="single"/>
          <w:lang w:eastAsia="ru-RU"/>
        </w:rPr>
        <w:t>взрослый</w:t>
      </w:r>
      <w:r w:rsidRPr="004F14C2">
        <w:rPr>
          <w:rFonts w:ascii="Courier New" w:eastAsia="Times New Roman" w:hAnsi="Courier New" w:cs="Courier New"/>
          <w:sz w:val="18"/>
          <w:szCs w:val="12"/>
          <w:lang w:eastAsia="ru-RU"/>
        </w:rPr>
        <w:t>, детский - нужное подчеркнуть)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"_</w:t>
      </w:r>
      <w:r w:rsidRPr="004F14C2">
        <w:rPr>
          <w:rFonts w:ascii="Courier New" w:eastAsia="Times New Roman" w:hAnsi="Courier New" w:cs="Courier New"/>
          <w:sz w:val="18"/>
          <w:szCs w:val="12"/>
          <w:u w:val="single"/>
          <w:lang w:eastAsia="ru-RU"/>
        </w:rPr>
        <w:t>28</w:t>
      </w:r>
      <w:r w:rsidRPr="004F14C2">
        <w:rPr>
          <w:rFonts w:ascii="Courier New" w:eastAsia="Times New Roman" w:hAnsi="Courier New" w:cs="Courier New"/>
          <w:sz w:val="18"/>
          <w:szCs w:val="12"/>
          <w:lang w:eastAsia="ru-RU"/>
        </w:rPr>
        <w:t>_" _</w:t>
      </w:r>
      <w:r w:rsidRPr="004F14C2">
        <w:rPr>
          <w:rFonts w:ascii="Courier New" w:eastAsia="Times New Roman" w:hAnsi="Courier New" w:cs="Courier New"/>
          <w:sz w:val="18"/>
          <w:szCs w:val="12"/>
          <w:u w:val="single"/>
          <w:lang w:eastAsia="ru-RU"/>
        </w:rPr>
        <w:t>июня</w:t>
      </w:r>
      <w:r w:rsidRPr="004F14C2">
        <w:rPr>
          <w:rFonts w:ascii="Courier New" w:eastAsia="Times New Roman" w:hAnsi="Courier New" w:cs="Courier New"/>
          <w:sz w:val="18"/>
          <w:szCs w:val="12"/>
          <w:lang w:eastAsia="ru-RU"/>
        </w:rPr>
        <w:t>___ 20</w:t>
      </w:r>
      <w:r w:rsidRPr="004F14C2">
        <w:rPr>
          <w:rFonts w:ascii="Courier New" w:eastAsia="Times New Roman" w:hAnsi="Courier New" w:cs="Courier New"/>
          <w:sz w:val="18"/>
          <w:szCs w:val="12"/>
          <w:u w:val="single"/>
          <w:lang w:eastAsia="ru-RU"/>
        </w:rPr>
        <w:t>20</w:t>
      </w:r>
      <w:r w:rsidRPr="004F14C2">
        <w:rPr>
          <w:rFonts w:ascii="Courier New" w:eastAsia="Times New Roman" w:hAnsi="Courier New" w:cs="Courier New"/>
          <w:sz w:val="18"/>
          <w:szCs w:val="12"/>
          <w:lang w:eastAsia="ru-RU"/>
        </w:rPr>
        <w:t xml:space="preserve"> г.</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пациента _</w:t>
      </w:r>
      <w:r w:rsidRPr="004F14C2">
        <w:rPr>
          <w:rFonts w:ascii="Courier New" w:eastAsia="Times New Roman" w:hAnsi="Courier New" w:cs="Courier New"/>
          <w:sz w:val="18"/>
          <w:szCs w:val="12"/>
          <w:u w:val="single"/>
          <w:lang w:eastAsia="ru-RU"/>
        </w:rPr>
        <w:t>Нечкина А.Е.___________________________________________________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Дата рождения _</w:t>
      </w:r>
      <w:r w:rsidRPr="004F14C2">
        <w:rPr>
          <w:rFonts w:ascii="Courier New" w:eastAsia="Times New Roman" w:hAnsi="Courier New" w:cs="Courier New"/>
          <w:sz w:val="18"/>
          <w:szCs w:val="12"/>
          <w:u w:val="single"/>
          <w:lang w:eastAsia="ru-RU"/>
        </w:rPr>
        <w:t>12.12.2000</w:t>
      </w:r>
      <w:r w:rsidRPr="004F14C2">
        <w:rPr>
          <w:rFonts w:ascii="Courier New" w:eastAsia="Times New Roman" w:hAnsi="Courier New" w:cs="Courier New"/>
          <w:sz w:val="18"/>
          <w:szCs w:val="12"/>
          <w:lang w:eastAsia="ru-RU"/>
        </w:rPr>
        <w:t>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лечащего врача (фельдшера, акушерки) _</w:t>
      </w:r>
      <w:r w:rsidRPr="004F14C2">
        <w:rPr>
          <w:rFonts w:ascii="Courier New" w:eastAsia="Times New Roman" w:hAnsi="Courier New" w:cs="Courier New"/>
          <w:sz w:val="18"/>
          <w:szCs w:val="12"/>
          <w:u w:val="single"/>
          <w:lang w:eastAsia="ru-RU"/>
        </w:rPr>
        <w:t>Былкова К.А.</w:t>
      </w:r>
      <w:r w:rsidRPr="004F14C2">
        <w:rPr>
          <w:rFonts w:ascii="Courier New" w:eastAsia="Times New Roman" w:hAnsi="Courier New" w:cs="Courier New"/>
          <w:sz w:val="18"/>
          <w:szCs w:val="12"/>
          <w:lang w:eastAsia="ru-RU"/>
        </w:rPr>
        <w:t>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val="en-US" w:eastAsia="ru-RU"/>
        </w:rPr>
      </w:pPr>
      <w:r w:rsidRPr="004F14C2">
        <w:rPr>
          <w:rFonts w:ascii="Courier New" w:eastAsia="Times New Roman" w:hAnsi="Courier New" w:cs="Courier New"/>
          <w:sz w:val="18"/>
          <w:szCs w:val="12"/>
          <w:lang w:eastAsia="ru-RU"/>
        </w:rPr>
        <w:t>руб</w:t>
      </w:r>
      <w:r w:rsidRPr="004F14C2">
        <w:rPr>
          <w:rFonts w:ascii="Courier New" w:eastAsia="Times New Roman" w:hAnsi="Courier New" w:cs="Courier New"/>
          <w:sz w:val="18"/>
          <w:szCs w:val="12"/>
          <w:lang w:val="en-US" w:eastAsia="ru-RU"/>
        </w:rPr>
        <w:t>.|</w:t>
      </w:r>
      <w:r w:rsidRPr="004F14C2">
        <w:rPr>
          <w:rFonts w:ascii="Courier New" w:eastAsia="Times New Roman" w:hAnsi="Courier New" w:cs="Courier New"/>
          <w:sz w:val="18"/>
          <w:szCs w:val="12"/>
          <w:lang w:eastAsia="ru-RU"/>
        </w:rPr>
        <w:t>коп</w:t>
      </w:r>
      <w:r w:rsidRPr="004F14C2">
        <w:rPr>
          <w:rFonts w:ascii="Courier New" w:eastAsia="Times New Roman" w:hAnsi="Courier New" w:cs="Courier New"/>
          <w:sz w:val="18"/>
          <w:szCs w:val="12"/>
          <w:lang w:val="en-US" w:eastAsia="ru-RU"/>
        </w:rPr>
        <w:t>.| Rp. Ergotamini tartrati 0,0003 mg</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val="en-US" w:eastAsia="ru-RU"/>
        </w:rPr>
      </w:pPr>
      <w:r w:rsidRPr="004F14C2">
        <w:rPr>
          <w:rFonts w:ascii="Courier New" w:eastAsia="Times New Roman" w:hAnsi="Courier New" w:cs="Courier New"/>
          <w:sz w:val="18"/>
          <w:szCs w:val="12"/>
          <w:lang w:val="en-US" w:eastAsia="ru-RU"/>
        </w:rPr>
        <w:t xml:space="preserve">               Phenobarbitali 0.02 mg</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val="en-US" w:eastAsia="ru-RU"/>
        </w:rPr>
      </w:pPr>
      <w:r w:rsidRPr="004F14C2">
        <w:rPr>
          <w:rFonts w:ascii="Courier New" w:eastAsia="Times New Roman" w:hAnsi="Courier New" w:cs="Courier New"/>
          <w:sz w:val="18"/>
          <w:szCs w:val="12"/>
          <w:lang w:val="en-US" w:eastAsia="ru-RU"/>
        </w:rPr>
        <w:t xml:space="preserve">               Alcaloidorum Belladonnae 0.0001 mg</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val="en-US" w:eastAsia="ru-RU"/>
        </w:rPr>
      </w:pPr>
      <w:r w:rsidRPr="004F14C2">
        <w:rPr>
          <w:rFonts w:ascii="Courier New" w:eastAsia="Times New Roman" w:hAnsi="Courier New" w:cs="Courier New"/>
          <w:sz w:val="18"/>
          <w:szCs w:val="12"/>
          <w:lang w:val="en-US" w:eastAsia="ru-RU"/>
        </w:rPr>
        <w:t xml:space="preserve">               D.t.d №30</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val="en-US" w:eastAsia="ru-RU"/>
        </w:rPr>
        <w:t xml:space="preserve">               S</w:t>
      </w:r>
      <w:r w:rsidRPr="004F14C2">
        <w:rPr>
          <w:rFonts w:ascii="Courier New" w:eastAsia="Times New Roman" w:hAnsi="Courier New" w:cs="Courier New"/>
          <w:sz w:val="18"/>
          <w:szCs w:val="12"/>
          <w:lang w:eastAsia="ru-RU"/>
        </w:rPr>
        <w:t>.:  По 1 таблетке 2 раза в день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666432" behindDoc="1" locked="0" layoutInCell="1" allowOverlap="1" wp14:anchorId="0D987A00" wp14:editId="2D8D1357">
            <wp:simplePos x="0" y="0"/>
            <wp:positionH relativeFrom="column">
              <wp:posOffset>3682365</wp:posOffset>
            </wp:positionH>
            <wp:positionV relativeFrom="paragraph">
              <wp:posOffset>106680</wp:posOffset>
            </wp:positionV>
            <wp:extent cx="1181100" cy="11811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ac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667456" behindDoc="0" locked="0" layoutInCell="1" allowOverlap="1" wp14:anchorId="182BB312" wp14:editId="5F81716F">
            <wp:simplePos x="0" y="0"/>
            <wp:positionH relativeFrom="column">
              <wp:posOffset>2253615</wp:posOffset>
            </wp:positionH>
            <wp:positionV relativeFrom="paragraph">
              <wp:posOffset>38100</wp:posOffset>
            </wp:positionV>
            <wp:extent cx="1104900" cy="602111"/>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rmany-tokio-hotel-wikipedia-singer-songwriter-datesignature.jpg"/>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04900" cy="602111"/>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М.П.</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 печать лечащего врача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фельдшера, акушерки)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 действителен в течение </w:t>
      </w:r>
      <w:r w:rsidRPr="004F14C2">
        <w:rPr>
          <w:rFonts w:ascii="Courier New" w:eastAsia="Times New Roman" w:hAnsi="Courier New" w:cs="Courier New"/>
          <w:sz w:val="18"/>
          <w:szCs w:val="12"/>
          <w:u w:val="single"/>
          <w:lang w:eastAsia="ru-RU"/>
        </w:rPr>
        <w:t>60 дней</w:t>
      </w:r>
      <w:r w:rsidRPr="004F14C2">
        <w:rPr>
          <w:rFonts w:ascii="Courier New" w:eastAsia="Times New Roman" w:hAnsi="Courier New" w:cs="Courier New"/>
          <w:sz w:val="18"/>
          <w:szCs w:val="12"/>
          <w:lang w:eastAsia="ru-RU"/>
        </w:rPr>
        <w:t>, до 1 года (_______)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(нужное подчеркнуть)                  (указать количество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месяцев)</w:t>
      </w:r>
    </w:p>
    <w:p w:rsidR="004F14C2" w:rsidRPr="004F14C2" w:rsidRDefault="004F14C2" w:rsidP="004F14C2">
      <w:pPr>
        <w:spacing w:after="200" w:line="360" w:lineRule="auto"/>
        <w:rPr>
          <w:rFonts w:ascii="Times New Roman" w:eastAsiaTheme="minorEastAsia" w:hAnsi="Times New Roman" w:cs="Times New Roman"/>
          <w:b/>
          <w:sz w:val="28"/>
          <w:szCs w:val="24"/>
          <w:lang w:eastAsia="ru-RU"/>
        </w:rPr>
      </w:pPr>
    </w:p>
    <w:p w:rsidR="004F14C2" w:rsidRPr="004F14C2" w:rsidRDefault="004F14C2" w:rsidP="004F14C2">
      <w:pPr>
        <w:rPr>
          <w:rFonts w:ascii="Times New Roman" w:eastAsiaTheme="minorEastAsia" w:hAnsi="Times New Roman" w:cs="Times New Roman"/>
          <w:sz w:val="24"/>
          <w:szCs w:val="24"/>
          <w:lang w:eastAsia="ru-RU"/>
        </w:rPr>
      </w:pPr>
      <w:r w:rsidRPr="004F14C2">
        <w:rPr>
          <w:rFonts w:ascii="Times New Roman" w:eastAsiaTheme="minorEastAsia" w:hAnsi="Times New Roman" w:cs="Times New Roman"/>
          <w:sz w:val="24"/>
          <w:szCs w:val="24"/>
          <w:lang w:eastAsia="ru-RU"/>
        </w:rPr>
        <w:br w:type="page"/>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lastRenderedPageBreak/>
        <w:t>Министерство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noProof/>
          <w:sz w:val="20"/>
          <w:szCs w:val="16"/>
          <w:lang w:eastAsia="ru-RU"/>
        </w:rPr>
        <w:drawing>
          <wp:anchor distT="0" distB="0" distL="114300" distR="114300" simplePos="0" relativeHeight="251669504" behindDoc="1" locked="0" layoutInCell="1" allowOverlap="1" wp14:anchorId="03E99C80" wp14:editId="34258091">
            <wp:simplePos x="0" y="0"/>
            <wp:positionH relativeFrom="column">
              <wp:posOffset>1614805</wp:posOffset>
            </wp:positionH>
            <wp:positionV relativeFrom="paragraph">
              <wp:posOffset>50165</wp:posOffset>
            </wp:positionV>
            <wp:extent cx="1752719" cy="626110"/>
            <wp:effectExtent l="0" t="0" r="0" b="254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tamp-dlya-spravo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719" cy="626110"/>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Российской Федерации                          Код формы по ОКУД 3108805</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Медицинская документация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w:t>
      </w:r>
      <w:r w:rsidRPr="004F14C2">
        <w:rPr>
          <w:rFonts w:ascii="Courier New" w:eastAsia="Times New Roman" w:hAnsi="Courier New" w:cs="Courier New"/>
          <w:color w:val="5B9BD5" w:themeColor="accent1"/>
          <w:sz w:val="20"/>
          <w:szCs w:val="16"/>
          <w:lang w:eastAsia="ru-RU"/>
        </w:rPr>
        <w:t>штамп</w:t>
      </w:r>
      <w:r w:rsidRPr="004F14C2">
        <w:rPr>
          <w:rFonts w:ascii="Courier New" w:eastAsia="Times New Roman" w:hAnsi="Courier New" w:cs="Courier New"/>
          <w:sz w:val="20"/>
          <w:szCs w:val="16"/>
          <w:lang w:eastAsia="ru-RU"/>
        </w:rPr>
        <w:t>)                          Форма N 148-1/у-88</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медицинской организации                       Утверждена приказом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Министерства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w:t>
      </w:r>
      <w:r w:rsidRPr="004F14C2">
        <w:rPr>
          <w:rFonts w:ascii="Courier New" w:eastAsia="Times New Roman" w:hAnsi="Courier New" w:cs="Courier New"/>
          <w:color w:val="5B9BD5" w:themeColor="accent1"/>
          <w:sz w:val="20"/>
          <w:szCs w:val="16"/>
          <w:lang w:eastAsia="ru-RU"/>
        </w:rPr>
        <w:t>штамп</w:t>
      </w:r>
      <w:r w:rsidRPr="004F14C2">
        <w:rPr>
          <w:rFonts w:ascii="Courier New" w:eastAsia="Times New Roman" w:hAnsi="Courier New" w:cs="Courier New"/>
          <w:sz w:val="20"/>
          <w:szCs w:val="16"/>
          <w:lang w:eastAsia="ru-RU"/>
        </w:rPr>
        <w:t>)                          Российской Федерации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индивидуального предпринимателя               от 14 января 2019 г. N 4н</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(указать адрес, номер и дату лицензии,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органа государственной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власти, выдавшего лицензию)</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 ┐┌ ┐┌ ┐┌ ┐   ┌ ┐┌ ┐┌ ┐┌ ┐┌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Серия  1  1  1  1  N  1  1  1  1  1</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 ┘└ ┘└ ┘└ ┘   └ ┘└ ┘└ ┘└ ┘└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РЕЦЕПТ                                    "</w:t>
      </w:r>
      <w:r w:rsidRPr="004F14C2">
        <w:rPr>
          <w:rFonts w:ascii="Courier New" w:eastAsia="Times New Roman" w:hAnsi="Courier New" w:cs="Courier New"/>
          <w:sz w:val="20"/>
          <w:szCs w:val="16"/>
          <w:u w:val="single"/>
          <w:lang w:eastAsia="ru-RU"/>
        </w:rPr>
        <w:t>28</w:t>
      </w:r>
      <w:r w:rsidRPr="004F14C2">
        <w:rPr>
          <w:rFonts w:ascii="Courier New" w:eastAsia="Times New Roman" w:hAnsi="Courier New" w:cs="Courier New"/>
          <w:sz w:val="20"/>
          <w:szCs w:val="16"/>
          <w:lang w:eastAsia="ru-RU"/>
        </w:rPr>
        <w:t>" _</w:t>
      </w:r>
      <w:r w:rsidRPr="004F14C2">
        <w:rPr>
          <w:rFonts w:ascii="Courier New" w:eastAsia="Times New Roman" w:hAnsi="Courier New" w:cs="Courier New"/>
          <w:sz w:val="20"/>
          <w:szCs w:val="16"/>
          <w:u w:val="single"/>
          <w:lang w:eastAsia="ru-RU"/>
        </w:rPr>
        <w:t>июня</w:t>
      </w:r>
      <w:r w:rsidRPr="004F14C2">
        <w:rPr>
          <w:rFonts w:ascii="Courier New" w:eastAsia="Times New Roman" w:hAnsi="Courier New" w:cs="Courier New"/>
          <w:sz w:val="20"/>
          <w:szCs w:val="16"/>
          <w:lang w:eastAsia="ru-RU"/>
        </w:rPr>
        <w:t>____ 20_</w:t>
      </w:r>
      <w:r w:rsidRPr="004F14C2">
        <w:rPr>
          <w:rFonts w:ascii="Courier New" w:eastAsia="Times New Roman" w:hAnsi="Courier New" w:cs="Courier New"/>
          <w:sz w:val="20"/>
          <w:szCs w:val="16"/>
          <w:u w:val="single"/>
          <w:lang w:eastAsia="ru-RU"/>
        </w:rPr>
        <w:t>20</w:t>
      </w:r>
      <w:r w:rsidRPr="004F14C2">
        <w:rPr>
          <w:rFonts w:ascii="Courier New" w:eastAsia="Times New Roman" w:hAnsi="Courier New" w:cs="Courier New"/>
          <w:sz w:val="20"/>
          <w:szCs w:val="16"/>
          <w:lang w:eastAsia="ru-RU"/>
        </w:rPr>
        <w:t>_ г.</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(дата оформления рецепта)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w:t>
      </w:r>
      <w:r w:rsidRPr="004F14C2">
        <w:rPr>
          <w:rFonts w:ascii="Courier New" w:eastAsia="Times New Roman" w:hAnsi="Courier New" w:cs="Courier New"/>
          <w:sz w:val="20"/>
          <w:szCs w:val="16"/>
          <w:u w:val="single"/>
          <w:lang w:eastAsia="ru-RU"/>
        </w:rPr>
        <w:t>взрослый</w:t>
      </w:r>
      <w:r w:rsidRPr="004F14C2">
        <w:rPr>
          <w:rFonts w:ascii="Courier New" w:eastAsia="Times New Roman" w:hAnsi="Courier New" w:cs="Courier New"/>
          <w:sz w:val="20"/>
          <w:szCs w:val="16"/>
          <w:lang w:eastAsia="ru-RU"/>
        </w:rPr>
        <w:t>, детский - нужное подчеркнуть)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пациента __</w:t>
      </w:r>
      <w:r w:rsidRPr="004F14C2">
        <w:rPr>
          <w:rFonts w:ascii="Courier New" w:eastAsia="Times New Roman" w:hAnsi="Courier New" w:cs="Courier New"/>
          <w:sz w:val="20"/>
          <w:szCs w:val="16"/>
          <w:u w:val="single"/>
          <w:lang w:eastAsia="ru-RU"/>
        </w:rPr>
        <w:t>Нечкина Алена Евгеньевна____________________________________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Дата рождения _</w:t>
      </w:r>
      <w:r w:rsidRPr="004F14C2">
        <w:rPr>
          <w:rFonts w:ascii="Courier New" w:eastAsia="Times New Roman" w:hAnsi="Courier New" w:cs="Courier New"/>
          <w:sz w:val="20"/>
          <w:szCs w:val="16"/>
          <w:u w:val="single"/>
          <w:lang w:eastAsia="ru-RU"/>
        </w:rPr>
        <w:t>16.06.1999</w:t>
      </w:r>
      <w:r w:rsidRPr="004F14C2">
        <w:rPr>
          <w:rFonts w:ascii="Courier New" w:eastAsia="Times New Roman" w:hAnsi="Courier New" w:cs="Courier New"/>
          <w:sz w:val="20"/>
          <w:szCs w:val="16"/>
          <w:lang w:eastAsia="ru-RU"/>
        </w:rPr>
        <w:t>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Адрес  места  жительства  или  N  медицинской карты амбулаторного пациента,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u w:val="single"/>
          <w:lang w:eastAsia="ru-RU"/>
        </w:rPr>
      </w:pPr>
      <w:r w:rsidRPr="004F14C2">
        <w:rPr>
          <w:rFonts w:ascii="Courier New" w:eastAsia="Times New Roman" w:hAnsi="Courier New" w:cs="Courier New"/>
          <w:sz w:val="20"/>
          <w:szCs w:val="16"/>
          <w:lang w:eastAsia="ru-RU"/>
        </w:rPr>
        <w:t xml:space="preserve">получающего медицинскую помощь в амбулаторных условиях </w:t>
      </w:r>
      <w:r w:rsidRPr="004F14C2">
        <w:rPr>
          <w:rFonts w:ascii="Courier New" w:eastAsia="Times New Roman" w:hAnsi="Courier New" w:cs="Courier New"/>
          <w:sz w:val="20"/>
          <w:szCs w:val="16"/>
          <w:u w:val="single"/>
          <w:lang w:eastAsia="ru-RU"/>
        </w:rPr>
        <w:t>3456 98654______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u w:val="single"/>
          <w:lang w:eastAsia="ru-RU"/>
        </w:rPr>
      </w:pPr>
      <w:r w:rsidRPr="004F14C2">
        <w:rPr>
          <w:rFonts w:ascii="Courier New" w:eastAsia="Times New Roman" w:hAnsi="Courier New" w:cs="Courier New"/>
          <w:sz w:val="20"/>
          <w:szCs w:val="16"/>
          <w:lang w:eastAsia="ru-RU"/>
        </w:rPr>
        <w:t xml:space="preserve">лечащего врача (фельдшера, акушерки) </w:t>
      </w:r>
      <w:r w:rsidRPr="004F14C2">
        <w:rPr>
          <w:rFonts w:ascii="Courier New" w:eastAsia="Times New Roman" w:hAnsi="Courier New" w:cs="Courier New"/>
          <w:sz w:val="20"/>
          <w:szCs w:val="16"/>
          <w:u w:val="single"/>
          <w:lang w:eastAsia="ru-RU"/>
        </w:rPr>
        <w:t>_Былкова Карина Алексеевна___________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lang w:val="en-US"/>
        </w:rPr>
      </w:pPr>
      <w:r w:rsidRPr="004F14C2">
        <w:rPr>
          <w:rFonts w:ascii="Courier New" w:eastAsia="Times New Roman" w:hAnsi="Courier New" w:cs="Courier New"/>
          <w:noProof/>
          <w:sz w:val="20"/>
          <w:szCs w:val="16"/>
          <w:lang w:eastAsia="ru-RU"/>
        </w:rPr>
        <w:drawing>
          <wp:anchor distT="0" distB="0" distL="114300" distR="114300" simplePos="0" relativeHeight="251672576" behindDoc="0" locked="0" layoutInCell="1" allowOverlap="1" wp14:anchorId="1DC1F8A5" wp14:editId="356C8DBC">
            <wp:simplePos x="0" y="0"/>
            <wp:positionH relativeFrom="column">
              <wp:posOffset>4930140</wp:posOffset>
            </wp:positionH>
            <wp:positionV relativeFrom="paragraph">
              <wp:posOffset>143510</wp:posOffset>
            </wp:positionV>
            <wp:extent cx="1030605" cy="102425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0605" cy="102425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Руб</w:t>
      </w:r>
      <w:r w:rsidRPr="004F14C2">
        <w:rPr>
          <w:rFonts w:ascii="Courier New" w:eastAsia="Times New Roman" w:hAnsi="Courier New" w:cs="Courier New"/>
          <w:sz w:val="20"/>
          <w:szCs w:val="16"/>
          <w:lang w:val="en-US" w:eastAsia="ru-RU"/>
        </w:rPr>
        <w:t xml:space="preserve">.  </w:t>
      </w:r>
      <w:r w:rsidRPr="004F14C2">
        <w:rPr>
          <w:rFonts w:ascii="Courier New" w:eastAsia="Times New Roman" w:hAnsi="Courier New" w:cs="Courier New"/>
          <w:sz w:val="20"/>
          <w:szCs w:val="16"/>
          <w:lang w:eastAsia="ru-RU"/>
        </w:rPr>
        <w:t>Коп</w:t>
      </w:r>
      <w:r w:rsidRPr="004F14C2">
        <w:rPr>
          <w:rFonts w:ascii="Courier New" w:eastAsia="Times New Roman" w:hAnsi="Courier New" w:cs="Courier New"/>
          <w:sz w:val="20"/>
          <w:szCs w:val="16"/>
          <w:lang w:val="en-US" w:eastAsia="ru-RU"/>
        </w:rPr>
        <w:t>.   Rp:</w:t>
      </w:r>
      <w:r w:rsidRPr="004F14C2">
        <w:rPr>
          <w:lang w:val="en-US"/>
        </w:rPr>
        <w:t xml:space="preserve"> Tabl. Clozapini 0,1</w:t>
      </w:r>
    </w:p>
    <w:p w:rsidR="004F14C2" w:rsidRPr="004F14C2" w:rsidRDefault="004F14C2" w:rsidP="004F14C2">
      <w:pPr>
        <w:widowControl w:val="0"/>
        <w:autoSpaceDE w:val="0"/>
        <w:autoSpaceDN w:val="0"/>
        <w:adjustRightInd w:val="0"/>
        <w:spacing w:after="0" w:line="240" w:lineRule="auto"/>
        <w:jc w:val="both"/>
      </w:pPr>
      <w:r w:rsidRPr="004F14C2">
        <w:rPr>
          <w:lang w:val="en-US"/>
        </w:rPr>
        <w:t xml:space="preserve">                                        D</w:t>
      </w:r>
      <w:r w:rsidRPr="004F14C2">
        <w:t>.</w:t>
      </w:r>
      <w:r w:rsidRPr="004F14C2">
        <w:rPr>
          <w:lang w:val="en-US"/>
        </w:rPr>
        <w:t>t</w:t>
      </w:r>
      <w:r w:rsidRPr="004F14C2">
        <w:t>.</w:t>
      </w:r>
      <w:r w:rsidRPr="004F14C2">
        <w:rPr>
          <w:lang w:val="en-US"/>
        </w:rPr>
        <w:t>d</w:t>
      </w:r>
      <w:r w:rsidRPr="004F14C2">
        <w:t xml:space="preserve">.: № 10 </w:t>
      </w:r>
    </w:p>
    <w:p w:rsidR="004F14C2" w:rsidRPr="004F14C2" w:rsidRDefault="004F14C2" w:rsidP="004F14C2">
      <w:pPr>
        <w:widowControl w:val="0"/>
        <w:autoSpaceDE w:val="0"/>
        <w:autoSpaceDN w:val="0"/>
        <w:adjustRightInd w:val="0"/>
        <w:spacing w:after="0" w:line="240" w:lineRule="auto"/>
        <w:jc w:val="both"/>
      </w:pPr>
      <w:r w:rsidRPr="004F14C2">
        <w:t xml:space="preserve">                                        </w:t>
      </w:r>
      <w:r w:rsidRPr="004F14C2">
        <w:rPr>
          <w:lang w:val="en-US"/>
        </w:rPr>
        <w:t>S</w:t>
      </w:r>
      <w:r w:rsidRPr="004F14C2">
        <w:t>.: по 1 таблетке 1 раз в сутки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noProof/>
          <w:color w:val="FF0000"/>
          <w:sz w:val="28"/>
          <w:lang w:eastAsia="ru-RU"/>
        </w:rPr>
        <w:drawing>
          <wp:anchor distT="0" distB="0" distL="114300" distR="114300" simplePos="0" relativeHeight="251670528" behindDoc="1" locked="0" layoutInCell="1" allowOverlap="1" wp14:anchorId="20863D31" wp14:editId="58E636BF">
            <wp:simplePos x="0" y="0"/>
            <wp:positionH relativeFrom="column">
              <wp:posOffset>3824605</wp:posOffset>
            </wp:positionH>
            <wp:positionV relativeFrom="paragraph">
              <wp:posOffset>68580</wp:posOffset>
            </wp:positionV>
            <wp:extent cx="1400175" cy="140017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ra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noProof/>
          <w:color w:val="5B9BD5" w:themeColor="accent1"/>
          <w:sz w:val="20"/>
          <w:szCs w:val="16"/>
          <w:lang w:eastAsia="ru-RU"/>
        </w:rPr>
        <w:drawing>
          <wp:anchor distT="0" distB="0" distL="114300" distR="114300" simplePos="0" relativeHeight="251671552" behindDoc="0" locked="0" layoutInCell="1" allowOverlap="1" wp14:anchorId="12CF3533" wp14:editId="3238AA03">
            <wp:simplePos x="0" y="0"/>
            <wp:positionH relativeFrom="column">
              <wp:posOffset>2120265</wp:posOffset>
            </wp:positionH>
            <wp:positionV relativeFrom="paragraph">
              <wp:posOffset>140970</wp:posOffset>
            </wp:positionV>
            <wp:extent cx="1828800" cy="99631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rmany-tokio-hotel-wikipedia-singer-songwriter-datesignature.jpg"/>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28800" cy="996315"/>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color w:val="5B9BD5" w:themeColor="accent1"/>
          <w:sz w:val="20"/>
          <w:szCs w:val="16"/>
          <w:lang w:eastAsia="ru-RU"/>
        </w:rPr>
        <w:t xml:space="preserve">Подпись и печать лечащего врача                        </w:t>
      </w:r>
      <w:r w:rsidRPr="004F14C2">
        <w:rPr>
          <w:rFonts w:ascii="Courier New" w:eastAsia="Times New Roman" w:hAnsi="Courier New" w:cs="Courier New"/>
          <w:sz w:val="20"/>
          <w:szCs w:val="16"/>
          <w:lang w:eastAsia="ru-RU"/>
        </w:rPr>
        <w:t>М.П.</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(подпись фельдшера, акушерки)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center"/>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center"/>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Рецепт действителен в течение 15 дней</w:t>
      </w:r>
    </w:p>
    <w:p w:rsidR="004F14C2" w:rsidRPr="004F14C2" w:rsidRDefault="004F14C2" w:rsidP="004F14C2">
      <w:pPr>
        <w:widowControl w:val="0"/>
        <w:autoSpaceDE w:val="0"/>
        <w:autoSpaceDN w:val="0"/>
        <w:spacing w:after="0" w:line="240" w:lineRule="auto"/>
        <w:rPr>
          <w:rFonts w:ascii="Times New Roman" w:eastAsia="Times New Roman" w:hAnsi="Times New Roman" w:cs="Times New Roman"/>
          <w:b/>
          <w:sz w:val="28"/>
          <w:szCs w:val="20"/>
          <w:lang w:eastAsia="ru-RU"/>
        </w:rPr>
      </w:pPr>
    </w:p>
    <w:p w:rsidR="004F14C2" w:rsidRPr="004F14C2" w:rsidRDefault="004F14C2" w:rsidP="004F14C2">
      <w:pPr>
        <w:rPr>
          <w:rFonts w:ascii="Times New Roman" w:hAnsi="Times New Roman" w:cs="Times New Roman"/>
          <w:sz w:val="28"/>
        </w:rPr>
      </w:pPr>
    </w:p>
    <w:p w:rsidR="004F14C2" w:rsidRPr="004F14C2" w:rsidRDefault="004F14C2" w:rsidP="004F14C2">
      <w:pPr>
        <w:rPr>
          <w:rFonts w:ascii="Times New Roman" w:eastAsiaTheme="minorEastAsia" w:hAnsi="Times New Roman" w:cs="Times New Roman"/>
          <w:sz w:val="24"/>
          <w:szCs w:val="24"/>
          <w:lang w:eastAsia="ru-RU"/>
        </w:rPr>
      </w:pPr>
      <w:r w:rsidRPr="004F14C2">
        <w:rPr>
          <w:rFonts w:ascii="Times New Roman" w:eastAsiaTheme="minorEastAsia" w:hAnsi="Times New Roman" w:cs="Times New Roman"/>
          <w:sz w:val="24"/>
          <w:szCs w:val="24"/>
          <w:lang w:eastAsia="ru-RU"/>
        </w:rPr>
        <w:br w:type="page"/>
      </w:r>
    </w:p>
    <w:p w:rsidR="004F14C2" w:rsidRPr="004F14C2" w:rsidRDefault="004F14C2" w:rsidP="004F14C2">
      <w:pPr>
        <w:widowControl w:val="0"/>
        <w:shd w:val="clear" w:color="auto" w:fill="FF66FF"/>
        <w:autoSpaceDE w:val="0"/>
        <w:autoSpaceDN w:val="0"/>
        <w:spacing w:after="0" w:line="240" w:lineRule="auto"/>
        <w:jc w:val="center"/>
        <w:rPr>
          <w:rFonts w:ascii="Calibri" w:eastAsia="Times New Roman" w:hAnsi="Calibri" w:cs="Calibri"/>
          <w:b/>
          <w:szCs w:val="20"/>
          <w:lang w:eastAsia="ru-RU"/>
        </w:rPr>
      </w:pPr>
      <w:r w:rsidRPr="004F14C2">
        <w:rPr>
          <w:rFonts w:ascii="Calibri" w:eastAsia="Times New Roman" w:hAnsi="Calibri" w:cs="Calibri"/>
          <w:b/>
          <w:szCs w:val="20"/>
          <w:lang w:eastAsia="ru-RU"/>
        </w:rPr>
        <w:lastRenderedPageBreak/>
        <w:t>СПЕЦИАЛЬНЫЙ РЕЦЕПТУРНЫЙ БЛАНК</w:t>
      </w:r>
    </w:p>
    <w:p w:rsidR="004F14C2" w:rsidRPr="004F14C2" w:rsidRDefault="004F14C2" w:rsidP="004F14C2">
      <w:pPr>
        <w:widowControl w:val="0"/>
        <w:shd w:val="clear" w:color="auto" w:fill="FF66FF"/>
        <w:autoSpaceDE w:val="0"/>
        <w:autoSpaceDN w:val="0"/>
        <w:spacing w:after="0" w:line="240" w:lineRule="auto"/>
        <w:jc w:val="center"/>
        <w:rPr>
          <w:rFonts w:ascii="Calibri" w:eastAsia="Times New Roman" w:hAnsi="Calibri" w:cs="Calibri"/>
          <w:b/>
          <w:szCs w:val="20"/>
          <w:lang w:eastAsia="ru-RU"/>
        </w:rPr>
      </w:pPr>
      <w:r w:rsidRPr="004F14C2">
        <w:rPr>
          <w:rFonts w:ascii="Calibri" w:eastAsia="Times New Roman" w:hAnsi="Calibri" w:cs="Calibri"/>
          <w:b/>
          <w:szCs w:val="20"/>
          <w:lang w:eastAsia="ru-RU"/>
        </w:rPr>
        <w:t>НА НАРКОТИЧЕСКОЕ СРЕДСТВО ИЛИ ПСИХОТРОПНОЕ ВЕЩЕСТВО</w:t>
      </w:r>
    </w:p>
    <w:p w:rsidR="004F14C2" w:rsidRPr="004F14C2" w:rsidRDefault="004F14C2" w:rsidP="004F14C2">
      <w:pPr>
        <w:widowControl w:val="0"/>
        <w:shd w:val="clear" w:color="auto" w:fill="FF66FF"/>
        <w:autoSpaceDE w:val="0"/>
        <w:autoSpaceDN w:val="0"/>
        <w:spacing w:after="0" w:line="240" w:lineRule="auto"/>
        <w:jc w:val="both"/>
        <w:rPr>
          <w:rFonts w:ascii="Calibri" w:eastAsia="Times New Roman" w:hAnsi="Calibri" w:cs="Calibri"/>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Министерство здравоохранения                   Код формы по </w:t>
      </w:r>
      <w:hyperlink r:id="rId25" w:history="1">
        <w:r w:rsidRPr="004F14C2">
          <w:rPr>
            <w:rFonts w:ascii="Courier New" w:eastAsia="Times New Roman" w:hAnsi="Courier New" w:cs="Courier New"/>
            <w:color w:val="0000FF"/>
            <w:sz w:val="20"/>
            <w:szCs w:val="20"/>
            <w:lang w:eastAsia="ru-RU"/>
          </w:rPr>
          <w:t>ОКУД</w:t>
        </w:r>
      </w:hyperlink>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Российской Федерации                           Медицинская документация</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noProof/>
          <w:sz w:val="20"/>
          <w:szCs w:val="20"/>
          <w:lang w:eastAsia="ru-RU"/>
        </w:rPr>
        <w:drawing>
          <wp:anchor distT="0" distB="0" distL="114300" distR="114300" simplePos="0" relativeHeight="251673600" behindDoc="0" locked="0" layoutInCell="1" allowOverlap="1" wp14:anchorId="42DF0FAE" wp14:editId="026950D8">
            <wp:simplePos x="0" y="0"/>
            <wp:positionH relativeFrom="column">
              <wp:posOffset>75051</wp:posOffset>
            </wp:positionH>
            <wp:positionV relativeFrom="paragraph">
              <wp:posOffset>23495</wp:posOffset>
            </wp:positionV>
            <wp:extent cx="1685925" cy="602250"/>
            <wp:effectExtent l="0" t="0" r="0" b="762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tamp-dlya-spravo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5925" cy="602250"/>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20"/>
          <w:lang w:eastAsia="ru-RU"/>
        </w:rPr>
        <w:t xml:space="preserve">                                               Форма N 107/у-НП,</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утвержденная приказом</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Министерства здравоохранения</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штамп медицинской организации              Российской Федерации</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от ___________ N 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РЕЦЕПТ</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     ┌─┬─┬─┬─┬─┬─┐</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Серия │1│1│1│1│   N │1│1│1│1│1│1│</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     └─┴─┴─┴─┴─┴─┘</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w:t>
      </w:r>
      <w:r w:rsidRPr="004F14C2">
        <w:rPr>
          <w:rFonts w:ascii="Courier New" w:eastAsia="Times New Roman" w:hAnsi="Courier New" w:cs="Courier New"/>
          <w:sz w:val="20"/>
          <w:szCs w:val="20"/>
          <w:u w:val="single"/>
          <w:lang w:eastAsia="ru-RU"/>
        </w:rPr>
        <w:t>28</w:t>
      </w:r>
      <w:r w:rsidRPr="004F14C2">
        <w:rPr>
          <w:rFonts w:ascii="Courier New" w:eastAsia="Times New Roman" w:hAnsi="Courier New" w:cs="Courier New"/>
          <w:sz w:val="20"/>
          <w:szCs w:val="20"/>
          <w:lang w:eastAsia="ru-RU"/>
        </w:rPr>
        <w:t xml:space="preserve">" </w:t>
      </w:r>
      <w:r w:rsidRPr="004F14C2">
        <w:rPr>
          <w:rFonts w:ascii="Courier New" w:eastAsia="Times New Roman" w:hAnsi="Courier New" w:cs="Courier New"/>
          <w:sz w:val="20"/>
          <w:szCs w:val="20"/>
          <w:u w:val="single"/>
          <w:lang w:eastAsia="ru-RU"/>
        </w:rPr>
        <w:t>_июня</w:t>
      </w:r>
      <w:r w:rsidRPr="004F14C2">
        <w:rPr>
          <w:rFonts w:ascii="Courier New" w:eastAsia="Times New Roman" w:hAnsi="Courier New" w:cs="Courier New"/>
          <w:sz w:val="20"/>
          <w:szCs w:val="20"/>
          <w:lang w:eastAsia="ru-RU"/>
        </w:rPr>
        <w:t>_______ 20</w:t>
      </w:r>
      <w:r w:rsidRPr="004F14C2">
        <w:rPr>
          <w:rFonts w:ascii="Courier New" w:eastAsia="Times New Roman" w:hAnsi="Courier New" w:cs="Courier New"/>
          <w:sz w:val="20"/>
          <w:szCs w:val="20"/>
          <w:u w:val="single"/>
          <w:lang w:eastAsia="ru-RU"/>
        </w:rPr>
        <w:t>20</w:t>
      </w:r>
      <w:r w:rsidRPr="004F14C2">
        <w:rPr>
          <w:rFonts w:ascii="Courier New" w:eastAsia="Times New Roman" w:hAnsi="Courier New" w:cs="Courier New"/>
          <w:sz w:val="20"/>
          <w:szCs w:val="20"/>
          <w:lang w:eastAsia="ru-RU"/>
        </w:rPr>
        <w:t>_ г.</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(дата выписки рецепта)</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w:t>
      </w:r>
      <w:r w:rsidRPr="004F14C2">
        <w:rPr>
          <w:rFonts w:ascii="Courier New" w:eastAsia="Times New Roman" w:hAnsi="Courier New" w:cs="Courier New"/>
          <w:sz w:val="20"/>
          <w:szCs w:val="20"/>
          <w:u w:val="single"/>
          <w:lang w:eastAsia="ru-RU"/>
        </w:rPr>
        <w:t>взрослый</w:t>
      </w:r>
      <w:r w:rsidRPr="004F14C2">
        <w:rPr>
          <w:rFonts w:ascii="Courier New" w:eastAsia="Times New Roman" w:hAnsi="Courier New" w:cs="Courier New"/>
          <w:sz w:val="20"/>
          <w:szCs w:val="20"/>
          <w:lang w:eastAsia="ru-RU"/>
        </w:rPr>
        <w:t>, детский - нужное подчеркнуть)</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u w:val="single"/>
          <w:lang w:eastAsia="ru-RU"/>
        </w:rPr>
      </w:pPr>
      <w:r w:rsidRPr="004F14C2">
        <w:rPr>
          <w:rFonts w:ascii="Courier New" w:eastAsia="Times New Roman" w:hAnsi="Courier New" w:cs="Courier New"/>
          <w:sz w:val="20"/>
          <w:szCs w:val="20"/>
          <w:lang w:eastAsia="ru-RU"/>
        </w:rPr>
        <w:t xml:space="preserve">Ф.И.О. пациента </w:t>
      </w:r>
      <w:r w:rsidRPr="004F14C2">
        <w:rPr>
          <w:rFonts w:ascii="Courier New" w:eastAsia="Times New Roman" w:hAnsi="Courier New" w:cs="Courier New"/>
          <w:sz w:val="20"/>
          <w:szCs w:val="20"/>
          <w:u w:val="single"/>
          <w:lang w:eastAsia="ru-RU"/>
        </w:rPr>
        <w:t>__Зарбуева Кристина Геннадьевна________________________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Возраст </w:t>
      </w:r>
      <w:r w:rsidRPr="004F14C2">
        <w:rPr>
          <w:rFonts w:ascii="Courier New" w:eastAsia="Times New Roman" w:hAnsi="Courier New" w:cs="Courier New"/>
          <w:sz w:val="20"/>
          <w:szCs w:val="20"/>
          <w:u w:val="single"/>
          <w:lang w:eastAsia="ru-RU"/>
        </w:rPr>
        <w:t>____20</w:t>
      </w:r>
      <w:r w:rsidRPr="004F14C2">
        <w:rPr>
          <w:rFonts w:ascii="Courier New" w:eastAsia="Times New Roman" w:hAnsi="Courier New" w:cs="Courier New"/>
          <w:sz w:val="20"/>
          <w:szCs w:val="20"/>
          <w:lang w:eastAsia="ru-RU"/>
        </w:rPr>
        <w:t>_________________________________________________________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Серия и номер полиса обязательного медицинского страхования _</w:t>
      </w:r>
      <w:r w:rsidRPr="004F14C2">
        <w:rPr>
          <w:rFonts w:ascii="Courier New" w:eastAsia="Times New Roman" w:hAnsi="Courier New" w:cs="Courier New"/>
          <w:sz w:val="20"/>
          <w:szCs w:val="20"/>
          <w:u w:val="single"/>
          <w:lang w:eastAsia="ru-RU"/>
        </w:rPr>
        <w:t>45/85</w:t>
      </w:r>
      <w:r w:rsidRPr="004F14C2">
        <w:rPr>
          <w:rFonts w:ascii="Courier New" w:eastAsia="Times New Roman" w:hAnsi="Courier New" w:cs="Courier New"/>
          <w:sz w:val="20"/>
          <w:szCs w:val="20"/>
          <w:lang w:eastAsia="ru-RU"/>
        </w:rPr>
        <w:t>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Номер медицинской карты __</w:t>
      </w:r>
      <w:r w:rsidRPr="004F14C2">
        <w:rPr>
          <w:rFonts w:ascii="Courier New" w:eastAsia="Times New Roman" w:hAnsi="Courier New" w:cs="Courier New"/>
          <w:sz w:val="20"/>
          <w:szCs w:val="20"/>
          <w:u w:val="single"/>
          <w:lang w:eastAsia="ru-RU"/>
        </w:rPr>
        <w:t>56432</w:t>
      </w:r>
      <w:r w:rsidRPr="004F14C2">
        <w:rPr>
          <w:rFonts w:ascii="Courier New" w:eastAsia="Times New Roman" w:hAnsi="Courier New" w:cs="Courier New"/>
          <w:sz w:val="20"/>
          <w:szCs w:val="20"/>
          <w:lang w:eastAsia="ru-RU"/>
        </w:rPr>
        <w:t>___________________________________________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Ф.И.О. врача</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u w:val="single"/>
          <w:lang w:eastAsia="ru-RU"/>
        </w:rPr>
      </w:pPr>
      <w:r w:rsidRPr="004F14C2">
        <w:rPr>
          <w:rFonts w:ascii="Courier New" w:eastAsia="Times New Roman" w:hAnsi="Courier New" w:cs="Courier New"/>
          <w:sz w:val="20"/>
          <w:szCs w:val="20"/>
          <w:lang w:eastAsia="ru-RU"/>
        </w:rPr>
        <w:t xml:space="preserve">(фельдшера, акушерки) </w:t>
      </w:r>
      <w:r w:rsidRPr="004F14C2">
        <w:rPr>
          <w:rFonts w:ascii="Courier New" w:eastAsia="Times New Roman" w:hAnsi="Courier New" w:cs="Courier New"/>
          <w:sz w:val="20"/>
          <w:szCs w:val="20"/>
          <w:u w:val="single"/>
          <w:lang w:eastAsia="ru-RU"/>
        </w:rPr>
        <w:t>_Былкова К.А._______________________________________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noProof/>
          <w:sz w:val="20"/>
          <w:szCs w:val="16"/>
          <w:lang w:eastAsia="ru-RU"/>
        </w:rPr>
        <w:drawing>
          <wp:anchor distT="0" distB="0" distL="114300" distR="114300" simplePos="0" relativeHeight="251685888" behindDoc="0" locked="0" layoutInCell="1" allowOverlap="1" wp14:anchorId="1D4F1EA6" wp14:editId="7F579846">
            <wp:simplePos x="0" y="0"/>
            <wp:positionH relativeFrom="column">
              <wp:posOffset>4845685</wp:posOffset>
            </wp:positionH>
            <wp:positionV relativeFrom="paragraph">
              <wp:posOffset>85725</wp:posOffset>
            </wp:positionV>
            <wp:extent cx="743083" cy="73850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3083" cy="738505"/>
                    </a:xfrm>
                    <a:prstGeom prst="rect">
                      <a:avLst/>
                    </a:prstGeom>
                    <a:noFill/>
                  </pic:spPr>
                </pic:pic>
              </a:graphicData>
            </a:graphic>
            <wp14:sizeRelH relativeFrom="page">
              <wp14:pctWidth>0</wp14:pctWidth>
            </wp14:sizeRelH>
            <wp14:sizeRelV relativeFrom="page">
              <wp14:pctHeight>0</wp14:pctHeight>
            </wp14:sizeRelV>
          </wp:anchor>
        </w:drawing>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val="en-US" w:eastAsia="ru-RU"/>
        </w:rPr>
        <w:t>Rp</w:t>
      </w:r>
      <w:r w:rsidRPr="004F14C2">
        <w:rPr>
          <w:rFonts w:ascii="Courier New" w:eastAsia="Times New Roman" w:hAnsi="Courier New" w:cs="Courier New"/>
          <w:sz w:val="20"/>
          <w:szCs w:val="20"/>
          <w:lang w:eastAsia="ru-RU"/>
        </w:rPr>
        <w:t>:</w:t>
      </w:r>
      <w:r w:rsidRPr="004F14C2">
        <w:rPr>
          <w:rFonts w:eastAsiaTheme="minorEastAsia"/>
          <w:lang w:eastAsia="ru-RU"/>
        </w:rPr>
        <w:t xml:space="preserve"> </w:t>
      </w:r>
      <w:r w:rsidRPr="004F14C2">
        <w:rPr>
          <w:rFonts w:ascii="Courier New" w:eastAsia="Times New Roman" w:hAnsi="Courier New" w:cs="Courier New"/>
          <w:sz w:val="20"/>
          <w:szCs w:val="20"/>
          <w:lang w:val="en-US" w:eastAsia="ru-RU"/>
        </w:rPr>
        <w:t>Tab</w:t>
      </w:r>
      <w:r w:rsidRPr="004F14C2">
        <w:rPr>
          <w:rFonts w:ascii="Courier New" w:eastAsia="Times New Roman" w:hAnsi="Courier New" w:cs="Courier New"/>
          <w:sz w:val="20"/>
          <w:szCs w:val="20"/>
          <w:lang w:eastAsia="ru-RU"/>
        </w:rPr>
        <w:t xml:space="preserve">. </w:t>
      </w:r>
      <w:r w:rsidRPr="004F14C2">
        <w:rPr>
          <w:rFonts w:ascii="Courier New" w:eastAsia="Times New Roman" w:hAnsi="Courier New" w:cs="Courier New"/>
          <w:sz w:val="20"/>
          <w:szCs w:val="20"/>
          <w:lang w:val="en-US" w:eastAsia="ru-RU"/>
        </w:rPr>
        <w:t>Buprenorphini</w:t>
      </w:r>
      <w:r w:rsidRPr="004F14C2">
        <w:rPr>
          <w:rFonts w:ascii="Courier New" w:eastAsia="Times New Roman" w:hAnsi="Courier New" w:cs="Courier New"/>
          <w:sz w:val="20"/>
          <w:szCs w:val="20"/>
          <w:lang w:eastAsia="ru-RU"/>
        </w:rPr>
        <w:t xml:space="preserve"> 0,0002 №100(сто)</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w:t>
      </w:r>
      <w:r w:rsidRPr="004F14C2">
        <w:rPr>
          <w:rFonts w:ascii="Courier New" w:eastAsia="Times New Roman" w:hAnsi="Courier New" w:cs="Courier New"/>
          <w:sz w:val="20"/>
          <w:szCs w:val="20"/>
          <w:lang w:val="en-US" w:eastAsia="ru-RU"/>
        </w:rPr>
        <w:t>D</w:t>
      </w:r>
      <w:r w:rsidRPr="004F14C2">
        <w:rPr>
          <w:rFonts w:ascii="Courier New" w:eastAsia="Times New Roman" w:hAnsi="Courier New" w:cs="Courier New"/>
          <w:sz w:val="20"/>
          <w:szCs w:val="20"/>
          <w:lang w:eastAsia="ru-RU"/>
        </w:rPr>
        <w:t xml:space="preserve">. </w:t>
      </w:r>
      <w:r w:rsidRPr="004F14C2">
        <w:rPr>
          <w:rFonts w:ascii="Courier New" w:eastAsia="Times New Roman" w:hAnsi="Courier New" w:cs="Courier New"/>
          <w:sz w:val="20"/>
          <w:szCs w:val="20"/>
          <w:lang w:val="en-US" w:eastAsia="ru-RU"/>
        </w:rPr>
        <w:t>S</w:t>
      </w:r>
      <w:r w:rsidRPr="004F14C2">
        <w:rPr>
          <w:rFonts w:ascii="Courier New" w:eastAsia="Times New Roman" w:hAnsi="Courier New" w:cs="Courier New"/>
          <w:sz w:val="20"/>
          <w:szCs w:val="20"/>
          <w:lang w:eastAsia="ru-RU"/>
        </w:rPr>
        <w:t>. По 1 таблетке 3 раза в сутки</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noProof/>
          <w:sz w:val="20"/>
          <w:szCs w:val="20"/>
          <w:lang w:eastAsia="ru-RU"/>
        </w:rPr>
        <w:drawing>
          <wp:anchor distT="0" distB="0" distL="114300" distR="114300" simplePos="0" relativeHeight="251674624" behindDoc="0" locked="0" layoutInCell="1" allowOverlap="1" wp14:anchorId="5E79C1B2" wp14:editId="0008A4B5">
            <wp:simplePos x="0" y="0"/>
            <wp:positionH relativeFrom="column">
              <wp:posOffset>5236845</wp:posOffset>
            </wp:positionH>
            <wp:positionV relativeFrom="paragraph">
              <wp:posOffset>116205</wp:posOffset>
            </wp:positionV>
            <wp:extent cx="775335" cy="775335"/>
            <wp:effectExtent l="0" t="0" r="5715" b="571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ac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5335" cy="775335"/>
                    </a:xfrm>
                    <a:prstGeom prst="rect">
                      <a:avLst/>
                    </a:prstGeom>
                    <a:solidFill>
                      <a:srgbClr val="FF66FF">
                        <a:alpha val="54000"/>
                      </a:srgbClr>
                    </a:solidFill>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noProof/>
          <w:sz w:val="20"/>
          <w:szCs w:val="20"/>
          <w:lang w:eastAsia="ru-RU"/>
        </w:rPr>
        <w:drawing>
          <wp:anchor distT="0" distB="0" distL="114300" distR="114300" simplePos="0" relativeHeight="251675648" behindDoc="0" locked="0" layoutInCell="1" allowOverlap="1" wp14:anchorId="66A35B77" wp14:editId="23F8C86A">
            <wp:simplePos x="0" y="0"/>
            <wp:positionH relativeFrom="column">
              <wp:posOffset>3783184</wp:posOffset>
            </wp:positionH>
            <wp:positionV relativeFrom="paragraph">
              <wp:posOffset>90170</wp:posOffset>
            </wp:positionV>
            <wp:extent cx="1185951" cy="646283"/>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many-tokio-hotel-wikipedia-singer-songwriter-datesignature.jpg"/>
                    <pic:cNvPicPr/>
                  </pic:nvPicPr>
                  <pic:blipFill>
                    <a:blip r:embed="rId28" cstate="print">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85951" cy="646283"/>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20"/>
          <w:lang w:eastAsia="ru-RU"/>
        </w:rPr>
        <w:t>..........................................................</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Подпись и личная печать врача</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(подпись фельдшера, акушерки) </w:t>
      </w:r>
      <w:r w:rsidRPr="004F14C2">
        <w:rPr>
          <w:rFonts w:ascii="Courier New" w:eastAsia="Times New Roman" w:hAnsi="Courier New" w:cs="Courier New"/>
          <w:sz w:val="20"/>
          <w:szCs w:val="20"/>
          <w:u w:val="single"/>
          <w:lang w:eastAsia="ru-RU"/>
        </w:rPr>
        <w:t>________</w:t>
      </w:r>
      <w:r w:rsidRPr="004F14C2">
        <w:rPr>
          <w:rFonts w:ascii="Courier New" w:eastAsia="Times New Roman" w:hAnsi="Courier New" w:cs="Courier New"/>
          <w:sz w:val="20"/>
          <w:szCs w:val="20"/>
          <w:lang w:eastAsia="ru-RU"/>
        </w:rPr>
        <w:t>____________________________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noProof/>
          <w:sz w:val="20"/>
          <w:szCs w:val="20"/>
          <w:u w:val="single"/>
          <w:lang w:eastAsia="ru-RU"/>
        </w:rPr>
        <w:drawing>
          <wp:anchor distT="0" distB="0" distL="114300" distR="114300" simplePos="0" relativeHeight="251676672" behindDoc="0" locked="0" layoutInCell="1" allowOverlap="1" wp14:anchorId="1A2D4601" wp14:editId="55E35061">
            <wp:simplePos x="0" y="0"/>
            <wp:positionH relativeFrom="column">
              <wp:posOffset>4081780</wp:posOffset>
            </wp:positionH>
            <wp:positionV relativeFrom="paragraph">
              <wp:posOffset>133985</wp:posOffset>
            </wp:positionV>
            <wp:extent cx="891881" cy="486030"/>
            <wp:effectExtent l="0" t="0" r="0"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rmany-tokio-hotel-wikipedia-singer-songwriter-datesignature.jpg"/>
                    <pic:cNvPicPr/>
                  </pic:nvPicPr>
                  <pic:blipFill>
                    <a:blip r:embed="rId30" cstate="print">
                      <a:extLst>
                        <a:ext uri="{BEBA8EAE-BF5A-486C-A8C5-ECC9F3942E4B}">
                          <a14:imgProps xmlns:a14="http://schemas.microsoft.com/office/drawing/2010/main">
                            <a14:imgLayer r:embed="rId3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91881" cy="486030"/>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20"/>
          <w:lang w:eastAsia="ru-RU"/>
        </w:rPr>
        <w:t xml:space="preserve">                                                                     М.П.</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u w:val="single"/>
          <w:lang w:eastAsia="ru-RU"/>
        </w:rPr>
      </w:pPr>
      <w:r w:rsidRPr="004F14C2">
        <w:rPr>
          <w:rFonts w:ascii="Courier New" w:eastAsia="Times New Roman" w:hAnsi="Courier New" w:cs="Courier New"/>
          <w:sz w:val="20"/>
          <w:szCs w:val="20"/>
          <w:lang w:eastAsia="ru-RU"/>
        </w:rPr>
        <w:t>Ф.И.О. и подпись уполномоченного лица медицинской организации _</w:t>
      </w:r>
      <w:r w:rsidRPr="004F14C2">
        <w:rPr>
          <w:rFonts w:ascii="Courier New" w:eastAsia="Times New Roman" w:hAnsi="Courier New" w:cs="Courier New"/>
          <w:sz w:val="20"/>
          <w:szCs w:val="20"/>
          <w:u w:val="single"/>
          <w:lang w:eastAsia="ru-RU"/>
        </w:rPr>
        <w:t>Былкова К.А____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М.П.</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rPr>
          <w:rFonts w:ascii="Courier New" w:eastAsia="Times New Roman" w:hAnsi="Courier New" w:cs="Courier New"/>
          <w:sz w:val="20"/>
          <w:szCs w:val="20"/>
          <w:u w:val="single"/>
          <w:lang w:eastAsia="ru-RU"/>
        </w:rPr>
      </w:pPr>
      <w:r w:rsidRPr="004F14C2">
        <w:rPr>
          <w:rFonts w:ascii="Courier New" w:eastAsia="Times New Roman" w:hAnsi="Courier New" w:cs="Courier New"/>
          <w:sz w:val="20"/>
          <w:szCs w:val="20"/>
          <w:lang w:eastAsia="ru-RU"/>
        </w:rPr>
        <w:t xml:space="preserve">Отметка аптечной организации об отпуске </w:t>
      </w:r>
      <w:r w:rsidRPr="004F14C2">
        <w:rPr>
          <w:rFonts w:ascii="Courier New" w:eastAsia="Times New Roman" w:hAnsi="Courier New" w:cs="Courier New"/>
          <w:sz w:val="20"/>
          <w:szCs w:val="20"/>
          <w:u w:val="single"/>
          <w:lang w:eastAsia="ru-RU"/>
        </w:rPr>
        <w:t>Бупренофрин таблетки 2 мг, №100, 1 упаковка, 28.06.2020,</w:t>
      </w:r>
      <w:r w:rsidRPr="004F14C2">
        <w:rPr>
          <w:rFonts w:ascii="Courier New" w:eastAsia="Times New Roman" w:hAnsi="Courier New" w:cs="Courier New"/>
          <w:noProof/>
          <w:sz w:val="20"/>
          <w:szCs w:val="20"/>
          <w:u w:val="single"/>
          <w:lang w:eastAsia="ru-RU"/>
        </w:rPr>
        <w:drawing>
          <wp:anchor distT="0" distB="0" distL="114300" distR="114300" simplePos="0" relativeHeight="251678720" behindDoc="0" locked="0" layoutInCell="1" allowOverlap="1" wp14:anchorId="0C8F860A" wp14:editId="7915D737">
            <wp:simplePos x="0" y="0"/>
            <wp:positionH relativeFrom="column">
              <wp:posOffset>5053965</wp:posOffset>
            </wp:positionH>
            <wp:positionV relativeFrom="paragraph">
              <wp:posOffset>81915</wp:posOffset>
            </wp:positionV>
            <wp:extent cx="890270" cy="48133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0270" cy="48133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20"/>
          <w:u w:val="single"/>
          <w:lang w:eastAsia="ru-RU"/>
        </w:rPr>
        <w:t xml:space="preserve"> 1456 234567(паспорт)</w:t>
      </w:r>
      <w:r w:rsidRPr="004F14C2">
        <w:rPr>
          <w:rFonts w:ascii="Courier New" w:eastAsia="Times New Roman" w:hAnsi="Courier New" w:cs="Courier New"/>
          <w:sz w:val="20"/>
          <w:szCs w:val="20"/>
          <w:lang w:eastAsia="ru-RU"/>
        </w:rPr>
        <w:t>_____</w:t>
      </w:r>
    </w:p>
    <w:p w:rsidR="004F14C2" w:rsidRPr="004F14C2" w:rsidRDefault="004F14C2" w:rsidP="004F14C2">
      <w:pPr>
        <w:widowControl w:val="0"/>
        <w:shd w:val="clear" w:color="auto" w:fill="FF66FF"/>
        <w:autoSpaceDE w:val="0"/>
        <w:autoSpaceDN w:val="0"/>
        <w:spacing w:after="0" w:line="240" w:lineRule="auto"/>
        <w:rPr>
          <w:rFonts w:ascii="Courier New" w:eastAsia="Times New Roman" w:hAnsi="Courier New" w:cs="Courier New"/>
          <w:sz w:val="20"/>
          <w:szCs w:val="20"/>
          <w:u w:val="single"/>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alibri" w:eastAsia="Calibri" w:hAnsi="Calibri" w:cs="Times New Roman"/>
          <w:noProof/>
          <w:lang w:eastAsia="ru-RU"/>
        </w:rPr>
        <w:drawing>
          <wp:anchor distT="0" distB="0" distL="114300" distR="114300" simplePos="0" relativeHeight="251677696" behindDoc="0" locked="0" layoutInCell="1" allowOverlap="1" wp14:anchorId="55EE51EA" wp14:editId="32C95E71">
            <wp:simplePos x="0" y="0"/>
            <wp:positionH relativeFrom="column">
              <wp:posOffset>4844416</wp:posOffset>
            </wp:positionH>
            <wp:positionV relativeFrom="paragraph">
              <wp:posOffset>106046</wp:posOffset>
            </wp:positionV>
            <wp:extent cx="899160" cy="89916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rach.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page">
              <wp14:pctWidth>0</wp14:pctWidth>
            </wp14:sizeRelH>
            <wp14:sizeRelV relativeFrom="page">
              <wp14:pctHeight>0</wp14:pctHeight>
            </wp14:sizeRelV>
          </wp:anchor>
        </w:drawing>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Ф.И.О. и подпись работника аптечной организации </w:t>
      </w:r>
      <w:r w:rsidRPr="004F14C2">
        <w:rPr>
          <w:rFonts w:ascii="Courier New" w:eastAsia="Times New Roman" w:hAnsi="Courier New" w:cs="Courier New"/>
          <w:sz w:val="20"/>
          <w:szCs w:val="20"/>
          <w:u w:val="single"/>
          <w:lang w:eastAsia="ru-RU"/>
        </w:rPr>
        <w:t>___Протасова К.И._____________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___________________________________________________________________________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М.П.</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Срок действия рецепта 15 дней</w:t>
      </w:r>
    </w:p>
    <w:p w:rsidR="004F14C2" w:rsidRPr="004F14C2" w:rsidRDefault="004F14C2" w:rsidP="004F14C2">
      <w:pPr>
        <w:widowControl w:val="0"/>
        <w:autoSpaceDE w:val="0"/>
        <w:autoSpaceDN w:val="0"/>
        <w:spacing w:after="0" w:line="240" w:lineRule="auto"/>
        <w:rPr>
          <w:rFonts w:ascii="Calibri" w:eastAsia="Calibri" w:hAnsi="Calibri" w:cs="Times New Roman"/>
        </w:rPr>
      </w:pPr>
    </w:p>
    <w:p w:rsidR="004F14C2" w:rsidRPr="004F14C2" w:rsidRDefault="004F14C2" w:rsidP="004F14C2">
      <w:pPr>
        <w:rPr>
          <w:rFonts w:ascii="Calibri" w:eastAsia="Calibri" w:hAnsi="Calibri" w:cs="Times New Roman"/>
        </w:rPr>
      </w:pPr>
      <w:r w:rsidRPr="004F14C2">
        <w:rPr>
          <w:rFonts w:ascii="Calibri" w:eastAsia="Calibri" w:hAnsi="Calibri" w:cs="Times New Roman"/>
        </w:rPr>
        <w:br w:type="page"/>
      </w:r>
    </w:p>
    <w:tbl>
      <w:tblPr>
        <w:tblW w:w="9060" w:type="dxa"/>
        <w:tblInd w:w="20" w:type="dxa"/>
        <w:shd w:val="clear" w:color="auto" w:fill="FFFFFF"/>
        <w:tblCellMar>
          <w:left w:w="0" w:type="dxa"/>
          <w:right w:w="0" w:type="dxa"/>
        </w:tblCellMar>
        <w:tblLook w:val="04A0" w:firstRow="1" w:lastRow="0" w:firstColumn="1" w:lastColumn="0" w:noHBand="0" w:noVBand="1"/>
      </w:tblPr>
      <w:tblGrid>
        <w:gridCol w:w="5792"/>
        <w:gridCol w:w="3268"/>
      </w:tblGrid>
      <w:tr w:rsidR="004F14C2" w:rsidRPr="004F14C2" w:rsidTr="006F6E6F">
        <w:tc>
          <w:tcPr>
            <w:tcW w:w="5792" w:type="dxa"/>
            <w:vMerge w:val="restart"/>
            <w:tcBorders>
              <w:right w:val="single" w:sz="8" w:space="0" w:color="000000"/>
            </w:tcBorders>
            <w:shd w:val="clear" w:color="auto" w:fill="FFFFFF"/>
            <w:hideMark/>
          </w:tcPr>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noProof/>
                <w:sz w:val="28"/>
                <w:szCs w:val="21"/>
                <w:lang w:eastAsia="ru-RU"/>
              </w:rPr>
              <w:lastRenderedPageBreak/>
              <w:drawing>
                <wp:anchor distT="0" distB="0" distL="114300" distR="114300" simplePos="0" relativeHeight="251680768" behindDoc="0" locked="0" layoutInCell="1" allowOverlap="1" wp14:anchorId="7238E61F" wp14:editId="0BE121A2">
                  <wp:simplePos x="0" y="0"/>
                  <wp:positionH relativeFrom="column">
                    <wp:posOffset>859790</wp:posOffset>
                  </wp:positionH>
                  <wp:positionV relativeFrom="paragraph">
                    <wp:posOffset>879475</wp:posOffset>
                  </wp:positionV>
                  <wp:extent cx="904875" cy="491712"/>
                  <wp:effectExtent l="0" t="0" r="0" b="381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491712"/>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noProof/>
                <w:sz w:val="28"/>
                <w:szCs w:val="21"/>
                <w:lang w:eastAsia="ru-RU"/>
              </w:rPr>
              <w:drawing>
                <wp:anchor distT="0" distB="0" distL="114300" distR="114300" simplePos="0" relativeHeight="251679744" behindDoc="0" locked="0" layoutInCell="1" allowOverlap="1" wp14:anchorId="56D40CC1" wp14:editId="1FFA3E34">
                  <wp:simplePos x="0" y="0"/>
                  <wp:positionH relativeFrom="column">
                    <wp:posOffset>2431415</wp:posOffset>
                  </wp:positionH>
                  <wp:positionV relativeFrom="paragraph">
                    <wp:posOffset>558800</wp:posOffset>
                  </wp:positionV>
                  <wp:extent cx="1103630" cy="426720"/>
                  <wp:effectExtent l="0" t="0" r="127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3630" cy="42672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sz w:val="28"/>
                <w:szCs w:val="21"/>
                <w:lang w:eastAsia="ru-RU"/>
              </w:rPr>
              <w:t>Аптека №1</w:t>
            </w:r>
            <w:r w:rsidRPr="004F14C2">
              <w:rPr>
                <w:rFonts w:ascii="Times New Roman" w:eastAsia="Times New Roman" w:hAnsi="Times New Roman" w:cs="Times New Roman"/>
                <w:sz w:val="28"/>
                <w:szCs w:val="21"/>
                <w:lang w:eastAsia="ru-RU"/>
              </w:rPr>
              <w:br/>
              <w:t>Бупренофрин</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№100, 1 упаковка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Былкова 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28.06.2020</w:t>
            </w:r>
          </w:p>
        </w:tc>
        <w:tc>
          <w:tcPr>
            <w:tcW w:w="3268" w:type="dxa"/>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Отметка о назначении лекарственного препарата по решению врачебной комиссии</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060" w:type="dxa"/>
        <w:tblInd w:w="20" w:type="dxa"/>
        <w:shd w:val="clear" w:color="auto" w:fill="FFFFFF"/>
        <w:tblCellMar>
          <w:left w:w="0" w:type="dxa"/>
          <w:right w:w="0" w:type="dxa"/>
        </w:tblCellMar>
        <w:tblLook w:val="04A0" w:firstRow="1" w:lastRow="0" w:firstColumn="1" w:lastColumn="0" w:noHBand="0" w:noVBand="1"/>
      </w:tblPr>
      <w:tblGrid>
        <w:gridCol w:w="3407"/>
        <w:gridCol w:w="2900"/>
        <w:gridCol w:w="275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widowControl w:val="0"/>
        <w:autoSpaceDE w:val="0"/>
        <w:autoSpaceDN w:val="0"/>
        <w:spacing w:after="0" w:line="240" w:lineRule="auto"/>
        <w:rPr>
          <w:rFonts w:ascii="Calibri" w:eastAsia="Calibri" w:hAnsi="Calibri" w:cs="Times New Roman"/>
        </w:rPr>
      </w:pPr>
    </w:p>
    <w:p w:rsidR="004F14C2" w:rsidRPr="004F14C2" w:rsidRDefault="004F14C2" w:rsidP="004F14C2">
      <w:pPr>
        <w:rPr>
          <w:rFonts w:ascii="Times New Roman" w:eastAsiaTheme="minorEastAsia" w:hAnsi="Times New Roman" w:cs="Times New Roman"/>
          <w:sz w:val="24"/>
          <w:szCs w:val="24"/>
          <w:lang w:eastAsia="ru-RU"/>
        </w:rPr>
      </w:pPr>
      <w:r w:rsidRPr="004F14C2">
        <w:rPr>
          <w:rFonts w:ascii="Times New Roman" w:eastAsiaTheme="minorEastAsia" w:hAnsi="Times New Roman" w:cs="Times New Roman"/>
          <w:sz w:val="24"/>
          <w:szCs w:val="24"/>
          <w:lang w:eastAsia="ru-RU"/>
        </w:rPr>
        <w:br w:type="page"/>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lastRenderedPageBreak/>
        <w:t>Министерство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noProof/>
          <w:sz w:val="20"/>
          <w:szCs w:val="16"/>
          <w:lang w:eastAsia="ru-RU"/>
        </w:rPr>
        <w:drawing>
          <wp:anchor distT="0" distB="0" distL="114300" distR="114300" simplePos="0" relativeHeight="251681792" behindDoc="1" locked="0" layoutInCell="1" allowOverlap="1" wp14:anchorId="5E310E8E" wp14:editId="1B084A3C">
            <wp:simplePos x="0" y="0"/>
            <wp:positionH relativeFrom="column">
              <wp:posOffset>1614805</wp:posOffset>
            </wp:positionH>
            <wp:positionV relativeFrom="paragraph">
              <wp:posOffset>50165</wp:posOffset>
            </wp:positionV>
            <wp:extent cx="1752719" cy="626110"/>
            <wp:effectExtent l="0" t="0" r="0" b="254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tamp-dlya-spravo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719" cy="626110"/>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Российской Федерации                          Код формы по ОКУД 3108805</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Медицинская документация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w:t>
      </w:r>
      <w:r w:rsidRPr="004F14C2">
        <w:rPr>
          <w:rFonts w:ascii="Courier New" w:eastAsia="Times New Roman" w:hAnsi="Courier New" w:cs="Courier New"/>
          <w:color w:val="5B9BD5" w:themeColor="accent1"/>
          <w:sz w:val="20"/>
          <w:szCs w:val="16"/>
          <w:lang w:eastAsia="ru-RU"/>
        </w:rPr>
        <w:t>штамп</w:t>
      </w:r>
      <w:r w:rsidRPr="004F14C2">
        <w:rPr>
          <w:rFonts w:ascii="Courier New" w:eastAsia="Times New Roman" w:hAnsi="Courier New" w:cs="Courier New"/>
          <w:sz w:val="20"/>
          <w:szCs w:val="16"/>
          <w:lang w:eastAsia="ru-RU"/>
        </w:rPr>
        <w:t>)                          Форма N 148-1/у-88</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медицинской организации                       Утверждена приказом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Министерства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w:t>
      </w:r>
      <w:r w:rsidRPr="004F14C2">
        <w:rPr>
          <w:rFonts w:ascii="Courier New" w:eastAsia="Times New Roman" w:hAnsi="Courier New" w:cs="Courier New"/>
          <w:color w:val="5B9BD5" w:themeColor="accent1"/>
          <w:sz w:val="20"/>
          <w:szCs w:val="16"/>
          <w:lang w:eastAsia="ru-RU"/>
        </w:rPr>
        <w:t>штамп</w:t>
      </w:r>
      <w:r w:rsidRPr="004F14C2">
        <w:rPr>
          <w:rFonts w:ascii="Courier New" w:eastAsia="Times New Roman" w:hAnsi="Courier New" w:cs="Courier New"/>
          <w:sz w:val="20"/>
          <w:szCs w:val="16"/>
          <w:lang w:eastAsia="ru-RU"/>
        </w:rPr>
        <w:t>)                          Российской Федерации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индивидуального предпринимателя               от 14 января 2019 г. N 4н</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(указать адрес, номер и дату лицензии,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органа государственной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власти, выдавшего лицензию)</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 ┐┌ ┐┌ ┐┌ ┐   ┌ ┐┌ ┐┌ ┐┌ ┐┌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Серия  1  1  1  1  N  1  1  1  1  1</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 ┘└ ┘└ ┘└ ┘   └ ┘└ ┘└ ┘└ ┘└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РЕЦЕПТ                                    "</w:t>
      </w:r>
      <w:r w:rsidRPr="004F14C2">
        <w:rPr>
          <w:rFonts w:ascii="Courier New" w:eastAsia="Times New Roman" w:hAnsi="Courier New" w:cs="Courier New"/>
          <w:sz w:val="20"/>
          <w:szCs w:val="16"/>
          <w:u w:val="single"/>
          <w:lang w:eastAsia="ru-RU"/>
        </w:rPr>
        <w:t>28</w:t>
      </w:r>
      <w:r w:rsidRPr="004F14C2">
        <w:rPr>
          <w:rFonts w:ascii="Courier New" w:eastAsia="Times New Roman" w:hAnsi="Courier New" w:cs="Courier New"/>
          <w:sz w:val="20"/>
          <w:szCs w:val="16"/>
          <w:lang w:eastAsia="ru-RU"/>
        </w:rPr>
        <w:t>" _</w:t>
      </w:r>
      <w:r w:rsidRPr="004F14C2">
        <w:rPr>
          <w:rFonts w:ascii="Courier New" w:eastAsia="Times New Roman" w:hAnsi="Courier New" w:cs="Courier New"/>
          <w:sz w:val="20"/>
          <w:szCs w:val="16"/>
          <w:u w:val="single"/>
          <w:lang w:eastAsia="ru-RU"/>
        </w:rPr>
        <w:t>июня</w:t>
      </w:r>
      <w:r w:rsidRPr="004F14C2">
        <w:rPr>
          <w:rFonts w:ascii="Courier New" w:eastAsia="Times New Roman" w:hAnsi="Courier New" w:cs="Courier New"/>
          <w:sz w:val="20"/>
          <w:szCs w:val="16"/>
          <w:lang w:eastAsia="ru-RU"/>
        </w:rPr>
        <w:t>____ 20_</w:t>
      </w:r>
      <w:r w:rsidRPr="004F14C2">
        <w:rPr>
          <w:rFonts w:ascii="Courier New" w:eastAsia="Times New Roman" w:hAnsi="Courier New" w:cs="Courier New"/>
          <w:sz w:val="20"/>
          <w:szCs w:val="16"/>
          <w:u w:val="single"/>
          <w:lang w:eastAsia="ru-RU"/>
        </w:rPr>
        <w:t>20</w:t>
      </w:r>
      <w:r w:rsidRPr="004F14C2">
        <w:rPr>
          <w:rFonts w:ascii="Courier New" w:eastAsia="Times New Roman" w:hAnsi="Courier New" w:cs="Courier New"/>
          <w:sz w:val="20"/>
          <w:szCs w:val="16"/>
          <w:lang w:eastAsia="ru-RU"/>
        </w:rPr>
        <w:t>_ г.</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(дата оформления рецепта)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w:t>
      </w:r>
      <w:r w:rsidRPr="004F14C2">
        <w:rPr>
          <w:rFonts w:ascii="Courier New" w:eastAsia="Times New Roman" w:hAnsi="Courier New" w:cs="Courier New"/>
          <w:sz w:val="20"/>
          <w:szCs w:val="16"/>
          <w:u w:val="single"/>
          <w:lang w:eastAsia="ru-RU"/>
        </w:rPr>
        <w:t>взрослый</w:t>
      </w:r>
      <w:r w:rsidRPr="004F14C2">
        <w:rPr>
          <w:rFonts w:ascii="Courier New" w:eastAsia="Times New Roman" w:hAnsi="Courier New" w:cs="Courier New"/>
          <w:sz w:val="20"/>
          <w:szCs w:val="16"/>
          <w:lang w:eastAsia="ru-RU"/>
        </w:rPr>
        <w:t>, детский - нужное подчеркнуть)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пациента __</w:t>
      </w:r>
      <w:r w:rsidRPr="004F14C2">
        <w:rPr>
          <w:rFonts w:ascii="Courier New" w:eastAsia="Times New Roman" w:hAnsi="Courier New" w:cs="Courier New"/>
          <w:sz w:val="20"/>
          <w:szCs w:val="16"/>
          <w:u w:val="single"/>
          <w:lang w:eastAsia="ru-RU"/>
        </w:rPr>
        <w:t>Нечкина Алена Евгеньевна____________________________________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Дата рождения _</w:t>
      </w:r>
      <w:r w:rsidRPr="004F14C2">
        <w:rPr>
          <w:rFonts w:ascii="Courier New" w:eastAsia="Times New Roman" w:hAnsi="Courier New" w:cs="Courier New"/>
          <w:sz w:val="20"/>
          <w:szCs w:val="16"/>
          <w:u w:val="single"/>
          <w:lang w:eastAsia="ru-RU"/>
        </w:rPr>
        <w:t>16.06.1999</w:t>
      </w:r>
      <w:r w:rsidRPr="004F14C2">
        <w:rPr>
          <w:rFonts w:ascii="Courier New" w:eastAsia="Times New Roman" w:hAnsi="Courier New" w:cs="Courier New"/>
          <w:sz w:val="20"/>
          <w:szCs w:val="16"/>
          <w:lang w:eastAsia="ru-RU"/>
        </w:rPr>
        <w:t>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Адрес  места  жительства  или  N  медицинской карты амбулаторного пациента,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u w:val="single"/>
          <w:lang w:eastAsia="ru-RU"/>
        </w:rPr>
      </w:pPr>
      <w:r w:rsidRPr="004F14C2">
        <w:rPr>
          <w:rFonts w:ascii="Courier New" w:eastAsia="Times New Roman" w:hAnsi="Courier New" w:cs="Courier New"/>
          <w:sz w:val="20"/>
          <w:szCs w:val="16"/>
          <w:lang w:eastAsia="ru-RU"/>
        </w:rPr>
        <w:t xml:space="preserve">получающего медицинскую помощь в амбулаторных условиях </w:t>
      </w:r>
      <w:r w:rsidRPr="004F14C2">
        <w:rPr>
          <w:rFonts w:ascii="Courier New" w:eastAsia="Times New Roman" w:hAnsi="Courier New" w:cs="Courier New"/>
          <w:sz w:val="20"/>
          <w:szCs w:val="16"/>
          <w:u w:val="single"/>
          <w:lang w:eastAsia="ru-RU"/>
        </w:rPr>
        <w:t>3456 98654______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u w:val="single"/>
          <w:lang w:eastAsia="ru-RU"/>
        </w:rPr>
      </w:pPr>
      <w:r w:rsidRPr="004F14C2">
        <w:rPr>
          <w:rFonts w:ascii="Courier New" w:eastAsia="Times New Roman" w:hAnsi="Courier New" w:cs="Courier New"/>
          <w:sz w:val="20"/>
          <w:szCs w:val="16"/>
          <w:lang w:eastAsia="ru-RU"/>
        </w:rPr>
        <w:t xml:space="preserve">лечащего врача (фельдшера, акушерки) </w:t>
      </w:r>
      <w:r w:rsidRPr="004F14C2">
        <w:rPr>
          <w:rFonts w:ascii="Courier New" w:eastAsia="Times New Roman" w:hAnsi="Courier New" w:cs="Courier New"/>
          <w:sz w:val="20"/>
          <w:szCs w:val="16"/>
          <w:u w:val="single"/>
          <w:lang w:eastAsia="ru-RU"/>
        </w:rPr>
        <w:t>_Былкова Карина Алексеевна___________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lang w:val="en-US"/>
        </w:rPr>
      </w:pPr>
      <w:r w:rsidRPr="004F14C2">
        <w:rPr>
          <w:rFonts w:ascii="Courier New" w:eastAsia="Times New Roman" w:hAnsi="Courier New" w:cs="Courier New"/>
          <w:noProof/>
          <w:sz w:val="20"/>
          <w:szCs w:val="16"/>
          <w:lang w:eastAsia="ru-RU"/>
        </w:rPr>
        <w:drawing>
          <wp:anchor distT="0" distB="0" distL="114300" distR="114300" simplePos="0" relativeHeight="251684864" behindDoc="0" locked="0" layoutInCell="1" allowOverlap="1" wp14:anchorId="2814A1CF" wp14:editId="3A905D03">
            <wp:simplePos x="0" y="0"/>
            <wp:positionH relativeFrom="column">
              <wp:posOffset>4930140</wp:posOffset>
            </wp:positionH>
            <wp:positionV relativeFrom="paragraph">
              <wp:posOffset>143510</wp:posOffset>
            </wp:positionV>
            <wp:extent cx="1030605" cy="102425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0605" cy="102425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Руб</w:t>
      </w:r>
      <w:r w:rsidRPr="004F14C2">
        <w:rPr>
          <w:rFonts w:ascii="Courier New" w:eastAsia="Times New Roman" w:hAnsi="Courier New" w:cs="Courier New"/>
          <w:sz w:val="20"/>
          <w:szCs w:val="16"/>
          <w:lang w:val="en-US" w:eastAsia="ru-RU"/>
        </w:rPr>
        <w:t xml:space="preserve">.  </w:t>
      </w:r>
      <w:r w:rsidRPr="004F14C2">
        <w:rPr>
          <w:rFonts w:ascii="Courier New" w:eastAsia="Times New Roman" w:hAnsi="Courier New" w:cs="Courier New"/>
          <w:sz w:val="20"/>
          <w:szCs w:val="16"/>
          <w:lang w:eastAsia="ru-RU"/>
        </w:rPr>
        <w:t>Коп</w:t>
      </w:r>
      <w:r w:rsidRPr="004F14C2">
        <w:rPr>
          <w:rFonts w:ascii="Courier New" w:eastAsia="Times New Roman" w:hAnsi="Courier New" w:cs="Courier New"/>
          <w:sz w:val="20"/>
          <w:szCs w:val="16"/>
          <w:lang w:val="en-US" w:eastAsia="ru-RU"/>
        </w:rPr>
        <w:t>.   Rp:</w:t>
      </w:r>
      <w:r w:rsidRPr="004F14C2">
        <w:rPr>
          <w:lang w:val="en-US"/>
        </w:rPr>
        <w:t xml:space="preserve"> Tab. Zolpidemi 5mg</w:t>
      </w:r>
    </w:p>
    <w:p w:rsidR="004F14C2" w:rsidRPr="004F14C2" w:rsidRDefault="004F14C2" w:rsidP="004F14C2">
      <w:pPr>
        <w:widowControl w:val="0"/>
        <w:autoSpaceDE w:val="0"/>
        <w:autoSpaceDN w:val="0"/>
        <w:adjustRightInd w:val="0"/>
        <w:spacing w:after="0" w:line="240" w:lineRule="auto"/>
        <w:jc w:val="both"/>
      </w:pPr>
      <w:r w:rsidRPr="004F14C2">
        <w:rPr>
          <w:lang w:val="en-US"/>
        </w:rPr>
        <w:t xml:space="preserve">                                        D</w:t>
      </w:r>
      <w:r w:rsidRPr="004F14C2">
        <w:t>.</w:t>
      </w:r>
      <w:r w:rsidRPr="004F14C2">
        <w:rPr>
          <w:lang w:val="en-US"/>
        </w:rPr>
        <w:t>t</w:t>
      </w:r>
      <w:r w:rsidRPr="004F14C2">
        <w:t>.</w:t>
      </w:r>
      <w:r w:rsidRPr="004F14C2">
        <w:rPr>
          <w:lang w:val="en-US"/>
        </w:rPr>
        <w:t>d</w:t>
      </w:r>
      <w:r w:rsidRPr="004F14C2">
        <w:t>.</w:t>
      </w:r>
      <w:r w:rsidRPr="004F14C2">
        <w:rPr>
          <w:lang w:val="en-US"/>
        </w:rPr>
        <w:t>N</w:t>
      </w:r>
      <w:r w:rsidRPr="004F14C2">
        <w:t xml:space="preserve"> 20</w:t>
      </w:r>
    </w:p>
    <w:p w:rsidR="004F14C2" w:rsidRPr="004F14C2" w:rsidRDefault="004F14C2" w:rsidP="004F14C2">
      <w:pPr>
        <w:widowControl w:val="0"/>
        <w:autoSpaceDE w:val="0"/>
        <w:autoSpaceDN w:val="0"/>
        <w:adjustRightInd w:val="0"/>
        <w:spacing w:after="0" w:line="240" w:lineRule="auto"/>
        <w:jc w:val="both"/>
      </w:pPr>
      <w:r w:rsidRPr="004F14C2">
        <w:t xml:space="preserve">                                        </w:t>
      </w:r>
      <w:r w:rsidRPr="004F14C2">
        <w:rPr>
          <w:lang w:val="en-US"/>
        </w:rPr>
        <w:t>S</w:t>
      </w:r>
      <w:r w:rsidRPr="004F14C2">
        <w:t>. по 1 таблетке на ночь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noProof/>
          <w:color w:val="FF0000"/>
          <w:sz w:val="28"/>
          <w:lang w:eastAsia="ru-RU"/>
        </w:rPr>
        <w:drawing>
          <wp:anchor distT="0" distB="0" distL="114300" distR="114300" simplePos="0" relativeHeight="251682816" behindDoc="1" locked="0" layoutInCell="1" allowOverlap="1" wp14:anchorId="4F4D1B9F" wp14:editId="5C29934D">
            <wp:simplePos x="0" y="0"/>
            <wp:positionH relativeFrom="column">
              <wp:posOffset>3824605</wp:posOffset>
            </wp:positionH>
            <wp:positionV relativeFrom="paragraph">
              <wp:posOffset>68580</wp:posOffset>
            </wp:positionV>
            <wp:extent cx="1400175" cy="140017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ra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noProof/>
          <w:color w:val="5B9BD5" w:themeColor="accent1"/>
          <w:sz w:val="20"/>
          <w:szCs w:val="16"/>
          <w:lang w:eastAsia="ru-RU"/>
        </w:rPr>
        <w:drawing>
          <wp:anchor distT="0" distB="0" distL="114300" distR="114300" simplePos="0" relativeHeight="251683840" behindDoc="0" locked="0" layoutInCell="1" allowOverlap="1" wp14:anchorId="4204EA6E" wp14:editId="51A268A8">
            <wp:simplePos x="0" y="0"/>
            <wp:positionH relativeFrom="column">
              <wp:posOffset>2120265</wp:posOffset>
            </wp:positionH>
            <wp:positionV relativeFrom="paragraph">
              <wp:posOffset>140970</wp:posOffset>
            </wp:positionV>
            <wp:extent cx="1828800" cy="99631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rmany-tokio-hotel-wikipedia-singer-songwriter-datesignature.jpg"/>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28800" cy="996315"/>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color w:val="5B9BD5" w:themeColor="accent1"/>
          <w:sz w:val="20"/>
          <w:szCs w:val="16"/>
          <w:lang w:eastAsia="ru-RU"/>
        </w:rPr>
        <w:t xml:space="preserve">Подпись и печать лечащего врача                        </w:t>
      </w:r>
      <w:r w:rsidRPr="004F14C2">
        <w:rPr>
          <w:rFonts w:ascii="Courier New" w:eastAsia="Times New Roman" w:hAnsi="Courier New" w:cs="Courier New"/>
          <w:sz w:val="20"/>
          <w:szCs w:val="16"/>
          <w:lang w:eastAsia="ru-RU"/>
        </w:rPr>
        <w:t>М.П.</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(подпись фельдшера, акушерки)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center"/>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center"/>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Рецепт действителен в течение 15 дней</w:t>
      </w:r>
    </w:p>
    <w:p w:rsidR="004F14C2" w:rsidRPr="004F14C2" w:rsidRDefault="004F14C2" w:rsidP="004F14C2">
      <w:pPr>
        <w:widowControl w:val="0"/>
        <w:autoSpaceDE w:val="0"/>
        <w:autoSpaceDN w:val="0"/>
        <w:spacing w:after="0" w:line="240" w:lineRule="auto"/>
        <w:rPr>
          <w:rFonts w:ascii="Times New Roman" w:eastAsia="Times New Roman" w:hAnsi="Times New Roman" w:cs="Times New Roman"/>
          <w:b/>
          <w:sz w:val="28"/>
          <w:szCs w:val="20"/>
          <w:lang w:eastAsia="ru-RU"/>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tabs>
          <w:tab w:val="left" w:pos="708"/>
        </w:tabs>
        <w:suppressAutoHyphens/>
        <w:spacing w:after="0" w:line="360" w:lineRule="auto"/>
        <w:ind w:right="-1"/>
        <w:jc w:val="both"/>
        <w:rPr>
          <w:rFonts w:ascii="Times New Roman" w:eastAsia="Times New Roman" w:hAnsi="Times New Roman" w:cs="Times New Roman"/>
          <w:color w:val="000000"/>
          <w:sz w:val="28"/>
          <w:szCs w:val="28"/>
        </w:rPr>
      </w:pPr>
      <w:r w:rsidRPr="004F14C2">
        <w:rPr>
          <w:rFonts w:ascii="Times New Roman" w:eastAsia="Times New Roman" w:hAnsi="Times New Roman" w:cs="Times New Roman"/>
          <w:color w:val="000000"/>
          <w:sz w:val="28"/>
          <w:szCs w:val="28"/>
        </w:rPr>
        <w:lastRenderedPageBreak/>
        <w:t>4.2 Подготовить памятку по проведению фармацевтической экспертизы рецептурных бланков.</w:t>
      </w:r>
    </w:p>
    <w:p w:rsidR="004F14C2" w:rsidRPr="004F14C2" w:rsidRDefault="004F14C2" w:rsidP="004F14C2">
      <w:pPr>
        <w:numPr>
          <w:ilvl w:val="0"/>
          <w:numId w:val="9"/>
        </w:numPr>
        <w:tabs>
          <w:tab w:val="left" w:pos="708"/>
        </w:tabs>
        <w:suppressAutoHyphens/>
        <w:spacing w:after="0" w:line="360" w:lineRule="auto"/>
        <w:ind w:right="-1" w:firstLine="709"/>
        <w:jc w:val="both"/>
        <w:rPr>
          <w:rFonts w:ascii="Times New Roman" w:eastAsia="Times New Roman" w:hAnsi="Times New Roman" w:cs="Times New Roman"/>
          <w:color w:val="000000"/>
          <w:sz w:val="28"/>
          <w:szCs w:val="28"/>
        </w:rPr>
      </w:pPr>
      <w:r w:rsidRPr="004F14C2">
        <w:rPr>
          <w:rFonts w:ascii="Times New Roman" w:eastAsia="Times New Roman" w:hAnsi="Times New Roman" w:cs="Times New Roman"/>
          <w:color w:val="000000"/>
          <w:sz w:val="28"/>
          <w:szCs w:val="28"/>
        </w:rPr>
        <w:t>Соответствия рецептурного бланка прописи и категории больного;</w:t>
      </w:r>
    </w:p>
    <w:p w:rsidR="004F14C2" w:rsidRPr="004F14C2" w:rsidRDefault="004F14C2" w:rsidP="004F14C2">
      <w:pPr>
        <w:numPr>
          <w:ilvl w:val="0"/>
          <w:numId w:val="9"/>
        </w:numPr>
        <w:tabs>
          <w:tab w:val="left" w:pos="708"/>
        </w:tabs>
        <w:suppressAutoHyphens/>
        <w:spacing w:after="0" w:line="360" w:lineRule="auto"/>
        <w:ind w:right="-1" w:firstLine="709"/>
        <w:jc w:val="both"/>
        <w:rPr>
          <w:rFonts w:ascii="Times New Roman" w:eastAsia="Times New Roman" w:hAnsi="Times New Roman" w:cs="Times New Roman"/>
          <w:color w:val="000000"/>
          <w:sz w:val="28"/>
          <w:szCs w:val="28"/>
        </w:rPr>
      </w:pPr>
      <w:r w:rsidRPr="004F14C2">
        <w:rPr>
          <w:rFonts w:ascii="Times New Roman" w:eastAsia="Times New Roman" w:hAnsi="Times New Roman" w:cs="Times New Roman"/>
          <w:color w:val="000000"/>
          <w:sz w:val="28"/>
          <w:szCs w:val="28"/>
        </w:rPr>
        <w:t>Правильности оформления рецепта согласно законодательства;</w:t>
      </w:r>
    </w:p>
    <w:p w:rsidR="004F14C2" w:rsidRPr="004F14C2" w:rsidRDefault="004F14C2" w:rsidP="004F14C2">
      <w:pPr>
        <w:numPr>
          <w:ilvl w:val="0"/>
          <w:numId w:val="9"/>
        </w:numPr>
        <w:tabs>
          <w:tab w:val="left" w:pos="708"/>
        </w:tabs>
        <w:suppressAutoHyphens/>
        <w:spacing w:after="0" w:line="360" w:lineRule="auto"/>
        <w:ind w:right="-1" w:firstLine="709"/>
        <w:jc w:val="both"/>
        <w:rPr>
          <w:rFonts w:ascii="Times New Roman" w:eastAsia="Times New Roman" w:hAnsi="Times New Roman" w:cs="Times New Roman"/>
          <w:color w:val="000000"/>
          <w:sz w:val="28"/>
          <w:szCs w:val="28"/>
        </w:rPr>
      </w:pPr>
      <w:r w:rsidRPr="004F14C2">
        <w:rPr>
          <w:rFonts w:ascii="Times New Roman" w:eastAsia="Times New Roman" w:hAnsi="Times New Roman" w:cs="Times New Roman"/>
          <w:color w:val="000000"/>
          <w:sz w:val="28"/>
          <w:szCs w:val="28"/>
        </w:rPr>
        <w:t xml:space="preserve">Наличия необходимых реквизитов рецепта (основных и дополнительных, в т.ч. печати, подписи); </w:t>
      </w:r>
    </w:p>
    <w:p w:rsidR="004F14C2" w:rsidRPr="004F14C2" w:rsidRDefault="004F14C2" w:rsidP="004F14C2">
      <w:pPr>
        <w:numPr>
          <w:ilvl w:val="0"/>
          <w:numId w:val="9"/>
        </w:numPr>
        <w:tabs>
          <w:tab w:val="left" w:pos="708"/>
        </w:tabs>
        <w:suppressAutoHyphens/>
        <w:spacing w:after="0" w:line="360" w:lineRule="auto"/>
        <w:ind w:right="-1" w:firstLine="709"/>
        <w:jc w:val="both"/>
        <w:rPr>
          <w:rFonts w:ascii="Times New Roman" w:eastAsia="Times New Roman" w:hAnsi="Times New Roman" w:cs="Times New Roman"/>
          <w:color w:val="000000"/>
          <w:sz w:val="28"/>
          <w:szCs w:val="28"/>
        </w:rPr>
      </w:pPr>
      <w:r w:rsidRPr="004F14C2">
        <w:rPr>
          <w:rFonts w:ascii="Times New Roman" w:eastAsia="Times New Roman" w:hAnsi="Times New Roman" w:cs="Times New Roman"/>
          <w:color w:val="000000"/>
          <w:sz w:val="28"/>
          <w:szCs w:val="28"/>
        </w:rPr>
        <w:t>Норм отпуска и доз, возможность превышения норм отпуска и доз;</w:t>
      </w:r>
    </w:p>
    <w:p w:rsidR="004F14C2" w:rsidRPr="004F14C2" w:rsidRDefault="004F14C2" w:rsidP="004F14C2">
      <w:pPr>
        <w:numPr>
          <w:ilvl w:val="0"/>
          <w:numId w:val="9"/>
        </w:numPr>
        <w:tabs>
          <w:tab w:val="left" w:pos="708"/>
        </w:tabs>
        <w:suppressAutoHyphens/>
        <w:spacing w:after="0" w:line="360" w:lineRule="auto"/>
        <w:ind w:right="-1" w:firstLine="709"/>
        <w:jc w:val="both"/>
        <w:rPr>
          <w:rFonts w:ascii="Times New Roman" w:eastAsia="Times New Roman" w:hAnsi="Times New Roman" w:cs="Times New Roman"/>
          <w:color w:val="000000"/>
          <w:sz w:val="28"/>
          <w:szCs w:val="28"/>
        </w:rPr>
      </w:pPr>
      <w:r w:rsidRPr="004F14C2">
        <w:rPr>
          <w:rFonts w:ascii="Times New Roman" w:eastAsia="Times New Roman" w:hAnsi="Times New Roman" w:cs="Times New Roman"/>
          <w:color w:val="000000"/>
          <w:sz w:val="28"/>
          <w:szCs w:val="28"/>
        </w:rPr>
        <w:t>Выписанного препарата с правовых позиций;</w:t>
      </w:r>
    </w:p>
    <w:p w:rsidR="004F14C2" w:rsidRPr="004F14C2" w:rsidRDefault="004F14C2" w:rsidP="004F14C2">
      <w:pPr>
        <w:numPr>
          <w:ilvl w:val="0"/>
          <w:numId w:val="9"/>
        </w:numPr>
        <w:tabs>
          <w:tab w:val="left" w:pos="708"/>
        </w:tabs>
        <w:suppressAutoHyphens/>
        <w:spacing w:after="0" w:line="360" w:lineRule="auto"/>
        <w:ind w:right="-1" w:firstLine="709"/>
        <w:jc w:val="both"/>
        <w:rPr>
          <w:rFonts w:ascii="Times New Roman" w:eastAsia="Times New Roman" w:hAnsi="Times New Roman" w:cs="Times New Roman"/>
          <w:color w:val="000000"/>
          <w:sz w:val="28"/>
          <w:szCs w:val="28"/>
        </w:rPr>
      </w:pPr>
      <w:r w:rsidRPr="004F14C2">
        <w:rPr>
          <w:rFonts w:ascii="Times New Roman" w:eastAsia="Times New Roman" w:hAnsi="Times New Roman" w:cs="Times New Roman"/>
          <w:color w:val="000000"/>
          <w:sz w:val="28"/>
          <w:szCs w:val="28"/>
        </w:rPr>
        <w:t>Срока действия рецепта;</w:t>
      </w:r>
    </w:p>
    <w:p w:rsidR="004F14C2" w:rsidRPr="004F14C2" w:rsidRDefault="004F14C2" w:rsidP="004F14C2">
      <w:pPr>
        <w:numPr>
          <w:ilvl w:val="0"/>
          <w:numId w:val="9"/>
        </w:numPr>
        <w:tabs>
          <w:tab w:val="left" w:pos="708"/>
        </w:tabs>
        <w:suppressAutoHyphens/>
        <w:spacing w:after="0" w:line="360" w:lineRule="auto"/>
        <w:ind w:right="-1" w:firstLine="709"/>
        <w:jc w:val="both"/>
        <w:rPr>
          <w:rFonts w:ascii="Times New Roman" w:eastAsia="Times New Roman" w:hAnsi="Times New Roman" w:cs="Times New Roman"/>
          <w:color w:val="000000"/>
          <w:sz w:val="28"/>
          <w:szCs w:val="28"/>
        </w:rPr>
      </w:pPr>
      <w:r w:rsidRPr="004F14C2">
        <w:rPr>
          <w:rFonts w:ascii="Times New Roman" w:eastAsia="Times New Roman" w:hAnsi="Times New Roman" w:cs="Times New Roman"/>
          <w:color w:val="000000"/>
          <w:sz w:val="28"/>
          <w:szCs w:val="28"/>
        </w:rPr>
        <w:t>И контроль срока хранения рецепта.</w:t>
      </w:r>
    </w:p>
    <w:p w:rsidR="004F14C2" w:rsidRPr="004F14C2" w:rsidRDefault="004F14C2" w:rsidP="004F14C2">
      <w:pPr>
        <w:tabs>
          <w:tab w:val="left" w:pos="708"/>
        </w:tabs>
        <w:suppressAutoHyphens/>
        <w:spacing w:after="0" w:line="360" w:lineRule="auto"/>
        <w:jc w:val="both"/>
        <w:rPr>
          <w:rFonts w:ascii="Times New Roman" w:eastAsia="Times New Roman" w:hAnsi="Times New Roman" w:cs="Times New Roman"/>
          <w:color w:val="000000"/>
          <w:sz w:val="28"/>
          <w:szCs w:val="28"/>
        </w:rPr>
      </w:pPr>
      <w:r w:rsidRPr="004F14C2">
        <w:rPr>
          <w:rFonts w:ascii="Times New Roman" w:eastAsia="Times New Roman" w:hAnsi="Times New Roman" w:cs="Times New Roman"/>
          <w:color w:val="000000"/>
          <w:sz w:val="28"/>
          <w:szCs w:val="28"/>
        </w:rPr>
        <w:t>4.2 Опишите порядок действий фармацевта, согласно приказу, если рецепт выписан с нарушением установленных правил.</w:t>
      </w:r>
    </w:p>
    <w:p w:rsidR="004F14C2" w:rsidRPr="004F14C2" w:rsidRDefault="004F14C2" w:rsidP="004F14C2">
      <w:pPr>
        <w:tabs>
          <w:tab w:val="left" w:pos="708"/>
        </w:tabs>
        <w:suppressAutoHyphens/>
        <w:spacing w:after="0" w:line="360" w:lineRule="auto"/>
        <w:jc w:val="both"/>
        <w:rPr>
          <w:rFonts w:ascii="Times New Roman" w:eastAsia="Times New Roman" w:hAnsi="Times New Roman" w:cs="Times New Roman"/>
          <w:color w:val="000000"/>
          <w:sz w:val="28"/>
          <w:szCs w:val="28"/>
        </w:rPr>
      </w:pPr>
      <w:r w:rsidRPr="004F14C2">
        <w:rPr>
          <w:rFonts w:ascii="Times New Roman" w:eastAsia="Times New Roman" w:hAnsi="Times New Roman" w:cs="Times New Roman"/>
          <w:color w:val="000000"/>
          <w:sz w:val="28"/>
          <w:szCs w:val="28"/>
        </w:rPr>
        <w:t>«Рецепты, выписанные с нарушением установленных Правил выписки, регистрируются в журнале, в котором указываются выявленные нарушения в оформлении рецепта; а также фамилия, имя, отчество (при наличии) медицинского работника; выписавшего рецепт, наименование медицинской организации и принятые меры. Такой рецепт отмечается штампом «Рецепт недействителен» и возвращается человеку, предоставившему рецепт. Далее о фактах нарушения правил оформления рецептов аптека информирует руководителя соответствующей медицинской организации».</w:t>
      </w:r>
    </w:p>
    <w:p w:rsidR="004F14C2" w:rsidRPr="004F14C2" w:rsidRDefault="004F14C2" w:rsidP="004F14C2">
      <w:pPr>
        <w:tabs>
          <w:tab w:val="left" w:pos="708"/>
        </w:tabs>
        <w:suppressAutoHyphens/>
        <w:spacing w:after="0" w:line="360" w:lineRule="auto"/>
        <w:jc w:val="both"/>
        <w:rPr>
          <w:rFonts w:ascii="Times New Roman" w:eastAsia="Times New Roman" w:hAnsi="Times New Roman" w:cs="Times New Roman"/>
          <w:color w:val="000000"/>
          <w:sz w:val="28"/>
          <w:szCs w:val="28"/>
        </w:rPr>
      </w:pPr>
      <w:r w:rsidRPr="004F14C2">
        <w:rPr>
          <w:rFonts w:ascii="Times New Roman" w:eastAsia="Times New Roman" w:hAnsi="Times New Roman" w:cs="Times New Roman"/>
          <w:color w:val="000000"/>
          <w:sz w:val="28"/>
          <w:szCs w:val="28"/>
        </w:rPr>
        <w:t>4.3 Приведите пример оформления записи в журнале регистрации неправильно выписанных рецептов.</w:t>
      </w:r>
    </w:p>
    <w:p w:rsidR="004F14C2" w:rsidRPr="004F14C2" w:rsidRDefault="004F14C2" w:rsidP="004F14C2">
      <w:pPr>
        <w:tabs>
          <w:tab w:val="left" w:pos="708"/>
        </w:tabs>
        <w:suppressAutoHyphens/>
        <w:spacing w:after="0" w:line="360" w:lineRule="auto"/>
        <w:jc w:val="both"/>
        <w:rPr>
          <w:rFonts w:ascii="Calibri" w:eastAsia="SimSun" w:hAnsi="Calibri"/>
          <w:noProof/>
          <w:color w:val="00000A"/>
        </w:rPr>
      </w:pPr>
      <w:r w:rsidRPr="004F14C2">
        <w:rPr>
          <w:rFonts w:ascii="Calibri" w:eastAsia="SimSun" w:hAnsi="Calibri"/>
          <w:noProof/>
          <w:color w:val="00000A"/>
          <w:lang w:eastAsia="ru-RU"/>
        </w:rPr>
        <w:lastRenderedPageBreak/>
        <w:drawing>
          <wp:inline distT="0" distB="0" distL="0" distR="0" wp14:anchorId="5E95E80B" wp14:editId="37F3E73B">
            <wp:extent cx="5940425" cy="1874063"/>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666" t="23099" r="9567" b="33270"/>
                    <a:stretch/>
                  </pic:blipFill>
                  <pic:spPr bwMode="auto">
                    <a:xfrm>
                      <a:off x="0" y="0"/>
                      <a:ext cx="5940425" cy="1874063"/>
                    </a:xfrm>
                    <a:prstGeom prst="rect">
                      <a:avLst/>
                    </a:prstGeom>
                    <a:ln>
                      <a:noFill/>
                    </a:ln>
                    <a:extLst>
                      <a:ext uri="{53640926-AAD7-44D8-BBD7-CCE9431645EC}">
                        <a14:shadowObscured xmlns:a14="http://schemas.microsoft.com/office/drawing/2010/main"/>
                      </a:ext>
                    </a:extLst>
                  </pic:spPr>
                </pic:pic>
              </a:graphicData>
            </a:graphic>
          </wp:inline>
        </w:drawing>
      </w:r>
    </w:p>
    <w:p w:rsidR="004F14C2" w:rsidRPr="004F14C2" w:rsidRDefault="004F14C2" w:rsidP="004F14C2">
      <w:pPr>
        <w:tabs>
          <w:tab w:val="left" w:pos="708"/>
        </w:tabs>
        <w:suppressAutoHyphens/>
        <w:spacing w:after="0" w:line="360" w:lineRule="auto"/>
        <w:jc w:val="both"/>
        <w:rPr>
          <w:rFonts w:ascii="Times New Roman" w:eastAsia="Times New Roman" w:hAnsi="Times New Roman" w:cs="Times New Roman"/>
          <w:color w:val="000000"/>
          <w:sz w:val="28"/>
          <w:szCs w:val="28"/>
        </w:rPr>
      </w:pPr>
    </w:p>
    <w:p w:rsidR="004F14C2" w:rsidRPr="004F14C2" w:rsidRDefault="004F14C2" w:rsidP="004F14C2">
      <w:pPr>
        <w:tabs>
          <w:tab w:val="left" w:pos="708"/>
        </w:tabs>
        <w:suppressAutoHyphens/>
        <w:spacing w:after="0" w:line="360" w:lineRule="auto"/>
        <w:jc w:val="both"/>
        <w:rPr>
          <w:rFonts w:ascii="Times New Roman" w:eastAsia="Times New Roman" w:hAnsi="Times New Roman" w:cs="Times New Roman"/>
          <w:color w:val="000000"/>
          <w:sz w:val="28"/>
          <w:szCs w:val="28"/>
        </w:rPr>
      </w:pPr>
    </w:p>
    <w:p w:rsidR="004F14C2" w:rsidRDefault="004F14C2">
      <w:pPr>
        <w:rPr>
          <w:rFonts w:ascii="Times New Roman" w:hAnsi="Times New Roman" w:cs="Times New Roman"/>
          <w:sz w:val="28"/>
        </w:rPr>
      </w:pPr>
      <w:r>
        <w:rPr>
          <w:rFonts w:ascii="Times New Roman" w:hAnsi="Times New Roman" w:cs="Times New Roman"/>
          <w:sz w:val="28"/>
        </w:rPr>
        <w:br w:type="page"/>
      </w:r>
    </w:p>
    <w:p w:rsidR="004F14C2" w:rsidRPr="004F14C2" w:rsidRDefault="004F14C2" w:rsidP="004F14C2">
      <w:pPr>
        <w:spacing w:line="360" w:lineRule="auto"/>
        <w:ind w:firstLine="709"/>
        <w:rPr>
          <w:rFonts w:ascii="Times New Roman" w:hAnsi="Times New Roman" w:cs="Times New Roman"/>
          <w:b/>
          <w:sz w:val="28"/>
        </w:rPr>
      </w:pPr>
      <w:r w:rsidRPr="004F14C2">
        <w:rPr>
          <w:rFonts w:ascii="Times New Roman" w:hAnsi="Times New Roman" w:cs="Times New Roman"/>
          <w:b/>
          <w:sz w:val="28"/>
        </w:rPr>
        <w:lastRenderedPageBreak/>
        <w:t>Тема 2. Организация бесплатного и льготного отпуска лекарственных препаратов (12 часов).</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b/>
          <w:sz w:val="28"/>
        </w:rPr>
        <w:t xml:space="preserve">Виды работ: </w:t>
      </w:r>
      <w:r w:rsidRPr="004F14C2">
        <w:rPr>
          <w:rFonts w:ascii="Times New Roman" w:hAnsi="Times New Roman" w:cs="Times New Roman"/>
          <w:sz w:val="28"/>
        </w:rPr>
        <w:t>ознакомление с организацией рабочего места по бесплатному и льготному отпуску. Проведение фармацевтической экспертизы рецептов на лекарственные препараты гражданам, имеющим право на бесплатное получение препаратов или получение лекарственных препаратов со скидкой.</w:t>
      </w:r>
    </w:p>
    <w:p w:rsidR="004F14C2" w:rsidRPr="004F14C2" w:rsidRDefault="004F14C2" w:rsidP="004F14C2">
      <w:pPr>
        <w:spacing w:line="360" w:lineRule="auto"/>
        <w:ind w:firstLine="709"/>
        <w:rPr>
          <w:rFonts w:ascii="Times New Roman" w:hAnsi="Times New Roman" w:cs="Times New Roman"/>
          <w:b/>
          <w:sz w:val="28"/>
        </w:rPr>
      </w:pPr>
      <w:r w:rsidRPr="004F14C2">
        <w:rPr>
          <w:rFonts w:ascii="Times New Roman" w:hAnsi="Times New Roman" w:cs="Times New Roman"/>
          <w:b/>
          <w:sz w:val="28"/>
        </w:rPr>
        <w:t>Нормативные документы для изучения:</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1.Федеральный закон от 17.07. 1999 г. N 178-ФЗ "О государственной социальной помощи".</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2.Постановление Правительства РФ от 30.07. 1994 г. N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3.Федеральная программа «7 нозологий».</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4.Приказ Минздрава России от 14.01.2019 N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w:t>
      </w:r>
    </w:p>
    <w:p w:rsidR="004F14C2" w:rsidRPr="004F14C2" w:rsidRDefault="004F14C2" w:rsidP="004F14C2">
      <w:pPr>
        <w:spacing w:line="360" w:lineRule="auto"/>
        <w:ind w:firstLine="709"/>
        <w:rPr>
          <w:rFonts w:ascii="Times New Roman" w:hAnsi="Times New Roman" w:cs="Times New Roman"/>
          <w:b/>
          <w:sz w:val="28"/>
        </w:rPr>
      </w:pPr>
      <w:r w:rsidRPr="004F14C2">
        <w:rPr>
          <w:rFonts w:ascii="Times New Roman" w:hAnsi="Times New Roman" w:cs="Times New Roman"/>
          <w:b/>
          <w:sz w:val="28"/>
        </w:rPr>
        <w:t>Отчет о выполненной работе:</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1. Проведение фармацевтической экспертизы рецептов на льготный отпуск лекарственных препаратов.</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№148-1/у-88 (04), №148-1/у-88 (06) – льготные бланки. Их используют в тех случаях, когда выписывается препарат для бесплатного отпуска препарата из аптеки или для отпуска его со скидкой. Это бывает в тех случаях, когда пациент относится к какой-либо льготной группе и имеет право на бесплатное (или со скидкой) лекарственное обеспечение.</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lastRenderedPageBreak/>
        <w:t xml:space="preserve">После того, как рецепт попадает в аптеку, он проходит несколько этапов обращения с ним: </w:t>
      </w:r>
    </w:p>
    <w:p w:rsidR="004F14C2" w:rsidRPr="004F14C2" w:rsidRDefault="004F14C2" w:rsidP="004F14C2">
      <w:pPr>
        <w:numPr>
          <w:ilvl w:val="0"/>
          <w:numId w:val="10"/>
        </w:numPr>
        <w:spacing w:line="360" w:lineRule="auto"/>
        <w:contextualSpacing/>
        <w:rPr>
          <w:rFonts w:ascii="Times New Roman" w:hAnsi="Times New Roman" w:cs="Times New Roman"/>
          <w:sz w:val="28"/>
        </w:rPr>
      </w:pPr>
      <w:r w:rsidRPr="004F14C2">
        <w:rPr>
          <w:rFonts w:ascii="Times New Roman" w:hAnsi="Times New Roman" w:cs="Times New Roman"/>
          <w:sz w:val="28"/>
        </w:rPr>
        <w:t xml:space="preserve">Фармацевтическая экспертиза рецепта. </w:t>
      </w:r>
    </w:p>
    <w:p w:rsidR="004F14C2" w:rsidRPr="004F14C2" w:rsidRDefault="004F14C2" w:rsidP="004F14C2">
      <w:pPr>
        <w:numPr>
          <w:ilvl w:val="0"/>
          <w:numId w:val="10"/>
        </w:numPr>
        <w:spacing w:line="360" w:lineRule="auto"/>
        <w:contextualSpacing/>
        <w:rPr>
          <w:rFonts w:ascii="Times New Roman" w:hAnsi="Times New Roman" w:cs="Times New Roman"/>
          <w:sz w:val="28"/>
        </w:rPr>
      </w:pPr>
      <w:r w:rsidRPr="004F14C2">
        <w:rPr>
          <w:rFonts w:ascii="Times New Roman" w:hAnsi="Times New Roman" w:cs="Times New Roman"/>
          <w:sz w:val="28"/>
        </w:rPr>
        <w:t xml:space="preserve">Таксировка рецепта – это определение розничной стоимости препарата. </w:t>
      </w:r>
    </w:p>
    <w:p w:rsidR="004F14C2" w:rsidRPr="004F14C2" w:rsidRDefault="004F14C2" w:rsidP="004F14C2">
      <w:pPr>
        <w:numPr>
          <w:ilvl w:val="0"/>
          <w:numId w:val="10"/>
        </w:numPr>
        <w:spacing w:line="360" w:lineRule="auto"/>
        <w:contextualSpacing/>
        <w:rPr>
          <w:rFonts w:ascii="Times New Roman" w:hAnsi="Times New Roman" w:cs="Times New Roman"/>
          <w:sz w:val="28"/>
        </w:rPr>
      </w:pPr>
      <w:r w:rsidRPr="004F14C2">
        <w:rPr>
          <w:rFonts w:ascii="Times New Roman" w:hAnsi="Times New Roman" w:cs="Times New Roman"/>
          <w:sz w:val="28"/>
        </w:rPr>
        <w:t>Регистрация рецепта в соответствующих документах аптечной организации.</w:t>
      </w:r>
    </w:p>
    <w:p w:rsidR="004F14C2" w:rsidRPr="004F14C2" w:rsidRDefault="004F14C2" w:rsidP="004F14C2">
      <w:pPr>
        <w:spacing w:line="360" w:lineRule="auto"/>
        <w:ind w:left="1069"/>
        <w:rPr>
          <w:rFonts w:ascii="Times New Roman" w:hAnsi="Times New Roman" w:cs="Times New Roman"/>
          <w:sz w:val="28"/>
        </w:rPr>
      </w:pPr>
      <w:r w:rsidRPr="004F14C2">
        <w:rPr>
          <w:rFonts w:ascii="Times New Roman" w:hAnsi="Times New Roman" w:cs="Times New Roman"/>
          <w:sz w:val="28"/>
        </w:rPr>
        <w:t xml:space="preserve">Льготный бланк №148-1/у-04(л) должен иметь необходимые реквизиты: </w:t>
      </w:r>
    </w:p>
    <w:p w:rsidR="004F14C2" w:rsidRPr="004F14C2" w:rsidRDefault="004F14C2" w:rsidP="004F14C2">
      <w:pPr>
        <w:numPr>
          <w:ilvl w:val="0"/>
          <w:numId w:val="11"/>
        </w:numPr>
        <w:spacing w:line="360" w:lineRule="auto"/>
        <w:contextualSpacing/>
        <w:rPr>
          <w:rFonts w:ascii="Times New Roman" w:hAnsi="Times New Roman" w:cs="Times New Roman"/>
          <w:sz w:val="28"/>
        </w:rPr>
      </w:pPr>
      <w:r w:rsidRPr="004F14C2">
        <w:rPr>
          <w:rFonts w:ascii="Times New Roman" w:hAnsi="Times New Roman" w:cs="Times New Roman"/>
          <w:sz w:val="28"/>
        </w:rPr>
        <w:t xml:space="preserve">Номер бланка и его серия. </w:t>
      </w:r>
    </w:p>
    <w:p w:rsidR="004F14C2" w:rsidRPr="004F14C2" w:rsidRDefault="004F14C2" w:rsidP="004F14C2">
      <w:pPr>
        <w:numPr>
          <w:ilvl w:val="0"/>
          <w:numId w:val="11"/>
        </w:numPr>
        <w:spacing w:line="360" w:lineRule="auto"/>
        <w:contextualSpacing/>
        <w:rPr>
          <w:rFonts w:ascii="Times New Roman" w:hAnsi="Times New Roman" w:cs="Times New Roman"/>
          <w:sz w:val="28"/>
        </w:rPr>
      </w:pPr>
      <w:r w:rsidRPr="004F14C2">
        <w:rPr>
          <w:rFonts w:ascii="Times New Roman" w:hAnsi="Times New Roman" w:cs="Times New Roman"/>
          <w:sz w:val="28"/>
        </w:rPr>
        <w:t xml:space="preserve">Код категории людей, которые имеют право на бесплатное обеспечение лекарственными средствами. </w:t>
      </w:r>
    </w:p>
    <w:p w:rsidR="004F14C2" w:rsidRPr="004F14C2" w:rsidRDefault="004F14C2" w:rsidP="004F14C2">
      <w:pPr>
        <w:numPr>
          <w:ilvl w:val="0"/>
          <w:numId w:val="11"/>
        </w:numPr>
        <w:spacing w:line="360" w:lineRule="auto"/>
        <w:contextualSpacing/>
        <w:rPr>
          <w:rFonts w:ascii="Times New Roman" w:hAnsi="Times New Roman" w:cs="Times New Roman"/>
          <w:sz w:val="28"/>
        </w:rPr>
      </w:pPr>
      <w:r w:rsidRPr="004F14C2">
        <w:rPr>
          <w:rFonts w:ascii="Times New Roman" w:hAnsi="Times New Roman" w:cs="Times New Roman"/>
          <w:sz w:val="28"/>
        </w:rPr>
        <w:t xml:space="preserve">Код медицинской организации. </w:t>
      </w:r>
    </w:p>
    <w:p w:rsidR="004F14C2" w:rsidRPr="004F14C2" w:rsidRDefault="004F14C2" w:rsidP="004F14C2">
      <w:pPr>
        <w:numPr>
          <w:ilvl w:val="0"/>
          <w:numId w:val="11"/>
        </w:numPr>
        <w:spacing w:line="360" w:lineRule="auto"/>
        <w:contextualSpacing/>
        <w:rPr>
          <w:rFonts w:ascii="Times New Roman" w:hAnsi="Times New Roman" w:cs="Times New Roman"/>
          <w:sz w:val="28"/>
        </w:rPr>
      </w:pPr>
      <w:r w:rsidRPr="004F14C2">
        <w:rPr>
          <w:rFonts w:ascii="Times New Roman" w:hAnsi="Times New Roman" w:cs="Times New Roman"/>
          <w:sz w:val="28"/>
        </w:rPr>
        <w:t xml:space="preserve">Код нозологической формы по МКБ. </w:t>
      </w:r>
    </w:p>
    <w:p w:rsidR="004F14C2" w:rsidRPr="004F14C2" w:rsidRDefault="004F14C2" w:rsidP="004F14C2">
      <w:pPr>
        <w:numPr>
          <w:ilvl w:val="0"/>
          <w:numId w:val="11"/>
        </w:numPr>
        <w:spacing w:line="360" w:lineRule="auto"/>
        <w:contextualSpacing/>
        <w:rPr>
          <w:rFonts w:ascii="Times New Roman" w:hAnsi="Times New Roman" w:cs="Times New Roman"/>
          <w:sz w:val="28"/>
        </w:rPr>
      </w:pPr>
      <w:r w:rsidRPr="004F14C2">
        <w:rPr>
          <w:rFonts w:ascii="Times New Roman" w:hAnsi="Times New Roman" w:cs="Times New Roman"/>
          <w:sz w:val="28"/>
        </w:rPr>
        <w:t xml:space="preserve">Отметка об источнике финансирования (федеральный, региональный, муниципальный). </w:t>
      </w:r>
    </w:p>
    <w:p w:rsidR="004F14C2" w:rsidRPr="004F14C2" w:rsidRDefault="004F14C2" w:rsidP="004F14C2">
      <w:pPr>
        <w:numPr>
          <w:ilvl w:val="0"/>
          <w:numId w:val="11"/>
        </w:numPr>
        <w:spacing w:line="360" w:lineRule="auto"/>
        <w:contextualSpacing/>
        <w:rPr>
          <w:rFonts w:ascii="Times New Roman" w:hAnsi="Times New Roman" w:cs="Times New Roman"/>
          <w:sz w:val="28"/>
        </w:rPr>
      </w:pPr>
      <w:r w:rsidRPr="004F14C2">
        <w:rPr>
          <w:rFonts w:ascii="Times New Roman" w:hAnsi="Times New Roman" w:cs="Times New Roman"/>
          <w:sz w:val="28"/>
        </w:rPr>
        <w:t xml:space="preserve">Указание, на каких условиях лекарство приобретается пациентом (бесплатно или со скидкой 50 %). </w:t>
      </w:r>
    </w:p>
    <w:p w:rsidR="004F14C2" w:rsidRPr="004F14C2" w:rsidRDefault="004F14C2" w:rsidP="004F14C2">
      <w:pPr>
        <w:numPr>
          <w:ilvl w:val="0"/>
          <w:numId w:val="11"/>
        </w:numPr>
        <w:spacing w:line="360" w:lineRule="auto"/>
        <w:contextualSpacing/>
        <w:rPr>
          <w:rFonts w:ascii="Times New Roman" w:hAnsi="Times New Roman" w:cs="Times New Roman"/>
          <w:sz w:val="28"/>
        </w:rPr>
      </w:pPr>
      <w:r w:rsidRPr="004F14C2">
        <w:rPr>
          <w:rFonts w:ascii="Times New Roman" w:hAnsi="Times New Roman" w:cs="Times New Roman"/>
          <w:sz w:val="28"/>
        </w:rPr>
        <w:t xml:space="preserve">Номер СНИЛСа и полиса ОМС. </w:t>
      </w:r>
    </w:p>
    <w:p w:rsidR="004F14C2" w:rsidRPr="004F14C2" w:rsidRDefault="004F14C2" w:rsidP="004F14C2">
      <w:pPr>
        <w:numPr>
          <w:ilvl w:val="0"/>
          <w:numId w:val="11"/>
        </w:numPr>
        <w:spacing w:line="360" w:lineRule="auto"/>
        <w:contextualSpacing/>
        <w:rPr>
          <w:rFonts w:ascii="Times New Roman" w:hAnsi="Times New Roman" w:cs="Times New Roman"/>
          <w:sz w:val="28"/>
        </w:rPr>
      </w:pPr>
      <w:r w:rsidRPr="004F14C2">
        <w:rPr>
          <w:rFonts w:ascii="Times New Roman" w:hAnsi="Times New Roman" w:cs="Times New Roman"/>
          <w:sz w:val="28"/>
        </w:rPr>
        <w:t xml:space="preserve">Код лечащего врача или фельдшера, который выписал рецепт. На каждом бланке данной формы внизу имеется часть, которая должна быть заполнена работником аптеки при отпуске лекарства. Одна ее половина остается в аптеке, другая отдается пациенту на руки. </w:t>
      </w:r>
    </w:p>
    <w:p w:rsidR="004F14C2" w:rsidRPr="004F14C2" w:rsidRDefault="004F14C2" w:rsidP="004F14C2">
      <w:pPr>
        <w:spacing w:line="360" w:lineRule="auto"/>
        <w:ind w:left="1429"/>
        <w:rPr>
          <w:rFonts w:ascii="Times New Roman" w:hAnsi="Times New Roman" w:cs="Times New Roman"/>
          <w:sz w:val="28"/>
        </w:rPr>
      </w:pPr>
      <w:r w:rsidRPr="004F14C2">
        <w:rPr>
          <w:rFonts w:ascii="Times New Roman" w:hAnsi="Times New Roman" w:cs="Times New Roman"/>
          <w:sz w:val="28"/>
        </w:rPr>
        <w:t xml:space="preserve">Фармацевтическая экспертиза льготного рецепта не отличается от таковой при проверке всех остальных форм бланков, за исключением проверки дополнительных реквизитов. </w:t>
      </w:r>
    </w:p>
    <w:p w:rsidR="004F14C2" w:rsidRPr="004F14C2" w:rsidRDefault="004F14C2" w:rsidP="004F14C2">
      <w:pPr>
        <w:spacing w:line="360" w:lineRule="auto"/>
        <w:ind w:left="1429"/>
        <w:rPr>
          <w:rFonts w:ascii="Times New Roman" w:hAnsi="Times New Roman" w:cs="Times New Roman"/>
          <w:sz w:val="28"/>
        </w:rPr>
      </w:pPr>
      <w:r w:rsidRPr="004F14C2">
        <w:rPr>
          <w:rFonts w:ascii="Times New Roman" w:hAnsi="Times New Roman" w:cs="Times New Roman"/>
          <w:sz w:val="28"/>
        </w:rPr>
        <w:lastRenderedPageBreak/>
        <w:t xml:space="preserve">Название лекарственных препаратов, которые подлежат в аптечной организации учету, должны быть написаны первыми. Количество жидких субстанций должно быть указано в мл, каплях или граммах. Бывает так, что в списке значится вещество, подлежащее учету, и его указанная доза превышает одноразовый прием. В таких случаях врач обязан указать требуемую дозировку прописью и поставить восклицательный знак рядом с указанным количеством. Если этого не сделано, провизор (фармацевт) обязан связаться с врачом для уточнения дозы. В случае если это сделать невозможно, необходимо выдать пациенту такое количество лекарства, которое будет равно половине высшей разовой дозы. Фармацевтическая экспертиза рецепта при отпуске лекарственных средств включает в себя проверку фармакологической совместимости ингредиентов. В случае если один из прописанных компонентов относится к ядовитым или сильнодействующим, фармацевтический работник должен проверить, не превышены ли высшая суточная и разовая дозы. Также необходимо убедиться, что не превышено количество лекарственных веществ для единовременного отпуска. </w:t>
      </w:r>
    </w:p>
    <w:p w:rsidR="004F14C2" w:rsidRPr="004F14C2" w:rsidRDefault="004F14C2" w:rsidP="004F14C2">
      <w:pPr>
        <w:spacing w:line="360" w:lineRule="auto"/>
        <w:ind w:left="1429"/>
        <w:rPr>
          <w:rFonts w:ascii="Times New Roman" w:hAnsi="Times New Roman" w:cs="Times New Roman"/>
          <w:sz w:val="28"/>
        </w:rPr>
      </w:pPr>
      <w:r w:rsidRPr="004F14C2">
        <w:rPr>
          <w:rFonts w:ascii="Times New Roman" w:hAnsi="Times New Roman" w:cs="Times New Roman"/>
          <w:sz w:val="28"/>
        </w:rPr>
        <w:t xml:space="preserve">Проведение фармацевтической экспертизы рецепта также включает в себя проверку правильности оформления сигнатуры – раздела, где указывается способ применения препарата. </w:t>
      </w:r>
    </w:p>
    <w:p w:rsidR="004F14C2" w:rsidRPr="004F14C2" w:rsidRDefault="004F14C2" w:rsidP="004F14C2">
      <w:pPr>
        <w:spacing w:line="360" w:lineRule="auto"/>
        <w:ind w:left="1429"/>
        <w:rPr>
          <w:rFonts w:ascii="Times New Roman" w:hAnsi="Times New Roman" w:cs="Times New Roman"/>
          <w:b/>
          <w:sz w:val="28"/>
        </w:rPr>
      </w:pPr>
      <w:r w:rsidRPr="004F14C2">
        <w:rPr>
          <w:rFonts w:ascii="Times New Roman" w:hAnsi="Times New Roman" w:cs="Times New Roman"/>
          <w:b/>
          <w:sz w:val="28"/>
        </w:rPr>
        <w:t>2. Анализ лекарственных препаратов для бесплатного и льготного отпуска.</w:t>
      </w:r>
    </w:p>
    <w:p w:rsidR="004F14C2" w:rsidRPr="004F14C2" w:rsidRDefault="004F14C2" w:rsidP="004F14C2">
      <w:pPr>
        <w:rPr>
          <w:rFonts w:ascii="Times New Roman" w:hAnsi="Times New Roman" w:cs="Times New Roman"/>
          <w:sz w:val="28"/>
        </w:rPr>
      </w:pPr>
    </w:p>
    <w:p w:rsidR="004F14C2" w:rsidRPr="004F14C2" w:rsidRDefault="004F14C2" w:rsidP="004F14C2">
      <w:pPr>
        <w:rPr>
          <w:rFonts w:ascii="Times New Roman" w:hAnsi="Times New Roman" w:cs="Times New Roman"/>
          <w:sz w:val="28"/>
        </w:rPr>
      </w:pPr>
    </w:p>
    <w:p w:rsidR="004F14C2" w:rsidRPr="004F14C2" w:rsidRDefault="004F14C2" w:rsidP="004F14C2">
      <w:pPr>
        <w:rPr>
          <w:rFonts w:ascii="Times New Roman" w:hAnsi="Times New Roman" w:cs="Times New Roman"/>
          <w:sz w:val="28"/>
        </w:rPr>
      </w:pPr>
    </w:p>
    <w:p w:rsidR="004F14C2" w:rsidRPr="004F14C2" w:rsidRDefault="004F14C2" w:rsidP="004F14C2">
      <w:pPr>
        <w:rPr>
          <w:rFonts w:ascii="Times New Roman" w:hAnsi="Times New Roman" w:cs="Times New Roman"/>
          <w:sz w:val="28"/>
        </w:rPr>
      </w:pPr>
    </w:p>
    <w:tbl>
      <w:tblPr>
        <w:tblStyle w:val="10"/>
        <w:tblW w:w="0" w:type="auto"/>
        <w:jc w:val="center"/>
        <w:tblLayout w:type="fixed"/>
        <w:tblLook w:val="04A0" w:firstRow="1" w:lastRow="0" w:firstColumn="1" w:lastColumn="0" w:noHBand="0" w:noVBand="1"/>
      </w:tblPr>
      <w:tblGrid>
        <w:gridCol w:w="378"/>
        <w:gridCol w:w="1318"/>
        <w:gridCol w:w="1128"/>
        <w:gridCol w:w="621"/>
        <w:gridCol w:w="1228"/>
        <w:gridCol w:w="1418"/>
        <w:gridCol w:w="1417"/>
        <w:gridCol w:w="851"/>
        <w:gridCol w:w="986"/>
      </w:tblGrid>
      <w:tr w:rsidR="004F14C2" w:rsidRPr="004F14C2" w:rsidTr="006F6E6F">
        <w:trPr>
          <w:jc w:val="center"/>
        </w:trPr>
        <w:tc>
          <w:tcPr>
            <w:tcW w:w="37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lastRenderedPageBreak/>
              <w:t>№</w:t>
            </w:r>
          </w:p>
        </w:tc>
        <w:tc>
          <w:tcPr>
            <w:tcW w:w="1318" w:type="dxa"/>
          </w:tcPr>
          <w:p w:rsidR="004F14C2" w:rsidRPr="004F14C2" w:rsidRDefault="004F14C2" w:rsidP="004F14C2">
            <w:pPr>
              <w:tabs>
                <w:tab w:val="left" w:pos="708"/>
              </w:tabs>
              <w:suppressAutoHyphens/>
              <w:spacing w:line="100" w:lineRule="atLeast"/>
              <w:ind w:right="-1"/>
              <w:jc w:val="center"/>
              <w:rPr>
                <w:rFonts w:ascii="Times New Roman" w:hAnsi="Times New Roman" w:cs="Times New Roman"/>
                <w:color w:val="000000"/>
                <w:sz w:val="24"/>
                <w:szCs w:val="24"/>
              </w:rPr>
            </w:pPr>
            <w:r w:rsidRPr="004F14C2">
              <w:rPr>
                <w:rFonts w:ascii="Times New Roman" w:hAnsi="Times New Roman" w:cs="Times New Roman"/>
                <w:color w:val="000000"/>
                <w:sz w:val="24"/>
                <w:szCs w:val="24"/>
              </w:rPr>
              <w:t>МНН</w:t>
            </w:r>
          </w:p>
        </w:tc>
        <w:tc>
          <w:tcPr>
            <w:tcW w:w="112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Торговое наименование</w:t>
            </w:r>
          </w:p>
        </w:tc>
        <w:tc>
          <w:tcPr>
            <w:tcW w:w="62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vertAlign w:val="superscript"/>
              </w:rPr>
            </w:pPr>
            <w:r w:rsidRPr="004F14C2">
              <w:rPr>
                <w:rFonts w:ascii="Times New Roman" w:hAnsi="Times New Roman" w:cs="Times New Roman"/>
                <w:color w:val="000000"/>
                <w:sz w:val="24"/>
                <w:szCs w:val="24"/>
              </w:rPr>
              <w:t>Код АТХ</w:t>
            </w:r>
            <w:r w:rsidRPr="004F14C2">
              <w:rPr>
                <w:rFonts w:ascii="Times New Roman" w:hAnsi="Times New Roman" w:cs="Times New Roman"/>
                <w:color w:val="000000"/>
                <w:sz w:val="24"/>
                <w:szCs w:val="24"/>
                <w:vertAlign w:val="superscript"/>
              </w:rPr>
              <w:t>*</w:t>
            </w:r>
          </w:p>
        </w:tc>
        <w:tc>
          <w:tcPr>
            <w:tcW w:w="122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Форма</w:t>
            </w:r>
          </w:p>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дополнительного</w:t>
            </w:r>
          </w:p>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рецептурного бланка к льготному рецепту</w:t>
            </w:r>
          </w:p>
        </w:tc>
        <w:tc>
          <w:tcPr>
            <w:tcW w:w="141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Категория граждан</w:t>
            </w:r>
          </w:p>
        </w:tc>
        <w:tc>
          <w:tcPr>
            <w:tcW w:w="1417"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Вид бюджета </w:t>
            </w:r>
            <w:r w:rsidRPr="004F14C2">
              <w:rPr>
                <w:rFonts w:ascii="Times New Roman" w:hAnsi="Times New Roman" w:cs="Times New Roman"/>
                <w:i/>
                <w:color w:val="000000"/>
                <w:sz w:val="24"/>
                <w:szCs w:val="24"/>
              </w:rPr>
              <w:t>(федеральный, краевой),</w:t>
            </w:r>
          </w:p>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 скидки </w:t>
            </w:r>
            <w:r w:rsidRPr="004F14C2">
              <w:rPr>
                <w:rFonts w:ascii="Times New Roman" w:hAnsi="Times New Roman" w:cs="Times New Roman"/>
                <w:i/>
                <w:color w:val="000000"/>
                <w:sz w:val="24"/>
                <w:szCs w:val="24"/>
              </w:rPr>
              <w:t>(50%, 100%)</w:t>
            </w:r>
          </w:p>
        </w:tc>
        <w:tc>
          <w:tcPr>
            <w:tcW w:w="85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Срок действия рецепта</w:t>
            </w:r>
          </w:p>
        </w:tc>
        <w:tc>
          <w:tcPr>
            <w:tcW w:w="986"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Срок хранения рецепта в аптеке</w:t>
            </w:r>
          </w:p>
        </w:tc>
      </w:tr>
      <w:tr w:rsidR="004F14C2" w:rsidRPr="004F14C2" w:rsidTr="006F6E6F">
        <w:trPr>
          <w:jc w:val="center"/>
        </w:trPr>
        <w:tc>
          <w:tcPr>
            <w:tcW w:w="378" w:type="dxa"/>
          </w:tcPr>
          <w:p w:rsidR="004F14C2" w:rsidRPr="004F14C2" w:rsidRDefault="004F14C2" w:rsidP="004F14C2">
            <w:pPr>
              <w:numPr>
                <w:ilvl w:val="0"/>
                <w:numId w:val="12"/>
              </w:numPr>
              <w:tabs>
                <w:tab w:val="left" w:pos="708"/>
              </w:tabs>
              <w:suppressAutoHyphens/>
              <w:spacing w:line="100" w:lineRule="atLeast"/>
              <w:ind w:right="-1"/>
              <w:jc w:val="both"/>
              <w:rPr>
                <w:rFonts w:ascii="Times New Roman" w:hAnsi="Times New Roman" w:cs="Times New Roman"/>
                <w:color w:val="000000"/>
                <w:sz w:val="24"/>
                <w:szCs w:val="24"/>
              </w:rPr>
            </w:pPr>
          </w:p>
        </w:tc>
        <w:tc>
          <w:tcPr>
            <w:tcW w:w="1318" w:type="dxa"/>
          </w:tcPr>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t>Glimepiridi 0,002</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t>D.t.d. N.30 in tab.</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rPr>
            </w:pPr>
            <w:r w:rsidRPr="004F14C2">
              <w:rPr>
                <w:rFonts w:ascii="Times New Roman" w:hAnsi="Times New Roman" w:cs="Times New Roman"/>
                <w:color w:val="000000"/>
                <w:sz w:val="24"/>
                <w:szCs w:val="24"/>
                <w:lang w:val="en-US"/>
              </w:rPr>
              <w:t>S</w:t>
            </w:r>
            <w:r w:rsidRPr="004F14C2">
              <w:rPr>
                <w:rFonts w:ascii="Times New Roman" w:hAnsi="Times New Roman" w:cs="Times New Roman"/>
                <w:color w:val="000000"/>
                <w:sz w:val="24"/>
                <w:szCs w:val="24"/>
              </w:rPr>
              <w:t>. Внутрь по 1 таблетке утром</w:t>
            </w:r>
          </w:p>
        </w:tc>
        <w:tc>
          <w:tcPr>
            <w:tcW w:w="112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Глимепирид</w:t>
            </w:r>
          </w:p>
        </w:tc>
        <w:tc>
          <w:tcPr>
            <w:tcW w:w="62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А10ВВ12</w:t>
            </w:r>
          </w:p>
        </w:tc>
        <w:tc>
          <w:tcPr>
            <w:tcW w:w="1228" w:type="dxa"/>
          </w:tcPr>
          <w:p w:rsidR="004F14C2" w:rsidRPr="004F14C2" w:rsidRDefault="004F14C2" w:rsidP="004F14C2">
            <w:pPr>
              <w:tabs>
                <w:tab w:val="left" w:pos="708"/>
              </w:tabs>
              <w:suppressAutoHyphens/>
              <w:spacing w:line="100" w:lineRule="atLeast"/>
              <w:ind w:right="-1"/>
              <w:jc w:val="center"/>
              <w:rPr>
                <w:rFonts w:ascii="Times New Roman" w:hAnsi="Times New Roman" w:cs="Times New Roman"/>
                <w:color w:val="000000"/>
                <w:sz w:val="24"/>
                <w:szCs w:val="24"/>
              </w:rPr>
            </w:pPr>
            <w:r w:rsidRPr="004F14C2">
              <w:rPr>
                <w:rFonts w:ascii="Times New Roman" w:hAnsi="Times New Roman" w:cs="Times New Roman"/>
                <w:color w:val="000000"/>
                <w:sz w:val="24"/>
                <w:szCs w:val="24"/>
              </w:rPr>
              <w:t>107-1/у</w:t>
            </w:r>
          </w:p>
        </w:tc>
        <w:tc>
          <w:tcPr>
            <w:tcW w:w="141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Больной сахарным диабетом</w:t>
            </w:r>
          </w:p>
        </w:tc>
        <w:tc>
          <w:tcPr>
            <w:tcW w:w="1417"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Краевой бюджет, 100%</w:t>
            </w:r>
          </w:p>
        </w:tc>
        <w:tc>
          <w:tcPr>
            <w:tcW w:w="85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90 дней</w:t>
            </w:r>
          </w:p>
        </w:tc>
        <w:tc>
          <w:tcPr>
            <w:tcW w:w="986"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3 года</w:t>
            </w:r>
          </w:p>
        </w:tc>
      </w:tr>
      <w:tr w:rsidR="004F14C2" w:rsidRPr="004F14C2" w:rsidTr="006F6E6F">
        <w:trPr>
          <w:jc w:val="center"/>
        </w:trPr>
        <w:tc>
          <w:tcPr>
            <w:tcW w:w="378" w:type="dxa"/>
          </w:tcPr>
          <w:p w:rsidR="004F14C2" w:rsidRPr="004F14C2" w:rsidRDefault="004F14C2" w:rsidP="004F14C2">
            <w:pPr>
              <w:numPr>
                <w:ilvl w:val="0"/>
                <w:numId w:val="12"/>
              </w:numPr>
              <w:tabs>
                <w:tab w:val="left" w:pos="708"/>
              </w:tabs>
              <w:suppressAutoHyphens/>
              <w:spacing w:line="100" w:lineRule="atLeast"/>
              <w:ind w:right="-1"/>
              <w:jc w:val="both"/>
              <w:rPr>
                <w:rFonts w:ascii="Times New Roman" w:hAnsi="Times New Roman" w:cs="Times New Roman"/>
                <w:color w:val="000000"/>
                <w:sz w:val="24"/>
                <w:szCs w:val="24"/>
              </w:rPr>
            </w:pPr>
          </w:p>
        </w:tc>
        <w:tc>
          <w:tcPr>
            <w:tcW w:w="1318" w:type="dxa"/>
          </w:tcPr>
          <w:p w:rsidR="004F14C2" w:rsidRPr="004F14C2" w:rsidRDefault="004F14C2" w:rsidP="004F14C2">
            <w:pPr>
              <w:tabs>
                <w:tab w:val="left" w:pos="708"/>
              </w:tabs>
              <w:suppressAutoHyphens/>
              <w:spacing w:line="100" w:lineRule="atLeast"/>
              <w:ind w:right="-1"/>
              <w:rPr>
                <w:rFonts w:ascii="Times New Roman" w:eastAsia="SimSun" w:hAnsi="Times New Roman" w:cs="Times New Roman"/>
                <w:color w:val="00000A"/>
                <w:sz w:val="24"/>
                <w:szCs w:val="24"/>
                <w:lang w:val="en-US"/>
              </w:rPr>
            </w:pPr>
            <w:r w:rsidRPr="004F14C2">
              <w:rPr>
                <w:rFonts w:ascii="Times New Roman" w:eastAsia="SimSun" w:hAnsi="Times New Roman" w:cs="Times New Roman"/>
                <w:color w:val="00000A"/>
                <w:sz w:val="24"/>
                <w:szCs w:val="24"/>
              </w:rPr>
              <w:t xml:space="preserve">Sol. Ketorolaci 0,5%-5ml </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rPr>
            </w:pPr>
            <w:r w:rsidRPr="004F14C2">
              <w:rPr>
                <w:rFonts w:ascii="Times New Roman" w:eastAsia="SimSun" w:hAnsi="Times New Roman" w:cs="Times New Roman"/>
                <w:color w:val="00000A"/>
                <w:sz w:val="24"/>
                <w:szCs w:val="24"/>
              </w:rPr>
              <w:t>D.S. По 1 капле в оба глаза 3 раза в день</w:t>
            </w:r>
          </w:p>
        </w:tc>
        <w:tc>
          <w:tcPr>
            <w:tcW w:w="112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Эркетон</w:t>
            </w:r>
          </w:p>
        </w:tc>
        <w:tc>
          <w:tcPr>
            <w:tcW w:w="62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M01AB15 </w:t>
            </w:r>
          </w:p>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p>
        </w:tc>
        <w:tc>
          <w:tcPr>
            <w:tcW w:w="1228" w:type="dxa"/>
          </w:tcPr>
          <w:p w:rsidR="004F14C2" w:rsidRPr="004F14C2" w:rsidRDefault="004F14C2" w:rsidP="004F14C2">
            <w:pPr>
              <w:tabs>
                <w:tab w:val="left" w:pos="708"/>
              </w:tabs>
              <w:suppressAutoHyphens/>
              <w:spacing w:line="100" w:lineRule="atLeast"/>
              <w:ind w:right="-1"/>
              <w:jc w:val="center"/>
              <w:rPr>
                <w:rFonts w:ascii="Times New Roman" w:hAnsi="Times New Roman" w:cs="Times New Roman"/>
                <w:color w:val="000000"/>
                <w:sz w:val="24"/>
                <w:szCs w:val="24"/>
              </w:rPr>
            </w:pPr>
            <w:r w:rsidRPr="004F14C2">
              <w:rPr>
                <w:rFonts w:ascii="Times New Roman" w:hAnsi="Times New Roman" w:cs="Times New Roman"/>
                <w:color w:val="000000"/>
                <w:sz w:val="24"/>
                <w:szCs w:val="24"/>
              </w:rPr>
              <w:t>107-1/у</w:t>
            </w:r>
          </w:p>
        </w:tc>
        <w:tc>
          <w:tcPr>
            <w:tcW w:w="141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Ветеран боевых действий</w:t>
            </w:r>
          </w:p>
        </w:tc>
        <w:tc>
          <w:tcPr>
            <w:tcW w:w="1417"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Федеральный бюджет, 100%</w:t>
            </w:r>
          </w:p>
        </w:tc>
        <w:tc>
          <w:tcPr>
            <w:tcW w:w="85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90 дней </w:t>
            </w:r>
          </w:p>
        </w:tc>
        <w:tc>
          <w:tcPr>
            <w:tcW w:w="986"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3 года </w:t>
            </w:r>
          </w:p>
        </w:tc>
      </w:tr>
      <w:tr w:rsidR="004F14C2" w:rsidRPr="004F14C2" w:rsidTr="006F6E6F">
        <w:trPr>
          <w:jc w:val="center"/>
        </w:trPr>
        <w:tc>
          <w:tcPr>
            <w:tcW w:w="378" w:type="dxa"/>
          </w:tcPr>
          <w:p w:rsidR="004F14C2" w:rsidRPr="004F14C2" w:rsidRDefault="004F14C2" w:rsidP="004F14C2">
            <w:pPr>
              <w:numPr>
                <w:ilvl w:val="0"/>
                <w:numId w:val="12"/>
              </w:numPr>
              <w:tabs>
                <w:tab w:val="left" w:pos="708"/>
              </w:tabs>
              <w:suppressAutoHyphens/>
              <w:spacing w:line="100" w:lineRule="atLeast"/>
              <w:ind w:right="-1"/>
              <w:jc w:val="both"/>
              <w:rPr>
                <w:rFonts w:ascii="Times New Roman" w:hAnsi="Times New Roman" w:cs="Times New Roman"/>
                <w:color w:val="000000"/>
                <w:sz w:val="24"/>
                <w:szCs w:val="24"/>
              </w:rPr>
            </w:pPr>
          </w:p>
        </w:tc>
        <w:tc>
          <w:tcPr>
            <w:tcW w:w="1318" w:type="dxa"/>
          </w:tcPr>
          <w:p w:rsidR="004F14C2" w:rsidRPr="004F14C2" w:rsidRDefault="004F14C2" w:rsidP="004F14C2">
            <w:pPr>
              <w:tabs>
                <w:tab w:val="left" w:pos="708"/>
              </w:tabs>
              <w:suppressAutoHyphens/>
              <w:spacing w:line="100" w:lineRule="atLeast"/>
              <w:ind w:right="-1"/>
              <w:rPr>
                <w:rFonts w:ascii="Times New Roman" w:eastAsia="SimSun" w:hAnsi="Times New Roman" w:cs="Times New Roman"/>
                <w:color w:val="00000A"/>
                <w:lang w:val="en-US"/>
              </w:rPr>
            </w:pPr>
            <w:r w:rsidRPr="004F14C2">
              <w:rPr>
                <w:rFonts w:ascii="Times New Roman" w:eastAsia="SimSun" w:hAnsi="Times New Roman" w:cs="Times New Roman"/>
                <w:color w:val="00000A"/>
                <w:lang w:val="en-US"/>
              </w:rPr>
              <w:t xml:space="preserve">Thiotropii bromidi 0,00018 </w:t>
            </w:r>
          </w:p>
          <w:p w:rsidR="004F14C2" w:rsidRPr="004F14C2" w:rsidRDefault="004F14C2" w:rsidP="004F14C2">
            <w:pPr>
              <w:tabs>
                <w:tab w:val="left" w:pos="708"/>
              </w:tabs>
              <w:suppressAutoHyphens/>
              <w:spacing w:line="100" w:lineRule="atLeast"/>
              <w:ind w:right="-1"/>
              <w:rPr>
                <w:rFonts w:ascii="Times New Roman" w:eastAsia="SimSun" w:hAnsi="Times New Roman" w:cs="Times New Roman"/>
                <w:color w:val="00000A"/>
                <w:lang w:val="en-US"/>
              </w:rPr>
            </w:pPr>
            <w:r w:rsidRPr="004F14C2">
              <w:rPr>
                <w:rFonts w:ascii="Times New Roman" w:eastAsia="SimSun" w:hAnsi="Times New Roman" w:cs="Times New Roman"/>
                <w:color w:val="00000A"/>
                <w:lang w:val="en-US"/>
              </w:rPr>
              <w:t>D.t.d. N.30</w:t>
            </w:r>
          </w:p>
          <w:p w:rsidR="004F14C2" w:rsidRPr="004F14C2" w:rsidRDefault="004F14C2" w:rsidP="004F14C2">
            <w:pPr>
              <w:tabs>
                <w:tab w:val="left" w:pos="708"/>
              </w:tabs>
              <w:suppressAutoHyphens/>
              <w:spacing w:line="100" w:lineRule="atLeast"/>
              <w:ind w:right="-1"/>
              <w:rPr>
                <w:rFonts w:ascii="Times New Roman" w:eastAsia="SimSun" w:hAnsi="Times New Roman" w:cs="Times New Roman"/>
                <w:color w:val="00000A"/>
                <w:sz w:val="24"/>
                <w:szCs w:val="24"/>
              </w:rPr>
            </w:pPr>
            <w:r w:rsidRPr="004F14C2">
              <w:rPr>
                <w:rFonts w:ascii="Times New Roman" w:eastAsia="SimSun" w:hAnsi="Times New Roman" w:cs="Times New Roman"/>
                <w:color w:val="00000A"/>
              </w:rPr>
              <w:t xml:space="preserve"> S. По 1 капсулев сутки с помощью ингалятора ХандиХалер</w:t>
            </w:r>
          </w:p>
        </w:tc>
        <w:tc>
          <w:tcPr>
            <w:tcW w:w="112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Спирива-респимат</w:t>
            </w:r>
          </w:p>
        </w:tc>
        <w:tc>
          <w:tcPr>
            <w:tcW w:w="62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RO3BB04</w:t>
            </w:r>
          </w:p>
        </w:tc>
        <w:tc>
          <w:tcPr>
            <w:tcW w:w="1228" w:type="dxa"/>
          </w:tcPr>
          <w:p w:rsidR="004F14C2" w:rsidRPr="004F14C2" w:rsidRDefault="004F14C2" w:rsidP="004F14C2">
            <w:pPr>
              <w:tabs>
                <w:tab w:val="left" w:pos="708"/>
              </w:tabs>
              <w:suppressAutoHyphens/>
              <w:spacing w:line="100" w:lineRule="atLeast"/>
              <w:ind w:right="-1"/>
              <w:jc w:val="center"/>
              <w:rPr>
                <w:rFonts w:ascii="Times New Roman" w:hAnsi="Times New Roman" w:cs="Times New Roman"/>
                <w:color w:val="000000"/>
                <w:sz w:val="24"/>
                <w:szCs w:val="24"/>
              </w:rPr>
            </w:pPr>
            <w:r w:rsidRPr="004F14C2">
              <w:rPr>
                <w:rFonts w:ascii="Times New Roman" w:hAnsi="Times New Roman" w:cs="Times New Roman"/>
                <w:color w:val="000000"/>
                <w:sz w:val="24"/>
                <w:szCs w:val="24"/>
              </w:rPr>
              <w:t>107-1/у</w:t>
            </w:r>
          </w:p>
        </w:tc>
        <w:tc>
          <w:tcPr>
            <w:tcW w:w="141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Больные бронхиальной астмой</w:t>
            </w:r>
          </w:p>
        </w:tc>
        <w:tc>
          <w:tcPr>
            <w:tcW w:w="1417"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Краевой бюджет, 100%</w:t>
            </w:r>
          </w:p>
        </w:tc>
        <w:tc>
          <w:tcPr>
            <w:tcW w:w="85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90 дней </w:t>
            </w:r>
          </w:p>
        </w:tc>
        <w:tc>
          <w:tcPr>
            <w:tcW w:w="986"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3 года </w:t>
            </w:r>
          </w:p>
        </w:tc>
      </w:tr>
      <w:tr w:rsidR="004F14C2" w:rsidRPr="004F14C2" w:rsidTr="006F6E6F">
        <w:trPr>
          <w:jc w:val="center"/>
        </w:trPr>
        <w:tc>
          <w:tcPr>
            <w:tcW w:w="378" w:type="dxa"/>
          </w:tcPr>
          <w:p w:rsidR="004F14C2" w:rsidRPr="004F14C2" w:rsidRDefault="004F14C2" w:rsidP="004F14C2">
            <w:pPr>
              <w:numPr>
                <w:ilvl w:val="0"/>
                <w:numId w:val="12"/>
              </w:numPr>
              <w:tabs>
                <w:tab w:val="left" w:pos="708"/>
              </w:tabs>
              <w:suppressAutoHyphens/>
              <w:spacing w:line="100" w:lineRule="atLeast"/>
              <w:ind w:right="-1"/>
              <w:jc w:val="both"/>
              <w:rPr>
                <w:rFonts w:ascii="Times New Roman" w:hAnsi="Times New Roman" w:cs="Times New Roman"/>
                <w:color w:val="000000"/>
                <w:sz w:val="24"/>
                <w:szCs w:val="24"/>
              </w:rPr>
            </w:pPr>
          </w:p>
        </w:tc>
        <w:tc>
          <w:tcPr>
            <w:tcW w:w="1318" w:type="dxa"/>
          </w:tcPr>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t>Sol.Morphini 1% - 1ml</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t>D.t.d. N.60 in amp.</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rPr>
            </w:pPr>
            <w:r w:rsidRPr="004F14C2">
              <w:rPr>
                <w:rFonts w:ascii="Times New Roman" w:hAnsi="Times New Roman" w:cs="Times New Roman"/>
                <w:color w:val="000000"/>
                <w:sz w:val="24"/>
                <w:szCs w:val="24"/>
                <w:lang w:val="en-US"/>
              </w:rPr>
              <w:t>S</w:t>
            </w:r>
            <w:r w:rsidRPr="004F14C2">
              <w:rPr>
                <w:rFonts w:ascii="Times New Roman" w:hAnsi="Times New Roman" w:cs="Times New Roman"/>
                <w:color w:val="000000"/>
                <w:sz w:val="24"/>
                <w:szCs w:val="24"/>
              </w:rPr>
              <w:t>. Вводить под кожу по 1 мл при болях</w:t>
            </w:r>
          </w:p>
        </w:tc>
        <w:tc>
          <w:tcPr>
            <w:tcW w:w="112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Морфина гидрохлорид</w:t>
            </w:r>
          </w:p>
        </w:tc>
        <w:tc>
          <w:tcPr>
            <w:tcW w:w="62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N02A A01</w:t>
            </w:r>
          </w:p>
        </w:tc>
        <w:tc>
          <w:tcPr>
            <w:tcW w:w="1228" w:type="dxa"/>
          </w:tcPr>
          <w:p w:rsidR="004F14C2" w:rsidRPr="004F14C2" w:rsidRDefault="004F14C2" w:rsidP="004F14C2">
            <w:pPr>
              <w:tabs>
                <w:tab w:val="left" w:pos="708"/>
              </w:tabs>
              <w:suppressAutoHyphens/>
              <w:spacing w:line="100" w:lineRule="atLeast"/>
              <w:ind w:right="-1"/>
              <w:jc w:val="center"/>
              <w:rPr>
                <w:rFonts w:ascii="Times New Roman" w:hAnsi="Times New Roman" w:cs="Times New Roman"/>
                <w:color w:val="000000"/>
                <w:sz w:val="24"/>
                <w:szCs w:val="24"/>
              </w:rPr>
            </w:pPr>
            <w:r w:rsidRPr="004F14C2">
              <w:rPr>
                <w:rFonts w:ascii="Times New Roman" w:hAnsi="Times New Roman" w:cs="Times New Roman"/>
                <w:color w:val="000000"/>
                <w:sz w:val="24"/>
                <w:szCs w:val="24"/>
              </w:rPr>
              <w:t>107/у-НП</w:t>
            </w:r>
          </w:p>
        </w:tc>
        <w:tc>
          <w:tcPr>
            <w:tcW w:w="141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Больной онкологическим заболеванием</w:t>
            </w:r>
          </w:p>
        </w:tc>
        <w:tc>
          <w:tcPr>
            <w:tcW w:w="1417"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Краевой бюджет, 100%</w:t>
            </w:r>
          </w:p>
        </w:tc>
        <w:tc>
          <w:tcPr>
            <w:tcW w:w="85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90 дней</w:t>
            </w:r>
          </w:p>
        </w:tc>
        <w:tc>
          <w:tcPr>
            <w:tcW w:w="986"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3 года </w:t>
            </w:r>
          </w:p>
        </w:tc>
      </w:tr>
      <w:tr w:rsidR="004F14C2" w:rsidRPr="004F14C2" w:rsidTr="006F6E6F">
        <w:trPr>
          <w:jc w:val="center"/>
        </w:trPr>
        <w:tc>
          <w:tcPr>
            <w:tcW w:w="378" w:type="dxa"/>
          </w:tcPr>
          <w:p w:rsidR="004F14C2" w:rsidRPr="004F14C2" w:rsidRDefault="004F14C2" w:rsidP="004F14C2">
            <w:pPr>
              <w:numPr>
                <w:ilvl w:val="0"/>
                <w:numId w:val="12"/>
              </w:numPr>
              <w:tabs>
                <w:tab w:val="left" w:pos="708"/>
              </w:tabs>
              <w:suppressAutoHyphens/>
              <w:spacing w:line="100" w:lineRule="atLeast"/>
              <w:ind w:right="-1"/>
              <w:jc w:val="both"/>
              <w:rPr>
                <w:rFonts w:ascii="Times New Roman" w:hAnsi="Times New Roman" w:cs="Times New Roman"/>
                <w:color w:val="000000"/>
                <w:sz w:val="24"/>
                <w:szCs w:val="24"/>
              </w:rPr>
            </w:pPr>
          </w:p>
        </w:tc>
        <w:tc>
          <w:tcPr>
            <w:tcW w:w="1318" w:type="dxa"/>
          </w:tcPr>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t>Metamizoli natrii 0,3</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t>Phenobarbitali 0,01</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t>Coffeini 0,05</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t>Codeini 0,008</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rPr>
            </w:pPr>
            <w:r w:rsidRPr="004F14C2">
              <w:rPr>
                <w:rFonts w:ascii="Times New Roman" w:hAnsi="Times New Roman" w:cs="Times New Roman"/>
                <w:color w:val="000000"/>
                <w:sz w:val="24"/>
                <w:szCs w:val="24"/>
                <w:lang w:val="en-US"/>
              </w:rPr>
              <w:lastRenderedPageBreak/>
              <w:t>D</w:t>
            </w:r>
            <w:r w:rsidRPr="004F14C2">
              <w:rPr>
                <w:rFonts w:ascii="Times New Roman" w:hAnsi="Times New Roman" w:cs="Times New Roman"/>
                <w:color w:val="000000"/>
                <w:sz w:val="24"/>
                <w:szCs w:val="24"/>
              </w:rPr>
              <w:t>.</w:t>
            </w:r>
            <w:r w:rsidRPr="004F14C2">
              <w:rPr>
                <w:rFonts w:ascii="Times New Roman" w:hAnsi="Times New Roman" w:cs="Times New Roman"/>
                <w:color w:val="000000"/>
                <w:sz w:val="24"/>
                <w:szCs w:val="24"/>
                <w:lang w:val="en-US"/>
              </w:rPr>
              <w:t>t</w:t>
            </w:r>
            <w:r w:rsidRPr="004F14C2">
              <w:rPr>
                <w:rFonts w:ascii="Times New Roman" w:hAnsi="Times New Roman" w:cs="Times New Roman"/>
                <w:color w:val="000000"/>
                <w:sz w:val="24"/>
                <w:szCs w:val="24"/>
              </w:rPr>
              <w:t>.</w:t>
            </w:r>
            <w:r w:rsidRPr="004F14C2">
              <w:rPr>
                <w:rFonts w:ascii="Times New Roman" w:hAnsi="Times New Roman" w:cs="Times New Roman"/>
                <w:color w:val="000000"/>
                <w:sz w:val="24"/>
                <w:szCs w:val="24"/>
                <w:lang w:val="en-US"/>
              </w:rPr>
              <w:t>d</w:t>
            </w:r>
            <w:r w:rsidRPr="004F14C2">
              <w:rPr>
                <w:rFonts w:ascii="Times New Roman" w:hAnsi="Times New Roman" w:cs="Times New Roman"/>
                <w:color w:val="000000"/>
                <w:sz w:val="24"/>
                <w:szCs w:val="24"/>
              </w:rPr>
              <w:t xml:space="preserve">. </w:t>
            </w:r>
            <w:r w:rsidRPr="004F14C2">
              <w:rPr>
                <w:rFonts w:ascii="Times New Roman" w:hAnsi="Times New Roman" w:cs="Times New Roman"/>
                <w:color w:val="000000"/>
                <w:sz w:val="24"/>
                <w:szCs w:val="24"/>
                <w:lang w:val="en-US"/>
              </w:rPr>
              <w:t>N</w:t>
            </w:r>
            <w:r w:rsidRPr="004F14C2">
              <w:rPr>
                <w:rFonts w:ascii="Times New Roman" w:hAnsi="Times New Roman" w:cs="Times New Roman"/>
                <w:color w:val="000000"/>
                <w:sz w:val="24"/>
                <w:szCs w:val="24"/>
              </w:rPr>
              <w:t xml:space="preserve">.10 </w:t>
            </w:r>
            <w:r w:rsidRPr="004F14C2">
              <w:rPr>
                <w:rFonts w:ascii="Times New Roman" w:hAnsi="Times New Roman" w:cs="Times New Roman"/>
                <w:color w:val="000000"/>
                <w:sz w:val="24"/>
                <w:szCs w:val="24"/>
                <w:lang w:val="en-US"/>
              </w:rPr>
              <w:t>in</w:t>
            </w:r>
            <w:r w:rsidRPr="004F14C2">
              <w:rPr>
                <w:rFonts w:ascii="Times New Roman" w:hAnsi="Times New Roman" w:cs="Times New Roman"/>
                <w:color w:val="000000"/>
                <w:sz w:val="24"/>
                <w:szCs w:val="24"/>
              </w:rPr>
              <w:t xml:space="preserve"> </w:t>
            </w:r>
            <w:r w:rsidRPr="004F14C2">
              <w:rPr>
                <w:rFonts w:ascii="Times New Roman" w:hAnsi="Times New Roman" w:cs="Times New Roman"/>
                <w:color w:val="000000"/>
                <w:sz w:val="24"/>
                <w:szCs w:val="24"/>
                <w:lang w:val="en-US"/>
              </w:rPr>
              <w:t>tab</w:t>
            </w:r>
            <w:r w:rsidRPr="004F14C2">
              <w:rPr>
                <w:rFonts w:ascii="Times New Roman" w:hAnsi="Times New Roman" w:cs="Times New Roman"/>
                <w:color w:val="000000"/>
                <w:sz w:val="24"/>
                <w:szCs w:val="24"/>
              </w:rPr>
              <w:t>.</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rPr>
            </w:pPr>
            <w:r w:rsidRPr="004F14C2">
              <w:rPr>
                <w:rFonts w:ascii="Times New Roman" w:hAnsi="Times New Roman" w:cs="Times New Roman"/>
                <w:color w:val="000000"/>
                <w:sz w:val="24"/>
                <w:szCs w:val="24"/>
                <w:lang w:val="en-US"/>
              </w:rPr>
              <w:t>S</w:t>
            </w:r>
            <w:r w:rsidRPr="004F14C2">
              <w:rPr>
                <w:rFonts w:ascii="Times New Roman" w:hAnsi="Times New Roman" w:cs="Times New Roman"/>
                <w:color w:val="000000"/>
                <w:sz w:val="24"/>
                <w:szCs w:val="24"/>
              </w:rPr>
              <w:t>. Внутрь по 1 таблетке 2 раза в день</w:t>
            </w:r>
          </w:p>
        </w:tc>
        <w:tc>
          <w:tcPr>
            <w:tcW w:w="112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lastRenderedPageBreak/>
              <w:t>Пенталгин-Н</w:t>
            </w:r>
          </w:p>
        </w:tc>
        <w:tc>
          <w:tcPr>
            <w:tcW w:w="62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N02BB72</w:t>
            </w:r>
            <w:r w:rsidRPr="004F14C2">
              <w:rPr>
                <w:rFonts w:ascii="Times New Roman" w:hAnsi="Times New Roman" w:cs="Times New Roman"/>
                <w:color w:val="000000"/>
                <w:sz w:val="24"/>
                <w:szCs w:val="24"/>
              </w:rPr>
              <w:tab/>
            </w:r>
          </w:p>
        </w:tc>
        <w:tc>
          <w:tcPr>
            <w:tcW w:w="1228" w:type="dxa"/>
          </w:tcPr>
          <w:p w:rsidR="004F14C2" w:rsidRPr="004F14C2" w:rsidRDefault="004F14C2" w:rsidP="004F14C2">
            <w:pPr>
              <w:tabs>
                <w:tab w:val="left" w:pos="708"/>
              </w:tabs>
              <w:suppressAutoHyphens/>
              <w:spacing w:line="100" w:lineRule="atLeast"/>
              <w:ind w:right="-1"/>
              <w:jc w:val="center"/>
              <w:rPr>
                <w:rFonts w:ascii="Times New Roman" w:hAnsi="Times New Roman" w:cs="Times New Roman"/>
                <w:color w:val="000000"/>
                <w:sz w:val="24"/>
                <w:szCs w:val="24"/>
              </w:rPr>
            </w:pPr>
            <w:r w:rsidRPr="004F14C2">
              <w:rPr>
                <w:rFonts w:ascii="Times New Roman" w:hAnsi="Times New Roman" w:cs="Times New Roman"/>
                <w:color w:val="000000"/>
                <w:sz w:val="24"/>
                <w:szCs w:val="24"/>
              </w:rPr>
              <w:t>148-1/у-88</w:t>
            </w:r>
          </w:p>
        </w:tc>
        <w:tc>
          <w:tcPr>
            <w:tcW w:w="141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Ветеран труда Красноярского края</w:t>
            </w:r>
          </w:p>
        </w:tc>
        <w:tc>
          <w:tcPr>
            <w:tcW w:w="1417"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Краевой бюджет, 50%</w:t>
            </w:r>
          </w:p>
        </w:tc>
        <w:tc>
          <w:tcPr>
            <w:tcW w:w="85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30 дней</w:t>
            </w:r>
          </w:p>
        </w:tc>
        <w:tc>
          <w:tcPr>
            <w:tcW w:w="986"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3 года </w:t>
            </w:r>
          </w:p>
        </w:tc>
      </w:tr>
      <w:tr w:rsidR="004F14C2" w:rsidRPr="004F14C2" w:rsidTr="006F6E6F">
        <w:trPr>
          <w:jc w:val="center"/>
        </w:trPr>
        <w:tc>
          <w:tcPr>
            <w:tcW w:w="378" w:type="dxa"/>
          </w:tcPr>
          <w:p w:rsidR="004F14C2" w:rsidRPr="004F14C2" w:rsidRDefault="004F14C2" w:rsidP="004F14C2">
            <w:pPr>
              <w:numPr>
                <w:ilvl w:val="0"/>
                <w:numId w:val="12"/>
              </w:numPr>
              <w:tabs>
                <w:tab w:val="left" w:pos="708"/>
              </w:tabs>
              <w:suppressAutoHyphens/>
              <w:spacing w:line="100" w:lineRule="atLeast"/>
              <w:ind w:right="-1"/>
              <w:jc w:val="both"/>
              <w:rPr>
                <w:rFonts w:ascii="Times New Roman" w:hAnsi="Times New Roman" w:cs="Times New Roman"/>
                <w:color w:val="000000"/>
                <w:sz w:val="24"/>
                <w:szCs w:val="24"/>
              </w:rPr>
            </w:pPr>
          </w:p>
        </w:tc>
        <w:tc>
          <w:tcPr>
            <w:tcW w:w="1318" w:type="dxa"/>
          </w:tcPr>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t xml:space="preserve">Phenobarbitali 0,1 </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t>D.t.d. N.30 in tab.</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rPr>
            </w:pPr>
            <w:r w:rsidRPr="004F14C2">
              <w:rPr>
                <w:rFonts w:ascii="Times New Roman" w:hAnsi="Times New Roman" w:cs="Times New Roman"/>
                <w:color w:val="000000"/>
                <w:sz w:val="24"/>
                <w:szCs w:val="24"/>
                <w:lang w:val="en-US"/>
              </w:rPr>
              <w:t>S</w:t>
            </w:r>
            <w:r w:rsidRPr="004F14C2">
              <w:rPr>
                <w:rFonts w:ascii="Times New Roman" w:hAnsi="Times New Roman" w:cs="Times New Roman"/>
                <w:color w:val="000000"/>
                <w:sz w:val="24"/>
                <w:szCs w:val="24"/>
              </w:rPr>
              <w:t>. Внутрь по 1 таблетке на ночь</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rPr>
            </w:pPr>
          </w:p>
        </w:tc>
        <w:tc>
          <w:tcPr>
            <w:tcW w:w="112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Фенобарбитал</w:t>
            </w:r>
          </w:p>
        </w:tc>
        <w:tc>
          <w:tcPr>
            <w:tcW w:w="62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N03AA02 </w:t>
            </w:r>
          </w:p>
        </w:tc>
        <w:tc>
          <w:tcPr>
            <w:tcW w:w="1228" w:type="dxa"/>
          </w:tcPr>
          <w:p w:rsidR="004F14C2" w:rsidRPr="004F14C2" w:rsidRDefault="004F14C2" w:rsidP="004F14C2">
            <w:pPr>
              <w:tabs>
                <w:tab w:val="left" w:pos="708"/>
              </w:tabs>
              <w:suppressAutoHyphens/>
              <w:spacing w:line="100" w:lineRule="atLeast"/>
              <w:ind w:right="-1"/>
              <w:jc w:val="center"/>
              <w:rPr>
                <w:rFonts w:ascii="Times New Roman" w:hAnsi="Times New Roman" w:cs="Times New Roman"/>
                <w:color w:val="000000"/>
                <w:sz w:val="24"/>
                <w:szCs w:val="24"/>
              </w:rPr>
            </w:pPr>
            <w:r w:rsidRPr="004F14C2">
              <w:rPr>
                <w:rFonts w:ascii="Times New Roman" w:hAnsi="Times New Roman" w:cs="Times New Roman"/>
                <w:color w:val="000000"/>
                <w:sz w:val="24"/>
                <w:szCs w:val="24"/>
              </w:rPr>
              <w:t>148-1/у-88</w:t>
            </w:r>
          </w:p>
        </w:tc>
        <w:tc>
          <w:tcPr>
            <w:tcW w:w="141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Больной эпилепсией</w:t>
            </w:r>
          </w:p>
        </w:tc>
        <w:tc>
          <w:tcPr>
            <w:tcW w:w="1417"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Краевой бюджет, 100%</w:t>
            </w:r>
          </w:p>
        </w:tc>
        <w:tc>
          <w:tcPr>
            <w:tcW w:w="85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90 дней </w:t>
            </w:r>
          </w:p>
        </w:tc>
        <w:tc>
          <w:tcPr>
            <w:tcW w:w="986"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3 года</w:t>
            </w:r>
          </w:p>
        </w:tc>
      </w:tr>
      <w:tr w:rsidR="004F14C2" w:rsidRPr="004F14C2" w:rsidTr="006F6E6F">
        <w:trPr>
          <w:jc w:val="center"/>
        </w:trPr>
        <w:tc>
          <w:tcPr>
            <w:tcW w:w="378" w:type="dxa"/>
          </w:tcPr>
          <w:p w:rsidR="004F14C2" w:rsidRPr="004F14C2" w:rsidRDefault="004F14C2" w:rsidP="004F14C2">
            <w:pPr>
              <w:numPr>
                <w:ilvl w:val="0"/>
                <w:numId w:val="12"/>
              </w:numPr>
              <w:tabs>
                <w:tab w:val="left" w:pos="708"/>
              </w:tabs>
              <w:suppressAutoHyphens/>
              <w:spacing w:line="100" w:lineRule="atLeast"/>
              <w:ind w:right="-1"/>
              <w:jc w:val="both"/>
              <w:rPr>
                <w:rFonts w:ascii="Times New Roman" w:hAnsi="Times New Roman" w:cs="Times New Roman"/>
                <w:color w:val="000000"/>
                <w:sz w:val="24"/>
                <w:szCs w:val="24"/>
              </w:rPr>
            </w:pPr>
          </w:p>
        </w:tc>
        <w:tc>
          <w:tcPr>
            <w:tcW w:w="1318" w:type="dxa"/>
          </w:tcPr>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t>Rp: Tab. Diazepami 0,005</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rPr>
            </w:pPr>
            <w:r w:rsidRPr="004F14C2">
              <w:rPr>
                <w:rFonts w:ascii="Times New Roman" w:hAnsi="Times New Roman" w:cs="Times New Roman"/>
                <w:color w:val="000000"/>
                <w:sz w:val="24"/>
                <w:szCs w:val="24"/>
                <w:lang w:val="en-US"/>
              </w:rPr>
              <w:t>D</w:t>
            </w:r>
            <w:r w:rsidRPr="004F14C2">
              <w:rPr>
                <w:rFonts w:ascii="Times New Roman" w:hAnsi="Times New Roman" w:cs="Times New Roman"/>
                <w:color w:val="000000"/>
                <w:sz w:val="24"/>
                <w:szCs w:val="24"/>
              </w:rPr>
              <w:t>.</w:t>
            </w:r>
            <w:r w:rsidRPr="004F14C2">
              <w:rPr>
                <w:rFonts w:ascii="Times New Roman" w:hAnsi="Times New Roman" w:cs="Times New Roman"/>
                <w:color w:val="000000"/>
                <w:sz w:val="24"/>
                <w:szCs w:val="24"/>
                <w:lang w:val="en-US"/>
              </w:rPr>
              <w:t>t</w:t>
            </w:r>
            <w:r w:rsidRPr="004F14C2">
              <w:rPr>
                <w:rFonts w:ascii="Times New Roman" w:hAnsi="Times New Roman" w:cs="Times New Roman"/>
                <w:color w:val="000000"/>
                <w:sz w:val="24"/>
                <w:szCs w:val="24"/>
              </w:rPr>
              <w:t>.</w:t>
            </w:r>
            <w:r w:rsidRPr="004F14C2">
              <w:rPr>
                <w:rFonts w:ascii="Times New Roman" w:hAnsi="Times New Roman" w:cs="Times New Roman"/>
                <w:color w:val="000000"/>
                <w:sz w:val="24"/>
                <w:szCs w:val="24"/>
                <w:lang w:val="en-US"/>
              </w:rPr>
              <w:t>d</w:t>
            </w:r>
            <w:r w:rsidRPr="004F14C2">
              <w:rPr>
                <w:rFonts w:ascii="Times New Roman" w:hAnsi="Times New Roman" w:cs="Times New Roman"/>
                <w:color w:val="000000"/>
                <w:sz w:val="24"/>
                <w:szCs w:val="24"/>
              </w:rPr>
              <w:t xml:space="preserve">: №100 </w:t>
            </w:r>
            <w:r w:rsidRPr="004F14C2">
              <w:rPr>
                <w:rFonts w:ascii="Times New Roman" w:hAnsi="Times New Roman" w:cs="Times New Roman"/>
                <w:color w:val="000000"/>
                <w:sz w:val="24"/>
                <w:szCs w:val="24"/>
                <w:lang w:val="en-US"/>
              </w:rPr>
              <w:t>in</w:t>
            </w:r>
            <w:r w:rsidRPr="004F14C2">
              <w:rPr>
                <w:rFonts w:ascii="Times New Roman" w:hAnsi="Times New Roman" w:cs="Times New Roman"/>
                <w:color w:val="000000"/>
                <w:sz w:val="24"/>
                <w:szCs w:val="24"/>
              </w:rPr>
              <w:t xml:space="preserve"> </w:t>
            </w:r>
            <w:r w:rsidRPr="004F14C2">
              <w:rPr>
                <w:rFonts w:ascii="Times New Roman" w:hAnsi="Times New Roman" w:cs="Times New Roman"/>
                <w:color w:val="000000"/>
                <w:sz w:val="24"/>
                <w:szCs w:val="24"/>
                <w:lang w:val="en-US"/>
              </w:rPr>
              <w:t>tab</w:t>
            </w:r>
            <w:r w:rsidRPr="004F14C2">
              <w:rPr>
                <w:rFonts w:ascii="Times New Roman" w:hAnsi="Times New Roman" w:cs="Times New Roman"/>
                <w:color w:val="000000"/>
                <w:sz w:val="24"/>
                <w:szCs w:val="24"/>
              </w:rPr>
              <w:t>.</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rPr>
            </w:pPr>
            <w:r w:rsidRPr="004F14C2">
              <w:rPr>
                <w:rFonts w:ascii="Times New Roman" w:hAnsi="Times New Roman" w:cs="Times New Roman"/>
                <w:color w:val="000000"/>
                <w:sz w:val="24"/>
                <w:szCs w:val="24"/>
                <w:lang w:val="en-US"/>
              </w:rPr>
              <w:t>S</w:t>
            </w:r>
            <w:r w:rsidRPr="004F14C2">
              <w:rPr>
                <w:rFonts w:ascii="Times New Roman" w:hAnsi="Times New Roman" w:cs="Times New Roman"/>
                <w:color w:val="000000"/>
                <w:sz w:val="24"/>
                <w:szCs w:val="24"/>
              </w:rPr>
              <w:t>: По 1 таб. 2 раза в день внутрь.</w:t>
            </w:r>
          </w:p>
        </w:tc>
        <w:tc>
          <w:tcPr>
            <w:tcW w:w="112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Диазепам</w:t>
            </w:r>
          </w:p>
        </w:tc>
        <w:tc>
          <w:tcPr>
            <w:tcW w:w="62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N05BA01</w:t>
            </w:r>
          </w:p>
        </w:tc>
        <w:tc>
          <w:tcPr>
            <w:tcW w:w="1228" w:type="dxa"/>
          </w:tcPr>
          <w:p w:rsidR="004F14C2" w:rsidRPr="004F14C2" w:rsidRDefault="004F14C2" w:rsidP="004F14C2">
            <w:pPr>
              <w:tabs>
                <w:tab w:val="left" w:pos="708"/>
              </w:tabs>
              <w:suppressAutoHyphens/>
              <w:spacing w:line="100" w:lineRule="atLeast"/>
              <w:ind w:right="-1"/>
              <w:jc w:val="center"/>
              <w:rPr>
                <w:rFonts w:ascii="Times New Roman" w:hAnsi="Times New Roman" w:cs="Times New Roman"/>
                <w:color w:val="000000"/>
                <w:sz w:val="24"/>
                <w:szCs w:val="24"/>
              </w:rPr>
            </w:pPr>
            <w:r w:rsidRPr="004F14C2">
              <w:rPr>
                <w:rFonts w:ascii="Times New Roman" w:hAnsi="Times New Roman" w:cs="Times New Roman"/>
                <w:color w:val="000000"/>
                <w:sz w:val="24"/>
                <w:szCs w:val="24"/>
              </w:rPr>
              <w:t>148-1/у-88</w:t>
            </w:r>
          </w:p>
        </w:tc>
        <w:tc>
          <w:tcPr>
            <w:tcW w:w="141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Лица, проработавшие в тылу</w:t>
            </w:r>
          </w:p>
        </w:tc>
        <w:tc>
          <w:tcPr>
            <w:tcW w:w="1417"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50%, краевой</w:t>
            </w:r>
          </w:p>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p>
        </w:tc>
        <w:tc>
          <w:tcPr>
            <w:tcW w:w="85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30 дней</w:t>
            </w:r>
          </w:p>
        </w:tc>
        <w:tc>
          <w:tcPr>
            <w:tcW w:w="986"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3 года </w:t>
            </w:r>
          </w:p>
        </w:tc>
      </w:tr>
      <w:tr w:rsidR="004F14C2" w:rsidRPr="004F14C2" w:rsidTr="006F6E6F">
        <w:trPr>
          <w:jc w:val="center"/>
        </w:trPr>
        <w:tc>
          <w:tcPr>
            <w:tcW w:w="378" w:type="dxa"/>
          </w:tcPr>
          <w:p w:rsidR="004F14C2" w:rsidRPr="004F14C2" w:rsidRDefault="004F14C2" w:rsidP="004F14C2">
            <w:pPr>
              <w:numPr>
                <w:ilvl w:val="0"/>
                <w:numId w:val="12"/>
              </w:numPr>
              <w:tabs>
                <w:tab w:val="left" w:pos="708"/>
              </w:tabs>
              <w:suppressAutoHyphens/>
              <w:spacing w:line="100" w:lineRule="atLeast"/>
              <w:ind w:right="-1"/>
              <w:jc w:val="both"/>
              <w:rPr>
                <w:rFonts w:ascii="Times New Roman" w:hAnsi="Times New Roman" w:cs="Times New Roman"/>
                <w:color w:val="000000"/>
                <w:sz w:val="24"/>
                <w:szCs w:val="24"/>
              </w:rPr>
            </w:pPr>
          </w:p>
        </w:tc>
        <w:tc>
          <w:tcPr>
            <w:tcW w:w="1318" w:type="dxa"/>
          </w:tcPr>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t>Rp: Sol. Diclofenaci 2,5 % - 3 ml</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rPr>
            </w:pPr>
            <w:r w:rsidRPr="004F14C2">
              <w:rPr>
                <w:rFonts w:ascii="Times New Roman" w:hAnsi="Times New Roman" w:cs="Times New Roman"/>
                <w:color w:val="000000"/>
                <w:sz w:val="24"/>
                <w:szCs w:val="24"/>
                <w:lang w:val="en-US"/>
              </w:rPr>
              <w:t>D</w:t>
            </w:r>
            <w:r w:rsidRPr="004F14C2">
              <w:rPr>
                <w:rFonts w:ascii="Times New Roman" w:hAnsi="Times New Roman" w:cs="Times New Roman"/>
                <w:color w:val="000000"/>
                <w:sz w:val="24"/>
                <w:szCs w:val="24"/>
              </w:rPr>
              <w:t>.</w:t>
            </w:r>
            <w:r w:rsidRPr="004F14C2">
              <w:rPr>
                <w:rFonts w:ascii="Times New Roman" w:hAnsi="Times New Roman" w:cs="Times New Roman"/>
                <w:color w:val="000000"/>
                <w:sz w:val="24"/>
                <w:szCs w:val="24"/>
                <w:lang w:val="en-US"/>
              </w:rPr>
              <w:t>t</w:t>
            </w:r>
            <w:r w:rsidRPr="004F14C2">
              <w:rPr>
                <w:rFonts w:ascii="Times New Roman" w:hAnsi="Times New Roman" w:cs="Times New Roman"/>
                <w:color w:val="000000"/>
                <w:sz w:val="24"/>
                <w:szCs w:val="24"/>
              </w:rPr>
              <w:t>.</w:t>
            </w:r>
            <w:r w:rsidRPr="004F14C2">
              <w:rPr>
                <w:rFonts w:ascii="Times New Roman" w:hAnsi="Times New Roman" w:cs="Times New Roman"/>
                <w:color w:val="000000"/>
                <w:sz w:val="24"/>
                <w:szCs w:val="24"/>
                <w:lang w:val="en-US"/>
              </w:rPr>
              <w:t>d</w:t>
            </w:r>
            <w:r w:rsidRPr="004F14C2">
              <w:rPr>
                <w:rFonts w:ascii="Times New Roman" w:hAnsi="Times New Roman" w:cs="Times New Roman"/>
                <w:color w:val="000000"/>
                <w:sz w:val="24"/>
                <w:szCs w:val="24"/>
              </w:rPr>
              <w:t xml:space="preserve">: №15 </w:t>
            </w:r>
            <w:r w:rsidRPr="004F14C2">
              <w:rPr>
                <w:rFonts w:ascii="Times New Roman" w:hAnsi="Times New Roman" w:cs="Times New Roman"/>
                <w:color w:val="000000"/>
                <w:sz w:val="24"/>
                <w:szCs w:val="24"/>
                <w:lang w:val="en-US"/>
              </w:rPr>
              <w:t>in</w:t>
            </w:r>
            <w:r w:rsidRPr="004F14C2">
              <w:rPr>
                <w:rFonts w:ascii="Times New Roman" w:hAnsi="Times New Roman" w:cs="Times New Roman"/>
                <w:color w:val="000000"/>
                <w:sz w:val="24"/>
                <w:szCs w:val="24"/>
              </w:rPr>
              <w:t xml:space="preserve"> </w:t>
            </w:r>
            <w:r w:rsidRPr="004F14C2">
              <w:rPr>
                <w:rFonts w:ascii="Times New Roman" w:hAnsi="Times New Roman" w:cs="Times New Roman"/>
                <w:color w:val="000000"/>
                <w:sz w:val="24"/>
                <w:szCs w:val="24"/>
                <w:lang w:val="en-US"/>
              </w:rPr>
              <w:t>amp</w:t>
            </w:r>
            <w:r w:rsidRPr="004F14C2">
              <w:rPr>
                <w:rFonts w:ascii="Times New Roman" w:hAnsi="Times New Roman" w:cs="Times New Roman"/>
                <w:color w:val="000000"/>
                <w:sz w:val="24"/>
                <w:szCs w:val="24"/>
              </w:rPr>
              <w:t>.</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rPr>
            </w:pPr>
            <w:r w:rsidRPr="004F14C2">
              <w:rPr>
                <w:rFonts w:ascii="Times New Roman" w:hAnsi="Times New Roman" w:cs="Times New Roman"/>
                <w:color w:val="000000"/>
                <w:sz w:val="24"/>
                <w:szCs w:val="24"/>
                <w:lang w:val="en-US"/>
              </w:rPr>
              <w:t>S</w:t>
            </w:r>
            <w:r w:rsidRPr="004F14C2">
              <w:rPr>
                <w:rFonts w:ascii="Times New Roman" w:hAnsi="Times New Roman" w:cs="Times New Roman"/>
                <w:color w:val="000000"/>
                <w:sz w:val="24"/>
                <w:szCs w:val="24"/>
              </w:rPr>
              <w:t>: Внутримышечно по 3 мл. в день.</w:t>
            </w:r>
          </w:p>
        </w:tc>
        <w:tc>
          <w:tcPr>
            <w:tcW w:w="112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Диклофенак</w:t>
            </w:r>
          </w:p>
        </w:tc>
        <w:tc>
          <w:tcPr>
            <w:tcW w:w="62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М01АВ05</w:t>
            </w:r>
          </w:p>
        </w:tc>
        <w:tc>
          <w:tcPr>
            <w:tcW w:w="1228" w:type="dxa"/>
          </w:tcPr>
          <w:p w:rsidR="004F14C2" w:rsidRPr="004F14C2" w:rsidRDefault="004F14C2" w:rsidP="004F14C2">
            <w:pPr>
              <w:tabs>
                <w:tab w:val="left" w:pos="708"/>
              </w:tabs>
              <w:suppressAutoHyphens/>
              <w:spacing w:line="100" w:lineRule="atLeast"/>
              <w:ind w:right="-1"/>
              <w:jc w:val="center"/>
              <w:rPr>
                <w:rFonts w:ascii="Times New Roman" w:hAnsi="Times New Roman" w:cs="Times New Roman"/>
                <w:color w:val="000000"/>
                <w:sz w:val="24"/>
                <w:szCs w:val="24"/>
              </w:rPr>
            </w:pPr>
            <w:r w:rsidRPr="004F14C2">
              <w:rPr>
                <w:rFonts w:ascii="Times New Roman" w:hAnsi="Times New Roman" w:cs="Times New Roman"/>
                <w:color w:val="000000"/>
                <w:sz w:val="24"/>
                <w:szCs w:val="24"/>
              </w:rPr>
              <w:t>107-1/у</w:t>
            </w:r>
          </w:p>
        </w:tc>
        <w:tc>
          <w:tcPr>
            <w:tcW w:w="141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Дети-инвалиды</w:t>
            </w:r>
          </w:p>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p>
        </w:tc>
        <w:tc>
          <w:tcPr>
            <w:tcW w:w="1417"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Федеральный бюджет, 100%</w:t>
            </w:r>
          </w:p>
        </w:tc>
        <w:tc>
          <w:tcPr>
            <w:tcW w:w="85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90 дней </w:t>
            </w:r>
          </w:p>
        </w:tc>
        <w:tc>
          <w:tcPr>
            <w:tcW w:w="986"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3 года </w:t>
            </w:r>
          </w:p>
        </w:tc>
      </w:tr>
      <w:tr w:rsidR="004F14C2" w:rsidRPr="004F14C2" w:rsidTr="006F6E6F">
        <w:trPr>
          <w:jc w:val="center"/>
        </w:trPr>
        <w:tc>
          <w:tcPr>
            <w:tcW w:w="378" w:type="dxa"/>
          </w:tcPr>
          <w:p w:rsidR="004F14C2" w:rsidRPr="004F14C2" w:rsidRDefault="004F14C2" w:rsidP="004F14C2">
            <w:pPr>
              <w:numPr>
                <w:ilvl w:val="0"/>
                <w:numId w:val="12"/>
              </w:numPr>
              <w:tabs>
                <w:tab w:val="left" w:pos="708"/>
              </w:tabs>
              <w:suppressAutoHyphens/>
              <w:spacing w:line="100" w:lineRule="atLeast"/>
              <w:ind w:right="-1"/>
              <w:jc w:val="both"/>
              <w:rPr>
                <w:rFonts w:ascii="Times New Roman" w:hAnsi="Times New Roman" w:cs="Times New Roman"/>
                <w:color w:val="000000"/>
                <w:sz w:val="24"/>
                <w:szCs w:val="24"/>
              </w:rPr>
            </w:pPr>
          </w:p>
        </w:tc>
        <w:tc>
          <w:tcPr>
            <w:tcW w:w="1318" w:type="dxa"/>
          </w:tcPr>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t>Acidi folici 0,001</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t>D.t.d.: №30 in tab.</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rPr>
            </w:pPr>
            <w:r w:rsidRPr="004F14C2">
              <w:rPr>
                <w:rFonts w:ascii="Times New Roman" w:hAnsi="Times New Roman" w:cs="Times New Roman"/>
                <w:color w:val="000000"/>
                <w:sz w:val="24"/>
                <w:szCs w:val="24"/>
                <w:lang w:val="en-US"/>
              </w:rPr>
              <w:t>S</w:t>
            </w:r>
            <w:r w:rsidRPr="004F14C2">
              <w:rPr>
                <w:rFonts w:ascii="Times New Roman" w:hAnsi="Times New Roman" w:cs="Times New Roman"/>
                <w:color w:val="000000"/>
                <w:sz w:val="24"/>
                <w:szCs w:val="24"/>
              </w:rPr>
              <w:t>.: По 1 таблетке 3 раза в сутки.</w:t>
            </w:r>
          </w:p>
        </w:tc>
        <w:tc>
          <w:tcPr>
            <w:tcW w:w="112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Фолиевая кислота</w:t>
            </w:r>
          </w:p>
        </w:tc>
        <w:tc>
          <w:tcPr>
            <w:tcW w:w="62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В03ВВ01</w:t>
            </w:r>
          </w:p>
        </w:tc>
        <w:tc>
          <w:tcPr>
            <w:tcW w:w="1228" w:type="dxa"/>
          </w:tcPr>
          <w:p w:rsidR="004F14C2" w:rsidRPr="004F14C2" w:rsidRDefault="004F14C2" w:rsidP="004F14C2">
            <w:pPr>
              <w:tabs>
                <w:tab w:val="left" w:pos="708"/>
              </w:tabs>
              <w:suppressAutoHyphens/>
              <w:spacing w:line="100" w:lineRule="atLeast"/>
              <w:ind w:right="-1"/>
              <w:jc w:val="center"/>
              <w:rPr>
                <w:rFonts w:ascii="Times New Roman" w:hAnsi="Times New Roman" w:cs="Times New Roman"/>
                <w:color w:val="000000"/>
                <w:sz w:val="24"/>
                <w:szCs w:val="24"/>
              </w:rPr>
            </w:pPr>
            <w:r w:rsidRPr="004F14C2">
              <w:rPr>
                <w:rFonts w:ascii="Times New Roman" w:hAnsi="Times New Roman" w:cs="Times New Roman"/>
                <w:color w:val="000000"/>
                <w:sz w:val="24"/>
                <w:szCs w:val="24"/>
              </w:rPr>
              <w:t>-</w:t>
            </w:r>
          </w:p>
        </w:tc>
        <w:tc>
          <w:tcPr>
            <w:tcW w:w="141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Женщины в период беременности</w:t>
            </w:r>
          </w:p>
        </w:tc>
        <w:tc>
          <w:tcPr>
            <w:tcW w:w="1417"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Федеральный бюджет, 100%</w:t>
            </w:r>
          </w:p>
        </w:tc>
        <w:tc>
          <w:tcPr>
            <w:tcW w:w="85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30 дней </w:t>
            </w:r>
          </w:p>
        </w:tc>
        <w:tc>
          <w:tcPr>
            <w:tcW w:w="986"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 xml:space="preserve">3 года </w:t>
            </w:r>
          </w:p>
        </w:tc>
      </w:tr>
      <w:tr w:rsidR="004F14C2" w:rsidRPr="004F14C2" w:rsidTr="006F6E6F">
        <w:trPr>
          <w:jc w:val="center"/>
        </w:trPr>
        <w:tc>
          <w:tcPr>
            <w:tcW w:w="378" w:type="dxa"/>
          </w:tcPr>
          <w:p w:rsidR="004F14C2" w:rsidRPr="004F14C2" w:rsidRDefault="004F14C2" w:rsidP="004F14C2">
            <w:pPr>
              <w:numPr>
                <w:ilvl w:val="0"/>
                <w:numId w:val="12"/>
              </w:numPr>
              <w:tabs>
                <w:tab w:val="left" w:pos="708"/>
              </w:tabs>
              <w:suppressAutoHyphens/>
              <w:spacing w:line="100" w:lineRule="atLeast"/>
              <w:ind w:right="-1"/>
              <w:jc w:val="both"/>
              <w:rPr>
                <w:rFonts w:ascii="Times New Roman" w:hAnsi="Times New Roman" w:cs="Times New Roman"/>
                <w:color w:val="000000"/>
                <w:sz w:val="24"/>
                <w:szCs w:val="24"/>
              </w:rPr>
            </w:pPr>
          </w:p>
        </w:tc>
        <w:tc>
          <w:tcPr>
            <w:tcW w:w="1318" w:type="dxa"/>
          </w:tcPr>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t>Rp.: Levodopa 0,5 (Levopa)</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lang w:val="en-US"/>
              </w:rPr>
            </w:pPr>
            <w:r w:rsidRPr="004F14C2">
              <w:rPr>
                <w:rFonts w:ascii="Times New Roman" w:hAnsi="Times New Roman" w:cs="Times New Roman"/>
                <w:color w:val="000000"/>
                <w:sz w:val="24"/>
                <w:szCs w:val="24"/>
                <w:lang w:val="en-US"/>
              </w:rPr>
              <w:lastRenderedPageBreak/>
              <w:t>D. t. d. N. 500 in caps, gelat.</w:t>
            </w:r>
          </w:p>
          <w:p w:rsidR="004F14C2" w:rsidRPr="004F14C2" w:rsidRDefault="004F14C2" w:rsidP="004F14C2">
            <w:pPr>
              <w:tabs>
                <w:tab w:val="left" w:pos="708"/>
              </w:tabs>
              <w:suppressAutoHyphens/>
              <w:spacing w:line="100" w:lineRule="atLeast"/>
              <w:ind w:right="-1"/>
              <w:rPr>
                <w:rFonts w:ascii="Times New Roman" w:hAnsi="Times New Roman" w:cs="Times New Roman"/>
                <w:color w:val="000000"/>
                <w:sz w:val="24"/>
                <w:szCs w:val="24"/>
              </w:rPr>
            </w:pPr>
            <w:r w:rsidRPr="004F14C2">
              <w:rPr>
                <w:rFonts w:ascii="Times New Roman" w:hAnsi="Times New Roman" w:cs="Times New Roman"/>
                <w:color w:val="000000"/>
                <w:sz w:val="24"/>
                <w:szCs w:val="24"/>
                <w:lang w:val="en-US"/>
              </w:rPr>
              <w:t>S</w:t>
            </w:r>
            <w:r w:rsidRPr="004F14C2">
              <w:rPr>
                <w:rFonts w:ascii="Times New Roman" w:hAnsi="Times New Roman" w:cs="Times New Roman"/>
                <w:color w:val="000000"/>
                <w:sz w:val="24"/>
                <w:szCs w:val="24"/>
              </w:rPr>
              <w:t>. По 1 капсуле 4 раза в сутки.</w:t>
            </w:r>
          </w:p>
        </w:tc>
        <w:tc>
          <w:tcPr>
            <w:tcW w:w="112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lastRenderedPageBreak/>
              <w:t>Леводопа</w:t>
            </w:r>
          </w:p>
        </w:tc>
        <w:tc>
          <w:tcPr>
            <w:tcW w:w="62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N04BA</w:t>
            </w:r>
          </w:p>
        </w:tc>
        <w:tc>
          <w:tcPr>
            <w:tcW w:w="1228" w:type="dxa"/>
          </w:tcPr>
          <w:p w:rsidR="004F14C2" w:rsidRPr="004F14C2" w:rsidRDefault="004F14C2" w:rsidP="004F14C2">
            <w:pPr>
              <w:tabs>
                <w:tab w:val="left" w:pos="708"/>
              </w:tabs>
              <w:suppressAutoHyphens/>
              <w:spacing w:line="100" w:lineRule="atLeast"/>
              <w:ind w:right="-1"/>
              <w:jc w:val="center"/>
              <w:rPr>
                <w:rFonts w:ascii="Times New Roman" w:hAnsi="Times New Roman" w:cs="Times New Roman"/>
                <w:color w:val="000000"/>
                <w:sz w:val="24"/>
                <w:szCs w:val="24"/>
              </w:rPr>
            </w:pPr>
            <w:r w:rsidRPr="004F14C2">
              <w:rPr>
                <w:rFonts w:ascii="Times New Roman" w:hAnsi="Times New Roman" w:cs="Times New Roman"/>
                <w:color w:val="000000"/>
                <w:sz w:val="24"/>
                <w:szCs w:val="24"/>
              </w:rPr>
              <w:t>107-1/у</w:t>
            </w:r>
          </w:p>
        </w:tc>
        <w:tc>
          <w:tcPr>
            <w:tcW w:w="1418"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Болезнь Паркинсона</w:t>
            </w:r>
          </w:p>
        </w:tc>
        <w:tc>
          <w:tcPr>
            <w:tcW w:w="1417"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100%. Краевой</w:t>
            </w:r>
          </w:p>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p>
        </w:tc>
        <w:tc>
          <w:tcPr>
            <w:tcW w:w="851"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90 дней</w:t>
            </w:r>
          </w:p>
        </w:tc>
        <w:tc>
          <w:tcPr>
            <w:tcW w:w="986" w:type="dxa"/>
          </w:tcPr>
          <w:p w:rsidR="004F14C2" w:rsidRPr="004F14C2" w:rsidRDefault="004F14C2" w:rsidP="004F14C2">
            <w:pPr>
              <w:tabs>
                <w:tab w:val="left" w:pos="708"/>
              </w:tabs>
              <w:suppressAutoHyphens/>
              <w:spacing w:line="100" w:lineRule="atLeast"/>
              <w:ind w:right="-1"/>
              <w:jc w:val="both"/>
              <w:rPr>
                <w:rFonts w:ascii="Times New Roman" w:hAnsi="Times New Roman" w:cs="Times New Roman"/>
                <w:color w:val="000000"/>
                <w:sz w:val="24"/>
                <w:szCs w:val="24"/>
              </w:rPr>
            </w:pPr>
            <w:r w:rsidRPr="004F14C2">
              <w:rPr>
                <w:rFonts w:ascii="Times New Roman" w:hAnsi="Times New Roman" w:cs="Times New Roman"/>
                <w:color w:val="000000"/>
                <w:sz w:val="24"/>
                <w:szCs w:val="24"/>
              </w:rPr>
              <w:t>3 года</w:t>
            </w:r>
          </w:p>
        </w:tc>
      </w:tr>
    </w:tbl>
    <w:p w:rsidR="004F14C2" w:rsidRPr="004F14C2" w:rsidRDefault="004F14C2" w:rsidP="004F14C2">
      <w:pPr>
        <w:rPr>
          <w:rFonts w:ascii="Times New Roman" w:hAnsi="Times New Roman" w:cs="Times New Roman"/>
          <w:sz w:val="28"/>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tbl>
      <w:tblPr>
        <w:tblW w:w="10426" w:type="dxa"/>
        <w:tblInd w:w="-426" w:type="dxa"/>
        <w:shd w:val="clear" w:color="auto" w:fill="FFFFFF"/>
        <w:tblCellMar>
          <w:left w:w="0" w:type="dxa"/>
          <w:right w:w="0" w:type="dxa"/>
        </w:tblCellMar>
        <w:tblLook w:val="04A0" w:firstRow="1" w:lastRow="0" w:firstColumn="1" w:lastColumn="0" w:noHBand="0" w:noVBand="1"/>
      </w:tblPr>
      <w:tblGrid>
        <w:gridCol w:w="1075"/>
        <w:gridCol w:w="324"/>
        <w:gridCol w:w="324"/>
        <w:gridCol w:w="323"/>
        <w:gridCol w:w="322"/>
        <w:gridCol w:w="322"/>
        <w:gridCol w:w="322"/>
        <w:gridCol w:w="322"/>
        <w:gridCol w:w="322"/>
        <w:gridCol w:w="322"/>
        <w:gridCol w:w="322"/>
        <w:gridCol w:w="322"/>
        <w:gridCol w:w="322"/>
        <w:gridCol w:w="322"/>
        <w:gridCol w:w="322"/>
        <w:gridCol w:w="79"/>
        <w:gridCol w:w="4759"/>
      </w:tblGrid>
      <w:tr w:rsidR="004F14C2" w:rsidRPr="004F14C2" w:rsidTr="006F6E6F">
        <w:tc>
          <w:tcPr>
            <w:tcW w:w="4997" w:type="dxa"/>
            <w:gridSpan w:val="15"/>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noProof/>
                <w:sz w:val="21"/>
                <w:szCs w:val="21"/>
                <w:lang w:eastAsia="ru-RU"/>
              </w:rPr>
              <w:lastRenderedPageBreak/>
              <w:drawing>
                <wp:anchor distT="0" distB="0" distL="114300" distR="114300" simplePos="0" relativeHeight="251698176" behindDoc="0" locked="0" layoutInCell="1" allowOverlap="1" wp14:anchorId="1896C8DB" wp14:editId="6BA425E8">
                  <wp:simplePos x="0" y="0"/>
                  <wp:positionH relativeFrom="column">
                    <wp:posOffset>564515</wp:posOffset>
                  </wp:positionH>
                  <wp:positionV relativeFrom="paragraph">
                    <wp:posOffset>-81915</wp:posOffset>
                  </wp:positionV>
                  <wp:extent cx="2066925" cy="737870"/>
                  <wp:effectExtent l="0" t="0" r="9525" b="508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6925" cy="73787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21"/>
                <w:szCs w:val="21"/>
                <w:lang w:eastAsia="ru-RU"/>
              </w:rPr>
              <w:t>Министерство здравоохранения</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Российской Федерации</w:t>
            </w:r>
          </w:p>
        </w:tc>
        <w:tc>
          <w:tcPr>
            <w:tcW w:w="0" w:type="auto"/>
            <w:shd w:val="clear" w:color="auto" w:fill="FFFFFF"/>
            <w:vAlign w:val="center"/>
            <w:hideMark/>
          </w:tcPr>
          <w:p w:rsidR="004F14C2" w:rsidRPr="004F14C2" w:rsidRDefault="004F14C2" w:rsidP="004F14C2">
            <w:pPr>
              <w:spacing w:after="100" w:line="240" w:lineRule="auto"/>
              <w:jc w:val="center"/>
              <w:rPr>
                <w:rFonts w:ascii="Arial" w:eastAsia="Times New Roman" w:hAnsi="Arial" w:cs="Arial"/>
                <w:sz w:val="21"/>
                <w:szCs w:val="21"/>
                <w:lang w:eastAsia="ru-RU"/>
              </w:rPr>
            </w:pPr>
            <w:bookmarkStart w:id="6" w:name="dst250"/>
            <w:bookmarkEnd w:id="6"/>
          </w:p>
        </w:tc>
        <w:tc>
          <w:tcPr>
            <w:tcW w:w="0" w:type="auto"/>
            <w:shd w:val="clear" w:color="auto" w:fill="FFFFFF"/>
            <w:hideMark/>
          </w:tcPr>
          <w:p w:rsidR="004F14C2" w:rsidRPr="004F14C2" w:rsidRDefault="004F14C2" w:rsidP="004F14C2">
            <w:pPr>
              <w:spacing w:after="0" w:line="240" w:lineRule="auto"/>
              <w:jc w:val="center"/>
              <w:rPr>
                <w:rFonts w:ascii="Arial" w:eastAsia="Times New Roman" w:hAnsi="Arial" w:cs="Arial"/>
                <w:sz w:val="21"/>
                <w:szCs w:val="21"/>
                <w:lang w:eastAsia="ru-RU"/>
              </w:rPr>
            </w:pPr>
            <w:bookmarkStart w:id="7" w:name="dst251"/>
            <w:bookmarkEnd w:id="7"/>
            <w:r w:rsidRPr="004F14C2">
              <w:rPr>
                <w:rFonts w:ascii="Arial" w:eastAsia="Times New Roman" w:hAnsi="Arial" w:cs="Arial"/>
                <w:sz w:val="21"/>
                <w:szCs w:val="21"/>
                <w:lang w:eastAsia="ru-RU"/>
              </w:rPr>
              <w:t>УТВЕРЖДЕНА</w:t>
            </w:r>
          </w:p>
          <w:p w:rsidR="004F14C2" w:rsidRPr="004F14C2" w:rsidRDefault="004F14C2" w:rsidP="004F14C2">
            <w:pPr>
              <w:spacing w:after="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приказом Министерства здравоохранения</w:t>
            </w:r>
          </w:p>
          <w:p w:rsidR="004F14C2" w:rsidRPr="004F14C2" w:rsidRDefault="004F14C2" w:rsidP="004F14C2">
            <w:pPr>
              <w:spacing w:after="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Российской Федерации</w:t>
            </w:r>
          </w:p>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 "</w:t>
            </w:r>
            <w:r w:rsidRPr="004F14C2">
              <w:rPr>
                <w:rFonts w:ascii="Arial" w:eastAsia="Times New Roman" w:hAnsi="Arial" w:cs="Arial"/>
                <w:sz w:val="21"/>
                <w:szCs w:val="21"/>
                <w:u w:val="single"/>
                <w:lang w:eastAsia="ru-RU"/>
              </w:rPr>
              <w:t>28"</w:t>
            </w:r>
            <w:r w:rsidRPr="004F14C2">
              <w:rPr>
                <w:rFonts w:ascii="Arial" w:eastAsia="Times New Roman" w:hAnsi="Arial" w:cs="Arial"/>
                <w:sz w:val="21"/>
                <w:szCs w:val="21"/>
                <w:lang w:eastAsia="ru-RU"/>
              </w:rPr>
              <w:t xml:space="preserve"> _</w:t>
            </w:r>
            <w:r w:rsidRPr="004F14C2">
              <w:rPr>
                <w:rFonts w:ascii="Arial" w:eastAsia="Times New Roman" w:hAnsi="Arial" w:cs="Arial"/>
                <w:sz w:val="21"/>
                <w:szCs w:val="21"/>
                <w:u w:val="single"/>
                <w:lang w:eastAsia="ru-RU"/>
              </w:rPr>
              <w:t>июня</w:t>
            </w:r>
            <w:r w:rsidRPr="004F14C2">
              <w:rPr>
                <w:rFonts w:ascii="Arial" w:eastAsia="Times New Roman" w:hAnsi="Arial" w:cs="Arial"/>
                <w:sz w:val="21"/>
                <w:szCs w:val="21"/>
                <w:lang w:eastAsia="ru-RU"/>
              </w:rPr>
              <w:t xml:space="preserve">_ 2020 г. </w:t>
            </w:r>
          </w:p>
        </w:tc>
      </w:tr>
      <w:tr w:rsidR="004F14C2" w:rsidRPr="004F14C2" w:rsidTr="006F6E6F">
        <w:tc>
          <w:tcPr>
            <w:tcW w:w="1662" w:type="dxa"/>
            <w:gridSpan w:val="4"/>
            <w:tcBorders>
              <w:right w:val="single" w:sz="8" w:space="0" w:color="000000"/>
            </w:tcBorders>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bookmarkStart w:id="8" w:name="dst252"/>
            <w:bookmarkEnd w:id="8"/>
            <w:r w:rsidRPr="004F14C2">
              <w:rPr>
                <w:rFonts w:ascii="Arial" w:eastAsia="Times New Roman" w:hAnsi="Arial" w:cs="Arial"/>
                <w:sz w:val="21"/>
                <w:szCs w:val="21"/>
                <w:lang w:eastAsia="ru-RU"/>
              </w:rPr>
              <w:t>Штамп</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0"/>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gridSpan w:val="6"/>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9" w:name="dst253"/>
            <w:bookmarkEnd w:id="9"/>
            <w:r w:rsidRPr="004F14C2">
              <w:rPr>
                <w:rFonts w:ascii="Arial" w:eastAsia="Times New Roman" w:hAnsi="Arial" w:cs="Arial"/>
                <w:sz w:val="21"/>
                <w:szCs w:val="21"/>
                <w:lang w:eastAsia="ru-RU"/>
              </w:rPr>
              <w:t>медицинской организации</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750" w:type="dxa"/>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5</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5</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w:t>
            </w:r>
          </w:p>
        </w:tc>
        <w:tc>
          <w:tcPr>
            <w:tcW w:w="0" w:type="auto"/>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1662" w:type="dxa"/>
            <w:gridSpan w:val="4"/>
            <w:tcBorders>
              <w:right w:val="single" w:sz="8" w:space="0" w:color="000000"/>
            </w:tcBorders>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bookmarkStart w:id="10" w:name="dst254"/>
            <w:bookmarkEnd w:id="10"/>
            <w:r w:rsidRPr="004F14C2">
              <w:rPr>
                <w:rFonts w:ascii="Arial" w:eastAsia="Times New Roman" w:hAnsi="Arial" w:cs="Arial"/>
                <w:sz w:val="21"/>
                <w:szCs w:val="21"/>
                <w:lang w:eastAsia="ru-RU"/>
              </w:rPr>
              <w:t>Штамп</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gridSpan w:val="6"/>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11" w:name="dst255"/>
            <w:bookmarkEnd w:id="11"/>
            <w:r w:rsidRPr="004F14C2">
              <w:rPr>
                <w:rFonts w:ascii="Arial" w:eastAsia="Times New Roman" w:hAnsi="Arial" w:cs="Arial"/>
                <w:sz w:val="21"/>
                <w:szCs w:val="21"/>
                <w:lang w:eastAsia="ru-RU"/>
              </w:rPr>
              <w:t>индивидуального предпринимателя</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750" w:type="dxa"/>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shd w:val="clear" w:color="auto" w:fill="FFFFFF"/>
            <w:hideMark/>
          </w:tcPr>
          <w:p w:rsidR="004F14C2" w:rsidRPr="004F14C2" w:rsidRDefault="004F14C2" w:rsidP="004F14C2">
            <w:pPr>
              <w:spacing w:after="100" w:line="308" w:lineRule="atLeast"/>
              <w:jc w:val="right"/>
              <w:rPr>
                <w:rFonts w:ascii="Arial" w:eastAsia="Times New Roman" w:hAnsi="Arial" w:cs="Arial"/>
                <w:sz w:val="21"/>
                <w:szCs w:val="21"/>
                <w:lang w:eastAsia="ru-RU"/>
              </w:rPr>
            </w:pPr>
            <w:bookmarkStart w:id="12" w:name="dst256"/>
            <w:bookmarkEnd w:id="12"/>
            <w:r w:rsidRPr="004F14C2">
              <w:rPr>
                <w:rFonts w:ascii="Arial" w:eastAsia="Times New Roman" w:hAnsi="Arial" w:cs="Arial"/>
                <w:sz w:val="21"/>
                <w:szCs w:val="21"/>
                <w:lang w:eastAsia="ru-RU"/>
              </w:rPr>
              <w:t>Код формы по </w:t>
            </w:r>
            <w:hyperlink r:id="rId38" w:anchor="dst0" w:history="1">
              <w:r w:rsidRPr="004F14C2">
                <w:rPr>
                  <w:rFonts w:ascii="Arial" w:eastAsia="Times New Roman" w:hAnsi="Arial" w:cs="Arial"/>
                  <w:color w:val="666699"/>
                  <w:sz w:val="21"/>
                  <w:szCs w:val="21"/>
                  <w:lang w:eastAsia="ru-RU"/>
                </w:rPr>
                <w:t>ОКУД</w:t>
              </w:r>
            </w:hyperlink>
            <w:r w:rsidRPr="004F14C2">
              <w:rPr>
                <w:rFonts w:ascii="Arial" w:eastAsia="Times New Roman" w:hAnsi="Arial" w:cs="Arial"/>
                <w:sz w:val="21"/>
                <w:szCs w:val="21"/>
                <w:lang w:eastAsia="ru-RU"/>
              </w:rPr>
              <w:t> 3108805</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60" w:type="dxa"/>
        <w:tblInd w:w="20" w:type="dxa"/>
        <w:shd w:val="clear" w:color="auto" w:fill="FFFFFF"/>
        <w:tblCellMar>
          <w:left w:w="0" w:type="dxa"/>
          <w:right w:w="0" w:type="dxa"/>
        </w:tblCellMar>
        <w:tblLook w:val="04A0" w:firstRow="1" w:lastRow="0" w:firstColumn="1" w:lastColumn="0" w:noHBand="0" w:noVBand="1"/>
      </w:tblPr>
      <w:tblGrid>
        <w:gridCol w:w="615"/>
        <w:gridCol w:w="615"/>
        <w:gridCol w:w="615"/>
        <w:gridCol w:w="771"/>
        <w:gridCol w:w="526"/>
        <w:gridCol w:w="691"/>
        <w:gridCol w:w="691"/>
        <w:gridCol w:w="279"/>
        <w:gridCol w:w="3463"/>
        <w:gridCol w:w="2094"/>
      </w:tblGrid>
      <w:tr w:rsidR="004F14C2" w:rsidRPr="004F14C2" w:rsidTr="006F6E6F">
        <w:tc>
          <w:tcPr>
            <w:tcW w:w="0" w:type="auto"/>
            <w:gridSpan w:val="10"/>
            <w:tcBorders>
              <w:bottom w:val="single" w:sz="8" w:space="0" w:color="000000"/>
            </w:tcBorders>
            <w:shd w:val="clear" w:color="auto" w:fill="FFFFFF"/>
            <w:hideMark/>
          </w:tcPr>
          <w:p w:rsidR="004F14C2" w:rsidRPr="004F14C2" w:rsidRDefault="004F14C2" w:rsidP="004F14C2">
            <w:pPr>
              <w:spacing w:after="100" w:line="308" w:lineRule="atLeast"/>
              <w:jc w:val="right"/>
              <w:rPr>
                <w:rFonts w:ascii="Arial" w:eastAsia="Times New Roman" w:hAnsi="Arial" w:cs="Arial"/>
                <w:sz w:val="21"/>
                <w:szCs w:val="21"/>
                <w:lang w:eastAsia="ru-RU"/>
              </w:rPr>
            </w:pPr>
            <w:bookmarkStart w:id="13" w:name="dst257"/>
            <w:bookmarkEnd w:id="13"/>
            <w:r w:rsidRPr="004F14C2">
              <w:rPr>
                <w:rFonts w:ascii="Arial" w:eastAsia="Times New Roman" w:hAnsi="Arial" w:cs="Arial"/>
                <w:sz w:val="21"/>
                <w:szCs w:val="21"/>
                <w:lang w:eastAsia="ru-RU"/>
              </w:rPr>
              <w:t>Форма N 148-1/у-04 (л)</w:t>
            </w:r>
          </w:p>
        </w:tc>
      </w:tr>
      <w:tr w:rsidR="004F14C2" w:rsidRPr="004F14C2" w:rsidTr="006F6E6F">
        <w:tc>
          <w:tcPr>
            <w:tcW w:w="0" w:type="auto"/>
            <w:gridSpan w:val="3"/>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bookmarkStart w:id="14" w:name="dst258"/>
            <w:bookmarkEnd w:id="14"/>
            <w:r w:rsidRPr="004F14C2">
              <w:rPr>
                <w:rFonts w:ascii="Arial" w:eastAsia="Times New Roman" w:hAnsi="Arial" w:cs="Arial"/>
                <w:sz w:val="21"/>
                <w:szCs w:val="21"/>
                <w:lang w:eastAsia="ru-RU"/>
              </w:rPr>
              <w:t>Код категории граждан</w:t>
            </w:r>
          </w:p>
        </w:tc>
        <w:tc>
          <w:tcPr>
            <w:tcW w:w="0" w:type="auto"/>
            <w:gridSpan w:val="5"/>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bookmarkStart w:id="15" w:name="dst259"/>
            <w:bookmarkEnd w:id="15"/>
            <w:r w:rsidRPr="004F14C2">
              <w:rPr>
                <w:rFonts w:ascii="Arial" w:eastAsia="Times New Roman" w:hAnsi="Arial" w:cs="Arial"/>
                <w:sz w:val="21"/>
                <w:szCs w:val="21"/>
                <w:lang w:eastAsia="ru-RU"/>
              </w:rPr>
              <w:t>Код нозологической формы (по МКБ)</w:t>
            </w:r>
          </w:p>
        </w:tc>
        <w:tc>
          <w:tcPr>
            <w:tcW w:w="0" w:type="auto"/>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16" w:name="dst260"/>
            <w:bookmarkEnd w:id="16"/>
            <w:r w:rsidRPr="004F14C2">
              <w:rPr>
                <w:rFonts w:ascii="Arial" w:eastAsia="Times New Roman" w:hAnsi="Arial" w:cs="Arial"/>
                <w:sz w:val="21"/>
                <w:szCs w:val="21"/>
                <w:lang w:eastAsia="ru-RU"/>
              </w:rPr>
              <w:t>Источник финансирования: (подчеркнуть)</w:t>
            </w:r>
          </w:p>
        </w:tc>
        <w:tc>
          <w:tcPr>
            <w:tcW w:w="0" w:type="auto"/>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17" w:name="dst261"/>
            <w:bookmarkEnd w:id="17"/>
            <w:r w:rsidRPr="004F14C2">
              <w:rPr>
                <w:rFonts w:ascii="Arial" w:eastAsia="Times New Roman" w:hAnsi="Arial" w:cs="Arial"/>
                <w:sz w:val="21"/>
                <w:szCs w:val="21"/>
                <w:lang w:eastAsia="ru-RU"/>
              </w:rPr>
              <w:t>% оплаты: (подчеркнуть)</w:t>
            </w:r>
          </w:p>
        </w:tc>
      </w:tr>
      <w:tr w:rsidR="004F14C2" w:rsidRPr="004F14C2" w:rsidTr="006F6E6F">
        <w:trPr>
          <w:trHeight w:val="241"/>
        </w:trPr>
        <w:tc>
          <w:tcPr>
            <w:tcW w:w="0" w:type="auto"/>
            <w:gridSpan w:val="3"/>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gridSpan w:val="5"/>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val="restart"/>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bookmarkStart w:id="18" w:name="dst262"/>
            <w:bookmarkEnd w:id="18"/>
            <w:r w:rsidRPr="004F14C2">
              <w:rPr>
                <w:rFonts w:ascii="Arial" w:eastAsia="Times New Roman" w:hAnsi="Arial" w:cs="Arial"/>
                <w:sz w:val="21"/>
                <w:szCs w:val="21"/>
                <w:lang w:eastAsia="ru-RU"/>
              </w:rPr>
              <w:t>1. Федеральный бюджет</w:t>
            </w:r>
          </w:p>
        </w:tc>
        <w:tc>
          <w:tcPr>
            <w:tcW w:w="0" w:type="auto"/>
            <w:vMerge w:val="restart"/>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rPr>
          <w:trHeight w:val="408"/>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Е</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vMerge/>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r>
      <w:tr w:rsidR="004F14C2" w:rsidRPr="004F14C2" w:rsidTr="006F6E6F">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lang w:eastAsia="ru-RU"/>
              </w:rPr>
            </w:pPr>
            <w:bookmarkStart w:id="19" w:name="dst263"/>
            <w:bookmarkEnd w:id="19"/>
            <w:r w:rsidRPr="004F14C2">
              <w:rPr>
                <w:rFonts w:ascii="Arial" w:eastAsia="Times New Roman" w:hAnsi="Arial" w:cs="Arial"/>
                <w:sz w:val="21"/>
                <w:szCs w:val="21"/>
                <w:lang w:eastAsia="ru-RU"/>
              </w:rPr>
              <w:t>2. Бюджет субъекта Российской Федерации</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3. Муниципальный бюджет</w:t>
            </w:r>
          </w:p>
        </w:tc>
        <w:tc>
          <w:tcPr>
            <w:tcW w:w="0" w:type="auto"/>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u w:val="single"/>
                <w:lang w:eastAsia="ru-RU"/>
              </w:rPr>
            </w:pPr>
            <w:bookmarkStart w:id="20" w:name="dst264"/>
            <w:bookmarkEnd w:id="20"/>
            <w:r w:rsidRPr="004F14C2">
              <w:rPr>
                <w:rFonts w:ascii="Arial" w:eastAsia="Times New Roman" w:hAnsi="Arial" w:cs="Arial"/>
                <w:sz w:val="21"/>
                <w:szCs w:val="21"/>
                <w:u w:val="single"/>
                <w:lang w:eastAsia="ru-RU"/>
              </w:rPr>
              <w:t>1. Бесплатно</w:t>
            </w:r>
          </w:p>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2. 50%</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3. иной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80" w:type="dxa"/>
        <w:tblInd w:w="20" w:type="dxa"/>
        <w:shd w:val="clear" w:color="auto" w:fill="FFFFFF"/>
        <w:tblCellMar>
          <w:left w:w="0" w:type="dxa"/>
          <w:right w:w="0" w:type="dxa"/>
        </w:tblCellMar>
        <w:tblLook w:val="04A0" w:firstRow="1" w:lastRow="0" w:firstColumn="1" w:lastColumn="0" w:noHBand="0" w:noVBand="1"/>
      </w:tblPr>
      <w:tblGrid>
        <w:gridCol w:w="1671"/>
        <w:gridCol w:w="1205"/>
        <w:gridCol w:w="571"/>
        <w:gridCol w:w="297"/>
        <w:gridCol w:w="571"/>
        <w:gridCol w:w="3623"/>
        <w:gridCol w:w="385"/>
        <w:gridCol w:w="242"/>
        <w:gridCol w:w="98"/>
        <w:gridCol w:w="242"/>
        <w:gridCol w:w="242"/>
        <w:gridCol w:w="98"/>
        <w:gridCol w:w="841"/>
        <w:gridCol w:w="98"/>
        <w:gridCol w:w="98"/>
        <w:gridCol w:w="98"/>
      </w:tblGrid>
      <w:tr w:rsidR="004F14C2" w:rsidRPr="004F14C2" w:rsidTr="006F6E6F">
        <w:tc>
          <w:tcPr>
            <w:tcW w:w="0" w:type="auto"/>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bookmarkStart w:id="21" w:name="dst265"/>
            <w:bookmarkEnd w:id="21"/>
            <w:r w:rsidRPr="004F14C2">
              <w:rPr>
                <w:rFonts w:ascii="Arial" w:eastAsia="Times New Roman" w:hAnsi="Arial" w:cs="Arial"/>
                <w:sz w:val="21"/>
                <w:szCs w:val="21"/>
                <w:lang w:eastAsia="ru-RU"/>
              </w:rPr>
              <w:t>РЕЦЕПТ</w:t>
            </w:r>
          </w:p>
        </w:tc>
        <w:tc>
          <w:tcPr>
            <w:tcW w:w="0" w:type="auto"/>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bookmarkStart w:id="22" w:name="dst266"/>
            <w:bookmarkEnd w:id="22"/>
            <w:r w:rsidRPr="004F14C2">
              <w:rPr>
                <w:rFonts w:ascii="Arial" w:eastAsia="Times New Roman" w:hAnsi="Arial" w:cs="Arial"/>
                <w:sz w:val="21"/>
                <w:szCs w:val="21"/>
                <w:lang w:eastAsia="ru-RU"/>
              </w:rPr>
              <w:t>Серия</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23</w:t>
            </w:r>
          </w:p>
        </w:tc>
        <w:tc>
          <w:tcPr>
            <w:tcW w:w="0" w:type="auto"/>
            <w:shd w:val="clear" w:color="auto" w:fill="FFFFFF"/>
            <w:hideMark/>
          </w:tcPr>
          <w:p w:rsidR="004F14C2" w:rsidRPr="004F14C2" w:rsidRDefault="004F14C2" w:rsidP="004F14C2">
            <w:pPr>
              <w:spacing w:after="100" w:line="240" w:lineRule="auto"/>
              <w:rPr>
                <w:rFonts w:ascii="Arial" w:eastAsia="Times New Roman" w:hAnsi="Arial" w:cs="Arial"/>
                <w:sz w:val="21"/>
                <w:szCs w:val="21"/>
                <w:lang w:eastAsia="ru-RU"/>
              </w:rPr>
            </w:pPr>
            <w:bookmarkStart w:id="23" w:name="dst267"/>
            <w:bookmarkEnd w:id="23"/>
            <w:r w:rsidRPr="004F14C2">
              <w:rPr>
                <w:rFonts w:ascii="Arial" w:eastAsia="Times New Roman" w:hAnsi="Arial" w:cs="Arial"/>
                <w:sz w:val="21"/>
                <w:szCs w:val="21"/>
                <w:lang w:eastAsia="ru-RU"/>
              </w:rPr>
              <w:t>N</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15</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24" w:name="dst268"/>
            <w:bookmarkEnd w:id="24"/>
            <w:r w:rsidRPr="004F14C2">
              <w:rPr>
                <w:rFonts w:ascii="Arial" w:eastAsia="Times New Roman" w:hAnsi="Arial" w:cs="Arial"/>
                <w:sz w:val="21"/>
                <w:szCs w:val="21"/>
                <w:lang w:eastAsia="ru-RU"/>
              </w:rPr>
              <w:t>Дата оформления: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2 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8 </w:t>
            </w:r>
          </w:p>
        </w:tc>
        <w:tc>
          <w:tcPr>
            <w:tcW w:w="0" w:type="auto"/>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6 </w:t>
            </w:r>
          </w:p>
        </w:tc>
        <w:tc>
          <w:tcPr>
            <w:tcW w:w="0" w:type="auto"/>
            <w:gridSpan w:val="5"/>
            <w:tcBorders>
              <w:left w:val="single" w:sz="8" w:space="0" w:color="000000"/>
            </w:tcBorders>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bookmarkStart w:id="25" w:name="dst269"/>
            <w:bookmarkEnd w:id="25"/>
            <w:r w:rsidRPr="004F14C2">
              <w:rPr>
                <w:rFonts w:ascii="Arial" w:eastAsia="Times New Roman" w:hAnsi="Arial" w:cs="Arial"/>
                <w:sz w:val="21"/>
                <w:szCs w:val="21"/>
                <w:u w:val="single"/>
                <w:lang w:eastAsia="ru-RU"/>
              </w:rPr>
              <w:t>2020</w:t>
            </w:r>
            <w:r w:rsidRPr="004F14C2">
              <w:rPr>
                <w:rFonts w:ascii="Arial" w:eastAsia="Times New Roman" w:hAnsi="Arial" w:cs="Arial"/>
                <w:sz w:val="21"/>
                <w:szCs w:val="21"/>
                <w:lang w:eastAsia="ru-RU"/>
              </w:rPr>
              <w:t xml:space="preserve"> г.</w:t>
            </w:r>
          </w:p>
        </w:tc>
      </w:tr>
      <w:tr w:rsidR="004F14C2" w:rsidRPr="004F14C2" w:rsidTr="006F6E6F">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6"/>
            <w:tcBorders>
              <w:right w:val="single" w:sz="8" w:space="0" w:color="000000"/>
            </w:tcBorders>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lang w:eastAsia="ru-RU"/>
              </w:rPr>
            </w:pPr>
            <w:bookmarkStart w:id="26" w:name="dst270"/>
            <w:bookmarkEnd w:id="26"/>
            <w:r w:rsidRPr="004F14C2">
              <w:rPr>
                <w:rFonts w:ascii="Arial" w:eastAsia="Times New Roman" w:hAnsi="Arial" w:cs="Arial"/>
                <w:sz w:val="21"/>
                <w:szCs w:val="21"/>
                <w:lang w:eastAsia="ru-RU"/>
              </w:rPr>
              <w:t>Фамилия, инициалы имени и отчества (последнее - при наличии)</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пациента </w:t>
            </w:r>
            <w:r w:rsidRPr="004F14C2">
              <w:rPr>
                <w:rFonts w:ascii="Arial" w:eastAsia="Times New Roman" w:hAnsi="Arial" w:cs="Arial"/>
                <w:sz w:val="21"/>
                <w:szCs w:val="21"/>
                <w:u w:val="single"/>
                <w:lang w:eastAsia="ru-RU"/>
              </w:rPr>
              <w:t>Петров И.П.</w:t>
            </w:r>
            <w:r w:rsidRPr="004F14C2">
              <w:rPr>
                <w:rFonts w:ascii="Arial" w:eastAsia="Times New Roman" w:hAnsi="Arial" w:cs="Arial"/>
                <w:sz w:val="21"/>
                <w:szCs w:val="21"/>
                <w:lang w:eastAsia="ru-RU"/>
              </w:rPr>
              <w:t>______ Дата рождения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1986г.</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80" w:type="dxa"/>
        <w:tblInd w:w="20" w:type="dxa"/>
        <w:shd w:val="clear" w:color="auto" w:fill="FFFFFF"/>
        <w:tblCellMar>
          <w:left w:w="0" w:type="dxa"/>
          <w:right w:w="0" w:type="dxa"/>
        </w:tblCellMar>
        <w:tblLook w:val="04A0" w:firstRow="1" w:lastRow="0" w:firstColumn="1" w:lastColumn="0" w:noHBand="0" w:noVBand="1"/>
      </w:tblPr>
      <w:tblGrid>
        <w:gridCol w:w="6739"/>
        <w:gridCol w:w="255"/>
        <w:gridCol w:w="255"/>
        <w:gridCol w:w="255"/>
        <w:gridCol w:w="255"/>
        <w:gridCol w:w="255"/>
        <w:gridCol w:w="255"/>
        <w:gridCol w:w="255"/>
        <w:gridCol w:w="103"/>
        <w:gridCol w:w="103"/>
        <w:gridCol w:w="103"/>
        <w:gridCol w:w="103"/>
        <w:gridCol w:w="103"/>
        <w:gridCol w:w="103"/>
        <w:gridCol w:w="103"/>
        <w:gridCol w:w="103"/>
        <w:gridCol w:w="103"/>
        <w:gridCol w:w="103"/>
        <w:gridCol w:w="52"/>
        <w:gridCol w:w="52"/>
        <w:gridCol w:w="103"/>
        <w:gridCol w:w="103"/>
        <w:gridCol w:w="103"/>
        <w:gridCol w:w="52"/>
        <w:gridCol w:w="52"/>
        <w:gridCol w:w="103"/>
        <w:gridCol w:w="103"/>
        <w:gridCol w:w="10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27" w:name="dst271"/>
            <w:bookmarkEnd w:id="27"/>
            <w:r w:rsidRPr="004F14C2">
              <w:rPr>
                <w:rFonts w:ascii="Arial" w:eastAsia="Times New Roman" w:hAnsi="Arial" w:cs="Arial"/>
                <w:sz w:val="21"/>
                <w:szCs w:val="21"/>
                <w:lang w:eastAsia="ru-RU"/>
              </w:rPr>
              <w:t>СНИЛС</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6"/>
            <w:tcBorders>
              <w:top w:val="nil"/>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28" w:name="dst272"/>
            <w:bookmarkEnd w:id="28"/>
            <w:r w:rsidRPr="004F14C2">
              <w:rPr>
                <w:rFonts w:ascii="Arial" w:eastAsia="Times New Roman" w:hAnsi="Arial" w:cs="Arial"/>
                <w:sz w:val="21"/>
                <w:szCs w:val="21"/>
                <w:lang w:eastAsia="ru-RU"/>
              </w:rPr>
              <w:t>N полиса обязательного медицинского страхования: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2 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28"/>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29" w:name="dst273"/>
            <w:bookmarkEnd w:id="29"/>
            <w:r w:rsidRPr="004F14C2">
              <w:rPr>
                <w:rFonts w:ascii="Arial" w:eastAsia="Times New Roman" w:hAnsi="Arial" w:cs="Arial"/>
                <w:sz w:val="21"/>
                <w:szCs w:val="21"/>
                <w:lang w:eastAsia="ru-RU"/>
              </w:rPr>
              <w:t>Номер медицинской карты пациента, получающего медицинскую помощь в амбулаторных условиях</w:t>
            </w:r>
          </w:p>
        </w:tc>
      </w:tr>
      <w:tr w:rsidR="004F14C2" w:rsidRPr="004F14C2" w:rsidTr="006F6E6F">
        <w:tc>
          <w:tcPr>
            <w:tcW w:w="0" w:type="auto"/>
            <w:gridSpan w:val="19"/>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23456789</w:t>
            </w:r>
          </w:p>
        </w:tc>
        <w:tc>
          <w:tcPr>
            <w:tcW w:w="0" w:type="auto"/>
            <w:gridSpan w:val="9"/>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24"/>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lang w:eastAsia="ru-RU"/>
              </w:rPr>
            </w:pPr>
            <w:bookmarkStart w:id="30" w:name="dst274"/>
            <w:bookmarkEnd w:id="30"/>
            <w:r w:rsidRPr="004F14C2">
              <w:rPr>
                <w:rFonts w:ascii="Arial" w:eastAsia="Times New Roman" w:hAnsi="Arial" w:cs="Arial"/>
                <w:sz w:val="21"/>
                <w:szCs w:val="21"/>
                <w:lang w:eastAsia="ru-RU"/>
              </w:rPr>
              <w:t>Фамилия, инициалы имени и отчества (последнее - при наличии)</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лечащего врача (фельдшера, акушерки) _</w:t>
            </w:r>
            <w:r w:rsidRPr="004F14C2">
              <w:rPr>
                <w:rFonts w:ascii="Arial" w:eastAsia="Times New Roman" w:hAnsi="Arial" w:cs="Arial"/>
                <w:sz w:val="21"/>
                <w:szCs w:val="21"/>
                <w:u w:val="single"/>
                <w:lang w:eastAsia="ru-RU"/>
              </w:rPr>
              <w:t>Былкова К.А.</w:t>
            </w:r>
            <w:r w:rsidRPr="004F14C2">
              <w:rPr>
                <w:rFonts w:ascii="Arial" w:eastAsia="Times New Roman" w:hAnsi="Arial" w:cs="Arial"/>
                <w:sz w:val="21"/>
                <w:szCs w:val="21"/>
                <w:lang w:eastAsia="ru-RU"/>
              </w:rPr>
              <w:t>__________________________________</w:t>
            </w:r>
          </w:p>
        </w:tc>
        <w:tc>
          <w:tcPr>
            <w:tcW w:w="0" w:type="auto"/>
            <w:gridSpan w:val="4"/>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700" w:type="dxa"/>
        <w:tblInd w:w="20" w:type="dxa"/>
        <w:shd w:val="clear" w:color="auto" w:fill="FFFFFF"/>
        <w:tblCellMar>
          <w:left w:w="0" w:type="dxa"/>
          <w:right w:w="0" w:type="dxa"/>
        </w:tblCellMar>
        <w:tblLook w:val="04A0" w:firstRow="1" w:lastRow="0" w:firstColumn="1" w:lastColumn="0" w:noHBand="0" w:noVBand="1"/>
      </w:tblPr>
      <w:tblGrid>
        <w:gridCol w:w="1062"/>
        <w:gridCol w:w="619"/>
        <w:gridCol w:w="8019"/>
      </w:tblGrid>
      <w:tr w:rsidR="004F14C2" w:rsidRPr="004F14C2" w:rsidTr="006F6E6F">
        <w:tc>
          <w:tcPr>
            <w:tcW w:w="0" w:type="auto"/>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bookmarkStart w:id="31" w:name="dst275"/>
            <w:bookmarkEnd w:id="31"/>
            <w:r w:rsidRPr="004F14C2">
              <w:rPr>
                <w:rFonts w:ascii="Arial" w:eastAsia="Times New Roman" w:hAnsi="Arial" w:cs="Arial"/>
                <w:sz w:val="21"/>
                <w:szCs w:val="21"/>
                <w:lang w:eastAsia="ru-RU"/>
              </w:rPr>
              <w:t>Руб.</w:t>
            </w:r>
          </w:p>
        </w:tc>
        <w:tc>
          <w:tcPr>
            <w:tcW w:w="619" w:type="dxa"/>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bookmarkStart w:id="32" w:name="dst276"/>
            <w:bookmarkEnd w:id="32"/>
            <w:r w:rsidRPr="004F14C2">
              <w:rPr>
                <w:rFonts w:ascii="Arial" w:eastAsia="Times New Roman" w:hAnsi="Arial" w:cs="Arial"/>
                <w:sz w:val="21"/>
                <w:szCs w:val="21"/>
                <w:lang w:eastAsia="ru-RU"/>
              </w:rPr>
              <w:t>Коп.</w:t>
            </w:r>
          </w:p>
        </w:tc>
        <w:tc>
          <w:tcPr>
            <w:tcW w:w="8019" w:type="dxa"/>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val="en-US" w:eastAsia="ru-RU"/>
              </w:rPr>
            </w:pPr>
            <w:bookmarkStart w:id="33" w:name="dst277"/>
            <w:bookmarkEnd w:id="33"/>
            <w:r w:rsidRPr="004F14C2">
              <w:rPr>
                <w:rFonts w:ascii="Arial" w:eastAsia="Times New Roman" w:hAnsi="Arial" w:cs="Arial"/>
                <w:sz w:val="21"/>
                <w:szCs w:val="21"/>
                <w:lang w:val="en-US" w:eastAsia="ru-RU"/>
              </w:rPr>
              <w:t>Rp: .</w:t>
            </w:r>
            <w:r w:rsidRPr="004F14C2">
              <w:rPr>
                <w:lang w:val="en-US"/>
              </w:rPr>
              <w:t xml:space="preserve"> </w:t>
            </w:r>
            <w:r w:rsidRPr="004F14C2">
              <w:rPr>
                <w:rFonts w:ascii="Arial" w:eastAsia="Times New Roman" w:hAnsi="Arial" w:cs="Arial"/>
                <w:sz w:val="21"/>
                <w:szCs w:val="21"/>
                <w:lang w:val="en-US" w:eastAsia="ru-RU"/>
              </w:rPr>
              <w:t>Glimepiridi 0,002</w:t>
            </w:r>
          </w:p>
          <w:p w:rsidR="004F14C2" w:rsidRPr="004F14C2" w:rsidRDefault="004F14C2" w:rsidP="004F14C2">
            <w:pPr>
              <w:spacing w:after="100" w:line="246" w:lineRule="atLeast"/>
              <w:jc w:val="both"/>
              <w:rPr>
                <w:rFonts w:ascii="Arial" w:eastAsia="Times New Roman" w:hAnsi="Arial" w:cs="Arial"/>
                <w:sz w:val="21"/>
                <w:szCs w:val="21"/>
                <w:lang w:val="en-US" w:eastAsia="ru-RU"/>
              </w:rPr>
            </w:pPr>
            <w:r w:rsidRPr="004F14C2">
              <w:rPr>
                <w:rFonts w:ascii="Arial" w:eastAsia="Times New Roman" w:hAnsi="Arial" w:cs="Arial"/>
                <w:sz w:val="21"/>
                <w:szCs w:val="21"/>
                <w:lang w:val="en-US" w:eastAsia="ru-RU"/>
              </w:rPr>
              <w:t>D.t.d. N.30 in tab.</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S. Внутрь по 1 таблетке утром. </w:t>
            </w:r>
          </w:p>
        </w:tc>
      </w:tr>
      <w:tr w:rsidR="004F14C2" w:rsidRPr="004F14C2" w:rsidTr="006F6E6F">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619" w:type="dxa"/>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8019" w:type="dxa"/>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noProof/>
          <w:sz w:val="21"/>
          <w:szCs w:val="21"/>
          <w:lang w:eastAsia="ru-RU"/>
        </w:rPr>
        <w:lastRenderedPageBreak/>
        <w:drawing>
          <wp:anchor distT="0" distB="0" distL="114300" distR="114300" simplePos="0" relativeHeight="251689984" behindDoc="0" locked="0" layoutInCell="1" allowOverlap="1" wp14:anchorId="134F1442" wp14:editId="5BC8D11C">
            <wp:simplePos x="0" y="0"/>
            <wp:positionH relativeFrom="column">
              <wp:posOffset>2586355</wp:posOffset>
            </wp:positionH>
            <wp:positionV relativeFrom="paragraph">
              <wp:posOffset>41910</wp:posOffset>
            </wp:positionV>
            <wp:extent cx="743585" cy="73787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3585" cy="73787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sz w:val="21"/>
          <w:szCs w:val="21"/>
          <w:lang w:eastAsia="ru-RU"/>
        </w:rPr>
        <w:drawing>
          <wp:anchor distT="0" distB="0" distL="114300" distR="114300" simplePos="0" relativeHeight="251688960" behindDoc="0" locked="0" layoutInCell="1" allowOverlap="1" wp14:anchorId="420B14A9" wp14:editId="3E246A0A">
            <wp:simplePos x="0" y="0"/>
            <wp:positionH relativeFrom="column">
              <wp:posOffset>3331845</wp:posOffset>
            </wp:positionH>
            <wp:positionV relativeFrom="paragraph">
              <wp:posOffset>45720</wp:posOffset>
            </wp:positionV>
            <wp:extent cx="1183005" cy="64643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3005" cy="64643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sz w:val="21"/>
          <w:szCs w:val="21"/>
          <w:lang w:eastAsia="ru-RU"/>
        </w:rPr>
        <w:drawing>
          <wp:anchor distT="0" distB="0" distL="114300" distR="114300" simplePos="0" relativeHeight="251687936" behindDoc="0" locked="0" layoutInCell="1" allowOverlap="1" wp14:anchorId="1604E8E3" wp14:editId="55670B7B">
            <wp:simplePos x="0" y="0"/>
            <wp:positionH relativeFrom="column">
              <wp:posOffset>4996815</wp:posOffset>
            </wp:positionH>
            <wp:positionV relativeFrom="paragraph">
              <wp:posOffset>-81915</wp:posOffset>
            </wp:positionV>
            <wp:extent cx="774065" cy="77406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4065" cy="77406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color w:val="333333"/>
          <w:sz w:val="24"/>
          <w:szCs w:val="24"/>
          <w:lang w:eastAsia="ru-RU"/>
        </w:rPr>
        <w:t> </w:t>
      </w:r>
    </w:p>
    <w:tbl>
      <w:tblPr>
        <w:tblW w:w="9700" w:type="dxa"/>
        <w:tblInd w:w="20" w:type="dxa"/>
        <w:shd w:val="clear" w:color="auto" w:fill="FFFFFF"/>
        <w:tblCellMar>
          <w:left w:w="0" w:type="dxa"/>
          <w:right w:w="0" w:type="dxa"/>
        </w:tblCellMar>
        <w:tblLook w:val="04A0" w:firstRow="1" w:lastRow="0" w:firstColumn="1" w:lastColumn="0" w:noHBand="0" w:noVBand="1"/>
      </w:tblPr>
      <w:tblGrid>
        <w:gridCol w:w="8442"/>
        <w:gridCol w:w="148"/>
        <w:gridCol w:w="1110"/>
      </w:tblGrid>
      <w:tr w:rsidR="004F14C2" w:rsidRPr="004F14C2" w:rsidTr="006F6E6F">
        <w:tc>
          <w:tcPr>
            <w:tcW w:w="0" w:type="auto"/>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bookmarkStart w:id="34" w:name="dst281"/>
            <w:bookmarkEnd w:id="34"/>
            <w:r w:rsidRPr="004F14C2">
              <w:rPr>
                <w:rFonts w:ascii="Arial" w:eastAsia="Times New Roman" w:hAnsi="Arial" w:cs="Arial"/>
                <w:sz w:val="21"/>
                <w:szCs w:val="21"/>
                <w:lang w:eastAsia="ru-RU"/>
              </w:rPr>
              <w:t>Подпись и печать лечащего врача</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(подпись фельдшера, акушерки)</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vAlign w:val="center"/>
            <w:hideMark/>
          </w:tcPr>
          <w:p w:rsidR="004F14C2" w:rsidRPr="004F14C2" w:rsidRDefault="004F14C2" w:rsidP="004F14C2">
            <w:pPr>
              <w:spacing w:after="100" w:line="240" w:lineRule="auto"/>
              <w:jc w:val="center"/>
              <w:rPr>
                <w:rFonts w:ascii="Arial" w:eastAsia="Times New Roman" w:hAnsi="Arial" w:cs="Arial"/>
                <w:sz w:val="21"/>
                <w:szCs w:val="21"/>
                <w:lang w:eastAsia="ru-RU"/>
              </w:rPr>
            </w:pPr>
            <w:bookmarkStart w:id="35" w:name="dst282"/>
            <w:bookmarkEnd w:id="35"/>
            <w:r w:rsidRPr="004F14C2">
              <w:rPr>
                <w:rFonts w:ascii="Arial" w:eastAsia="Times New Roman" w:hAnsi="Arial" w:cs="Arial"/>
                <w:sz w:val="21"/>
                <w:szCs w:val="21"/>
                <w:lang w:eastAsia="ru-RU"/>
              </w:rPr>
              <w:t>М.П.</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700" w:type="dxa"/>
        <w:tblInd w:w="20" w:type="dxa"/>
        <w:shd w:val="clear" w:color="auto" w:fill="FFFFFF"/>
        <w:tblCellMar>
          <w:left w:w="0" w:type="dxa"/>
          <w:right w:w="0" w:type="dxa"/>
        </w:tblCellMar>
        <w:tblLook w:val="04A0" w:firstRow="1" w:lastRow="0" w:firstColumn="1" w:lastColumn="0" w:noHBand="0" w:noVBand="1"/>
      </w:tblPr>
      <w:tblGrid>
        <w:gridCol w:w="9700"/>
      </w:tblGrid>
      <w:tr w:rsidR="004F14C2" w:rsidRPr="004F14C2" w:rsidTr="006F6E6F">
        <w:tc>
          <w:tcPr>
            <w:tcW w:w="0" w:type="auto"/>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bookmarkStart w:id="36" w:name="dst283"/>
            <w:bookmarkEnd w:id="36"/>
            <w:r w:rsidRPr="004F14C2">
              <w:rPr>
                <w:rFonts w:ascii="Arial" w:eastAsia="Times New Roman" w:hAnsi="Arial" w:cs="Arial"/>
                <w:sz w:val="21"/>
                <w:szCs w:val="21"/>
                <w:lang w:eastAsia="ru-RU"/>
              </w:rPr>
              <w:t xml:space="preserve">Рецепт действителен в течение 15 дней, 30 дней, </w:t>
            </w:r>
            <w:r w:rsidRPr="004F14C2">
              <w:rPr>
                <w:rFonts w:ascii="Arial" w:eastAsia="Times New Roman" w:hAnsi="Arial" w:cs="Arial"/>
                <w:sz w:val="21"/>
                <w:szCs w:val="21"/>
                <w:u w:val="single"/>
                <w:lang w:eastAsia="ru-RU"/>
              </w:rPr>
              <w:t>90 дней</w:t>
            </w:r>
            <w:r w:rsidRPr="004F14C2">
              <w:rPr>
                <w:rFonts w:ascii="Arial" w:eastAsia="Times New Roman" w:hAnsi="Arial" w:cs="Arial"/>
                <w:sz w:val="21"/>
                <w:szCs w:val="21"/>
                <w:lang w:eastAsia="ru-RU"/>
              </w:rPr>
              <w:t xml:space="preserve"> (нужное подчеркнуть)</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40" w:type="dxa"/>
        <w:tblInd w:w="20" w:type="dxa"/>
        <w:shd w:val="clear" w:color="auto" w:fill="FFFFFF"/>
        <w:tblCellMar>
          <w:left w:w="0" w:type="dxa"/>
          <w:right w:w="0" w:type="dxa"/>
        </w:tblCellMar>
        <w:tblLook w:val="04A0" w:firstRow="1" w:lastRow="0" w:firstColumn="1" w:lastColumn="0" w:noHBand="0" w:noVBand="1"/>
      </w:tblPr>
      <w:tblGrid>
        <w:gridCol w:w="5300"/>
        <w:gridCol w:w="165"/>
        <w:gridCol w:w="2498"/>
        <w:gridCol w:w="2377"/>
      </w:tblGrid>
      <w:tr w:rsidR="004F14C2" w:rsidRPr="004F14C2" w:rsidTr="006F6E6F">
        <w:tc>
          <w:tcPr>
            <w:tcW w:w="0" w:type="auto"/>
            <w:gridSpan w:val="4"/>
            <w:tcBorders>
              <w:bottom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bookmarkStart w:id="37" w:name="dst284"/>
            <w:bookmarkEnd w:id="37"/>
            <w:r w:rsidRPr="004F14C2">
              <w:rPr>
                <w:rFonts w:ascii="Arial" w:eastAsia="Times New Roman" w:hAnsi="Arial" w:cs="Arial"/>
                <w:sz w:val="21"/>
                <w:szCs w:val="21"/>
                <w:lang w:eastAsia="ru-RU"/>
              </w:rPr>
              <w:t>------------------- (Заполняется специалистом аптечной организации) -------------------</w:t>
            </w:r>
          </w:p>
        </w:tc>
      </w:tr>
      <w:tr w:rsidR="004F14C2" w:rsidRPr="004F14C2" w:rsidTr="006F6E6F">
        <w:tc>
          <w:tcPr>
            <w:tcW w:w="0" w:type="auto"/>
            <w:tcBorders>
              <w:top w:val="single" w:sz="8" w:space="0" w:color="000000"/>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38" w:name="dst285"/>
            <w:bookmarkEnd w:id="38"/>
            <w:r w:rsidRPr="004F14C2">
              <w:rPr>
                <w:rFonts w:ascii="Arial" w:eastAsia="Times New Roman" w:hAnsi="Arial" w:cs="Arial"/>
                <w:sz w:val="21"/>
                <w:szCs w:val="21"/>
                <w:lang w:eastAsia="ru-RU"/>
              </w:rPr>
              <w:t xml:space="preserve">Отпущено по рецепту: </w:t>
            </w:r>
          </w:p>
        </w:tc>
        <w:tc>
          <w:tcPr>
            <w:tcW w:w="0" w:type="auto"/>
            <w:tcBorders>
              <w:top w:val="single" w:sz="8" w:space="0" w:color="000000"/>
              <w:left w:val="nil"/>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39" w:name="dst286"/>
            <w:bookmarkEnd w:id="39"/>
            <w:r w:rsidRPr="004F14C2">
              <w:rPr>
                <w:rFonts w:ascii="Arial" w:eastAsia="Times New Roman" w:hAnsi="Arial" w:cs="Arial"/>
                <w:sz w:val="21"/>
                <w:szCs w:val="21"/>
                <w:lang w:eastAsia="ru-RU"/>
              </w:rPr>
              <w:t>Торговое наименование и дозировка:</w:t>
            </w:r>
          </w:p>
        </w:tc>
      </w:tr>
      <w:tr w:rsidR="004F14C2" w:rsidRPr="004F14C2" w:rsidTr="006F6E6F">
        <w:tc>
          <w:tcPr>
            <w:tcW w:w="0" w:type="auto"/>
            <w:gridSpan w:val="2"/>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 упаковка</w:t>
            </w:r>
          </w:p>
        </w:tc>
        <w:tc>
          <w:tcPr>
            <w:tcW w:w="0" w:type="auto"/>
            <w:gridSpan w:val="2"/>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Глимепирид 2 мг</w:t>
            </w:r>
          </w:p>
        </w:tc>
      </w:tr>
      <w:tr w:rsidR="004F14C2" w:rsidRPr="004F14C2" w:rsidTr="006F6E6F">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40" w:name="dst287"/>
            <w:bookmarkEnd w:id="40"/>
            <w:r w:rsidRPr="004F14C2">
              <w:rPr>
                <w:rFonts w:ascii="Arial" w:eastAsia="Times New Roman" w:hAnsi="Arial" w:cs="Arial"/>
                <w:noProof/>
                <w:sz w:val="21"/>
                <w:szCs w:val="21"/>
                <w:lang w:eastAsia="ru-RU"/>
              </w:rPr>
              <w:drawing>
                <wp:anchor distT="0" distB="0" distL="114300" distR="114300" simplePos="0" relativeHeight="251691008" behindDoc="0" locked="0" layoutInCell="1" allowOverlap="1" wp14:anchorId="6D303E4E" wp14:editId="6ED32142">
                  <wp:simplePos x="0" y="0"/>
                  <wp:positionH relativeFrom="column">
                    <wp:posOffset>958215</wp:posOffset>
                  </wp:positionH>
                  <wp:positionV relativeFrom="paragraph">
                    <wp:posOffset>156210</wp:posOffset>
                  </wp:positionV>
                  <wp:extent cx="828675" cy="452813"/>
                  <wp:effectExtent l="0" t="0" r="0" b="444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8675" cy="452813"/>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21"/>
                <w:szCs w:val="21"/>
                <w:lang w:eastAsia="ru-RU"/>
              </w:rPr>
              <w:t>Дата отпуска: "_28_" _июня___ 2020__ г.</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41" w:name="dst288"/>
            <w:bookmarkEnd w:id="41"/>
            <w:r w:rsidRPr="004F14C2">
              <w:rPr>
                <w:rFonts w:ascii="Arial" w:eastAsia="Times New Roman" w:hAnsi="Arial" w:cs="Arial"/>
                <w:noProof/>
                <w:sz w:val="21"/>
                <w:szCs w:val="21"/>
                <w:lang w:eastAsia="ru-RU"/>
              </w:rPr>
              <w:drawing>
                <wp:anchor distT="0" distB="0" distL="114300" distR="114300" simplePos="0" relativeHeight="251693056" behindDoc="0" locked="0" layoutInCell="1" allowOverlap="1" wp14:anchorId="34AFC29C" wp14:editId="55C9A839">
                  <wp:simplePos x="0" y="0"/>
                  <wp:positionH relativeFrom="column">
                    <wp:posOffset>2232025</wp:posOffset>
                  </wp:positionH>
                  <wp:positionV relativeFrom="paragraph">
                    <wp:posOffset>156210</wp:posOffset>
                  </wp:positionV>
                  <wp:extent cx="610096" cy="33337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0096" cy="33337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sz w:val="21"/>
                <w:szCs w:val="21"/>
                <w:lang w:eastAsia="ru-RU"/>
              </w:rPr>
              <w:drawing>
                <wp:anchor distT="0" distB="0" distL="114300" distR="114300" simplePos="0" relativeHeight="251692032" behindDoc="0" locked="0" layoutInCell="1" allowOverlap="1" wp14:anchorId="08ABF8C1" wp14:editId="4872C8AC">
                  <wp:simplePos x="0" y="0"/>
                  <wp:positionH relativeFrom="column">
                    <wp:posOffset>516890</wp:posOffset>
                  </wp:positionH>
                  <wp:positionV relativeFrom="paragraph">
                    <wp:posOffset>118110</wp:posOffset>
                  </wp:positionV>
                  <wp:extent cx="854134" cy="46672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4134" cy="46672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21"/>
                <w:szCs w:val="21"/>
                <w:lang w:eastAsia="ru-RU"/>
              </w:rPr>
              <w:t>Количество: 1 упаковка</w:t>
            </w:r>
          </w:p>
        </w:tc>
      </w:tr>
      <w:tr w:rsidR="004F14C2" w:rsidRPr="004F14C2" w:rsidTr="006F6E6F">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val="en-US" w:eastAsia="ru-RU"/>
              </w:rPr>
            </w:pPr>
            <w:bookmarkStart w:id="42" w:name="dst289"/>
            <w:bookmarkEnd w:id="42"/>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43" w:name="dst290"/>
            <w:bookmarkEnd w:id="43"/>
            <w:r w:rsidRPr="004F14C2">
              <w:rPr>
                <w:rFonts w:ascii="Arial" w:eastAsia="Times New Roman" w:hAnsi="Arial" w:cs="Arial"/>
                <w:sz w:val="21"/>
                <w:szCs w:val="21"/>
                <w:lang w:eastAsia="ru-RU"/>
              </w:rPr>
              <w:t>Проверил:</w:t>
            </w:r>
          </w:p>
        </w:tc>
        <w:tc>
          <w:tcPr>
            <w:tcW w:w="0" w:type="auto"/>
            <w:tcBorders>
              <w:top w:val="single" w:sz="8" w:space="0" w:color="000000"/>
              <w:left w:val="nil"/>
              <w:bottom w:val="single" w:sz="8" w:space="0" w:color="000000"/>
              <w:right w:val="single" w:sz="8" w:space="0" w:color="000000"/>
            </w:tcBorders>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bookmarkStart w:id="44" w:name="dst291"/>
            <w:bookmarkEnd w:id="44"/>
            <w:r w:rsidRPr="004F14C2">
              <w:rPr>
                <w:rFonts w:ascii="Arial" w:eastAsia="Times New Roman" w:hAnsi="Arial" w:cs="Arial"/>
                <w:sz w:val="21"/>
                <w:szCs w:val="21"/>
                <w:lang w:eastAsia="ru-RU"/>
              </w:rPr>
              <w:t>Отпустил:</w:t>
            </w:r>
          </w:p>
        </w:tc>
      </w:tr>
      <w:tr w:rsidR="004F14C2" w:rsidRPr="004F14C2" w:rsidTr="006F6E6F">
        <w:tc>
          <w:tcPr>
            <w:tcW w:w="0" w:type="auto"/>
            <w:gridSpan w:val="4"/>
            <w:tcBorders>
              <w:top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bookmarkStart w:id="45" w:name="dst292"/>
            <w:bookmarkEnd w:id="45"/>
            <w:r w:rsidRPr="004F14C2">
              <w:rPr>
                <w:rFonts w:ascii="Arial" w:eastAsia="Times New Roman" w:hAnsi="Arial" w:cs="Arial"/>
                <w:sz w:val="21"/>
                <w:szCs w:val="21"/>
                <w:lang w:eastAsia="ru-RU"/>
              </w:rPr>
              <w:t>------------------------------------------------ (линия отрыва)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20" w:type="dxa"/>
        <w:tblInd w:w="20" w:type="dxa"/>
        <w:shd w:val="clear" w:color="auto" w:fill="FFFFFF"/>
        <w:tblCellMar>
          <w:left w:w="0" w:type="dxa"/>
          <w:right w:w="0" w:type="dxa"/>
        </w:tblCellMar>
        <w:tblLook w:val="04A0" w:firstRow="1" w:lastRow="0" w:firstColumn="1" w:lastColumn="0" w:noHBand="0" w:noVBand="1"/>
      </w:tblPr>
      <w:tblGrid>
        <w:gridCol w:w="5287"/>
        <w:gridCol w:w="69"/>
        <w:gridCol w:w="69"/>
        <w:gridCol w:w="4120"/>
        <w:gridCol w:w="292"/>
        <w:gridCol w:w="483"/>
      </w:tblGrid>
      <w:tr w:rsidR="004F14C2" w:rsidRPr="004F14C2" w:rsidTr="006F6E6F">
        <w:tc>
          <w:tcPr>
            <w:tcW w:w="0" w:type="auto"/>
            <w:tcBorders>
              <w:top w:val="single" w:sz="8" w:space="0" w:color="000000"/>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46" w:name="dst293"/>
            <w:bookmarkEnd w:id="46"/>
            <w:r w:rsidRPr="004F14C2">
              <w:rPr>
                <w:rFonts w:ascii="Arial" w:eastAsia="Times New Roman" w:hAnsi="Arial" w:cs="Arial"/>
                <w:sz w:val="21"/>
                <w:szCs w:val="21"/>
                <w:lang w:eastAsia="ru-RU"/>
              </w:rPr>
              <w:t>Корешок рецептурного бланка</w:t>
            </w:r>
          </w:p>
        </w:tc>
        <w:tc>
          <w:tcPr>
            <w:tcW w:w="20" w:type="dxa"/>
            <w:tcBorders>
              <w:top w:val="single" w:sz="8" w:space="0" w:color="000000"/>
              <w:left w:val="nil"/>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4149" w:type="dxa"/>
            <w:gridSpan w:val="3"/>
            <w:tcBorders>
              <w:top w:val="single" w:sz="8" w:space="0" w:color="000000"/>
              <w:left w:val="single" w:sz="8" w:space="0" w:color="000000"/>
              <w:bottom w:val="nil"/>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47" w:name="dst294"/>
            <w:bookmarkEnd w:id="47"/>
            <w:r w:rsidRPr="004F14C2">
              <w:rPr>
                <w:rFonts w:ascii="Arial" w:eastAsia="Times New Roman" w:hAnsi="Arial" w:cs="Arial"/>
                <w:sz w:val="21"/>
                <w:szCs w:val="21"/>
                <w:lang w:eastAsia="ru-RU"/>
              </w:rPr>
              <w:t>Способ применения:</w:t>
            </w:r>
          </w:p>
        </w:tc>
        <w:tc>
          <w:tcPr>
            <w:tcW w:w="0" w:type="auto"/>
            <w:tcBorders>
              <w:top w:val="single" w:sz="8" w:space="0" w:color="000000"/>
              <w:left w:val="nil"/>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357" w:type="dxa"/>
            <w:vMerge w:val="restart"/>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308" w:lineRule="atLeast"/>
              <w:rPr>
                <w:rFonts w:ascii="Arial" w:eastAsia="Times New Roman" w:hAnsi="Arial" w:cs="Arial"/>
                <w:sz w:val="21"/>
                <w:szCs w:val="21"/>
                <w:lang w:eastAsia="ru-RU"/>
              </w:rPr>
            </w:pPr>
            <w:bookmarkStart w:id="48" w:name="dst295"/>
            <w:bookmarkEnd w:id="48"/>
            <w:r w:rsidRPr="004F14C2">
              <w:rPr>
                <w:rFonts w:ascii="Arial" w:eastAsia="Times New Roman" w:hAnsi="Arial" w:cs="Arial"/>
                <w:sz w:val="21"/>
                <w:szCs w:val="21"/>
                <w:lang w:eastAsia="ru-RU"/>
              </w:rPr>
              <w:t>Наименование</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лекарственного препарата: Глимепирид</w:t>
            </w:r>
          </w:p>
        </w:tc>
        <w:tc>
          <w:tcPr>
            <w:tcW w:w="4202" w:type="dxa"/>
            <w:gridSpan w:val="3"/>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49" w:name="dst296"/>
            <w:bookmarkEnd w:id="49"/>
            <w:r w:rsidRPr="004F14C2">
              <w:rPr>
                <w:rFonts w:ascii="Arial" w:eastAsia="Times New Roman" w:hAnsi="Arial" w:cs="Arial"/>
                <w:sz w:val="21"/>
                <w:szCs w:val="21"/>
                <w:lang w:eastAsia="ru-RU"/>
              </w:rPr>
              <w:t>Продолжительность</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90 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50" w:name="dst297"/>
            <w:bookmarkEnd w:id="50"/>
            <w:r w:rsidRPr="004F14C2">
              <w:rPr>
                <w:rFonts w:ascii="Arial" w:eastAsia="Times New Roman" w:hAnsi="Arial" w:cs="Arial"/>
                <w:sz w:val="21"/>
                <w:szCs w:val="21"/>
                <w:lang w:eastAsia="ru-RU"/>
              </w:rPr>
              <w:t>дней</w:t>
            </w:r>
          </w:p>
        </w:tc>
      </w:tr>
      <w:tr w:rsidR="004F14C2" w:rsidRPr="004F14C2" w:rsidTr="006F6E6F">
        <w:tc>
          <w:tcPr>
            <w:tcW w:w="5357" w:type="dxa"/>
            <w:vMerge/>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4285" w:type="dxa"/>
            <w:gridSpan w:val="4"/>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51" w:name="dst298"/>
            <w:bookmarkEnd w:id="51"/>
            <w:r w:rsidRPr="004F14C2">
              <w:rPr>
                <w:rFonts w:ascii="Arial" w:eastAsia="Times New Roman" w:hAnsi="Arial" w:cs="Arial"/>
                <w:sz w:val="21"/>
                <w:szCs w:val="21"/>
                <w:lang w:eastAsia="ru-RU"/>
              </w:rPr>
              <w:t>Дозировка: 2 мг</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20" w:type="dxa"/>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4024" w:type="dxa"/>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52" w:name="dst299"/>
            <w:bookmarkEnd w:id="52"/>
            <w:r w:rsidRPr="004F14C2">
              <w:rPr>
                <w:rFonts w:ascii="Arial" w:eastAsia="Times New Roman" w:hAnsi="Arial" w:cs="Arial"/>
                <w:sz w:val="21"/>
                <w:szCs w:val="21"/>
                <w:lang w:eastAsia="ru-RU"/>
              </w:rPr>
              <w:t>Количество приемов в день:</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53" w:name="dst300"/>
            <w:bookmarkEnd w:id="53"/>
            <w:r w:rsidRPr="004F14C2">
              <w:rPr>
                <w:rFonts w:ascii="Arial" w:eastAsia="Times New Roman" w:hAnsi="Arial" w:cs="Arial"/>
                <w:sz w:val="21"/>
                <w:szCs w:val="21"/>
                <w:lang w:eastAsia="ru-RU"/>
              </w:rPr>
              <w:t>1 раз</w:t>
            </w:r>
          </w:p>
        </w:tc>
      </w:tr>
      <w:tr w:rsidR="004F14C2" w:rsidRPr="004F14C2" w:rsidTr="006F6E6F">
        <w:tc>
          <w:tcPr>
            <w:tcW w:w="5357"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4202" w:type="dxa"/>
            <w:gridSpan w:val="3"/>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54" w:name="dst301"/>
            <w:bookmarkEnd w:id="54"/>
            <w:r w:rsidRPr="004F14C2">
              <w:rPr>
                <w:rFonts w:ascii="Arial" w:eastAsia="Times New Roman" w:hAnsi="Arial" w:cs="Arial"/>
                <w:sz w:val="21"/>
                <w:szCs w:val="21"/>
                <w:lang w:eastAsia="ru-RU"/>
              </w:rPr>
              <w:t>На 1 прием:</w:t>
            </w:r>
            <w:r w:rsidRPr="004F14C2">
              <w:t xml:space="preserve"> </w:t>
            </w:r>
            <w:r w:rsidRPr="004F14C2">
              <w:rPr>
                <w:rFonts w:ascii="Arial" w:eastAsia="Times New Roman" w:hAnsi="Arial" w:cs="Arial"/>
                <w:sz w:val="21"/>
                <w:szCs w:val="21"/>
                <w:lang w:eastAsia="ru-RU"/>
              </w:rPr>
              <w:t>0,002</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bookmarkStart w:id="55" w:name="dst302"/>
            <w:bookmarkEnd w:id="55"/>
            <w:r w:rsidRPr="004F14C2">
              <w:rPr>
                <w:rFonts w:ascii="Arial" w:eastAsia="Times New Roman" w:hAnsi="Arial" w:cs="Arial"/>
                <w:sz w:val="21"/>
                <w:szCs w:val="21"/>
                <w:lang w:eastAsia="ru-RU"/>
              </w:rPr>
              <w:t>ед.</w:t>
            </w:r>
          </w:p>
        </w:tc>
      </w:tr>
      <w:tr w:rsidR="004F14C2" w:rsidRPr="004F14C2" w:rsidTr="006F6E6F">
        <w:tc>
          <w:tcPr>
            <w:tcW w:w="5357"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p>
        </w:tc>
        <w:tc>
          <w:tcPr>
            <w:tcW w:w="4202" w:type="dxa"/>
            <w:gridSpan w:val="3"/>
            <w:tcBorders>
              <w:top w:val="nil"/>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nil"/>
              <w:left w:val="nil"/>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rPr>
          <w:rFonts w:ascii="Times New Roman" w:hAnsi="Times New Roman" w:cs="Times New Roman"/>
          <w:sz w:val="28"/>
        </w:rPr>
      </w:pPr>
    </w:p>
    <w:tbl>
      <w:tblPr>
        <w:tblW w:w="9060" w:type="dxa"/>
        <w:tblInd w:w="20" w:type="dxa"/>
        <w:shd w:val="clear" w:color="auto" w:fill="FFFFFF"/>
        <w:tblCellMar>
          <w:left w:w="0" w:type="dxa"/>
          <w:right w:w="0" w:type="dxa"/>
        </w:tblCellMar>
        <w:tblLook w:val="04A0" w:firstRow="1" w:lastRow="0" w:firstColumn="1" w:lastColumn="0" w:noHBand="0" w:noVBand="1"/>
      </w:tblPr>
      <w:tblGrid>
        <w:gridCol w:w="5792"/>
        <w:gridCol w:w="3268"/>
      </w:tblGrid>
      <w:tr w:rsidR="004F14C2" w:rsidRPr="004F14C2" w:rsidTr="006F6E6F">
        <w:tc>
          <w:tcPr>
            <w:tcW w:w="5792" w:type="dxa"/>
            <w:vMerge w:val="restart"/>
            <w:tcBorders>
              <w:right w:val="single" w:sz="8" w:space="0" w:color="000000"/>
            </w:tcBorders>
            <w:shd w:val="clear" w:color="auto" w:fill="FFFFFF"/>
            <w:hideMark/>
          </w:tcPr>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noProof/>
                <w:sz w:val="28"/>
                <w:szCs w:val="21"/>
                <w:lang w:eastAsia="ru-RU"/>
              </w:rPr>
              <w:drawing>
                <wp:anchor distT="0" distB="0" distL="114300" distR="114300" simplePos="0" relativeHeight="251694080" behindDoc="0" locked="0" layoutInCell="1" allowOverlap="1" wp14:anchorId="350CC83B" wp14:editId="466A5168">
                  <wp:simplePos x="0" y="0"/>
                  <wp:positionH relativeFrom="column">
                    <wp:posOffset>2431415</wp:posOffset>
                  </wp:positionH>
                  <wp:positionV relativeFrom="paragraph">
                    <wp:posOffset>558800</wp:posOffset>
                  </wp:positionV>
                  <wp:extent cx="1103630" cy="426720"/>
                  <wp:effectExtent l="0" t="0" r="127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3630" cy="42672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sz w:val="28"/>
                <w:szCs w:val="21"/>
                <w:lang w:eastAsia="ru-RU"/>
              </w:rPr>
              <w:t>Аптека №1</w:t>
            </w:r>
            <w:r w:rsidRPr="004F14C2">
              <w:rPr>
                <w:rFonts w:ascii="Times New Roman" w:eastAsia="Times New Roman" w:hAnsi="Times New Roman" w:cs="Times New Roman"/>
                <w:sz w:val="28"/>
                <w:szCs w:val="21"/>
                <w:lang w:eastAsia="ru-RU"/>
              </w:rPr>
              <w:br/>
              <w:t>Глимепиридин</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№30, 1 упаковка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Былкова 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28.06.2020</w:t>
            </w:r>
          </w:p>
        </w:tc>
        <w:tc>
          <w:tcPr>
            <w:tcW w:w="3268" w:type="dxa"/>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Отметка о назначении лекарственного препарата по решению врачебной комиссии</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060" w:type="dxa"/>
        <w:tblInd w:w="20" w:type="dxa"/>
        <w:shd w:val="clear" w:color="auto" w:fill="FFFFFF"/>
        <w:tblCellMar>
          <w:left w:w="0" w:type="dxa"/>
          <w:right w:w="0" w:type="dxa"/>
        </w:tblCellMar>
        <w:tblLook w:val="04A0" w:firstRow="1" w:lastRow="0" w:firstColumn="1" w:lastColumn="0" w:noHBand="0" w:noVBand="1"/>
      </w:tblPr>
      <w:tblGrid>
        <w:gridCol w:w="3407"/>
        <w:gridCol w:w="2900"/>
        <w:gridCol w:w="275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widowControl w:val="0"/>
        <w:autoSpaceDE w:val="0"/>
        <w:autoSpaceDN w:val="0"/>
        <w:spacing w:after="0" w:line="240" w:lineRule="auto"/>
        <w:rPr>
          <w:rFonts w:ascii="Calibri" w:eastAsia="Calibri" w:hAnsi="Calibri" w:cs="Times New Roman"/>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noProof/>
          <w:lang w:eastAsia="ru-RU"/>
        </w:rPr>
        <w:lastRenderedPageBreak/>
        <w:drawing>
          <wp:anchor distT="0" distB="0" distL="114300" distR="114300" simplePos="0" relativeHeight="251697152" behindDoc="0" locked="0" layoutInCell="1" allowOverlap="1" wp14:anchorId="77C1D1AD" wp14:editId="6195E450">
            <wp:simplePos x="0" y="0"/>
            <wp:positionH relativeFrom="column">
              <wp:posOffset>-41910</wp:posOffset>
            </wp:positionH>
            <wp:positionV relativeFrom="paragraph">
              <wp:posOffset>100965</wp:posOffset>
            </wp:positionV>
            <wp:extent cx="2066925" cy="738393"/>
            <wp:effectExtent l="0" t="0" r="0" b="5080"/>
            <wp:wrapNone/>
            <wp:docPr id="39" name="Рисунок 39" descr="https://kopirka.ru/wa-data/public/shop/products/09/13/1309/images/3618/0.1309.10.58494eafcd5546.05022522.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pirka.ru/wa-data/public/shop/products/09/13/1309/images/3618/0.1309.10.58494eafcd5546.05022522.750x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925" cy="738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Министерство здравоохранения                  Код формы по ОКУД</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Российской Федерации                          Код учреждения по ОКПО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Медицинская документация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Форма N 107-1/у</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медицинской организации                       Утверждена приказом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Министерства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Российской Федерации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индивидуального предпринимателя               от 14 января 2019 г. N 4н</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(указать адрес, номер и дату лицензии,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органа государственной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власти, выдавшего лицензию)</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w:t>
      </w:r>
      <w:r w:rsidRPr="004F14C2">
        <w:rPr>
          <w:rFonts w:ascii="Courier New" w:eastAsia="Times New Roman" w:hAnsi="Courier New" w:cs="Courier New"/>
          <w:sz w:val="18"/>
          <w:szCs w:val="12"/>
          <w:u w:val="single"/>
          <w:lang w:eastAsia="ru-RU"/>
        </w:rPr>
        <w:t>взрослый</w:t>
      </w:r>
      <w:r w:rsidRPr="004F14C2">
        <w:rPr>
          <w:rFonts w:ascii="Courier New" w:eastAsia="Times New Roman" w:hAnsi="Courier New" w:cs="Courier New"/>
          <w:sz w:val="18"/>
          <w:szCs w:val="12"/>
          <w:lang w:eastAsia="ru-RU"/>
        </w:rPr>
        <w:t>, детский - нужное подчеркнуть)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"_</w:t>
      </w:r>
      <w:r w:rsidRPr="004F14C2">
        <w:rPr>
          <w:rFonts w:ascii="Courier New" w:eastAsia="Times New Roman" w:hAnsi="Courier New" w:cs="Courier New"/>
          <w:sz w:val="18"/>
          <w:szCs w:val="12"/>
          <w:u w:val="single"/>
          <w:lang w:eastAsia="ru-RU"/>
        </w:rPr>
        <w:t>28</w:t>
      </w:r>
      <w:r w:rsidRPr="004F14C2">
        <w:rPr>
          <w:rFonts w:ascii="Courier New" w:eastAsia="Times New Roman" w:hAnsi="Courier New" w:cs="Courier New"/>
          <w:sz w:val="18"/>
          <w:szCs w:val="12"/>
          <w:lang w:eastAsia="ru-RU"/>
        </w:rPr>
        <w:t>_" _</w:t>
      </w:r>
      <w:r w:rsidRPr="004F14C2">
        <w:rPr>
          <w:rFonts w:ascii="Courier New" w:eastAsia="Times New Roman" w:hAnsi="Courier New" w:cs="Courier New"/>
          <w:sz w:val="18"/>
          <w:szCs w:val="12"/>
          <w:u w:val="single"/>
          <w:lang w:eastAsia="ru-RU"/>
        </w:rPr>
        <w:t>июня</w:t>
      </w:r>
      <w:r w:rsidRPr="004F14C2">
        <w:rPr>
          <w:rFonts w:ascii="Courier New" w:eastAsia="Times New Roman" w:hAnsi="Courier New" w:cs="Courier New"/>
          <w:sz w:val="18"/>
          <w:szCs w:val="12"/>
          <w:lang w:eastAsia="ru-RU"/>
        </w:rPr>
        <w:t>___ 20</w:t>
      </w:r>
      <w:r w:rsidRPr="004F14C2">
        <w:rPr>
          <w:rFonts w:ascii="Courier New" w:eastAsia="Times New Roman" w:hAnsi="Courier New" w:cs="Courier New"/>
          <w:sz w:val="18"/>
          <w:szCs w:val="12"/>
          <w:u w:val="single"/>
          <w:lang w:eastAsia="ru-RU"/>
        </w:rPr>
        <w:t>20</w:t>
      </w:r>
      <w:r w:rsidRPr="004F14C2">
        <w:rPr>
          <w:rFonts w:ascii="Courier New" w:eastAsia="Times New Roman" w:hAnsi="Courier New" w:cs="Courier New"/>
          <w:sz w:val="18"/>
          <w:szCs w:val="12"/>
          <w:lang w:eastAsia="ru-RU"/>
        </w:rPr>
        <w:t xml:space="preserve"> г.</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пациента _</w:t>
      </w:r>
      <w:r w:rsidRPr="004F14C2">
        <w:rPr>
          <w:rFonts w:ascii="Courier New" w:eastAsia="Times New Roman" w:hAnsi="Courier New" w:cs="Courier New"/>
          <w:sz w:val="18"/>
          <w:szCs w:val="12"/>
          <w:u w:val="single"/>
          <w:lang w:eastAsia="ru-RU"/>
        </w:rPr>
        <w:t>Петров И.П.___________________________________________________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Дата рождения _</w:t>
      </w:r>
      <w:r w:rsidRPr="004F14C2">
        <w:rPr>
          <w:rFonts w:ascii="Courier New" w:eastAsia="Times New Roman" w:hAnsi="Courier New" w:cs="Courier New"/>
          <w:sz w:val="18"/>
          <w:szCs w:val="12"/>
          <w:u w:val="single"/>
          <w:lang w:eastAsia="ru-RU"/>
        </w:rPr>
        <w:t>19.11.1986</w:t>
      </w:r>
      <w:r w:rsidRPr="004F14C2">
        <w:rPr>
          <w:rFonts w:ascii="Courier New" w:eastAsia="Times New Roman" w:hAnsi="Courier New" w:cs="Courier New"/>
          <w:sz w:val="18"/>
          <w:szCs w:val="12"/>
          <w:lang w:eastAsia="ru-RU"/>
        </w:rPr>
        <w:t>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лечащего врача (фельдшера, акушерки) _</w:t>
      </w:r>
      <w:r w:rsidRPr="004F14C2">
        <w:rPr>
          <w:rFonts w:ascii="Courier New" w:eastAsia="Times New Roman" w:hAnsi="Courier New" w:cs="Courier New"/>
          <w:sz w:val="18"/>
          <w:szCs w:val="12"/>
          <w:u w:val="single"/>
          <w:lang w:eastAsia="ru-RU"/>
        </w:rPr>
        <w:t>Былкова К.А.</w:t>
      </w:r>
      <w:r w:rsidRPr="004F14C2">
        <w:rPr>
          <w:rFonts w:ascii="Courier New" w:eastAsia="Times New Roman" w:hAnsi="Courier New" w:cs="Courier New"/>
          <w:sz w:val="18"/>
          <w:szCs w:val="12"/>
          <w:lang w:eastAsia="ru-RU"/>
        </w:rPr>
        <w:t>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val="en-US" w:eastAsia="ru-RU"/>
        </w:rPr>
      </w:pPr>
      <w:r w:rsidRPr="004F14C2">
        <w:rPr>
          <w:rFonts w:ascii="Courier New" w:eastAsia="Times New Roman" w:hAnsi="Courier New" w:cs="Courier New"/>
          <w:sz w:val="18"/>
          <w:szCs w:val="12"/>
          <w:lang w:eastAsia="ru-RU"/>
        </w:rPr>
        <w:t>руб</w:t>
      </w:r>
      <w:r w:rsidRPr="004F14C2">
        <w:rPr>
          <w:rFonts w:ascii="Courier New" w:eastAsia="Times New Roman" w:hAnsi="Courier New" w:cs="Courier New"/>
          <w:sz w:val="18"/>
          <w:szCs w:val="12"/>
          <w:lang w:val="en-US" w:eastAsia="ru-RU"/>
        </w:rPr>
        <w:t>.|</w:t>
      </w:r>
      <w:r w:rsidRPr="004F14C2">
        <w:rPr>
          <w:rFonts w:ascii="Courier New" w:eastAsia="Times New Roman" w:hAnsi="Courier New" w:cs="Courier New"/>
          <w:sz w:val="18"/>
          <w:szCs w:val="12"/>
          <w:lang w:eastAsia="ru-RU"/>
        </w:rPr>
        <w:t>коп</w:t>
      </w:r>
      <w:r w:rsidRPr="004F14C2">
        <w:rPr>
          <w:rFonts w:ascii="Courier New" w:eastAsia="Times New Roman" w:hAnsi="Courier New" w:cs="Courier New"/>
          <w:sz w:val="18"/>
          <w:szCs w:val="12"/>
          <w:lang w:val="en-US" w:eastAsia="ru-RU"/>
        </w:rPr>
        <w:t>.| Rp. Glimepiridi 0,002</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val="en-US" w:eastAsia="ru-RU"/>
        </w:rPr>
      </w:pPr>
      <w:r w:rsidRPr="004F14C2">
        <w:rPr>
          <w:rFonts w:ascii="Courier New" w:eastAsia="Times New Roman" w:hAnsi="Courier New" w:cs="Courier New"/>
          <w:sz w:val="18"/>
          <w:szCs w:val="12"/>
          <w:lang w:val="en-US" w:eastAsia="ru-RU"/>
        </w:rPr>
        <w:t xml:space="preserve">               D.t.d. N.30 in tab.</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val="en-US" w:eastAsia="ru-RU"/>
        </w:rPr>
        <w:t xml:space="preserve">               S</w:t>
      </w:r>
      <w:r w:rsidRPr="004F14C2">
        <w:rPr>
          <w:rFonts w:ascii="Courier New" w:eastAsia="Times New Roman" w:hAnsi="Courier New" w:cs="Courier New"/>
          <w:sz w:val="18"/>
          <w:szCs w:val="12"/>
          <w:lang w:eastAsia="ru-RU"/>
        </w:rPr>
        <w:t>. Внутрь по 1 таблетке утром.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695104" behindDoc="1" locked="0" layoutInCell="1" allowOverlap="1" wp14:anchorId="4E64C4AD" wp14:editId="0ADA051B">
            <wp:simplePos x="0" y="0"/>
            <wp:positionH relativeFrom="column">
              <wp:posOffset>3682365</wp:posOffset>
            </wp:positionH>
            <wp:positionV relativeFrom="paragraph">
              <wp:posOffset>106680</wp:posOffset>
            </wp:positionV>
            <wp:extent cx="1181100" cy="118110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ac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696128" behindDoc="0" locked="0" layoutInCell="1" allowOverlap="1" wp14:anchorId="690291A2" wp14:editId="2299CFDE">
            <wp:simplePos x="0" y="0"/>
            <wp:positionH relativeFrom="column">
              <wp:posOffset>2253615</wp:posOffset>
            </wp:positionH>
            <wp:positionV relativeFrom="paragraph">
              <wp:posOffset>38100</wp:posOffset>
            </wp:positionV>
            <wp:extent cx="1104900" cy="602111"/>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rmany-tokio-hotel-wikipedia-singer-songwriter-datesignature.jpg"/>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04900" cy="602111"/>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М.П.</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 печать лечащего врача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фельдшера, акушерки)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 действителен в течение 60 дней, до 1 года (____90 дней___)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(нужное подчеркнуть)                  (указать количество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месяцев)</w:t>
      </w:r>
    </w:p>
    <w:p w:rsidR="004F14C2" w:rsidRPr="004F14C2" w:rsidRDefault="004F14C2" w:rsidP="004F14C2">
      <w:pPr>
        <w:rPr>
          <w:rFonts w:ascii="Times New Roman" w:eastAsiaTheme="minorEastAsia" w:hAnsi="Times New Roman" w:cs="Times New Roman"/>
          <w:b/>
          <w:sz w:val="28"/>
          <w:szCs w:val="24"/>
          <w:lang w:eastAsia="ru-RU"/>
        </w:rPr>
      </w:pPr>
      <w:r w:rsidRPr="004F14C2">
        <w:rPr>
          <w:rFonts w:ascii="Times New Roman" w:eastAsiaTheme="minorEastAsia" w:hAnsi="Times New Roman" w:cs="Times New Roman"/>
          <w:b/>
          <w:sz w:val="28"/>
          <w:szCs w:val="24"/>
          <w:lang w:eastAsia="ru-RU"/>
        </w:rPr>
        <w:br w:type="page"/>
      </w:r>
    </w:p>
    <w:tbl>
      <w:tblPr>
        <w:tblW w:w="9980" w:type="dxa"/>
        <w:tblInd w:w="20" w:type="dxa"/>
        <w:shd w:val="clear" w:color="auto" w:fill="FFFFFF"/>
        <w:tblCellMar>
          <w:left w:w="0" w:type="dxa"/>
          <w:right w:w="0" w:type="dxa"/>
        </w:tblCellMar>
        <w:tblLook w:val="04A0" w:firstRow="1" w:lastRow="0" w:firstColumn="1" w:lastColumn="0" w:noHBand="0" w:noVBand="1"/>
      </w:tblPr>
      <w:tblGrid>
        <w:gridCol w:w="304"/>
        <w:gridCol w:w="304"/>
        <w:gridCol w:w="304"/>
        <w:gridCol w:w="304"/>
        <w:gridCol w:w="304"/>
        <w:gridCol w:w="304"/>
        <w:gridCol w:w="303"/>
        <w:gridCol w:w="303"/>
        <w:gridCol w:w="303"/>
        <w:gridCol w:w="303"/>
        <w:gridCol w:w="303"/>
        <w:gridCol w:w="303"/>
        <w:gridCol w:w="303"/>
        <w:gridCol w:w="303"/>
        <w:gridCol w:w="303"/>
        <w:gridCol w:w="89"/>
        <w:gridCol w:w="5340"/>
      </w:tblGrid>
      <w:tr w:rsidR="004F14C2" w:rsidRPr="004F14C2" w:rsidTr="006F6E6F">
        <w:tc>
          <w:tcPr>
            <w:tcW w:w="0" w:type="auto"/>
            <w:gridSpan w:val="15"/>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noProof/>
                <w:sz w:val="21"/>
                <w:szCs w:val="21"/>
                <w:lang w:eastAsia="ru-RU"/>
              </w:rPr>
              <w:lastRenderedPageBreak/>
              <w:drawing>
                <wp:anchor distT="0" distB="0" distL="114300" distR="114300" simplePos="0" relativeHeight="251706368" behindDoc="0" locked="0" layoutInCell="1" allowOverlap="1" wp14:anchorId="01C82D3A" wp14:editId="777BB8AC">
                  <wp:simplePos x="0" y="0"/>
                  <wp:positionH relativeFrom="column">
                    <wp:posOffset>564515</wp:posOffset>
                  </wp:positionH>
                  <wp:positionV relativeFrom="paragraph">
                    <wp:posOffset>-81915</wp:posOffset>
                  </wp:positionV>
                  <wp:extent cx="2066925" cy="737870"/>
                  <wp:effectExtent l="0" t="0" r="9525" b="508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6925" cy="73787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21"/>
                <w:szCs w:val="21"/>
                <w:lang w:eastAsia="ru-RU"/>
              </w:rPr>
              <w:t>Министерство здравоохранения</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Российской Федерации</w:t>
            </w:r>
          </w:p>
        </w:tc>
        <w:tc>
          <w:tcPr>
            <w:tcW w:w="0" w:type="auto"/>
            <w:shd w:val="clear" w:color="auto" w:fill="FFFFFF"/>
            <w:vAlign w:val="center"/>
            <w:hideMark/>
          </w:tcPr>
          <w:p w:rsidR="004F14C2" w:rsidRPr="004F14C2" w:rsidRDefault="004F14C2" w:rsidP="004F14C2">
            <w:pPr>
              <w:spacing w:after="100" w:line="240" w:lineRule="auto"/>
              <w:jc w:val="center"/>
              <w:rPr>
                <w:rFonts w:ascii="Arial" w:eastAsia="Times New Roman" w:hAnsi="Arial" w:cs="Arial"/>
                <w:sz w:val="21"/>
                <w:szCs w:val="21"/>
                <w:lang w:eastAsia="ru-RU"/>
              </w:rPr>
            </w:pPr>
          </w:p>
        </w:tc>
        <w:tc>
          <w:tcPr>
            <w:tcW w:w="0" w:type="auto"/>
            <w:shd w:val="clear" w:color="auto" w:fill="FFFFFF"/>
            <w:hideMark/>
          </w:tcPr>
          <w:p w:rsidR="004F14C2" w:rsidRPr="004F14C2" w:rsidRDefault="004F14C2" w:rsidP="004F14C2">
            <w:pPr>
              <w:spacing w:after="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УТВЕРЖДЕНА</w:t>
            </w:r>
          </w:p>
          <w:p w:rsidR="004F14C2" w:rsidRPr="004F14C2" w:rsidRDefault="004F14C2" w:rsidP="004F14C2">
            <w:pPr>
              <w:spacing w:after="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приказом Министерства здравоохранения</w:t>
            </w:r>
          </w:p>
          <w:p w:rsidR="004F14C2" w:rsidRPr="004F14C2" w:rsidRDefault="004F14C2" w:rsidP="004F14C2">
            <w:pPr>
              <w:spacing w:after="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Российской Федерации</w:t>
            </w:r>
          </w:p>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 "</w:t>
            </w:r>
            <w:r w:rsidRPr="004F14C2">
              <w:rPr>
                <w:rFonts w:ascii="Arial" w:eastAsia="Times New Roman" w:hAnsi="Arial" w:cs="Arial"/>
                <w:sz w:val="21"/>
                <w:szCs w:val="21"/>
                <w:u w:val="single"/>
                <w:lang w:eastAsia="ru-RU"/>
              </w:rPr>
              <w:t>28"</w:t>
            </w:r>
            <w:r w:rsidRPr="004F14C2">
              <w:rPr>
                <w:rFonts w:ascii="Arial" w:eastAsia="Times New Roman" w:hAnsi="Arial" w:cs="Arial"/>
                <w:sz w:val="21"/>
                <w:szCs w:val="21"/>
                <w:lang w:eastAsia="ru-RU"/>
              </w:rPr>
              <w:t xml:space="preserve"> _</w:t>
            </w:r>
            <w:r w:rsidRPr="004F14C2">
              <w:rPr>
                <w:rFonts w:ascii="Arial" w:eastAsia="Times New Roman" w:hAnsi="Arial" w:cs="Arial"/>
                <w:sz w:val="21"/>
                <w:szCs w:val="21"/>
                <w:u w:val="single"/>
                <w:lang w:eastAsia="ru-RU"/>
              </w:rPr>
              <w:t>июня</w:t>
            </w:r>
            <w:r w:rsidRPr="004F14C2">
              <w:rPr>
                <w:rFonts w:ascii="Arial" w:eastAsia="Times New Roman" w:hAnsi="Arial" w:cs="Arial"/>
                <w:sz w:val="21"/>
                <w:szCs w:val="21"/>
                <w:lang w:eastAsia="ru-RU"/>
              </w:rPr>
              <w:t xml:space="preserve">_ 2020 г. </w:t>
            </w:r>
          </w:p>
        </w:tc>
      </w:tr>
      <w:tr w:rsidR="004F14C2" w:rsidRPr="004F14C2" w:rsidTr="006F6E6F">
        <w:tc>
          <w:tcPr>
            <w:tcW w:w="0" w:type="auto"/>
            <w:gridSpan w:val="4"/>
            <w:tcBorders>
              <w:right w:val="single" w:sz="8" w:space="0" w:color="000000"/>
            </w:tcBorders>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Штамп</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0"/>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gridSpan w:val="6"/>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15"/>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медицинской организации</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5</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5</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w:t>
            </w:r>
          </w:p>
        </w:tc>
        <w:tc>
          <w:tcPr>
            <w:tcW w:w="0" w:type="auto"/>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15"/>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4"/>
            <w:tcBorders>
              <w:right w:val="single" w:sz="8" w:space="0" w:color="000000"/>
            </w:tcBorders>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Штамп</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gridSpan w:val="6"/>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15"/>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индивидуального предпринимателя</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15"/>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shd w:val="clear" w:color="auto" w:fill="FFFFFF"/>
            <w:hideMark/>
          </w:tcPr>
          <w:p w:rsidR="004F14C2" w:rsidRPr="004F14C2" w:rsidRDefault="004F14C2" w:rsidP="004F14C2">
            <w:pPr>
              <w:spacing w:after="100" w:line="308" w:lineRule="atLeast"/>
              <w:jc w:val="right"/>
              <w:rPr>
                <w:rFonts w:ascii="Arial" w:eastAsia="Times New Roman" w:hAnsi="Arial" w:cs="Arial"/>
                <w:sz w:val="21"/>
                <w:szCs w:val="21"/>
                <w:lang w:eastAsia="ru-RU"/>
              </w:rPr>
            </w:pPr>
            <w:r w:rsidRPr="004F14C2">
              <w:rPr>
                <w:rFonts w:ascii="Arial" w:eastAsia="Times New Roman" w:hAnsi="Arial" w:cs="Arial"/>
                <w:sz w:val="21"/>
                <w:szCs w:val="21"/>
                <w:lang w:eastAsia="ru-RU"/>
              </w:rPr>
              <w:t>Код формы по </w:t>
            </w:r>
            <w:hyperlink r:id="rId44" w:anchor="dst0" w:history="1">
              <w:r w:rsidRPr="004F14C2">
                <w:rPr>
                  <w:rFonts w:ascii="Arial" w:eastAsia="Times New Roman" w:hAnsi="Arial" w:cs="Arial"/>
                  <w:color w:val="666699"/>
                  <w:sz w:val="21"/>
                  <w:szCs w:val="21"/>
                  <w:lang w:eastAsia="ru-RU"/>
                </w:rPr>
                <w:t>ОКУД</w:t>
              </w:r>
            </w:hyperlink>
            <w:r w:rsidRPr="004F14C2">
              <w:rPr>
                <w:rFonts w:ascii="Arial" w:eastAsia="Times New Roman" w:hAnsi="Arial" w:cs="Arial"/>
                <w:sz w:val="21"/>
                <w:szCs w:val="21"/>
                <w:lang w:eastAsia="ru-RU"/>
              </w:rPr>
              <w:t> 3108805</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60" w:type="dxa"/>
        <w:tblInd w:w="20" w:type="dxa"/>
        <w:shd w:val="clear" w:color="auto" w:fill="FFFFFF"/>
        <w:tblCellMar>
          <w:left w:w="0" w:type="dxa"/>
          <w:right w:w="0" w:type="dxa"/>
        </w:tblCellMar>
        <w:tblLook w:val="04A0" w:firstRow="1" w:lastRow="0" w:firstColumn="1" w:lastColumn="0" w:noHBand="0" w:noVBand="1"/>
      </w:tblPr>
      <w:tblGrid>
        <w:gridCol w:w="767"/>
        <w:gridCol w:w="767"/>
        <w:gridCol w:w="310"/>
        <w:gridCol w:w="777"/>
        <w:gridCol w:w="777"/>
        <w:gridCol w:w="777"/>
        <w:gridCol w:w="314"/>
        <w:gridCol w:w="314"/>
        <w:gridCol w:w="3463"/>
        <w:gridCol w:w="2094"/>
      </w:tblGrid>
      <w:tr w:rsidR="004F14C2" w:rsidRPr="004F14C2" w:rsidTr="006F6E6F">
        <w:tc>
          <w:tcPr>
            <w:tcW w:w="0" w:type="auto"/>
            <w:gridSpan w:val="10"/>
            <w:tcBorders>
              <w:bottom w:val="single" w:sz="8" w:space="0" w:color="000000"/>
            </w:tcBorders>
            <w:shd w:val="clear" w:color="auto" w:fill="FFFFFF"/>
            <w:hideMark/>
          </w:tcPr>
          <w:p w:rsidR="004F14C2" w:rsidRPr="004F14C2" w:rsidRDefault="004F14C2" w:rsidP="004F14C2">
            <w:pPr>
              <w:spacing w:after="100" w:line="308" w:lineRule="atLeast"/>
              <w:jc w:val="right"/>
              <w:rPr>
                <w:rFonts w:ascii="Arial" w:eastAsia="Times New Roman" w:hAnsi="Arial" w:cs="Arial"/>
                <w:sz w:val="21"/>
                <w:szCs w:val="21"/>
                <w:lang w:eastAsia="ru-RU"/>
              </w:rPr>
            </w:pPr>
            <w:r w:rsidRPr="004F14C2">
              <w:rPr>
                <w:rFonts w:ascii="Arial" w:eastAsia="Times New Roman" w:hAnsi="Arial" w:cs="Arial"/>
                <w:sz w:val="21"/>
                <w:szCs w:val="21"/>
                <w:lang w:eastAsia="ru-RU"/>
              </w:rPr>
              <w:t>Форма N 148-1/у-04 (л)</w:t>
            </w:r>
          </w:p>
        </w:tc>
      </w:tr>
      <w:tr w:rsidR="004F14C2" w:rsidRPr="004F14C2" w:rsidTr="006F6E6F">
        <w:tc>
          <w:tcPr>
            <w:tcW w:w="0" w:type="auto"/>
            <w:gridSpan w:val="3"/>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Код категории граждан</w:t>
            </w:r>
          </w:p>
        </w:tc>
        <w:tc>
          <w:tcPr>
            <w:tcW w:w="0" w:type="auto"/>
            <w:gridSpan w:val="5"/>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Код нозологической формы (по МКБ)</w:t>
            </w:r>
          </w:p>
        </w:tc>
        <w:tc>
          <w:tcPr>
            <w:tcW w:w="0" w:type="auto"/>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Источник финансирования: (подчеркнуть)</w:t>
            </w:r>
          </w:p>
        </w:tc>
        <w:tc>
          <w:tcPr>
            <w:tcW w:w="0" w:type="auto"/>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оплаты: (подчеркнуть)</w:t>
            </w:r>
          </w:p>
        </w:tc>
      </w:tr>
      <w:tr w:rsidR="004F14C2" w:rsidRPr="004F14C2" w:rsidTr="006F6E6F">
        <w:trPr>
          <w:trHeight w:val="241"/>
        </w:trPr>
        <w:tc>
          <w:tcPr>
            <w:tcW w:w="0" w:type="auto"/>
            <w:gridSpan w:val="3"/>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gridSpan w:val="5"/>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val="restart"/>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u w:val="single"/>
                <w:lang w:eastAsia="ru-RU"/>
              </w:rPr>
            </w:pPr>
            <w:r w:rsidRPr="004F14C2">
              <w:rPr>
                <w:rFonts w:ascii="Arial" w:eastAsia="Times New Roman" w:hAnsi="Arial" w:cs="Arial"/>
                <w:sz w:val="21"/>
                <w:szCs w:val="21"/>
                <w:u w:val="single"/>
                <w:lang w:eastAsia="ru-RU"/>
              </w:rPr>
              <w:t>1. Федеральный бюджет</w:t>
            </w:r>
          </w:p>
        </w:tc>
        <w:tc>
          <w:tcPr>
            <w:tcW w:w="0" w:type="auto"/>
            <w:vMerge w:val="restart"/>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rPr>
          <w:trHeight w:val="408"/>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0</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0</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0</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vMerge/>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r>
      <w:tr w:rsidR="004F14C2" w:rsidRPr="004F14C2" w:rsidTr="006F6E6F">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2. Бюджет субъекта Российской Федерации</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3. Муниципальный бюджет</w:t>
            </w:r>
          </w:p>
        </w:tc>
        <w:tc>
          <w:tcPr>
            <w:tcW w:w="0" w:type="auto"/>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u w:val="single"/>
                <w:lang w:eastAsia="ru-RU"/>
              </w:rPr>
            </w:pPr>
            <w:r w:rsidRPr="004F14C2">
              <w:rPr>
                <w:rFonts w:ascii="Arial" w:eastAsia="Times New Roman" w:hAnsi="Arial" w:cs="Arial"/>
                <w:sz w:val="21"/>
                <w:szCs w:val="21"/>
                <w:u w:val="single"/>
                <w:lang w:eastAsia="ru-RU"/>
              </w:rPr>
              <w:t>1. Бесплатно</w:t>
            </w:r>
          </w:p>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2. 50%</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3. иной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80" w:type="dxa"/>
        <w:tblInd w:w="20" w:type="dxa"/>
        <w:shd w:val="clear" w:color="auto" w:fill="FFFFFF"/>
        <w:tblCellMar>
          <w:left w:w="0" w:type="dxa"/>
          <w:right w:w="0" w:type="dxa"/>
        </w:tblCellMar>
        <w:tblLook w:val="04A0" w:firstRow="1" w:lastRow="0" w:firstColumn="1" w:lastColumn="0" w:noHBand="0" w:noVBand="1"/>
      </w:tblPr>
      <w:tblGrid>
        <w:gridCol w:w="1671"/>
        <w:gridCol w:w="1205"/>
        <w:gridCol w:w="571"/>
        <w:gridCol w:w="297"/>
        <w:gridCol w:w="571"/>
        <w:gridCol w:w="3623"/>
        <w:gridCol w:w="385"/>
        <w:gridCol w:w="242"/>
        <w:gridCol w:w="98"/>
        <w:gridCol w:w="242"/>
        <w:gridCol w:w="242"/>
        <w:gridCol w:w="98"/>
        <w:gridCol w:w="841"/>
        <w:gridCol w:w="98"/>
        <w:gridCol w:w="98"/>
        <w:gridCol w:w="98"/>
      </w:tblGrid>
      <w:tr w:rsidR="004F14C2" w:rsidRPr="004F14C2" w:rsidTr="006F6E6F">
        <w:tc>
          <w:tcPr>
            <w:tcW w:w="0" w:type="auto"/>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РЕЦЕПТ</w:t>
            </w:r>
          </w:p>
        </w:tc>
        <w:tc>
          <w:tcPr>
            <w:tcW w:w="0" w:type="auto"/>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Серия</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23</w:t>
            </w:r>
          </w:p>
        </w:tc>
        <w:tc>
          <w:tcPr>
            <w:tcW w:w="0" w:type="auto"/>
            <w:shd w:val="clear" w:color="auto" w:fill="FFFFFF"/>
            <w:hideMark/>
          </w:tcPr>
          <w:p w:rsidR="004F14C2" w:rsidRPr="004F14C2" w:rsidRDefault="004F14C2" w:rsidP="004F14C2">
            <w:pPr>
              <w:spacing w:after="100" w:line="240" w:lineRule="auto"/>
              <w:rPr>
                <w:rFonts w:ascii="Arial" w:eastAsia="Times New Roman" w:hAnsi="Arial" w:cs="Arial"/>
                <w:sz w:val="21"/>
                <w:szCs w:val="21"/>
                <w:lang w:eastAsia="ru-RU"/>
              </w:rPr>
            </w:pPr>
            <w:r w:rsidRPr="004F14C2">
              <w:rPr>
                <w:rFonts w:ascii="Arial" w:eastAsia="Times New Roman" w:hAnsi="Arial" w:cs="Arial"/>
                <w:sz w:val="21"/>
                <w:szCs w:val="21"/>
                <w:lang w:eastAsia="ru-RU"/>
              </w:rPr>
              <w:t>N</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15</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Дата оформления: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2 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8 </w:t>
            </w:r>
          </w:p>
        </w:tc>
        <w:tc>
          <w:tcPr>
            <w:tcW w:w="0" w:type="auto"/>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6 </w:t>
            </w:r>
          </w:p>
        </w:tc>
        <w:tc>
          <w:tcPr>
            <w:tcW w:w="0" w:type="auto"/>
            <w:gridSpan w:val="5"/>
            <w:tcBorders>
              <w:left w:val="single" w:sz="8" w:space="0" w:color="000000"/>
            </w:tcBorders>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u w:val="single"/>
                <w:lang w:eastAsia="ru-RU"/>
              </w:rPr>
              <w:t>2020</w:t>
            </w:r>
            <w:r w:rsidRPr="004F14C2">
              <w:rPr>
                <w:rFonts w:ascii="Arial" w:eastAsia="Times New Roman" w:hAnsi="Arial" w:cs="Arial"/>
                <w:sz w:val="21"/>
                <w:szCs w:val="21"/>
                <w:lang w:eastAsia="ru-RU"/>
              </w:rPr>
              <w:t xml:space="preserve"> г.</w:t>
            </w:r>
          </w:p>
        </w:tc>
      </w:tr>
      <w:tr w:rsidR="004F14C2" w:rsidRPr="004F14C2" w:rsidTr="006F6E6F">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6"/>
            <w:tcBorders>
              <w:right w:val="single" w:sz="8" w:space="0" w:color="000000"/>
            </w:tcBorders>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Фамилия, инициалы имени и отчества (последнее - при наличии)</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пациента </w:t>
            </w:r>
            <w:r w:rsidRPr="004F14C2">
              <w:rPr>
                <w:rFonts w:ascii="Arial" w:eastAsia="Times New Roman" w:hAnsi="Arial" w:cs="Arial"/>
                <w:sz w:val="21"/>
                <w:szCs w:val="21"/>
                <w:u w:val="single"/>
                <w:lang w:eastAsia="ru-RU"/>
              </w:rPr>
              <w:t>Петров И.П.</w:t>
            </w:r>
            <w:r w:rsidRPr="004F14C2">
              <w:rPr>
                <w:rFonts w:ascii="Arial" w:eastAsia="Times New Roman" w:hAnsi="Arial" w:cs="Arial"/>
                <w:sz w:val="21"/>
                <w:szCs w:val="21"/>
                <w:lang w:eastAsia="ru-RU"/>
              </w:rPr>
              <w:t>______ Дата рождения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1986г.</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80" w:type="dxa"/>
        <w:tblInd w:w="20" w:type="dxa"/>
        <w:shd w:val="clear" w:color="auto" w:fill="FFFFFF"/>
        <w:tblCellMar>
          <w:left w:w="0" w:type="dxa"/>
          <w:right w:w="0" w:type="dxa"/>
        </w:tblCellMar>
        <w:tblLook w:val="04A0" w:firstRow="1" w:lastRow="0" w:firstColumn="1" w:lastColumn="0" w:noHBand="0" w:noVBand="1"/>
      </w:tblPr>
      <w:tblGrid>
        <w:gridCol w:w="6739"/>
        <w:gridCol w:w="255"/>
        <w:gridCol w:w="255"/>
        <w:gridCol w:w="255"/>
        <w:gridCol w:w="255"/>
        <w:gridCol w:w="255"/>
        <w:gridCol w:w="255"/>
        <w:gridCol w:w="255"/>
        <w:gridCol w:w="103"/>
        <w:gridCol w:w="103"/>
        <w:gridCol w:w="103"/>
        <w:gridCol w:w="103"/>
        <w:gridCol w:w="103"/>
        <w:gridCol w:w="103"/>
        <w:gridCol w:w="103"/>
        <w:gridCol w:w="103"/>
        <w:gridCol w:w="103"/>
        <w:gridCol w:w="103"/>
        <w:gridCol w:w="52"/>
        <w:gridCol w:w="52"/>
        <w:gridCol w:w="103"/>
        <w:gridCol w:w="103"/>
        <w:gridCol w:w="103"/>
        <w:gridCol w:w="52"/>
        <w:gridCol w:w="52"/>
        <w:gridCol w:w="103"/>
        <w:gridCol w:w="103"/>
        <w:gridCol w:w="10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СНИЛС</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6"/>
            <w:tcBorders>
              <w:top w:val="nil"/>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N полиса обязательного медицинского страхования: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2 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28"/>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Номер медицинской карты пациента, получающего медицинскую помощь в амбулаторных условиях</w:t>
            </w:r>
          </w:p>
        </w:tc>
      </w:tr>
      <w:tr w:rsidR="004F14C2" w:rsidRPr="004F14C2" w:rsidTr="006F6E6F">
        <w:tc>
          <w:tcPr>
            <w:tcW w:w="0" w:type="auto"/>
            <w:gridSpan w:val="19"/>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23456789</w:t>
            </w:r>
          </w:p>
        </w:tc>
        <w:tc>
          <w:tcPr>
            <w:tcW w:w="0" w:type="auto"/>
            <w:gridSpan w:val="9"/>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24"/>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Фамилия, инициалы имени и отчества (последнее - при наличии)</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лечащего врача (фельдшера, акушерки) _</w:t>
            </w:r>
            <w:r w:rsidRPr="004F14C2">
              <w:rPr>
                <w:rFonts w:ascii="Arial" w:eastAsia="Times New Roman" w:hAnsi="Arial" w:cs="Arial"/>
                <w:sz w:val="21"/>
                <w:szCs w:val="21"/>
                <w:u w:val="single"/>
                <w:lang w:eastAsia="ru-RU"/>
              </w:rPr>
              <w:t>Былкова К.А.</w:t>
            </w:r>
            <w:r w:rsidRPr="004F14C2">
              <w:rPr>
                <w:rFonts w:ascii="Arial" w:eastAsia="Times New Roman" w:hAnsi="Arial" w:cs="Arial"/>
                <w:sz w:val="21"/>
                <w:szCs w:val="21"/>
                <w:lang w:eastAsia="ru-RU"/>
              </w:rPr>
              <w:t>__________________________________</w:t>
            </w:r>
          </w:p>
        </w:tc>
        <w:tc>
          <w:tcPr>
            <w:tcW w:w="0" w:type="auto"/>
            <w:gridSpan w:val="4"/>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700" w:type="dxa"/>
        <w:tblInd w:w="20" w:type="dxa"/>
        <w:shd w:val="clear" w:color="auto" w:fill="FFFFFF"/>
        <w:tblCellMar>
          <w:left w:w="0" w:type="dxa"/>
          <w:right w:w="0" w:type="dxa"/>
        </w:tblCellMar>
        <w:tblLook w:val="04A0" w:firstRow="1" w:lastRow="0" w:firstColumn="1" w:lastColumn="0" w:noHBand="0" w:noVBand="1"/>
      </w:tblPr>
      <w:tblGrid>
        <w:gridCol w:w="1062"/>
        <w:gridCol w:w="619"/>
        <w:gridCol w:w="8019"/>
      </w:tblGrid>
      <w:tr w:rsidR="004F14C2" w:rsidRPr="004F14C2" w:rsidTr="006F6E6F">
        <w:tc>
          <w:tcPr>
            <w:tcW w:w="0" w:type="auto"/>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Руб.</w:t>
            </w:r>
          </w:p>
        </w:tc>
        <w:tc>
          <w:tcPr>
            <w:tcW w:w="619" w:type="dxa"/>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Коп.</w:t>
            </w:r>
          </w:p>
        </w:tc>
        <w:tc>
          <w:tcPr>
            <w:tcW w:w="8019" w:type="dxa"/>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 Sol. Ketorolaci 0,5%-5ml </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D.S. По 1 капле в оба глаза 3 раза в день</w:t>
            </w:r>
          </w:p>
        </w:tc>
      </w:tr>
      <w:tr w:rsidR="004F14C2" w:rsidRPr="004F14C2" w:rsidTr="006F6E6F">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619" w:type="dxa"/>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8019" w:type="dxa"/>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noProof/>
          <w:sz w:val="21"/>
          <w:szCs w:val="21"/>
          <w:lang w:eastAsia="ru-RU"/>
        </w:rPr>
        <w:drawing>
          <wp:anchor distT="0" distB="0" distL="114300" distR="114300" simplePos="0" relativeHeight="251701248" behindDoc="0" locked="0" layoutInCell="1" allowOverlap="1" wp14:anchorId="60689DF0" wp14:editId="287FEFE8">
            <wp:simplePos x="0" y="0"/>
            <wp:positionH relativeFrom="column">
              <wp:posOffset>2586355</wp:posOffset>
            </wp:positionH>
            <wp:positionV relativeFrom="paragraph">
              <wp:posOffset>41910</wp:posOffset>
            </wp:positionV>
            <wp:extent cx="743585" cy="73787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3585" cy="73787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sz w:val="21"/>
          <w:szCs w:val="21"/>
          <w:lang w:eastAsia="ru-RU"/>
        </w:rPr>
        <w:drawing>
          <wp:anchor distT="0" distB="0" distL="114300" distR="114300" simplePos="0" relativeHeight="251700224" behindDoc="0" locked="0" layoutInCell="1" allowOverlap="1" wp14:anchorId="4F236A73" wp14:editId="1CB7AF72">
            <wp:simplePos x="0" y="0"/>
            <wp:positionH relativeFrom="column">
              <wp:posOffset>3331845</wp:posOffset>
            </wp:positionH>
            <wp:positionV relativeFrom="paragraph">
              <wp:posOffset>45720</wp:posOffset>
            </wp:positionV>
            <wp:extent cx="1183005" cy="646430"/>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3005" cy="64643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sz w:val="21"/>
          <w:szCs w:val="21"/>
          <w:lang w:eastAsia="ru-RU"/>
        </w:rPr>
        <w:drawing>
          <wp:anchor distT="0" distB="0" distL="114300" distR="114300" simplePos="0" relativeHeight="251699200" behindDoc="0" locked="0" layoutInCell="1" allowOverlap="1" wp14:anchorId="4DD270F2" wp14:editId="1D43C729">
            <wp:simplePos x="0" y="0"/>
            <wp:positionH relativeFrom="column">
              <wp:posOffset>4996815</wp:posOffset>
            </wp:positionH>
            <wp:positionV relativeFrom="paragraph">
              <wp:posOffset>-81915</wp:posOffset>
            </wp:positionV>
            <wp:extent cx="774065" cy="774065"/>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4065" cy="77406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color w:val="333333"/>
          <w:sz w:val="24"/>
          <w:szCs w:val="24"/>
          <w:lang w:eastAsia="ru-RU"/>
        </w:rPr>
        <w:t> </w:t>
      </w:r>
    </w:p>
    <w:tbl>
      <w:tblPr>
        <w:tblW w:w="9700" w:type="dxa"/>
        <w:tblInd w:w="20" w:type="dxa"/>
        <w:shd w:val="clear" w:color="auto" w:fill="FFFFFF"/>
        <w:tblCellMar>
          <w:left w:w="0" w:type="dxa"/>
          <w:right w:w="0" w:type="dxa"/>
        </w:tblCellMar>
        <w:tblLook w:val="04A0" w:firstRow="1" w:lastRow="0" w:firstColumn="1" w:lastColumn="0" w:noHBand="0" w:noVBand="1"/>
      </w:tblPr>
      <w:tblGrid>
        <w:gridCol w:w="8442"/>
        <w:gridCol w:w="148"/>
        <w:gridCol w:w="1110"/>
      </w:tblGrid>
      <w:tr w:rsidR="004F14C2" w:rsidRPr="004F14C2" w:rsidTr="006F6E6F">
        <w:tc>
          <w:tcPr>
            <w:tcW w:w="0" w:type="auto"/>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lastRenderedPageBreak/>
              <w:t>Подпись и печать лечащего врача</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(подпись фельдшера, акушерки)</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vAlign w:val="center"/>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М.П.</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700" w:type="dxa"/>
        <w:tblInd w:w="20" w:type="dxa"/>
        <w:shd w:val="clear" w:color="auto" w:fill="FFFFFF"/>
        <w:tblCellMar>
          <w:left w:w="0" w:type="dxa"/>
          <w:right w:w="0" w:type="dxa"/>
        </w:tblCellMar>
        <w:tblLook w:val="04A0" w:firstRow="1" w:lastRow="0" w:firstColumn="1" w:lastColumn="0" w:noHBand="0" w:noVBand="1"/>
      </w:tblPr>
      <w:tblGrid>
        <w:gridCol w:w="9700"/>
      </w:tblGrid>
      <w:tr w:rsidR="004F14C2" w:rsidRPr="004F14C2" w:rsidTr="006F6E6F">
        <w:tc>
          <w:tcPr>
            <w:tcW w:w="0" w:type="auto"/>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Рецепт действителен в течение 15 дней, 30 дней, </w:t>
            </w:r>
            <w:r w:rsidRPr="004F14C2">
              <w:rPr>
                <w:rFonts w:ascii="Arial" w:eastAsia="Times New Roman" w:hAnsi="Arial" w:cs="Arial"/>
                <w:sz w:val="21"/>
                <w:szCs w:val="21"/>
                <w:u w:val="single"/>
                <w:lang w:eastAsia="ru-RU"/>
              </w:rPr>
              <w:t>90 дней</w:t>
            </w:r>
            <w:r w:rsidRPr="004F14C2">
              <w:rPr>
                <w:rFonts w:ascii="Arial" w:eastAsia="Times New Roman" w:hAnsi="Arial" w:cs="Arial"/>
                <w:sz w:val="21"/>
                <w:szCs w:val="21"/>
                <w:lang w:eastAsia="ru-RU"/>
              </w:rPr>
              <w:t xml:space="preserve"> (нужное подчеркнуть)</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40" w:type="dxa"/>
        <w:tblInd w:w="20" w:type="dxa"/>
        <w:shd w:val="clear" w:color="auto" w:fill="FFFFFF"/>
        <w:tblCellMar>
          <w:left w:w="0" w:type="dxa"/>
          <w:right w:w="0" w:type="dxa"/>
        </w:tblCellMar>
        <w:tblLook w:val="04A0" w:firstRow="1" w:lastRow="0" w:firstColumn="1" w:lastColumn="0" w:noHBand="0" w:noVBand="1"/>
      </w:tblPr>
      <w:tblGrid>
        <w:gridCol w:w="5300"/>
        <w:gridCol w:w="165"/>
        <w:gridCol w:w="2498"/>
        <w:gridCol w:w="2377"/>
      </w:tblGrid>
      <w:tr w:rsidR="004F14C2" w:rsidRPr="004F14C2" w:rsidTr="006F6E6F">
        <w:tc>
          <w:tcPr>
            <w:tcW w:w="0" w:type="auto"/>
            <w:gridSpan w:val="4"/>
            <w:tcBorders>
              <w:bottom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 (Заполняется специалистом аптечной организации) -------------------</w:t>
            </w:r>
          </w:p>
        </w:tc>
      </w:tr>
      <w:tr w:rsidR="004F14C2" w:rsidRPr="004F14C2" w:rsidTr="006F6E6F">
        <w:tc>
          <w:tcPr>
            <w:tcW w:w="0" w:type="auto"/>
            <w:tcBorders>
              <w:top w:val="single" w:sz="8" w:space="0" w:color="000000"/>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Отпущено по рецепту: </w:t>
            </w:r>
          </w:p>
        </w:tc>
        <w:tc>
          <w:tcPr>
            <w:tcW w:w="0" w:type="auto"/>
            <w:tcBorders>
              <w:top w:val="single" w:sz="8" w:space="0" w:color="000000"/>
              <w:left w:val="nil"/>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Торговое наименование и дозировка:</w:t>
            </w:r>
          </w:p>
        </w:tc>
      </w:tr>
      <w:tr w:rsidR="004F14C2" w:rsidRPr="004F14C2" w:rsidTr="006F6E6F">
        <w:tc>
          <w:tcPr>
            <w:tcW w:w="0" w:type="auto"/>
            <w:gridSpan w:val="2"/>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 флакон</w:t>
            </w:r>
          </w:p>
        </w:tc>
        <w:tc>
          <w:tcPr>
            <w:tcW w:w="0" w:type="auto"/>
            <w:gridSpan w:val="2"/>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Эркетон 5мг/мл</w:t>
            </w:r>
          </w:p>
        </w:tc>
      </w:tr>
      <w:tr w:rsidR="004F14C2" w:rsidRPr="004F14C2" w:rsidTr="006F6E6F">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noProof/>
                <w:sz w:val="21"/>
                <w:szCs w:val="21"/>
                <w:lang w:eastAsia="ru-RU"/>
              </w:rPr>
              <w:drawing>
                <wp:anchor distT="0" distB="0" distL="114300" distR="114300" simplePos="0" relativeHeight="251702272" behindDoc="0" locked="0" layoutInCell="1" allowOverlap="1" wp14:anchorId="4C3C422A" wp14:editId="3EC33008">
                  <wp:simplePos x="0" y="0"/>
                  <wp:positionH relativeFrom="column">
                    <wp:posOffset>958215</wp:posOffset>
                  </wp:positionH>
                  <wp:positionV relativeFrom="paragraph">
                    <wp:posOffset>156210</wp:posOffset>
                  </wp:positionV>
                  <wp:extent cx="828675" cy="452813"/>
                  <wp:effectExtent l="0" t="0" r="0" b="444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8675" cy="452813"/>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21"/>
                <w:szCs w:val="21"/>
                <w:lang w:eastAsia="ru-RU"/>
              </w:rPr>
              <w:t>Дата отпуска: "_28_" _июня___ 2020__ г.</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noProof/>
                <w:sz w:val="21"/>
                <w:szCs w:val="21"/>
                <w:lang w:eastAsia="ru-RU"/>
              </w:rPr>
              <w:drawing>
                <wp:anchor distT="0" distB="0" distL="114300" distR="114300" simplePos="0" relativeHeight="251704320" behindDoc="0" locked="0" layoutInCell="1" allowOverlap="1" wp14:anchorId="61167686" wp14:editId="35CDE7CB">
                  <wp:simplePos x="0" y="0"/>
                  <wp:positionH relativeFrom="column">
                    <wp:posOffset>2232025</wp:posOffset>
                  </wp:positionH>
                  <wp:positionV relativeFrom="paragraph">
                    <wp:posOffset>156210</wp:posOffset>
                  </wp:positionV>
                  <wp:extent cx="610096" cy="333375"/>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0096" cy="33337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sz w:val="21"/>
                <w:szCs w:val="21"/>
                <w:lang w:eastAsia="ru-RU"/>
              </w:rPr>
              <w:drawing>
                <wp:anchor distT="0" distB="0" distL="114300" distR="114300" simplePos="0" relativeHeight="251703296" behindDoc="0" locked="0" layoutInCell="1" allowOverlap="1" wp14:anchorId="37422CEA" wp14:editId="00C1E281">
                  <wp:simplePos x="0" y="0"/>
                  <wp:positionH relativeFrom="column">
                    <wp:posOffset>516890</wp:posOffset>
                  </wp:positionH>
                  <wp:positionV relativeFrom="paragraph">
                    <wp:posOffset>118110</wp:posOffset>
                  </wp:positionV>
                  <wp:extent cx="854134" cy="466725"/>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4134" cy="46672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21"/>
                <w:szCs w:val="21"/>
                <w:lang w:eastAsia="ru-RU"/>
              </w:rPr>
              <w:t>Количество: 1 упаковка</w:t>
            </w:r>
          </w:p>
        </w:tc>
      </w:tr>
      <w:tr w:rsidR="004F14C2" w:rsidRPr="004F14C2" w:rsidTr="006F6E6F">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val="en-US"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nil"/>
              <w:bottom w:val="single" w:sz="8" w:space="0" w:color="000000"/>
              <w:right w:val="single" w:sz="8" w:space="0" w:color="000000"/>
            </w:tcBorders>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gridSpan w:val="4"/>
            <w:tcBorders>
              <w:top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 (линия отрыва)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20" w:type="dxa"/>
        <w:tblInd w:w="20" w:type="dxa"/>
        <w:shd w:val="clear" w:color="auto" w:fill="FFFFFF"/>
        <w:tblCellMar>
          <w:left w:w="0" w:type="dxa"/>
          <w:right w:w="0" w:type="dxa"/>
        </w:tblCellMar>
        <w:tblLook w:val="04A0" w:firstRow="1" w:lastRow="0" w:firstColumn="1" w:lastColumn="0" w:noHBand="0" w:noVBand="1"/>
      </w:tblPr>
      <w:tblGrid>
        <w:gridCol w:w="5287"/>
        <w:gridCol w:w="69"/>
        <w:gridCol w:w="69"/>
        <w:gridCol w:w="4120"/>
        <w:gridCol w:w="292"/>
        <w:gridCol w:w="483"/>
      </w:tblGrid>
      <w:tr w:rsidR="004F14C2" w:rsidRPr="004F14C2" w:rsidTr="006F6E6F">
        <w:tc>
          <w:tcPr>
            <w:tcW w:w="0" w:type="auto"/>
            <w:tcBorders>
              <w:top w:val="single" w:sz="8" w:space="0" w:color="000000"/>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Корешок рецептурного бланка</w:t>
            </w:r>
          </w:p>
        </w:tc>
        <w:tc>
          <w:tcPr>
            <w:tcW w:w="20" w:type="dxa"/>
            <w:tcBorders>
              <w:top w:val="single" w:sz="8" w:space="0" w:color="000000"/>
              <w:left w:val="nil"/>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4149" w:type="dxa"/>
            <w:gridSpan w:val="3"/>
            <w:tcBorders>
              <w:top w:val="single" w:sz="8" w:space="0" w:color="000000"/>
              <w:left w:val="single" w:sz="8" w:space="0" w:color="000000"/>
              <w:bottom w:val="nil"/>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Способ применения:</w:t>
            </w:r>
          </w:p>
        </w:tc>
        <w:tc>
          <w:tcPr>
            <w:tcW w:w="0" w:type="auto"/>
            <w:tcBorders>
              <w:top w:val="single" w:sz="8" w:space="0" w:color="000000"/>
              <w:left w:val="nil"/>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357" w:type="dxa"/>
            <w:vMerge w:val="restart"/>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Наименование </w:t>
            </w:r>
          </w:p>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лекарственного препарата: Кеторолак</w:t>
            </w:r>
          </w:p>
        </w:tc>
        <w:tc>
          <w:tcPr>
            <w:tcW w:w="4202" w:type="dxa"/>
            <w:gridSpan w:val="3"/>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Продолжительность</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90 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дней</w:t>
            </w:r>
          </w:p>
        </w:tc>
      </w:tr>
      <w:tr w:rsidR="004F14C2" w:rsidRPr="004F14C2" w:rsidTr="006F6E6F">
        <w:tc>
          <w:tcPr>
            <w:tcW w:w="5357" w:type="dxa"/>
            <w:vMerge/>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4285" w:type="dxa"/>
            <w:gridSpan w:val="4"/>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Дозировка: 5мг/мл</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20" w:type="dxa"/>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4024" w:type="dxa"/>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Количество приемов в день:</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3 раз</w:t>
            </w:r>
          </w:p>
        </w:tc>
      </w:tr>
      <w:tr w:rsidR="004F14C2" w:rsidRPr="004F14C2" w:rsidTr="006F6E6F">
        <w:tc>
          <w:tcPr>
            <w:tcW w:w="5357"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4202" w:type="dxa"/>
            <w:gridSpan w:val="3"/>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На 1 прием:</w:t>
            </w:r>
            <w:r w:rsidRPr="004F14C2">
              <w:t xml:space="preserve">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ед.</w:t>
            </w:r>
          </w:p>
        </w:tc>
      </w:tr>
      <w:tr w:rsidR="004F14C2" w:rsidRPr="004F14C2" w:rsidTr="006F6E6F">
        <w:tc>
          <w:tcPr>
            <w:tcW w:w="5357"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p>
        </w:tc>
        <w:tc>
          <w:tcPr>
            <w:tcW w:w="4202" w:type="dxa"/>
            <w:gridSpan w:val="3"/>
            <w:tcBorders>
              <w:top w:val="nil"/>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nil"/>
              <w:left w:val="nil"/>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rPr>
          <w:rFonts w:ascii="Times New Roman" w:hAnsi="Times New Roman" w:cs="Times New Roman"/>
          <w:sz w:val="28"/>
        </w:rPr>
      </w:pPr>
    </w:p>
    <w:tbl>
      <w:tblPr>
        <w:tblW w:w="9060" w:type="dxa"/>
        <w:tblInd w:w="20" w:type="dxa"/>
        <w:shd w:val="clear" w:color="auto" w:fill="FFFFFF"/>
        <w:tblCellMar>
          <w:left w:w="0" w:type="dxa"/>
          <w:right w:w="0" w:type="dxa"/>
        </w:tblCellMar>
        <w:tblLook w:val="04A0" w:firstRow="1" w:lastRow="0" w:firstColumn="1" w:lastColumn="0" w:noHBand="0" w:noVBand="1"/>
      </w:tblPr>
      <w:tblGrid>
        <w:gridCol w:w="5792"/>
        <w:gridCol w:w="3268"/>
      </w:tblGrid>
      <w:tr w:rsidR="004F14C2" w:rsidRPr="004F14C2" w:rsidTr="006F6E6F">
        <w:tc>
          <w:tcPr>
            <w:tcW w:w="5792" w:type="dxa"/>
            <w:vMerge w:val="restart"/>
            <w:tcBorders>
              <w:right w:val="single" w:sz="8" w:space="0" w:color="000000"/>
            </w:tcBorders>
            <w:shd w:val="clear" w:color="auto" w:fill="FFFFFF"/>
            <w:hideMark/>
          </w:tcPr>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noProof/>
                <w:sz w:val="28"/>
                <w:szCs w:val="21"/>
                <w:lang w:eastAsia="ru-RU"/>
              </w:rPr>
              <w:drawing>
                <wp:anchor distT="0" distB="0" distL="114300" distR="114300" simplePos="0" relativeHeight="251705344" behindDoc="0" locked="0" layoutInCell="1" allowOverlap="1" wp14:anchorId="291B2C02" wp14:editId="12740499">
                  <wp:simplePos x="0" y="0"/>
                  <wp:positionH relativeFrom="column">
                    <wp:posOffset>2431415</wp:posOffset>
                  </wp:positionH>
                  <wp:positionV relativeFrom="paragraph">
                    <wp:posOffset>558800</wp:posOffset>
                  </wp:positionV>
                  <wp:extent cx="1103630" cy="426720"/>
                  <wp:effectExtent l="0" t="0" r="127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3630" cy="42672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sz w:val="28"/>
                <w:szCs w:val="21"/>
                <w:lang w:eastAsia="ru-RU"/>
              </w:rPr>
              <w:t>Аптека №1</w:t>
            </w:r>
            <w:r w:rsidRPr="004F14C2">
              <w:rPr>
                <w:rFonts w:ascii="Times New Roman" w:eastAsia="Times New Roman" w:hAnsi="Times New Roman" w:cs="Times New Roman"/>
                <w:sz w:val="28"/>
                <w:szCs w:val="21"/>
                <w:lang w:eastAsia="ru-RU"/>
              </w:rPr>
              <w:br/>
              <w:t>Эркетон, 1 упаковка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Былкова 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28.06.2020</w:t>
            </w:r>
          </w:p>
        </w:tc>
        <w:tc>
          <w:tcPr>
            <w:tcW w:w="3268" w:type="dxa"/>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Отметка о назначении лекарственного препарата по решению врачебной комиссии</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060" w:type="dxa"/>
        <w:tblInd w:w="20" w:type="dxa"/>
        <w:shd w:val="clear" w:color="auto" w:fill="FFFFFF"/>
        <w:tblCellMar>
          <w:left w:w="0" w:type="dxa"/>
          <w:right w:w="0" w:type="dxa"/>
        </w:tblCellMar>
        <w:tblLook w:val="04A0" w:firstRow="1" w:lastRow="0" w:firstColumn="1" w:lastColumn="0" w:noHBand="0" w:noVBand="1"/>
      </w:tblPr>
      <w:tblGrid>
        <w:gridCol w:w="3407"/>
        <w:gridCol w:w="2900"/>
        <w:gridCol w:w="275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widowControl w:val="0"/>
        <w:autoSpaceDE w:val="0"/>
        <w:autoSpaceDN w:val="0"/>
        <w:spacing w:after="0" w:line="240" w:lineRule="auto"/>
        <w:rPr>
          <w:rFonts w:ascii="Calibri" w:eastAsia="Calibri" w:hAnsi="Calibri" w:cs="Times New Roman"/>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noProof/>
          <w:lang w:eastAsia="ru-RU"/>
        </w:rPr>
        <w:lastRenderedPageBreak/>
        <w:drawing>
          <wp:anchor distT="0" distB="0" distL="114300" distR="114300" simplePos="0" relativeHeight="251709440" behindDoc="0" locked="0" layoutInCell="1" allowOverlap="1" wp14:anchorId="07E12595" wp14:editId="636B859A">
            <wp:simplePos x="0" y="0"/>
            <wp:positionH relativeFrom="column">
              <wp:posOffset>-41910</wp:posOffset>
            </wp:positionH>
            <wp:positionV relativeFrom="paragraph">
              <wp:posOffset>100965</wp:posOffset>
            </wp:positionV>
            <wp:extent cx="2066925" cy="738393"/>
            <wp:effectExtent l="0" t="0" r="0" b="5080"/>
            <wp:wrapNone/>
            <wp:docPr id="50" name="Рисунок 50" descr="https://kopirka.ru/wa-data/public/shop/products/09/13/1309/images/3618/0.1309.10.58494eafcd5546.05022522.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pirka.ru/wa-data/public/shop/products/09/13/1309/images/3618/0.1309.10.58494eafcd5546.05022522.750x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925" cy="738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Министерство здравоохранения                  Код формы по ОКУД</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Российской Федерации                          Код учреждения по ОКПО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Медицинская документация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Форма N 107-1/у</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медицинской организации                       Утверждена приказом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Министерства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Российской Федерации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индивидуального предпринимателя               от 14 января 2019 г. N 4н</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(указать адрес, номер и дату лицензии,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органа государственной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власти, выдавшего лицензию)</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w:t>
      </w:r>
      <w:r w:rsidRPr="004F14C2">
        <w:rPr>
          <w:rFonts w:ascii="Courier New" w:eastAsia="Times New Roman" w:hAnsi="Courier New" w:cs="Courier New"/>
          <w:sz w:val="18"/>
          <w:szCs w:val="12"/>
          <w:u w:val="single"/>
          <w:lang w:eastAsia="ru-RU"/>
        </w:rPr>
        <w:t>взрослый</w:t>
      </w:r>
      <w:r w:rsidRPr="004F14C2">
        <w:rPr>
          <w:rFonts w:ascii="Courier New" w:eastAsia="Times New Roman" w:hAnsi="Courier New" w:cs="Courier New"/>
          <w:sz w:val="18"/>
          <w:szCs w:val="12"/>
          <w:lang w:eastAsia="ru-RU"/>
        </w:rPr>
        <w:t>, детский - нужное подчеркнуть)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"_</w:t>
      </w:r>
      <w:r w:rsidRPr="004F14C2">
        <w:rPr>
          <w:rFonts w:ascii="Courier New" w:eastAsia="Times New Roman" w:hAnsi="Courier New" w:cs="Courier New"/>
          <w:sz w:val="18"/>
          <w:szCs w:val="12"/>
          <w:u w:val="single"/>
          <w:lang w:eastAsia="ru-RU"/>
        </w:rPr>
        <w:t>28</w:t>
      </w:r>
      <w:r w:rsidRPr="004F14C2">
        <w:rPr>
          <w:rFonts w:ascii="Courier New" w:eastAsia="Times New Roman" w:hAnsi="Courier New" w:cs="Courier New"/>
          <w:sz w:val="18"/>
          <w:szCs w:val="12"/>
          <w:lang w:eastAsia="ru-RU"/>
        </w:rPr>
        <w:t>_" _</w:t>
      </w:r>
      <w:r w:rsidRPr="004F14C2">
        <w:rPr>
          <w:rFonts w:ascii="Courier New" w:eastAsia="Times New Roman" w:hAnsi="Courier New" w:cs="Courier New"/>
          <w:sz w:val="18"/>
          <w:szCs w:val="12"/>
          <w:u w:val="single"/>
          <w:lang w:eastAsia="ru-RU"/>
        </w:rPr>
        <w:t>июня</w:t>
      </w:r>
      <w:r w:rsidRPr="004F14C2">
        <w:rPr>
          <w:rFonts w:ascii="Courier New" w:eastAsia="Times New Roman" w:hAnsi="Courier New" w:cs="Courier New"/>
          <w:sz w:val="18"/>
          <w:szCs w:val="12"/>
          <w:lang w:eastAsia="ru-RU"/>
        </w:rPr>
        <w:t>___ 20</w:t>
      </w:r>
      <w:r w:rsidRPr="004F14C2">
        <w:rPr>
          <w:rFonts w:ascii="Courier New" w:eastAsia="Times New Roman" w:hAnsi="Courier New" w:cs="Courier New"/>
          <w:sz w:val="18"/>
          <w:szCs w:val="12"/>
          <w:u w:val="single"/>
          <w:lang w:eastAsia="ru-RU"/>
        </w:rPr>
        <w:t>20</w:t>
      </w:r>
      <w:r w:rsidRPr="004F14C2">
        <w:rPr>
          <w:rFonts w:ascii="Courier New" w:eastAsia="Times New Roman" w:hAnsi="Courier New" w:cs="Courier New"/>
          <w:sz w:val="18"/>
          <w:szCs w:val="12"/>
          <w:lang w:eastAsia="ru-RU"/>
        </w:rPr>
        <w:t xml:space="preserve"> г.</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пациента _</w:t>
      </w:r>
      <w:r w:rsidRPr="004F14C2">
        <w:rPr>
          <w:rFonts w:ascii="Courier New" w:eastAsia="Times New Roman" w:hAnsi="Courier New" w:cs="Courier New"/>
          <w:sz w:val="18"/>
          <w:szCs w:val="12"/>
          <w:u w:val="single"/>
          <w:lang w:eastAsia="ru-RU"/>
        </w:rPr>
        <w:t>Петров И.П.___________________________________________________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Дата рождения _</w:t>
      </w:r>
      <w:r w:rsidRPr="004F14C2">
        <w:rPr>
          <w:rFonts w:ascii="Courier New" w:eastAsia="Times New Roman" w:hAnsi="Courier New" w:cs="Courier New"/>
          <w:sz w:val="18"/>
          <w:szCs w:val="12"/>
          <w:u w:val="single"/>
          <w:lang w:eastAsia="ru-RU"/>
        </w:rPr>
        <w:t>19.11.1986</w:t>
      </w:r>
      <w:r w:rsidRPr="004F14C2">
        <w:rPr>
          <w:rFonts w:ascii="Courier New" w:eastAsia="Times New Roman" w:hAnsi="Courier New" w:cs="Courier New"/>
          <w:sz w:val="18"/>
          <w:szCs w:val="12"/>
          <w:lang w:eastAsia="ru-RU"/>
        </w:rPr>
        <w:t>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лечащего врача (фельдшера, акушерки) _</w:t>
      </w:r>
      <w:r w:rsidRPr="004F14C2">
        <w:rPr>
          <w:rFonts w:ascii="Courier New" w:eastAsia="Times New Roman" w:hAnsi="Courier New" w:cs="Courier New"/>
          <w:sz w:val="18"/>
          <w:szCs w:val="12"/>
          <w:u w:val="single"/>
          <w:lang w:eastAsia="ru-RU"/>
        </w:rPr>
        <w:t>Былкова К.А.</w:t>
      </w:r>
      <w:r w:rsidRPr="004F14C2">
        <w:rPr>
          <w:rFonts w:ascii="Courier New" w:eastAsia="Times New Roman" w:hAnsi="Courier New" w:cs="Courier New"/>
          <w:sz w:val="18"/>
          <w:szCs w:val="12"/>
          <w:lang w:eastAsia="ru-RU"/>
        </w:rPr>
        <w:t>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val="en-US" w:eastAsia="ru-RU"/>
        </w:rPr>
      </w:pPr>
      <w:r w:rsidRPr="004F14C2">
        <w:rPr>
          <w:rFonts w:ascii="Courier New" w:eastAsia="Times New Roman" w:hAnsi="Courier New" w:cs="Courier New"/>
          <w:sz w:val="18"/>
          <w:szCs w:val="12"/>
          <w:lang w:eastAsia="ru-RU"/>
        </w:rPr>
        <w:t>руб</w:t>
      </w:r>
      <w:r w:rsidRPr="004F14C2">
        <w:rPr>
          <w:rFonts w:ascii="Courier New" w:eastAsia="Times New Roman" w:hAnsi="Courier New" w:cs="Courier New"/>
          <w:sz w:val="18"/>
          <w:szCs w:val="12"/>
          <w:lang w:val="en-US" w:eastAsia="ru-RU"/>
        </w:rPr>
        <w:t>.|</w:t>
      </w:r>
      <w:r w:rsidRPr="004F14C2">
        <w:rPr>
          <w:rFonts w:ascii="Courier New" w:eastAsia="Times New Roman" w:hAnsi="Courier New" w:cs="Courier New"/>
          <w:sz w:val="18"/>
          <w:szCs w:val="12"/>
          <w:lang w:eastAsia="ru-RU"/>
        </w:rPr>
        <w:t>коп</w:t>
      </w:r>
      <w:r w:rsidRPr="004F14C2">
        <w:rPr>
          <w:rFonts w:ascii="Courier New" w:eastAsia="Times New Roman" w:hAnsi="Courier New" w:cs="Courier New"/>
          <w:sz w:val="18"/>
          <w:szCs w:val="12"/>
          <w:lang w:val="en-US" w:eastAsia="ru-RU"/>
        </w:rPr>
        <w:t xml:space="preserve">.| Rp. Sol. Ketorolaci 0,5%-5ml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val="en-US" w:eastAsia="ru-RU"/>
        </w:rPr>
        <w:t xml:space="preserve">               D</w:t>
      </w:r>
      <w:r w:rsidRPr="004F14C2">
        <w:rPr>
          <w:rFonts w:ascii="Courier New" w:eastAsia="Times New Roman" w:hAnsi="Courier New" w:cs="Courier New"/>
          <w:sz w:val="18"/>
          <w:szCs w:val="12"/>
          <w:lang w:eastAsia="ru-RU"/>
        </w:rPr>
        <w:t>.</w:t>
      </w:r>
      <w:r w:rsidRPr="004F14C2">
        <w:rPr>
          <w:rFonts w:ascii="Courier New" w:eastAsia="Times New Roman" w:hAnsi="Courier New" w:cs="Courier New"/>
          <w:sz w:val="18"/>
          <w:szCs w:val="12"/>
          <w:lang w:val="en-US" w:eastAsia="ru-RU"/>
        </w:rPr>
        <w:t>S</w:t>
      </w:r>
      <w:r w:rsidRPr="004F14C2">
        <w:rPr>
          <w:rFonts w:ascii="Courier New" w:eastAsia="Times New Roman" w:hAnsi="Courier New" w:cs="Courier New"/>
          <w:sz w:val="18"/>
          <w:szCs w:val="12"/>
          <w:lang w:eastAsia="ru-RU"/>
        </w:rPr>
        <w:t>. По 1 капле в оба глаза 3 раза в день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707392" behindDoc="1" locked="0" layoutInCell="1" allowOverlap="1" wp14:anchorId="2EF15D8B" wp14:editId="7C9E7190">
            <wp:simplePos x="0" y="0"/>
            <wp:positionH relativeFrom="column">
              <wp:posOffset>3682365</wp:posOffset>
            </wp:positionH>
            <wp:positionV relativeFrom="paragraph">
              <wp:posOffset>106680</wp:posOffset>
            </wp:positionV>
            <wp:extent cx="1181100" cy="118110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ac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708416" behindDoc="0" locked="0" layoutInCell="1" allowOverlap="1" wp14:anchorId="657799DF" wp14:editId="3856E3E4">
            <wp:simplePos x="0" y="0"/>
            <wp:positionH relativeFrom="column">
              <wp:posOffset>2253615</wp:posOffset>
            </wp:positionH>
            <wp:positionV relativeFrom="paragraph">
              <wp:posOffset>38100</wp:posOffset>
            </wp:positionV>
            <wp:extent cx="1104900" cy="602111"/>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rmany-tokio-hotel-wikipedia-singer-songwriter-datesignature.jpg"/>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04900" cy="602111"/>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М.П.</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 печать лечащего врача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фельдшера, акушерки)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 действителен в течение 60 дней, до 1 года (____90 дней___)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(нужное подчеркнуть)                  (указать количество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месяцев)</w:t>
      </w:r>
    </w:p>
    <w:p w:rsidR="004F14C2" w:rsidRPr="004F14C2" w:rsidRDefault="004F14C2" w:rsidP="004F14C2">
      <w:pPr>
        <w:spacing w:after="200" w:line="360" w:lineRule="auto"/>
        <w:ind w:firstLine="709"/>
        <w:rPr>
          <w:rFonts w:ascii="Times New Roman" w:eastAsiaTheme="minorEastAsia" w:hAnsi="Times New Roman" w:cs="Times New Roman"/>
          <w:b/>
          <w:sz w:val="28"/>
          <w:szCs w:val="24"/>
          <w:lang w:eastAsia="ru-RU"/>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tbl>
      <w:tblPr>
        <w:tblW w:w="10426" w:type="dxa"/>
        <w:tblInd w:w="-426" w:type="dxa"/>
        <w:shd w:val="clear" w:color="auto" w:fill="FFFFFF"/>
        <w:tblCellMar>
          <w:left w:w="0" w:type="dxa"/>
          <w:right w:w="0" w:type="dxa"/>
        </w:tblCellMar>
        <w:tblLook w:val="04A0" w:firstRow="1" w:lastRow="0" w:firstColumn="1" w:lastColumn="0" w:noHBand="0" w:noVBand="1"/>
      </w:tblPr>
      <w:tblGrid>
        <w:gridCol w:w="1075"/>
        <w:gridCol w:w="324"/>
        <w:gridCol w:w="324"/>
        <w:gridCol w:w="323"/>
        <w:gridCol w:w="322"/>
        <w:gridCol w:w="322"/>
        <w:gridCol w:w="322"/>
        <w:gridCol w:w="322"/>
        <w:gridCol w:w="322"/>
        <w:gridCol w:w="322"/>
        <w:gridCol w:w="322"/>
        <w:gridCol w:w="322"/>
        <w:gridCol w:w="322"/>
        <w:gridCol w:w="322"/>
        <w:gridCol w:w="322"/>
        <w:gridCol w:w="79"/>
        <w:gridCol w:w="4759"/>
      </w:tblGrid>
      <w:tr w:rsidR="004F14C2" w:rsidRPr="004F14C2" w:rsidTr="006F6E6F">
        <w:tc>
          <w:tcPr>
            <w:tcW w:w="4997" w:type="dxa"/>
            <w:gridSpan w:val="15"/>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noProof/>
                <w:sz w:val="21"/>
                <w:szCs w:val="21"/>
                <w:lang w:eastAsia="ru-RU"/>
              </w:rPr>
              <w:lastRenderedPageBreak/>
              <w:drawing>
                <wp:anchor distT="0" distB="0" distL="114300" distR="114300" simplePos="0" relativeHeight="251717632" behindDoc="0" locked="0" layoutInCell="1" allowOverlap="1" wp14:anchorId="78718089" wp14:editId="355CF863">
                  <wp:simplePos x="0" y="0"/>
                  <wp:positionH relativeFrom="column">
                    <wp:posOffset>564515</wp:posOffset>
                  </wp:positionH>
                  <wp:positionV relativeFrom="paragraph">
                    <wp:posOffset>-81915</wp:posOffset>
                  </wp:positionV>
                  <wp:extent cx="2066925" cy="737870"/>
                  <wp:effectExtent l="0" t="0" r="9525" b="508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6925" cy="73787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21"/>
                <w:szCs w:val="21"/>
                <w:lang w:eastAsia="ru-RU"/>
              </w:rPr>
              <w:t>Министерство здравоохранения</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Российской Федерации</w:t>
            </w:r>
          </w:p>
        </w:tc>
        <w:tc>
          <w:tcPr>
            <w:tcW w:w="0" w:type="auto"/>
            <w:shd w:val="clear" w:color="auto" w:fill="FFFFFF"/>
            <w:vAlign w:val="center"/>
            <w:hideMark/>
          </w:tcPr>
          <w:p w:rsidR="004F14C2" w:rsidRPr="004F14C2" w:rsidRDefault="004F14C2" w:rsidP="004F14C2">
            <w:pPr>
              <w:spacing w:after="100" w:line="240" w:lineRule="auto"/>
              <w:jc w:val="center"/>
              <w:rPr>
                <w:rFonts w:ascii="Arial" w:eastAsia="Times New Roman" w:hAnsi="Arial" w:cs="Arial"/>
                <w:sz w:val="21"/>
                <w:szCs w:val="21"/>
                <w:lang w:eastAsia="ru-RU"/>
              </w:rPr>
            </w:pPr>
          </w:p>
        </w:tc>
        <w:tc>
          <w:tcPr>
            <w:tcW w:w="0" w:type="auto"/>
            <w:shd w:val="clear" w:color="auto" w:fill="FFFFFF"/>
            <w:hideMark/>
          </w:tcPr>
          <w:p w:rsidR="004F14C2" w:rsidRPr="004F14C2" w:rsidRDefault="004F14C2" w:rsidP="004F14C2">
            <w:pPr>
              <w:spacing w:after="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УТВЕРЖДЕНА</w:t>
            </w:r>
          </w:p>
          <w:p w:rsidR="004F14C2" w:rsidRPr="004F14C2" w:rsidRDefault="004F14C2" w:rsidP="004F14C2">
            <w:pPr>
              <w:spacing w:after="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приказом Министерства здравоохранения</w:t>
            </w:r>
          </w:p>
          <w:p w:rsidR="004F14C2" w:rsidRPr="004F14C2" w:rsidRDefault="004F14C2" w:rsidP="004F14C2">
            <w:pPr>
              <w:spacing w:after="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Российской Федерации</w:t>
            </w:r>
          </w:p>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 "</w:t>
            </w:r>
            <w:r w:rsidRPr="004F14C2">
              <w:rPr>
                <w:rFonts w:ascii="Arial" w:eastAsia="Times New Roman" w:hAnsi="Arial" w:cs="Arial"/>
                <w:sz w:val="21"/>
                <w:szCs w:val="21"/>
                <w:u w:val="single"/>
                <w:lang w:eastAsia="ru-RU"/>
              </w:rPr>
              <w:t>28"</w:t>
            </w:r>
            <w:r w:rsidRPr="004F14C2">
              <w:rPr>
                <w:rFonts w:ascii="Arial" w:eastAsia="Times New Roman" w:hAnsi="Arial" w:cs="Arial"/>
                <w:sz w:val="21"/>
                <w:szCs w:val="21"/>
                <w:lang w:eastAsia="ru-RU"/>
              </w:rPr>
              <w:t xml:space="preserve"> _</w:t>
            </w:r>
            <w:r w:rsidRPr="004F14C2">
              <w:rPr>
                <w:rFonts w:ascii="Arial" w:eastAsia="Times New Roman" w:hAnsi="Arial" w:cs="Arial"/>
                <w:sz w:val="21"/>
                <w:szCs w:val="21"/>
                <w:u w:val="single"/>
                <w:lang w:eastAsia="ru-RU"/>
              </w:rPr>
              <w:t>июня</w:t>
            </w:r>
            <w:r w:rsidRPr="004F14C2">
              <w:rPr>
                <w:rFonts w:ascii="Arial" w:eastAsia="Times New Roman" w:hAnsi="Arial" w:cs="Arial"/>
                <w:sz w:val="21"/>
                <w:szCs w:val="21"/>
                <w:lang w:eastAsia="ru-RU"/>
              </w:rPr>
              <w:t xml:space="preserve">_ 2020 г. </w:t>
            </w:r>
          </w:p>
        </w:tc>
      </w:tr>
      <w:tr w:rsidR="004F14C2" w:rsidRPr="004F14C2" w:rsidTr="006F6E6F">
        <w:tc>
          <w:tcPr>
            <w:tcW w:w="1662" w:type="dxa"/>
            <w:gridSpan w:val="4"/>
            <w:tcBorders>
              <w:right w:val="single" w:sz="8" w:space="0" w:color="000000"/>
            </w:tcBorders>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Штамп</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0"/>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gridSpan w:val="6"/>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медицинской организации</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750" w:type="dxa"/>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5</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5</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w:t>
            </w:r>
          </w:p>
        </w:tc>
        <w:tc>
          <w:tcPr>
            <w:tcW w:w="0" w:type="auto"/>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1662" w:type="dxa"/>
            <w:gridSpan w:val="4"/>
            <w:tcBorders>
              <w:right w:val="single" w:sz="8" w:space="0" w:color="000000"/>
            </w:tcBorders>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Штамп</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gridSpan w:val="6"/>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индивидуального предпринимателя</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750" w:type="dxa"/>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shd w:val="clear" w:color="auto" w:fill="FFFFFF"/>
            <w:hideMark/>
          </w:tcPr>
          <w:p w:rsidR="004F14C2" w:rsidRPr="004F14C2" w:rsidRDefault="004F14C2" w:rsidP="004F14C2">
            <w:pPr>
              <w:spacing w:after="100" w:line="308" w:lineRule="atLeast"/>
              <w:jc w:val="right"/>
              <w:rPr>
                <w:rFonts w:ascii="Arial" w:eastAsia="Times New Roman" w:hAnsi="Arial" w:cs="Arial"/>
                <w:sz w:val="21"/>
                <w:szCs w:val="21"/>
                <w:lang w:eastAsia="ru-RU"/>
              </w:rPr>
            </w:pPr>
            <w:r w:rsidRPr="004F14C2">
              <w:rPr>
                <w:rFonts w:ascii="Arial" w:eastAsia="Times New Roman" w:hAnsi="Arial" w:cs="Arial"/>
                <w:sz w:val="21"/>
                <w:szCs w:val="21"/>
                <w:lang w:eastAsia="ru-RU"/>
              </w:rPr>
              <w:t>Код формы по </w:t>
            </w:r>
            <w:hyperlink r:id="rId45" w:anchor="dst0" w:history="1">
              <w:r w:rsidRPr="004F14C2">
                <w:rPr>
                  <w:rFonts w:ascii="Arial" w:eastAsia="Times New Roman" w:hAnsi="Arial" w:cs="Arial"/>
                  <w:color w:val="666699"/>
                  <w:sz w:val="21"/>
                  <w:szCs w:val="21"/>
                  <w:lang w:eastAsia="ru-RU"/>
                </w:rPr>
                <w:t>ОКУД</w:t>
              </w:r>
            </w:hyperlink>
            <w:r w:rsidRPr="004F14C2">
              <w:rPr>
                <w:rFonts w:ascii="Arial" w:eastAsia="Times New Roman" w:hAnsi="Arial" w:cs="Arial"/>
                <w:sz w:val="21"/>
                <w:szCs w:val="21"/>
                <w:lang w:eastAsia="ru-RU"/>
              </w:rPr>
              <w:t> 3108805</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60" w:type="dxa"/>
        <w:tblInd w:w="20" w:type="dxa"/>
        <w:shd w:val="clear" w:color="auto" w:fill="FFFFFF"/>
        <w:tblCellMar>
          <w:left w:w="0" w:type="dxa"/>
          <w:right w:w="0" w:type="dxa"/>
        </w:tblCellMar>
        <w:tblLook w:val="04A0" w:firstRow="1" w:lastRow="0" w:firstColumn="1" w:lastColumn="0" w:noHBand="0" w:noVBand="1"/>
      </w:tblPr>
      <w:tblGrid>
        <w:gridCol w:w="615"/>
        <w:gridCol w:w="615"/>
        <w:gridCol w:w="615"/>
        <w:gridCol w:w="677"/>
        <w:gridCol w:w="549"/>
        <w:gridCol w:w="721"/>
        <w:gridCol w:w="721"/>
        <w:gridCol w:w="290"/>
        <w:gridCol w:w="3463"/>
        <w:gridCol w:w="2094"/>
      </w:tblGrid>
      <w:tr w:rsidR="004F14C2" w:rsidRPr="004F14C2" w:rsidTr="006F6E6F">
        <w:tc>
          <w:tcPr>
            <w:tcW w:w="0" w:type="auto"/>
            <w:gridSpan w:val="10"/>
            <w:tcBorders>
              <w:bottom w:val="single" w:sz="8" w:space="0" w:color="000000"/>
            </w:tcBorders>
            <w:shd w:val="clear" w:color="auto" w:fill="FFFFFF"/>
            <w:hideMark/>
          </w:tcPr>
          <w:p w:rsidR="004F14C2" w:rsidRPr="004F14C2" w:rsidRDefault="004F14C2" w:rsidP="004F14C2">
            <w:pPr>
              <w:spacing w:after="100" w:line="308" w:lineRule="atLeast"/>
              <w:jc w:val="right"/>
              <w:rPr>
                <w:rFonts w:ascii="Arial" w:eastAsia="Times New Roman" w:hAnsi="Arial" w:cs="Arial"/>
                <w:sz w:val="21"/>
                <w:szCs w:val="21"/>
                <w:lang w:eastAsia="ru-RU"/>
              </w:rPr>
            </w:pPr>
            <w:r w:rsidRPr="004F14C2">
              <w:rPr>
                <w:rFonts w:ascii="Arial" w:eastAsia="Times New Roman" w:hAnsi="Arial" w:cs="Arial"/>
                <w:sz w:val="21"/>
                <w:szCs w:val="21"/>
                <w:lang w:eastAsia="ru-RU"/>
              </w:rPr>
              <w:t>Форма N 148-1/у-04 (л)</w:t>
            </w:r>
          </w:p>
        </w:tc>
      </w:tr>
      <w:tr w:rsidR="004F14C2" w:rsidRPr="004F14C2" w:rsidTr="006F6E6F">
        <w:tc>
          <w:tcPr>
            <w:tcW w:w="0" w:type="auto"/>
            <w:gridSpan w:val="3"/>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Код категории граждан</w:t>
            </w:r>
          </w:p>
        </w:tc>
        <w:tc>
          <w:tcPr>
            <w:tcW w:w="0" w:type="auto"/>
            <w:gridSpan w:val="5"/>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Код нозологической формы (по МКБ)</w:t>
            </w:r>
          </w:p>
        </w:tc>
        <w:tc>
          <w:tcPr>
            <w:tcW w:w="0" w:type="auto"/>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Источник финансирования: (подчеркнуть)</w:t>
            </w:r>
          </w:p>
        </w:tc>
        <w:tc>
          <w:tcPr>
            <w:tcW w:w="0" w:type="auto"/>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оплаты: (подчеркнуть)</w:t>
            </w:r>
          </w:p>
        </w:tc>
      </w:tr>
      <w:tr w:rsidR="004F14C2" w:rsidRPr="004F14C2" w:rsidTr="006F6E6F">
        <w:trPr>
          <w:trHeight w:val="241"/>
        </w:trPr>
        <w:tc>
          <w:tcPr>
            <w:tcW w:w="0" w:type="auto"/>
            <w:gridSpan w:val="3"/>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gridSpan w:val="5"/>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val="restart"/>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1. Федеральный бюджет</w:t>
            </w:r>
          </w:p>
        </w:tc>
        <w:tc>
          <w:tcPr>
            <w:tcW w:w="0" w:type="auto"/>
            <w:vMerge w:val="restart"/>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rPr>
          <w:trHeight w:val="408"/>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0</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3 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val="en-US" w:eastAsia="ru-RU"/>
              </w:rPr>
            </w:pPr>
            <w:r w:rsidRPr="004F14C2">
              <w:rPr>
                <w:rFonts w:ascii="Arial" w:eastAsia="Times New Roman" w:hAnsi="Arial" w:cs="Arial"/>
                <w:sz w:val="21"/>
                <w:szCs w:val="21"/>
                <w:lang w:eastAsia="ru-RU"/>
              </w:rPr>
              <w:t> </w:t>
            </w:r>
            <w:r w:rsidRPr="004F14C2">
              <w:rPr>
                <w:rFonts w:ascii="Arial" w:eastAsia="Times New Roman" w:hAnsi="Arial" w:cs="Arial"/>
                <w:sz w:val="21"/>
                <w:szCs w:val="21"/>
                <w:lang w:val="en-US" w:eastAsia="ru-RU"/>
              </w:rPr>
              <w:t>J</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val="en-US" w:eastAsia="ru-RU"/>
              </w:rPr>
            </w:pPr>
            <w:r w:rsidRPr="004F14C2">
              <w:rPr>
                <w:rFonts w:ascii="Arial" w:eastAsia="Times New Roman" w:hAnsi="Arial" w:cs="Arial"/>
                <w:sz w:val="21"/>
                <w:szCs w:val="21"/>
                <w:lang w:eastAsia="ru-RU"/>
              </w:rPr>
              <w:t> </w:t>
            </w:r>
            <w:r w:rsidRPr="004F14C2">
              <w:rPr>
                <w:rFonts w:ascii="Arial" w:eastAsia="Times New Roman" w:hAnsi="Arial" w:cs="Arial"/>
                <w:sz w:val="21"/>
                <w:szCs w:val="21"/>
                <w:lang w:val="en-US" w:eastAsia="ru-RU"/>
              </w:rPr>
              <w:t>-</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val="en-US" w:eastAsia="ru-RU"/>
              </w:rPr>
            </w:pPr>
            <w:r w:rsidRPr="004F14C2">
              <w:rPr>
                <w:rFonts w:ascii="Arial" w:eastAsia="Times New Roman" w:hAnsi="Arial" w:cs="Arial"/>
                <w:sz w:val="21"/>
                <w:szCs w:val="21"/>
                <w:lang w:eastAsia="ru-RU"/>
              </w:rPr>
              <w:t> </w:t>
            </w:r>
            <w:r w:rsidRPr="004F14C2">
              <w:rPr>
                <w:rFonts w:ascii="Arial" w:eastAsia="Times New Roman" w:hAnsi="Arial" w:cs="Arial"/>
                <w:sz w:val="21"/>
                <w:szCs w:val="21"/>
                <w:lang w:val="en-US" w:eastAsia="ru-RU"/>
              </w:rPr>
              <w:t>4</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val="en-US" w:eastAsia="ru-RU"/>
              </w:rPr>
            </w:pPr>
            <w:r w:rsidRPr="004F14C2">
              <w:rPr>
                <w:rFonts w:ascii="Arial" w:eastAsia="Times New Roman" w:hAnsi="Arial" w:cs="Arial"/>
                <w:sz w:val="21"/>
                <w:szCs w:val="21"/>
                <w:lang w:eastAsia="ru-RU"/>
              </w:rPr>
              <w:t> </w:t>
            </w:r>
            <w:r w:rsidRPr="004F14C2">
              <w:rPr>
                <w:rFonts w:ascii="Arial" w:eastAsia="Times New Roman" w:hAnsi="Arial" w:cs="Arial"/>
                <w:sz w:val="21"/>
                <w:szCs w:val="21"/>
                <w:lang w:val="en-US" w:eastAsia="ru-RU"/>
              </w:rPr>
              <w:t>5</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vMerge/>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r>
      <w:tr w:rsidR="004F14C2" w:rsidRPr="004F14C2" w:rsidTr="006F6E6F">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2. Бюджет субъекта Российской Федерации</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3. Муниципальный бюджет</w:t>
            </w:r>
          </w:p>
        </w:tc>
        <w:tc>
          <w:tcPr>
            <w:tcW w:w="0" w:type="auto"/>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u w:val="single"/>
                <w:lang w:eastAsia="ru-RU"/>
              </w:rPr>
            </w:pPr>
            <w:r w:rsidRPr="004F14C2">
              <w:rPr>
                <w:rFonts w:ascii="Arial" w:eastAsia="Times New Roman" w:hAnsi="Arial" w:cs="Arial"/>
                <w:sz w:val="21"/>
                <w:szCs w:val="21"/>
                <w:u w:val="single"/>
                <w:lang w:eastAsia="ru-RU"/>
              </w:rPr>
              <w:t>1. Бесплатно</w:t>
            </w:r>
          </w:p>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2. 50%</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3. иной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80" w:type="dxa"/>
        <w:tblInd w:w="20" w:type="dxa"/>
        <w:shd w:val="clear" w:color="auto" w:fill="FFFFFF"/>
        <w:tblCellMar>
          <w:left w:w="0" w:type="dxa"/>
          <w:right w:w="0" w:type="dxa"/>
        </w:tblCellMar>
        <w:tblLook w:val="04A0" w:firstRow="1" w:lastRow="0" w:firstColumn="1" w:lastColumn="0" w:noHBand="0" w:noVBand="1"/>
      </w:tblPr>
      <w:tblGrid>
        <w:gridCol w:w="1671"/>
        <w:gridCol w:w="1205"/>
        <w:gridCol w:w="571"/>
        <w:gridCol w:w="297"/>
        <w:gridCol w:w="571"/>
        <w:gridCol w:w="3623"/>
        <w:gridCol w:w="385"/>
        <w:gridCol w:w="242"/>
        <w:gridCol w:w="98"/>
        <w:gridCol w:w="242"/>
        <w:gridCol w:w="242"/>
        <w:gridCol w:w="98"/>
        <w:gridCol w:w="841"/>
        <w:gridCol w:w="98"/>
        <w:gridCol w:w="98"/>
        <w:gridCol w:w="98"/>
      </w:tblGrid>
      <w:tr w:rsidR="004F14C2" w:rsidRPr="004F14C2" w:rsidTr="006F6E6F">
        <w:tc>
          <w:tcPr>
            <w:tcW w:w="0" w:type="auto"/>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РЕЦЕПТ</w:t>
            </w:r>
          </w:p>
        </w:tc>
        <w:tc>
          <w:tcPr>
            <w:tcW w:w="0" w:type="auto"/>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Серия</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23</w:t>
            </w:r>
          </w:p>
        </w:tc>
        <w:tc>
          <w:tcPr>
            <w:tcW w:w="0" w:type="auto"/>
            <w:shd w:val="clear" w:color="auto" w:fill="FFFFFF"/>
            <w:hideMark/>
          </w:tcPr>
          <w:p w:rsidR="004F14C2" w:rsidRPr="004F14C2" w:rsidRDefault="004F14C2" w:rsidP="004F14C2">
            <w:pPr>
              <w:spacing w:after="100" w:line="240" w:lineRule="auto"/>
              <w:rPr>
                <w:rFonts w:ascii="Arial" w:eastAsia="Times New Roman" w:hAnsi="Arial" w:cs="Arial"/>
                <w:sz w:val="21"/>
                <w:szCs w:val="21"/>
                <w:lang w:eastAsia="ru-RU"/>
              </w:rPr>
            </w:pPr>
            <w:r w:rsidRPr="004F14C2">
              <w:rPr>
                <w:rFonts w:ascii="Arial" w:eastAsia="Times New Roman" w:hAnsi="Arial" w:cs="Arial"/>
                <w:sz w:val="21"/>
                <w:szCs w:val="21"/>
                <w:lang w:eastAsia="ru-RU"/>
              </w:rPr>
              <w:t>N</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15</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Дата оформления: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2 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8 </w:t>
            </w:r>
          </w:p>
        </w:tc>
        <w:tc>
          <w:tcPr>
            <w:tcW w:w="0" w:type="auto"/>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6 </w:t>
            </w:r>
          </w:p>
        </w:tc>
        <w:tc>
          <w:tcPr>
            <w:tcW w:w="0" w:type="auto"/>
            <w:gridSpan w:val="5"/>
            <w:tcBorders>
              <w:left w:val="single" w:sz="8" w:space="0" w:color="000000"/>
            </w:tcBorders>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u w:val="single"/>
                <w:lang w:eastAsia="ru-RU"/>
              </w:rPr>
              <w:t>2020</w:t>
            </w:r>
            <w:r w:rsidRPr="004F14C2">
              <w:rPr>
                <w:rFonts w:ascii="Arial" w:eastAsia="Times New Roman" w:hAnsi="Arial" w:cs="Arial"/>
                <w:sz w:val="21"/>
                <w:szCs w:val="21"/>
                <w:lang w:eastAsia="ru-RU"/>
              </w:rPr>
              <w:t xml:space="preserve"> г.</w:t>
            </w:r>
          </w:p>
        </w:tc>
      </w:tr>
      <w:tr w:rsidR="004F14C2" w:rsidRPr="004F14C2" w:rsidTr="006F6E6F">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6"/>
            <w:tcBorders>
              <w:right w:val="single" w:sz="8" w:space="0" w:color="000000"/>
            </w:tcBorders>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Фамилия, инициалы имени и отчества (последнее - при наличии)</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пациента </w:t>
            </w:r>
            <w:r w:rsidRPr="004F14C2">
              <w:rPr>
                <w:rFonts w:ascii="Arial" w:eastAsia="Times New Roman" w:hAnsi="Arial" w:cs="Arial"/>
                <w:sz w:val="21"/>
                <w:szCs w:val="21"/>
                <w:u w:val="single"/>
                <w:lang w:eastAsia="ru-RU"/>
              </w:rPr>
              <w:t>Петров И.П.</w:t>
            </w:r>
            <w:r w:rsidRPr="004F14C2">
              <w:rPr>
                <w:rFonts w:ascii="Arial" w:eastAsia="Times New Roman" w:hAnsi="Arial" w:cs="Arial"/>
                <w:sz w:val="21"/>
                <w:szCs w:val="21"/>
                <w:lang w:eastAsia="ru-RU"/>
              </w:rPr>
              <w:t>______ Дата рождения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1986г.</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80" w:type="dxa"/>
        <w:tblInd w:w="20" w:type="dxa"/>
        <w:shd w:val="clear" w:color="auto" w:fill="FFFFFF"/>
        <w:tblCellMar>
          <w:left w:w="0" w:type="dxa"/>
          <w:right w:w="0" w:type="dxa"/>
        </w:tblCellMar>
        <w:tblLook w:val="04A0" w:firstRow="1" w:lastRow="0" w:firstColumn="1" w:lastColumn="0" w:noHBand="0" w:noVBand="1"/>
      </w:tblPr>
      <w:tblGrid>
        <w:gridCol w:w="6739"/>
        <w:gridCol w:w="255"/>
        <w:gridCol w:w="255"/>
        <w:gridCol w:w="255"/>
        <w:gridCol w:w="255"/>
        <w:gridCol w:w="255"/>
        <w:gridCol w:w="255"/>
        <w:gridCol w:w="255"/>
        <w:gridCol w:w="103"/>
        <w:gridCol w:w="103"/>
        <w:gridCol w:w="103"/>
        <w:gridCol w:w="103"/>
        <w:gridCol w:w="103"/>
        <w:gridCol w:w="103"/>
        <w:gridCol w:w="103"/>
        <w:gridCol w:w="103"/>
        <w:gridCol w:w="103"/>
        <w:gridCol w:w="103"/>
        <w:gridCol w:w="52"/>
        <w:gridCol w:w="52"/>
        <w:gridCol w:w="103"/>
        <w:gridCol w:w="103"/>
        <w:gridCol w:w="103"/>
        <w:gridCol w:w="52"/>
        <w:gridCol w:w="52"/>
        <w:gridCol w:w="103"/>
        <w:gridCol w:w="103"/>
        <w:gridCol w:w="10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СНИЛС</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6"/>
            <w:tcBorders>
              <w:top w:val="nil"/>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N полиса обязательного медицинского страхования: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2 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28"/>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Номер медицинской карты пациента, получающего медицинскую помощь в амбулаторных условиях</w:t>
            </w:r>
          </w:p>
        </w:tc>
      </w:tr>
      <w:tr w:rsidR="004F14C2" w:rsidRPr="004F14C2" w:rsidTr="006F6E6F">
        <w:tc>
          <w:tcPr>
            <w:tcW w:w="0" w:type="auto"/>
            <w:gridSpan w:val="19"/>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23456789</w:t>
            </w:r>
          </w:p>
        </w:tc>
        <w:tc>
          <w:tcPr>
            <w:tcW w:w="0" w:type="auto"/>
            <w:gridSpan w:val="9"/>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24"/>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Фамилия, инициалы имени и отчества (последнее - при наличии)</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лечащего врача (фельдшера, акушерки) _</w:t>
            </w:r>
            <w:r w:rsidRPr="004F14C2">
              <w:rPr>
                <w:rFonts w:ascii="Arial" w:eastAsia="Times New Roman" w:hAnsi="Arial" w:cs="Arial"/>
                <w:sz w:val="21"/>
                <w:szCs w:val="21"/>
                <w:u w:val="single"/>
                <w:lang w:eastAsia="ru-RU"/>
              </w:rPr>
              <w:t>Былкова К.А.</w:t>
            </w:r>
            <w:r w:rsidRPr="004F14C2">
              <w:rPr>
                <w:rFonts w:ascii="Arial" w:eastAsia="Times New Roman" w:hAnsi="Arial" w:cs="Arial"/>
                <w:sz w:val="21"/>
                <w:szCs w:val="21"/>
                <w:lang w:eastAsia="ru-RU"/>
              </w:rPr>
              <w:t>__________________________________</w:t>
            </w:r>
          </w:p>
        </w:tc>
        <w:tc>
          <w:tcPr>
            <w:tcW w:w="0" w:type="auto"/>
            <w:gridSpan w:val="4"/>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700" w:type="dxa"/>
        <w:tblInd w:w="20" w:type="dxa"/>
        <w:shd w:val="clear" w:color="auto" w:fill="FFFFFF"/>
        <w:tblCellMar>
          <w:left w:w="0" w:type="dxa"/>
          <w:right w:w="0" w:type="dxa"/>
        </w:tblCellMar>
        <w:tblLook w:val="04A0" w:firstRow="1" w:lastRow="0" w:firstColumn="1" w:lastColumn="0" w:noHBand="0" w:noVBand="1"/>
      </w:tblPr>
      <w:tblGrid>
        <w:gridCol w:w="1062"/>
        <w:gridCol w:w="619"/>
        <w:gridCol w:w="8019"/>
      </w:tblGrid>
      <w:tr w:rsidR="004F14C2" w:rsidRPr="004F14C2" w:rsidTr="006F6E6F">
        <w:tc>
          <w:tcPr>
            <w:tcW w:w="0" w:type="auto"/>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Руб.</w:t>
            </w:r>
          </w:p>
        </w:tc>
        <w:tc>
          <w:tcPr>
            <w:tcW w:w="619" w:type="dxa"/>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Коп.</w:t>
            </w:r>
          </w:p>
        </w:tc>
        <w:tc>
          <w:tcPr>
            <w:tcW w:w="8019" w:type="dxa"/>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val="en-US" w:eastAsia="ru-RU"/>
              </w:rPr>
            </w:pPr>
            <w:r w:rsidRPr="004F14C2">
              <w:rPr>
                <w:rFonts w:ascii="Arial" w:eastAsia="Times New Roman" w:hAnsi="Arial" w:cs="Arial"/>
                <w:sz w:val="21"/>
                <w:szCs w:val="21"/>
                <w:lang w:val="en-US" w:eastAsia="ru-RU"/>
              </w:rPr>
              <w:t xml:space="preserve">Thiotropii bromidi 0,00018 </w:t>
            </w:r>
          </w:p>
          <w:p w:rsidR="004F14C2" w:rsidRPr="004F14C2" w:rsidRDefault="004F14C2" w:rsidP="004F14C2">
            <w:pPr>
              <w:spacing w:after="100" w:line="246" w:lineRule="atLeast"/>
              <w:jc w:val="both"/>
              <w:rPr>
                <w:rFonts w:ascii="Arial" w:eastAsia="Times New Roman" w:hAnsi="Arial" w:cs="Arial"/>
                <w:sz w:val="21"/>
                <w:szCs w:val="21"/>
                <w:lang w:val="en-US" w:eastAsia="ru-RU"/>
              </w:rPr>
            </w:pPr>
            <w:r w:rsidRPr="004F14C2">
              <w:rPr>
                <w:rFonts w:ascii="Arial" w:eastAsia="Times New Roman" w:hAnsi="Arial" w:cs="Arial"/>
                <w:sz w:val="21"/>
                <w:szCs w:val="21"/>
                <w:lang w:val="en-US" w:eastAsia="ru-RU"/>
              </w:rPr>
              <w:t>D.t.d. N.30</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S. По 1 капсуле в сутки с помощью ингалятора ХандиХалер</w:t>
            </w:r>
          </w:p>
        </w:tc>
      </w:tr>
      <w:tr w:rsidR="004F14C2" w:rsidRPr="004F14C2" w:rsidTr="006F6E6F">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619" w:type="dxa"/>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8019" w:type="dxa"/>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noProof/>
          <w:sz w:val="21"/>
          <w:szCs w:val="21"/>
          <w:lang w:eastAsia="ru-RU"/>
        </w:rPr>
        <w:lastRenderedPageBreak/>
        <w:drawing>
          <wp:anchor distT="0" distB="0" distL="114300" distR="114300" simplePos="0" relativeHeight="251712512" behindDoc="0" locked="0" layoutInCell="1" allowOverlap="1" wp14:anchorId="4AB1C81A" wp14:editId="21567AFE">
            <wp:simplePos x="0" y="0"/>
            <wp:positionH relativeFrom="column">
              <wp:posOffset>2586355</wp:posOffset>
            </wp:positionH>
            <wp:positionV relativeFrom="paragraph">
              <wp:posOffset>41910</wp:posOffset>
            </wp:positionV>
            <wp:extent cx="743585" cy="73787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3585" cy="73787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sz w:val="21"/>
          <w:szCs w:val="21"/>
          <w:lang w:eastAsia="ru-RU"/>
        </w:rPr>
        <w:drawing>
          <wp:anchor distT="0" distB="0" distL="114300" distR="114300" simplePos="0" relativeHeight="251711488" behindDoc="0" locked="0" layoutInCell="1" allowOverlap="1" wp14:anchorId="0DB92B2F" wp14:editId="13BA5370">
            <wp:simplePos x="0" y="0"/>
            <wp:positionH relativeFrom="column">
              <wp:posOffset>3331845</wp:posOffset>
            </wp:positionH>
            <wp:positionV relativeFrom="paragraph">
              <wp:posOffset>45720</wp:posOffset>
            </wp:positionV>
            <wp:extent cx="1183005" cy="646430"/>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3005" cy="64643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sz w:val="21"/>
          <w:szCs w:val="21"/>
          <w:lang w:eastAsia="ru-RU"/>
        </w:rPr>
        <w:drawing>
          <wp:anchor distT="0" distB="0" distL="114300" distR="114300" simplePos="0" relativeHeight="251710464" behindDoc="0" locked="0" layoutInCell="1" allowOverlap="1" wp14:anchorId="6E1FAD5A" wp14:editId="504A4257">
            <wp:simplePos x="0" y="0"/>
            <wp:positionH relativeFrom="column">
              <wp:posOffset>4996815</wp:posOffset>
            </wp:positionH>
            <wp:positionV relativeFrom="paragraph">
              <wp:posOffset>-81915</wp:posOffset>
            </wp:positionV>
            <wp:extent cx="774065" cy="774065"/>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4065" cy="77406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color w:val="333333"/>
          <w:sz w:val="24"/>
          <w:szCs w:val="24"/>
          <w:lang w:eastAsia="ru-RU"/>
        </w:rPr>
        <w:t> </w:t>
      </w:r>
    </w:p>
    <w:tbl>
      <w:tblPr>
        <w:tblW w:w="9700" w:type="dxa"/>
        <w:tblInd w:w="20" w:type="dxa"/>
        <w:shd w:val="clear" w:color="auto" w:fill="FFFFFF"/>
        <w:tblCellMar>
          <w:left w:w="0" w:type="dxa"/>
          <w:right w:w="0" w:type="dxa"/>
        </w:tblCellMar>
        <w:tblLook w:val="04A0" w:firstRow="1" w:lastRow="0" w:firstColumn="1" w:lastColumn="0" w:noHBand="0" w:noVBand="1"/>
      </w:tblPr>
      <w:tblGrid>
        <w:gridCol w:w="8442"/>
        <w:gridCol w:w="148"/>
        <w:gridCol w:w="1110"/>
      </w:tblGrid>
      <w:tr w:rsidR="004F14C2" w:rsidRPr="004F14C2" w:rsidTr="006F6E6F">
        <w:tc>
          <w:tcPr>
            <w:tcW w:w="0" w:type="auto"/>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Подпись и печать лечащего врача</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(подпись фельдшера, акушерки)</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vAlign w:val="center"/>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М.П.</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700" w:type="dxa"/>
        <w:tblInd w:w="20" w:type="dxa"/>
        <w:shd w:val="clear" w:color="auto" w:fill="FFFFFF"/>
        <w:tblCellMar>
          <w:left w:w="0" w:type="dxa"/>
          <w:right w:w="0" w:type="dxa"/>
        </w:tblCellMar>
        <w:tblLook w:val="04A0" w:firstRow="1" w:lastRow="0" w:firstColumn="1" w:lastColumn="0" w:noHBand="0" w:noVBand="1"/>
      </w:tblPr>
      <w:tblGrid>
        <w:gridCol w:w="9700"/>
      </w:tblGrid>
      <w:tr w:rsidR="004F14C2" w:rsidRPr="004F14C2" w:rsidTr="006F6E6F">
        <w:tc>
          <w:tcPr>
            <w:tcW w:w="0" w:type="auto"/>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Рецепт действителен в течение 15 дней, 30 дней, </w:t>
            </w:r>
            <w:r w:rsidRPr="004F14C2">
              <w:rPr>
                <w:rFonts w:ascii="Arial" w:eastAsia="Times New Roman" w:hAnsi="Arial" w:cs="Arial"/>
                <w:sz w:val="21"/>
                <w:szCs w:val="21"/>
                <w:u w:val="single"/>
                <w:lang w:eastAsia="ru-RU"/>
              </w:rPr>
              <w:t>90 дней</w:t>
            </w:r>
            <w:r w:rsidRPr="004F14C2">
              <w:rPr>
                <w:rFonts w:ascii="Arial" w:eastAsia="Times New Roman" w:hAnsi="Arial" w:cs="Arial"/>
                <w:sz w:val="21"/>
                <w:szCs w:val="21"/>
                <w:lang w:eastAsia="ru-RU"/>
              </w:rPr>
              <w:t xml:space="preserve"> (нужное подчеркнуть)</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40" w:type="dxa"/>
        <w:tblInd w:w="20" w:type="dxa"/>
        <w:shd w:val="clear" w:color="auto" w:fill="FFFFFF"/>
        <w:tblCellMar>
          <w:left w:w="0" w:type="dxa"/>
          <w:right w:w="0" w:type="dxa"/>
        </w:tblCellMar>
        <w:tblLook w:val="04A0" w:firstRow="1" w:lastRow="0" w:firstColumn="1" w:lastColumn="0" w:noHBand="0" w:noVBand="1"/>
      </w:tblPr>
      <w:tblGrid>
        <w:gridCol w:w="5300"/>
        <w:gridCol w:w="165"/>
        <w:gridCol w:w="2498"/>
        <w:gridCol w:w="2377"/>
      </w:tblGrid>
      <w:tr w:rsidR="004F14C2" w:rsidRPr="004F14C2" w:rsidTr="006F6E6F">
        <w:tc>
          <w:tcPr>
            <w:tcW w:w="0" w:type="auto"/>
            <w:gridSpan w:val="4"/>
            <w:tcBorders>
              <w:bottom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 (Заполняется специалистом аптечной организации) -------------------</w:t>
            </w:r>
          </w:p>
        </w:tc>
      </w:tr>
      <w:tr w:rsidR="004F14C2" w:rsidRPr="004F14C2" w:rsidTr="006F6E6F">
        <w:tc>
          <w:tcPr>
            <w:tcW w:w="0" w:type="auto"/>
            <w:tcBorders>
              <w:top w:val="single" w:sz="8" w:space="0" w:color="000000"/>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Отпущено по рецепту: </w:t>
            </w:r>
          </w:p>
        </w:tc>
        <w:tc>
          <w:tcPr>
            <w:tcW w:w="0" w:type="auto"/>
            <w:tcBorders>
              <w:top w:val="single" w:sz="8" w:space="0" w:color="000000"/>
              <w:left w:val="nil"/>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Торговое наименование и дозировка:</w:t>
            </w:r>
          </w:p>
        </w:tc>
      </w:tr>
      <w:tr w:rsidR="004F14C2" w:rsidRPr="004F14C2" w:rsidTr="006F6E6F">
        <w:tc>
          <w:tcPr>
            <w:tcW w:w="0" w:type="auto"/>
            <w:gridSpan w:val="2"/>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 упаковка</w:t>
            </w:r>
          </w:p>
        </w:tc>
        <w:tc>
          <w:tcPr>
            <w:tcW w:w="0" w:type="auto"/>
            <w:gridSpan w:val="2"/>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Спирива 18 мгк</w:t>
            </w:r>
          </w:p>
        </w:tc>
      </w:tr>
      <w:tr w:rsidR="004F14C2" w:rsidRPr="004F14C2" w:rsidTr="006F6E6F">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noProof/>
                <w:sz w:val="21"/>
                <w:szCs w:val="21"/>
                <w:lang w:eastAsia="ru-RU"/>
              </w:rPr>
              <w:drawing>
                <wp:anchor distT="0" distB="0" distL="114300" distR="114300" simplePos="0" relativeHeight="251713536" behindDoc="0" locked="0" layoutInCell="1" allowOverlap="1" wp14:anchorId="4BDFEC21" wp14:editId="687296BC">
                  <wp:simplePos x="0" y="0"/>
                  <wp:positionH relativeFrom="column">
                    <wp:posOffset>958215</wp:posOffset>
                  </wp:positionH>
                  <wp:positionV relativeFrom="paragraph">
                    <wp:posOffset>156210</wp:posOffset>
                  </wp:positionV>
                  <wp:extent cx="828675" cy="452813"/>
                  <wp:effectExtent l="0" t="0" r="0" b="444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8675" cy="452813"/>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21"/>
                <w:szCs w:val="21"/>
                <w:lang w:eastAsia="ru-RU"/>
              </w:rPr>
              <w:t>Дата отпуска: "_28_" _июня___ 2020__ г.</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noProof/>
                <w:sz w:val="21"/>
                <w:szCs w:val="21"/>
                <w:lang w:eastAsia="ru-RU"/>
              </w:rPr>
              <w:drawing>
                <wp:anchor distT="0" distB="0" distL="114300" distR="114300" simplePos="0" relativeHeight="251715584" behindDoc="0" locked="0" layoutInCell="1" allowOverlap="1" wp14:anchorId="0F0DA7F4" wp14:editId="19F10692">
                  <wp:simplePos x="0" y="0"/>
                  <wp:positionH relativeFrom="column">
                    <wp:posOffset>2232025</wp:posOffset>
                  </wp:positionH>
                  <wp:positionV relativeFrom="paragraph">
                    <wp:posOffset>156210</wp:posOffset>
                  </wp:positionV>
                  <wp:extent cx="610096" cy="333375"/>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0096" cy="33337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sz w:val="21"/>
                <w:szCs w:val="21"/>
                <w:lang w:eastAsia="ru-RU"/>
              </w:rPr>
              <w:drawing>
                <wp:anchor distT="0" distB="0" distL="114300" distR="114300" simplePos="0" relativeHeight="251714560" behindDoc="0" locked="0" layoutInCell="1" allowOverlap="1" wp14:anchorId="4E95DB17" wp14:editId="6602E934">
                  <wp:simplePos x="0" y="0"/>
                  <wp:positionH relativeFrom="column">
                    <wp:posOffset>516890</wp:posOffset>
                  </wp:positionH>
                  <wp:positionV relativeFrom="paragraph">
                    <wp:posOffset>118110</wp:posOffset>
                  </wp:positionV>
                  <wp:extent cx="854134" cy="466725"/>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4134" cy="46672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21"/>
                <w:szCs w:val="21"/>
                <w:lang w:eastAsia="ru-RU"/>
              </w:rPr>
              <w:t>Количество: 1 упаковка</w:t>
            </w:r>
          </w:p>
        </w:tc>
      </w:tr>
      <w:tr w:rsidR="004F14C2" w:rsidRPr="004F14C2" w:rsidTr="006F6E6F">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val="en-US"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nil"/>
              <w:bottom w:val="single" w:sz="8" w:space="0" w:color="000000"/>
              <w:right w:val="single" w:sz="8" w:space="0" w:color="000000"/>
            </w:tcBorders>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gridSpan w:val="4"/>
            <w:tcBorders>
              <w:top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 (линия отрыва)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20" w:type="dxa"/>
        <w:tblInd w:w="20" w:type="dxa"/>
        <w:shd w:val="clear" w:color="auto" w:fill="FFFFFF"/>
        <w:tblCellMar>
          <w:left w:w="0" w:type="dxa"/>
          <w:right w:w="0" w:type="dxa"/>
        </w:tblCellMar>
        <w:tblLook w:val="04A0" w:firstRow="1" w:lastRow="0" w:firstColumn="1" w:lastColumn="0" w:noHBand="0" w:noVBand="1"/>
      </w:tblPr>
      <w:tblGrid>
        <w:gridCol w:w="5287"/>
        <w:gridCol w:w="69"/>
        <w:gridCol w:w="69"/>
        <w:gridCol w:w="4120"/>
        <w:gridCol w:w="292"/>
        <w:gridCol w:w="483"/>
      </w:tblGrid>
      <w:tr w:rsidR="004F14C2" w:rsidRPr="004F14C2" w:rsidTr="006F6E6F">
        <w:tc>
          <w:tcPr>
            <w:tcW w:w="0" w:type="auto"/>
            <w:tcBorders>
              <w:top w:val="single" w:sz="8" w:space="0" w:color="000000"/>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Корешок рецептурного бланка</w:t>
            </w:r>
          </w:p>
        </w:tc>
        <w:tc>
          <w:tcPr>
            <w:tcW w:w="20" w:type="dxa"/>
            <w:tcBorders>
              <w:top w:val="single" w:sz="8" w:space="0" w:color="000000"/>
              <w:left w:val="nil"/>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4149" w:type="dxa"/>
            <w:gridSpan w:val="3"/>
            <w:tcBorders>
              <w:top w:val="single" w:sz="8" w:space="0" w:color="000000"/>
              <w:left w:val="single" w:sz="8" w:space="0" w:color="000000"/>
              <w:bottom w:val="nil"/>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Способ применения:</w:t>
            </w:r>
          </w:p>
        </w:tc>
        <w:tc>
          <w:tcPr>
            <w:tcW w:w="0" w:type="auto"/>
            <w:tcBorders>
              <w:top w:val="single" w:sz="8" w:space="0" w:color="000000"/>
              <w:left w:val="nil"/>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357" w:type="dxa"/>
            <w:vMerge w:val="restart"/>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Наименование</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лекарственного препарата: Тиотропия бромид</w:t>
            </w:r>
          </w:p>
        </w:tc>
        <w:tc>
          <w:tcPr>
            <w:tcW w:w="4202" w:type="dxa"/>
            <w:gridSpan w:val="3"/>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Продолжительность</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90 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дней</w:t>
            </w:r>
          </w:p>
        </w:tc>
      </w:tr>
      <w:tr w:rsidR="004F14C2" w:rsidRPr="004F14C2" w:rsidTr="006F6E6F">
        <w:tc>
          <w:tcPr>
            <w:tcW w:w="5357" w:type="dxa"/>
            <w:vMerge/>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4285" w:type="dxa"/>
            <w:gridSpan w:val="4"/>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Дозировка: 18 мгк</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20" w:type="dxa"/>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4024" w:type="dxa"/>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Количество приемов в день:</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раз</w:t>
            </w:r>
          </w:p>
        </w:tc>
      </w:tr>
      <w:tr w:rsidR="004F14C2" w:rsidRPr="004F14C2" w:rsidTr="006F6E6F">
        <w:tc>
          <w:tcPr>
            <w:tcW w:w="5357"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4202" w:type="dxa"/>
            <w:gridSpan w:val="3"/>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На 1 прием:</w:t>
            </w:r>
            <w:r w:rsidRPr="004F14C2">
              <w:t xml:space="preserve"> 0,00018</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ед.</w:t>
            </w:r>
          </w:p>
        </w:tc>
      </w:tr>
      <w:tr w:rsidR="004F14C2" w:rsidRPr="004F14C2" w:rsidTr="006F6E6F">
        <w:tc>
          <w:tcPr>
            <w:tcW w:w="5357"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p>
        </w:tc>
        <w:tc>
          <w:tcPr>
            <w:tcW w:w="4202" w:type="dxa"/>
            <w:gridSpan w:val="3"/>
            <w:tcBorders>
              <w:top w:val="nil"/>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nil"/>
              <w:left w:val="nil"/>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rPr>
          <w:rFonts w:ascii="Times New Roman" w:hAnsi="Times New Roman" w:cs="Times New Roman"/>
          <w:sz w:val="28"/>
        </w:rPr>
      </w:pPr>
    </w:p>
    <w:tbl>
      <w:tblPr>
        <w:tblW w:w="9060" w:type="dxa"/>
        <w:tblInd w:w="20" w:type="dxa"/>
        <w:shd w:val="clear" w:color="auto" w:fill="FFFFFF"/>
        <w:tblCellMar>
          <w:left w:w="0" w:type="dxa"/>
          <w:right w:w="0" w:type="dxa"/>
        </w:tblCellMar>
        <w:tblLook w:val="04A0" w:firstRow="1" w:lastRow="0" w:firstColumn="1" w:lastColumn="0" w:noHBand="0" w:noVBand="1"/>
      </w:tblPr>
      <w:tblGrid>
        <w:gridCol w:w="5792"/>
        <w:gridCol w:w="3268"/>
      </w:tblGrid>
      <w:tr w:rsidR="004F14C2" w:rsidRPr="004F14C2" w:rsidTr="006F6E6F">
        <w:tc>
          <w:tcPr>
            <w:tcW w:w="5792" w:type="dxa"/>
            <w:vMerge w:val="restart"/>
            <w:tcBorders>
              <w:right w:val="single" w:sz="8" w:space="0" w:color="000000"/>
            </w:tcBorders>
            <w:shd w:val="clear" w:color="auto" w:fill="FFFFFF"/>
            <w:hideMark/>
          </w:tcPr>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noProof/>
                <w:sz w:val="28"/>
                <w:szCs w:val="21"/>
                <w:lang w:eastAsia="ru-RU"/>
              </w:rPr>
              <w:drawing>
                <wp:anchor distT="0" distB="0" distL="114300" distR="114300" simplePos="0" relativeHeight="251716608" behindDoc="0" locked="0" layoutInCell="1" allowOverlap="1" wp14:anchorId="18B966A8" wp14:editId="1BA3EAB0">
                  <wp:simplePos x="0" y="0"/>
                  <wp:positionH relativeFrom="column">
                    <wp:posOffset>2431415</wp:posOffset>
                  </wp:positionH>
                  <wp:positionV relativeFrom="paragraph">
                    <wp:posOffset>558800</wp:posOffset>
                  </wp:positionV>
                  <wp:extent cx="1103630" cy="426720"/>
                  <wp:effectExtent l="0" t="0" r="127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3630" cy="42672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sz w:val="28"/>
                <w:szCs w:val="21"/>
                <w:lang w:eastAsia="ru-RU"/>
              </w:rPr>
              <w:t>Аптека №1</w:t>
            </w:r>
            <w:r w:rsidRPr="004F14C2">
              <w:rPr>
                <w:rFonts w:ascii="Times New Roman" w:eastAsia="Times New Roman" w:hAnsi="Times New Roman" w:cs="Times New Roman"/>
                <w:sz w:val="28"/>
                <w:szCs w:val="21"/>
                <w:lang w:eastAsia="ru-RU"/>
              </w:rPr>
              <w:br/>
              <w:t xml:space="preserve">Спирива </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 xml:space="preserve">№ 30, 1 упаковка </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Былкова 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28.06.2020</w:t>
            </w:r>
          </w:p>
        </w:tc>
        <w:tc>
          <w:tcPr>
            <w:tcW w:w="3268" w:type="dxa"/>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Отметка о назначении лекарственного препарата по решению врачебной комиссии</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060" w:type="dxa"/>
        <w:tblInd w:w="20" w:type="dxa"/>
        <w:shd w:val="clear" w:color="auto" w:fill="FFFFFF"/>
        <w:tblCellMar>
          <w:left w:w="0" w:type="dxa"/>
          <w:right w:w="0" w:type="dxa"/>
        </w:tblCellMar>
        <w:tblLook w:val="04A0" w:firstRow="1" w:lastRow="0" w:firstColumn="1" w:lastColumn="0" w:noHBand="0" w:noVBand="1"/>
      </w:tblPr>
      <w:tblGrid>
        <w:gridCol w:w="3407"/>
        <w:gridCol w:w="2900"/>
        <w:gridCol w:w="275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widowControl w:val="0"/>
        <w:autoSpaceDE w:val="0"/>
        <w:autoSpaceDN w:val="0"/>
        <w:spacing w:after="0" w:line="240" w:lineRule="auto"/>
        <w:rPr>
          <w:rFonts w:ascii="Calibri" w:eastAsia="Calibri" w:hAnsi="Calibri" w:cs="Times New Roman"/>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noProof/>
          <w:lang w:eastAsia="ru-RU"/>
        </w:rPr>
        <w:lastRenderedPageBreak/>
        <w:drawing>
          <wp:anchor distT="0" distB="0" distL="114300" distR="114300" simplePos="0" relativeHeight="251720704" behindDoc="0" locked="0" layoutInCell="1" allowOverlap="1" wp14:anchorId="7A6F297E" wp14:editId="1597B286">
            <wp:simplePos x="0" y="0"/>
            <wp:positionH relativeFrom="column">
              <wp:posOffset>-41910</wp:posOffset>
            </wp:positionH>
            <wp:positionV relativeFrom="paragraph">
              <wp:posOffset>100965</wp:posOffset>
            </wp:positionV>
            <wp:extent cx="2066925" cy="738393"/>
            <wp:effectExtent l="0" t="0" r="0" b="5080"/>
            <wp:wrapNone/>
            <wp:docPr id="61" name="Рисунок 61" descr="https://kopirka.ru/wa-data/public/shop/products/09/13/1309/images/3618/0.1309.10.58494eafcd5546.05022522.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pirka.ru/wa-data/public/shop/products/09/13/1309/images/3618/0.1309.10.58494eafcd5546.05022522.750x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925" cy="738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Министерство здравоохранения                  Код формы по ОКУД</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Российской Федерации                          Код учреждения по ОКПО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Медицинская документация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Форма N 107-1/у</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медицинской организации                       Утверждена приказом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Министерства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Российской Федерации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индивидуального предпринимателя               от 14 января 2019 г. N 4н</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(указать адрес, номер и дату лицензии,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органа государственной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власти, выдавшего лицензию)</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w:t>
      </w:r>
      <w:r w:rsidRPr="004F14C2">
        <w:rPr>
          <w:rFonts w:ascii="Courier New" w:eastAsia="Times New Roman" w:hAnsi="Courier New" w:cs="Courier New"/>
          <w:sz w:val="18"/>
          <w:szCs w:val="12"/>
          <w:u w:val="single"/>
          <w:lang w:eastAsia="ru-RU"/>
        </w:rPr>
        <w:t>взрослый</w:t>
      </w:r>
      <w:r w:rsidRPr="004F14C2">
        <w:rPr>
          <w:rFonts w:ascii="Courier New" w:eastAsia="Times New Roman" w:hAnsi="Courier New" w:cs="Courier New"/>
          <w:sz w:val="18"/>
          <w:szCs w:val="12"/>
          <w:lang w:eastAsia="ru-RU"/>
        </w:rPr>
        <w:t>, детский - нужное подчеркнуть)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"_</w:t>
      </w:r>
      <w:r w:rsidRPr="004F14C2">
        <w:rPr>
          <w:rFonts w:ascii="Courier New" w:eastAsia="Times New Roman" w:hAnsi="Courier New" w:cs="Courier New"/>
          <w:sz w:val="18"/>
          <w:szCs w:val="12"/>
          <w:u w:val="single"/>
          <w:lang w:eastAsia="ru-RU"/>
        </w:rPr>
        <w:t>28</w:t>
      </w:r>
      <w:r w:rsidRPr="004F14C2">
        <w:rPr>
          <w:rFonts w:ascii="Courier New" w:eastAsia="Times New Roman" w:hAnsi="Courier New" w:cs="Courier New"/>
          <w:sz w:val="18"/>
          <w:szCs w:val="12"/>
          <w:lang w:eastAsia="ru-RU"/>
        </w:rPr>
        <w:t>_" _</w:t>
      </w:r>
      <w:r w:rsidRPr="004F14C2">
        <w:rPr>
          <w:rFonts w:ascii="Courier New" w:eastAsia="Times New Roman" w:hAnsi="Courier New" w:cs="Courier New"/>
          <w:sz w:val="18"/>
          <w:szCs w:val="12"/>
          <w:u w:val="single"/>
          <w:lang w:eastAsia="ru-RU"/>
        </w:rPr>
        <w:t>июня</w:t>
      </w:r>
      <w:r w:rsidRPr="004F14C2">
        <w:rPr>
          <w:rFonts w:ascii="Courier New" w:eastAsia="Times New Roman" w:hAnsi="Courier New" w:cs="Courier New"/>
          <w:sz w:val="18"/>
          <w:szCs w:val="12"/>
          <w:lang w:eastAsia="ru-RU"/>
        </w:rPr>
        <w:t>___ 20</w:t>
      </w:r>
      <w:r w:rsidRPr="004F14C2">
        <w:rPr>
          <w:rFonts w:ascii="Courier New" w:eastAsia="Times New Roman" w:hAnsi="Courier New" w:cs="Courier New"/>
          <w:sz w:val="18"/>
          <w:szCs w:val="12"/>
          <w:u w:val="single"/>
          <w:lang w:eastAsia="ru-RU"/>
        </w:rPr>
        <w:t>20</w:t>
      </w:r>
      <w:r w:rsidRPr="004F14C2">
        <w:rPr>
          <w:rFonts w:ascii="Courier New" w:eastAsia="Times New Roman" w:hAnsi="Courier New" w:cs="Courier New"/>
          <w:sz w:val="18"/>
          <w:szCs w:val="12"/>
          <w:lang w:eastAsia="ru-RU"/>
        </w:rPr>
        <w:t xml:space="preserve"> г.</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пациента _</w:t>
      </w:r>
      <w:r w:rsidRPr="004F14C2">
        <w:rPr>
          <w:rFonts w:ascii="Courier New" w:eastAsia="Times New Roman" w:hAnsi="Courier New" w:cs="Courier New"/>
          <w:sz w:val="18"/>
          <w:szCs w:val="12"/>
          <w:u w:val="single"/>
          <w:lang w:eastAsia="ru-RU"/>
        </w:rPr>
        <w:t>Петров И.П.___________________________________________________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Дата рождения _</w:t>
      </w:r>
      <w:r w:rsidRPr="004F14C2">
        <w:rPr>
          <w:rFonts w:ascii="Courier New" w:eastAsia="Times New Roman" w:hAnsi="Courier New" w:cs="Courier New"/>
          <w:sz w:val="18"/>
          <w:szCs w:val="12"/>
          <w:u w:val="single"/>
          <w:lang w:eastAsia="ru-RU"/>
        </w:rPr>
        <w:t>19.11.1986</w:t>
      </w:r>
      <w:r w:rsidRPr="004F14C2">
        <w:rPr>
          <w:rFonts w:ascii="Courier New" w:eastAsia="Times New Roman" w:hAnsi="Courier New" w:cs="Courier New"/>
          <w:sz w:val="18"/>
          <w:szCs w:val="12"/>
          <w:lang w:eastAsia="ru-RU"/>
        </w:rPr>
        <w:t>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лечащего врача (фельдшера, акушерки) _</w:t>
      </w:r>
      <w:r w:rsidRPr="004F14C2">
        <w:rPr>
          <w:rFonts w:ascii="Courier New" w:eastAsia="Times New Roman" w:hAnsi="Courier New" w:cs="Courier New"/>
          <w:sz w:val="18"/>
          <w:szCs w:val="12"/>
          <w:u w:val="single"/>
          <w:lang w:eastAsia="ru-RU"/>
        </w:rPr>
        <w:t>Былкова К.А.</w:t>
      </w:r>
      <w:r w:rsidRPr="004F14C2">
        <w:rPr>
          <w:rFonts w:ascii="Courier New" w:eastAsia="Times New Roman" w:hAnsi="Courier New" w:cs="Courier New"/>
          <w:sz w:val="18"/>
          <w:szCs w:val="12"/>
          <w:lang w:eastAsia="ru-RU"/>
        </w:rPr>
        <w:t>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val="en-US" w:eastAsia="ru-RU"/>
        </w:rPr>
      </w:pPr>
      <w:r w:rsidRPr="004F14C2">
        <w:rPr>
          <w:rFonts w:ascii="Courier New" w:eastAsia="Times New Roman" w:hAnsi="Courier New" w:cs="Courier New"/>
          <w:sz w:val="18"/>
          <w:szCs w:val="12"/>
          <w:lang w:eastAsia="ru-RU"/>
        </w:rPr>
        <w:t>руб</w:t>
      </w:r>
      <w:r w:rsidRPr="004F14C2">
        <w:rPr>
          <w:rFonts w:ascii="Courier New" w:eastAsia="Times New Roman" w:hAnsi="Courier New" w:cs="Courier New"/>
          <w:sz w:val="18"/>
          <w:szCs w:val="12"/>
          <w:lang w:val="en-US" w:eastAsia="ru-RU"/>
        </w:rPr>
        <w:t>.|</w:t>
      </w:r>
      <w:r w:rsidRPr="004F14C2">
        <w:rPr>
          <w:rFonts w:ascii="Courier New" w:eastAsia="Times New Roman" w:hAnsi="Courier New" w:cs="Courier New"/>
          <w:sz w:val="18"/>
          <w:szCs w:val="12"/>
          <w:lang w:eastAsia="ru-RU"/>
        </w:rPr>
        <w:t>коп</w:t>
      </w:r>
      <w:r w:rsidRPr="004F14C2">
        <w:rPr>
          <w:rFonts w:ascii="Courier New" w:eastAsia="Times New Roman" w:hAnsi="Courier New" w:cs="Courier New"/>
          <w:sz w:val="18"/>
          <w:szCs w:val="12"/>
          <w:lang w:val="en-US" w:eastAsia="ru-RU"/>
        </w:rPr>
        <w:t xml:space="preserve">.| Rp. Thiotropii bromidi 0,00018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val="en-US" w:eastAsia="ru-RU"/>
        </w:rPr>
        <w:t xml:space="preserve">               D</w:t>
      </w:r>
      <w:r w:rsidRPr="004F14C2">
        <w:rPr>
          <w:rFonts w:ascii="Courier New" w:eastAsia="Times New Roman" w:hAnsi="Courier New" w:cs="Courier New"/>
          <w:sz w:val="18"/>
          <w:szCs w:val="12"/>
          <w:lang w:eastAsia="ru-RU"/>
        </w:rPr>
        <w:t>.</w:t>
      </w:r>
      <w:r w:rsidRPr="004F14C2">
        <w:rPr>
          <w:rFonts w:ascii="Courier New" w:eastAsia="Times New Roman" w:hAnsi="Courier New" w:cs="Courier New"/>
          <w:sz w:val="18"/>
          <w:szCs w:val="12"/>
          <w:lang w:val="en-US" w:eastAsia="ru-RU"/>
        </w:rPr>
        <w:t>t</w:t>
      </w:r>
      <w:r w:rsidRPr="004F14C2">
        <w:rPr>
          <w:rFonts w:ascii="Courier New" w:eastAsia="Times New Roman" w:hAnsi="Courier New" w:cs="Courier New"/>
          <w:sz w:val="18"/>
          <w:szCs w:val="12"/>
          <w:lang w:eastAsia="ru-RU"/>
        </w:rPr>
        <w:t>.</w:t>
      </w:r>
      <w:r w:rsidRPr="004F14C2">
        <w:rPr>
          <w:rFonts w:ascii="Courier New" w:eastAsia="Times New Roman" w:hAnsi="Courier New" w:cs="Courier New"/>
          <w:sz w:val="18"/>
          <w:szCs w:val="12"/>
          <w:lang w:val="en-US" w:eastAsia="ru-RU"/>
        </w:rPr>
        <w:t>d</w:t>
      </w:r>
      <w:r w:rsidRPr="004F14C2">
        <w:rPr>
          <w:rFonts w:ascii="Courier New" w:eastAsia="Times New Roman" w:hAnsi="Courier New" w:cs="Courier New"/>
          <w:sz w:val="18"/>
          <w:szCs w:val="12"/>
          <w:lang w:eastAsia="ru-RU"/>
        </w:rPr>
        <w:t xml:space="preserve">. </w:t>
      </w:r>
      <w:r w:rsidRPr="004F14C2">
        <w:rPr>
          <w:rFonts w:ascii="Courier New" w:eastAsia="Times New Roman" w:hAnsi="Courier New" w:cs="Courier New"/>
          <w:sz w:val="18"/>
          <w:szCs w:val="12"/>
          <w:lang w:val="en-US" w:eastAsia="ru-RU"/>
        </w:rPr>
        <w:t>N</w:t>
      </w:r>
      <w:r w:rsidRPr="004F14C2">
        <w:rPr>
          <w:rFonts w:ascii="Courier New" w:eastAsia="Times New Roman" w:hAnsi="Courier New" w:cs="Courier New"/>
          <w:sz w:val="18"/>
          <w:szCs w:val="12"/>
          <w:lang w:eastAsia="ru-RU"/>
        </w:rPr>
        <w:t>.30</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w:t>
      </w:r>
      <w:r w:rsidRPr="004F14C2">
        <w:rPr>
          <w:rFonts w:ascii="Courier New" w:eastAsia="Times New Roman" w:hAnsi="Courier New" w:cs="Courier New"/>
          <w:sz w:val="18"/>
          <w:szCs w:val="12"/>
          <w:lang w:val="en-US" w:eastAsia="ru-RU"/>
        </w:rPr>
        <w:t>S</w:t>
      </w:r>
      <w:r w:rsidRPr="004F14C2">
        <w:rPr>
          <w:rFonts w:ascii="Courier New" w:eastAsia="Times New Roman" w:hAnsi="Courier New" w:cs="Courier New"/>
          <w:sz w:val="18"/>
          <w:szCs w:val="12"/>
          <w:lang w:eastAsia="ru-RU"/>
        </w:rPr>
        <w:t>. По 1 капсуле в сутки с помощью ингалятора ХандиХалер</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718656" behindDoc="1" locked="0" layoutInCell="1" allowOverlap="1" wp14:anchorId="77A879F2" wp14:editId="155B2CC2">
            <wp:simplePos x="0" y="0"/>
            <wp:positionH relativeFrom="column">
              <wp:posOffset>3682365</wp:posOffset>
            </wp:positionH>
            <wp:positionV relativeFrom="paragraph">
              <wp:posOffset>106680</wp:posOffset>
            </wp:positionV>
            <wp:extent cx="1181100" cy="1181100"/>
            <wp:effectExtent l="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ac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719680" behindDoc="0" locked="0" layoutInCell="1" allowOverlap="1" wp14:anchorId="65D0BB0F" wp14:editId="13A50B37">
            <wp:simplePos x="0" y="0"/>
            <wp:positionH relativeFrom="column">
              <wp:posOffset>2253615</wp:posOffset>
            </wp:positionH>
            <wp:positionV relativeFrom="paragraph">
              <wp:posOffset>38100</wp:posOffset>
            </wp:positionV>
            <wp:extent cx="1104900" cy="602111"/>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rmany-tokio-hotel-wikipedia-singer-songwriter-datesignature.jpg"/>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04900" cy="602111"/>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М.П.</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 печать лечащего врача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фельдшера, акушерки)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 действителен в течение 60 дней, до 1 года (____90 дней___)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(нужное подчеркнуть)                  (указать количество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месяцев)</w:t>
      </w:r>
    </w:p>
    <w:p w:rsidR="004F14C2" w:rsidRPr="004F14C2" w:rsidRDefault="004F14C2" w:rsidP="004F14C2">
      <w:pPr>
        <w:spacing w:after="200" w:line="360" w:lineRule="auto"/>
        <w:ind w:firstLine="709"/>
        <w:rPr>
          <w:rFonts w:ascii="Times New Roman" w:eastAsiaTheme="minorEastAsia" w:hAnsi="Times New Roman" w:cs="Times New Roman"/>
          <w:b/>
          <w:sz w:val="28"/>
          <w:szCs w:val="24"/>
          <w:lang w:eastAsia="ru-RU"/>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tbl>
      <w:tblPr>
        <w:tblW w:w="10426" w:type="dxa"/>
        <w:tblInd w:w="-426" w:type="dxa"/>
        <w:shd w:val="clear" w:color="auto" w:fill="FFFFFF"/>
        <w:tblCellMar>
          <w:left w:w="0" w:type="dxa"/>
          <w:right w:w="0" w:type="dxa"/>
        </w:tblCellMar>
        <w:tblLook w:val="04A0" w:firstRow="1" w:lastRow="0" w:firstColumn="1" w:lastColumn="0" w:noHBand="0" w:noVBand="1"/>
      </w:tblPr>
      <w:tblGrid>
        <w:gridCol w:w="1075"/>
        <w:gridCol w:w="324"/>
        <w:gridCol w:w="324"/>
        <w:gridCol w:w="323"/>
        <w:gridCol w:w="322"/>
        <w:gridCol w:w="322"/>
        <w:gridCol w:w="322"/>
        <w:gridCol w:w="322"/>
        <w:gridCol w:w="322"/>
        <w:gridCol w:w="322"/>
        <w:gridCol w:w="322"/>
        <w:gridCol w:w="322"/>
        <w:gridCol w:w="322"/>
        <w:gridCol w:w="322"/>
        <w:gridCol w:w="322"/>
        <w:gridCol w:w="79"/>
        <w:gridCol w:w="4759"/>
      </w:tblGrid>
      <w:tr w:rsidR="004F14C2" w:rsidRPr="004F14C2" w:rsidTr="006F6E6F">
        <w:tc>
          <w:tcPr>
            <w:tcW w:w="4997" w:type="dxa"/>
            <w:gridSpan w:val="15"/>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noProof/>
                <w:sz w:val="21"/>
                <w:szCs w:val="21"/>
                <w:lang w:eastAsia="ru-RU"/>
              </w:rPr>
              <w:lastRenderedPageBreak/>
              <w:drawing>
                <wp:anchor distT="0" distB="0" distL="114300" distR="114300" simplePos="0" relativeHeight="251728896" behindDoc="0" locked="0" layoutInCell="1" allowOverlap="1" wp14:anchorId="3DABEB83" wp14:editId="0776D2B7">
                  <wp:simplePos x="0" y="0"/>
                  <wp:positionH relativeFrom="column">
                    <wp:posOffset>564515</wp:posOffset>
                  </wp:positionH>
                  <wp:positionV relativeFrom="paragraph">
                    <wp:posOffset>-81915</wp:posOffset>
                  </wp:positionV>
                  <wp:extent cx="2066925" cy="737870"/>
                  <wp:effectExtent l="0" t="0" r="9525" b="508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6925" cy="73787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21"/>
                <w:szCs w:val="21"/>
                <w:lang w:eastAsia="ru-RU"/>
              </w:rPr>
              <w:t>Министерство здравоохранения</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Российской Федерации</w:t>
            </w:r>
          </w:p>
        </w:tc>
        <w:tc>
          <w:tcPr>
            <w:tcW w:w="0" w:type="auto"/>
            <w:shd w:val="clear" w:color="auto" w:fill="FFFFFF"/>
            <w:vAlign w:val="center"/>
            <w:hideMark/>
          </w:tcPr>
          <w:p w:rsidR="004F14C2" w:rsidRPr="004F14C2" w:rsidRDefault="004F14C2" w:rsidP="004F14C2">
            <w:pPr>
              <w:spacing w:after="100" w:line="240" w:lineRule="auto"/>
              <w:jc w:val="center"/>
              <w:rPr>
                <w:rFonts w:ascii="Arial" w:eastAsia="Times New Roman" w:hAnsi="Arial" w:cs="Arial"/>
                <w:sz w:val="21"/>
                <w:szCs w:val="21"/>
                <w:lang w:eastAsia="ru-RU"/>
              </w:rPr>
            </w:pPr>
          </w:p>
        </w:tc>
        <w:tc>
          <w:tcPr>
            <w:tcW w:w="0" w:type="auto"/>
            <w:shd w:val="clear" w:color="auto" w:fill="FFFFFF"/>
            <w:hideMark/>
          </w:tcPr>
          <w:p w:rsidR="004F14C2" w:rsidRPr="004F14C2" w:rsidRDefault="004F14C2" w:rsidP="004F14C2">
            <w:pPr>
              <w:spacing w:after="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УТВЕРЖДЕНА</w:t>
            </w:r>
          </w:p>
          <w:p w:rsidR="004F14C2" w:rsidRPr="004F14C2" w:rsidRDefault="004F14C2" w:rsidP="004F14C2">
            <w:pPr>
              <w:spacing w:after="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приказом Министерства здравоохранения</w:t>
            </w:r>
          </w:p>
          <w:p w:rsidR="004F14C2" w:rsidRPr="004F14C2" w:rsidRDefault="004F14C2" w:rsidP="004F14C2">
            <w:pPr>
              <w:spacing w:after="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Российской Федерации</w:t>
            </w:r>
          </w:p>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 "</w:t>
            </w:r>
            <w:r w:rsidRPr="004F14C2">
              <w:rPr>
                <w:rFonts w:ascii="Arial" w:eastAsia="Times New Roman" w:hAnsi="Arial" w:cs="Arial"/>
                <w:sz w:val="21"/>
                <w:szCs w:val="21"/>
                <w:u w:val="single"/>
                <w:lang w:eastAsia="ru-RU"/>
              </w:rPr>
              <w:t>28"</w:t>
            </w:r>
            <w:r w:rsidRPr="004F14C2">
              <w:rPr>
                <w:rFonts w:ascii="Arial" w:eastAsia="Times New Roman" w:hAnsi="Arial" w:cs="Arial"/>
                <w:sz w:val="21"/>
                <w:szCs w:val="21"/>
                <w:lang w:eastAsia="ru-RU"/>
              </w:rPr>
              <w:t xml:space="preserve"> _</w:t>
            </w:r>
            <w:r w:rsidRPr="004F14C2">
              <w:rPr>
                <w:rFonts w:ascii="Arial" w:eastAsia="Times New Roman" w:hAnsi="Arial" w:cs="Arial"/>
                <w:sz w:val="21"/>
                <w:szCs w:val="21"/>
                <w:u w:val="single"/>
                <w:lang w:eastAsia="ru-RU"/>
              </w:rPr>
              <w:t>июня</w:t>
            </w:r>
            <w:r w:rsidRPr="004F14C2">
              <w:rPr>
                <w:rFonts w:ascii="Arial" w:eastAsia="Times New Roman" w:hAnsi="Arial" w:cs="Arial"/>
                <w:sz w:val="21"/>
                <w:szCs w:val="21"/>
                <w:lang w:eastAsia="ru-RU"/>
              </w:rPr>
              <w:t xml:space="preserve">_ 2020 г. </w:t>
            </w:r>
          </w:p>
        </w:tc>
      </w:tr>
      <w:tr w:rsidR="004F14C2" w:rsidRPr="004F14C2" w:rsidTr="006F6E6F">
        <w:tc>
          <w:tcPr>
            <w:tcW w:w="1662" w:type="dxa"/>
            <w:gridSpan w:val="4"/>
            <w:tcBorders>
              <w:right w:val="single" w:sz="8" w:space="0" w:color="000000"/>
            </w:tcBorders>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Штамп</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0"/>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gridSpan w:val="6"/>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медицинской организации</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750" w:type="dxa"/>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5</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5</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w:t>
            </w:r>
          </w:p>
        </w:tc>
        <w:tc>
          <w:tcPr>
            <w:tcW w:w="0" w:type="auto"/>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1662" w:type="dxa"/>
            <w:gridSpan w:val="4"/>
            <w:tcBorders>
              <w:right w:val="single" w:sz="8" w:space="0" w:color="000000"/>
            </w:tcBorders>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Штамп</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gridSpan w:val="6"/>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индивидуального предпринимателя</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750" w:type="dxa"/>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shd w:val="clear" w:color="auto" w:fill="FFFFFF"/>
            <w:hideMark/>
          </w:tcPr>
          <w:p w:rsidR="004F14C2" w:rsidRPr="004F14C2" w:rsidRDefault="004F14C2" w:rsidP="004F14C2">
            <w:pPr>
              <w:spacing w:after="100" w:line="308" w:lineRule="atLeast"/>
              <w:jc w:val="right"/>
              <w:rPr>
                <w:rFonts w:ascii="Arial" w:eastAsia="Times New Roman" w:hAnsi="Arial" w:cs="Arial"/>
                <w:sz w:val="21"/>
                <w:szCs w:val="21"/>
                <w:lang w:eastAsia="ru-RU"/>
              </w:rPr>
            </w:pPr>
            <w:r w:rsidRPr="004F14C2">
              <w:rPr>
                <w:rFonts w:ascii="Arial" w:eastAsia="Times New Roman" w:hAnsi="Arial" w:cs="Arial"/>
                <w:sz w:val="21"/>
                <w:szCs w:val="21"/>
                <w:lang w:eastAsia="ru-RU"/>
              </w:rPr>
              <w:t>Код формы по </w:t>
            </w:r>
            <w:hyperlink r:id="rId46" w:anchor="dst0" w:history="1">
              <w:r w:rsidRPr="004F14C2">
                <w:rPr>
                  <w:rFonts w:ascii="Arial" w:eastAsia="Times New Roman" w:hAnsi="Arial" w:cs="Arial"/>
                  <w:color w:val="666699"/>
                  <w:sz w:val="21"/>
                  <w:szCs w:val="21"/>
                  <w:lang w:eastAsia="ru-RU"/>
                </w:rPr>
                <w:t>ОКУД</w:t>
              </w:r>
            </w:hyperlink>
            <w:r w:rsidRPr="004F14C2">
              <w:rPr>
                <w:rFonts w:ascii="Arial" w:eastAsia="Times New Roman" w:hAnsi="Arial" w:cs="Arial"/>
                <w:sz w:val="21"/>
                <w:szCs w:val="21"/>
                <w:lang w:eastAsia="ru-RU"/>
              </w:rPr>
              <w:t> 3108805</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60" w:type="dxa"/>
        <w:tblInd w:w="20" w:type="dxa"/>
        <w:shd w:val="clear" w:color="auto" w:fill="FFFFFF"/>
        <w:tblCellMar>
          <w:left w:w="0" w:type="dxa"/>
          <w:right w:w="0" w:type="dxa"/>
        </w:tblCellMar>
        <w:tblLook w:val="04A0" w:firstRow="1" w:lastRow="0" w:firstColumn="1" w:lastColumn="0" w:noHBand="0" w:noVBand="1"/>
      </w:tblPr>
      <w:tblGrid>
        <w:gridCol w:w="615"/>
        <w:gridCol w:w="615"/>
        <w:gridCol w:w="615"/>
        <w:gridCol w:w="677"/>
        <w:gridCol w:w="549"/>
        <w:gridCol w:w="721"/>
        <w:gridCol w:w="721"/>
        <w:gridCol w:w="290"/>
        <w:gridCol w:w="3463"/>
        <w:gridCol w:w="2094"/>
      </w:tblGrid>
      <w:tr w:rsidR="004F14C2" w:rsidRPr="004F14C2" w:rsidTr="006F6E6F">
        <w:tc>
          <w:tcPr>
            <w:tcW w:w="0" w:type="auto"/>
            <w:gridSpan w:val="10"/>
            <w:tcBorders>
              <w:bottom w:val="single" w:sz="8" w:space="0" w:color="000000"/>
            </w:tcBorders>
            <w:shd w:val="clear" w:color="auto" w:fill="FFFFFF"/>
            <w:hideMark/>
          </w:tcPr>
          <w:p w:rsidR="004F14C2" w:rsidRPr="004F14C2" w:rsidRDefault="004F14C2" w:rsidP="004F14C2">
            <w:pPr>
              <w:spacing w:after="100" w:line="308" w:lineRule="atLeast"/>
              <w:jc w:val="right"/>
              <w:rPr>
                <w:rFonts w:ascii="Arial" w:eastAsia="Times New Roman" w:hAnsi="Arial" w:cs="Arial"/>
                <w:sz w:val="21"/>
                <w:szCs w:val="21"/>
                <w:lang w:eastAsia="ru-RU"/>
              </w:rPr>
            </w:pPr>
            <w:r w:rsidRPr="004F14C2">
              <w:rPr>
                <w:rFonts w:ascii="Arial" w:eastAsia="Times New Roman" w:hAnsi="Arial" w:cs="Arial"/>
                <w:sz w:val="21"/>
                <w:szCs w:val="21"/>
                <w:lang w:eastAsia="ru-RU"/>
              </w:rPr>
              <w:t>Форма N 148-1/у-04 (л)</w:t>
            </w:r>
          </w:p>
        </w:tc>
      </w:tr>
      <w:tr w:rsidR="004F14C2" w:rsidRPr="004F14C2" w:rsidTr="006F6E6F">
        <w:tc>
          <w:tcPr>
            <w:tcW w:w="0" w:type="auto"/>
            <w:gridSpan w:val="3"/>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Код категории граждан</w:t>
            </w:r>
          </w:p>
        </w:tc>
        <w:tc>
          <w:tcPr>
            <w:tcW w:w="0" w:type="auto"/>
            <w:gridSpan w:val="5"/>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Код нозологической формы (по МКБ)</w:t>
            </w:r>
          </w:p>
        </w:tc>
        <w:tc>
          <w:tcPr>
            <w:tcW w:w="0" w:type="auto"/>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Источник финансирования: (подчеркнуть)</w:t>
            </w:r>
          </w:p>
        </w:tc>
        <w:tc>
          <w:tcPr>
            <w:tcW w:w="0" w:type="auto"/>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оплаты: (подчеркнуть)</w:t>
            </w:r>
          </w:p>
        </w:tc>
      </w:tr>
      <w:tr w:rsidR="004F14C2" w:rsidRPr="004F14C2" w:rsidTr="006F6E6F">
        <w:trPr>
          <w:trHeight w:val="241"/>
        </w:trPr>
        <w:tc>
          <w:tcPr>
            <w:tcW w:w="0" w:type="auto"/>
            <w:gridSpan w:val="3"/>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gridSpan w:val="5"/>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val="restart"/>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1. Федеральный бюджет</w:t>
            </w:r>
          </w:p>
        </w:tc>
        <w:tc>
          <w:tcPr>
            <w:tcW w:w="0" w:type="auto"/>
            <w:vMerge w:val="restart"/>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rPr>
          <w:trHeight w:val="408"/>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0</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3 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val="en-US" w:eastAsia="ru-RU"/>
              </w:rPr>
            </w:pPr>
            <w:r w:rsidRPr="004F14C2">
              <w:rPr>
                <w:rFonts w:ascii="Arial" w:eastAsia="Times New Roman" w:hAnsi="Arial" w:cs="Arial"/>
                <w:sz w:val="21"/>
                <w:szCs w:val="21"/>
                <w:lang w:eastAsia="ru-RU"/>
              </w:rPr>
              <w:t> </w:t>
            </w:r>
            <w:r w:rsidRPr="004F14C2">
              <w:rPr>
                <w:rFonts w:ascii="Arial" w:eastAsia="Times New Roman" w:hAnsi="Arial" w:cs="Arial"/>
                <w:sz w:val="21"/>
                <w:szCs w:val="21"/>
                <w:lang w:val="en-US" w:eastAsia="ru-RU"/>
              </w:rPr>
              <w:t>J</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val="en-US" w:eastAsia="ru-RU"/>
              </w:rPr>
            </w:pPr>
            <w:r w:rsidRPr="004F14C2">
              <w:rPr>
                <w:rFonts w:ascii="Arial" w:eastAsia="Times New Roman" w:hAnsi="Arial" w:cs="Arial"/>
                <w:sz w:val="21"/>
                <w:szCs w:val="21"/>
                <w:lang w:eastAsia="ru-RU"/>
              </w:rPr>
              <w:t> </w:t>
            </w:r>
            <w:r w:rsidRPr="004F14C2">
              <w:rPr>
                <w:rFonts w:ascii="Arial" w:eastAsia="Times New Roman" w:hAnsi="Arial" w:cs="Arial"/>
                <w:sz w:val="21"/>
                <w:szCs w:val="21"/>
                <w:lang w:val="en-US" w:eastAsia="ru-RU"/>
              </w:rPr>
              <w:t>-</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val="en-US" w:eastAsia="ru-RU"/>
              </w:rPr>
            </w:pPr>
            <w:r w:rsidRPr="004F14C2">
              <w:rPr>
                <w:rFonts w:ascii="Arial" w:eastAsia="Times New Roman" w:hAnsi="Arial" w:cs="Arial"/>
                <w:sz w:val="21"/>
                <w:szCs w:val="21"/>
                <w:lang w:eastAsia="ru-RU"/>
              </w:rPr>
              <w:t> </w:t>
            </w:r>
            <w:r w:rsidRPr="004F14C2">
              <w:rPr>
                <w:rFonts w:ascii="Arial" w:eastAsia="Times New Roman" w:hAnsi="Arial" w:cs="Arial"/>
                <w:sz w:val="21"/>
                <w:szCs w:val="21"/>
                <w:lang w:val="en-US" w:eastAsia="ru-RU"/>
              </w:rPr>
              <w:t>4</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val="en-US" w:eastAsia="ru-RU"/>
              </w:rPr>
            </w:pPr>
            <w:r w:rsidRPr="004F14C2">
              <w:rPr>
                <w:rFonts w:ascii="Arial" w:eastAsia="Times New Roman" w:hAnsi="Arial" w:cs="Arial"/>
                <w:sz w:val="21"/>
                <w:szCs w:val="21"/>
                <w:lang w:eastAsia="ru-RU"/>
              </w:rPr>
              <w:t> </w:t>
            </w:r>
            <w:r w:rsidRPr="004F14C2">
              <w:rPr>
                <w:rFonts w:ascii="Arial" w:eastAsia="Times New Roman" w:hAnsi="Arial" w:cs="Arial"/>
                <w:sz w:val="21"/>
                <w:szCs w:val="21"/>
                <w:lang w:val="en-US" w:eastAsia="ru-RU"/>
              </w:rPr>
              <w:t>5</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vMerge/>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r>
      <w:tr w:rsidR="004F14C2" w:rsidRPr="004F14C2" w:rsidTr="006F6E6F">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2. Бюджет субъекта Российской Федерации</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3. Муниципальный бюджет</w:t>
            </w:r>
          </w:p>
        </w:tc>
        <w:tc>
          <w:tcPr>
            <w:tcW w:w="0" w:type="auto"/>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u w:val="single"/>
                <w:lang w:eastAsia="ru-RU"/>
              </w:rPr>
            </w:pPr>
            <w:r w:rsidRPr="004F14C2">
              <w:rPr>
                <w:rFonts w:ascii="Arial" w:eastAsia="Times New Roman" w:hAnsi="Arial" w:cs="Arial"/>
                <w:sz w:val="21"/>
                <w:szCs w:val="21"/>
                <w:u w:val="single"/>
                <w:lang w:eastAsia="ru-RU"/>
              </w:rPr>
              <w:t>1. Бесплатно</w:t>
            </w:r>
          </w:p>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2. 50%</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3. иной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80" w:type="dxa"/>
        <w:tblInd w:w="20" w:type="dxa"/>
        <w:shd w:val="clear" w:color="auto" w:fill="FFFFFF"/>
        <w:tblCellMar>
          <w:left w:w="0" w:type="dxa"/>
          <w:right w:w="0" w:type="dxa"/>
        </w:tblCellMar>
        <w:tblLook w:val="04A0" w:firstRow="1" w:lastRow="0" w:firstColumn="1" w:lastColumn="0" w:noHBand="0" w:noVBand="1"/>
      </w:tblPr>
      <w:tblGrid>
        <w:gridCol w:w="1671"/>
        <w:gridCol w:w="1205"/>
        <w:gridCol w:w="571"/>
        <w:gridCol w:w="297"/>
        <w:gridCol w:w="571"/>
        <w:gridCol w:w="3623"/>
        <w:gridCol w:w="385"/>
        <w:gridCol w:w="242"/>
        <w:gridCol w:w="98"/>
        <w:gridCol w:w="242"/>
        <w:gridCol w:w="242"/>
        <w:gridCol w:w="98"/>
        <w:gridCol w:w="841"/>
        <w:gridCol w:w="98"/>
        <w:gridCol w:w="98"/>
        <w:gridCol w:w="98"/>
      </w:tblGrid>
      <w:tr w:rsidR="004F14C2" w:rsidRPr="004F14C2" w:rsidTr="006F6E6F">
        <w:tc>
          <w:tcPr>
            <w:tcW w:w="0" w:type="auto"/>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РЕЦЕПТ</w:t>
            </w:r>
          </w:p>
        </w:tc>
        <w:tc>
          <w:tcPr>
            <w:tcW w:w="0" w:type="auto"/>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Серия</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23</w:t>
            </w:r>
          </w:p>
        </w:tc>
        <w:tc>
          <w:tcPr>
            <w:tcW w:w="0" w:type="auto"/>
            <w:shd w:val="clear" w:color="auto" w:fill="FFFFFF"/>
            <w:hideMark/>
          </w:tcPr>
          <w:p w:rsidR="004F14C2" w:rsidRPr="004F14C2" w:rsidRDefault="004F14C2" w:rsidP="004F14C2">
            <w:pPr>
              <w:spacing w:after="100" w:line="240" w:lineRule="auto"/>
              <w:rPr>
                <w:rFonts w:ascii="Arial" w:eastAsia="Times New Roman" w:hAnsi="Arial" w:cs="Arial"/>
                <w:sz w:val="21"/>
                <w:szCs w:val="21"/>
                <w:lang w:eastAsia="ru-RU"/>
              </w:rPr>
            </w:pPr>
            <w:r w:rsidRPr="004F14C2">
              <w:rPr>
                <w:rFonts w:ascii="Arial" w:eastAsia="Times New Roman" w:hAnsi="Arial" w:cs="Arial"/>
                <w:sz w:val="21"/>
                <w:szCs w:val="21"/>
                <w:lang w:eastAsia="ru-RU"/>
              </w:rPr>
              <w:t>N</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15</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Дата оформления: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2 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8 </w:t>
            </w:r>
          </w:p>
        </w:tc>
        <w:tc>
          <w:tcPr>
            <w:tcW w:w="0" w:type="auto"/>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6 </w:t>
            </w:r>
          </w:p>
        </w:tc>
        <w:tc>
          <w:tcPr>
            <w:tcW w:w="0" w:type="auto"/>
            <w:gridSpan w:val="5"/>
            <w:tcBorders>
              <w:left w:val="single" w:sz="8" w:space="0" w:color="000000"/>
            </w:tcBorders>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u w:val="single"/>
                <w:lang w:eastAsia="ru-RU"/>
              </w:rPr>
              <w:t>2020</w:t>
            </w:r>
            <w:r w:rsidRPr="004F14C2">
              <w:rPr>
                <w:rFonts w:ascii="Arial" w:eastAsia="Times New Roman" w:hAnsi="Arial" w:cs="Arial"/>
                <w:sz w:val="21"/>
                <w:szCs w:val="21"/>
                <w:lang w:eastAsia="ru-RU"/>
              </w:rPr>
              <w:t xml:space="preserve"> г.</w:t>
            </w:r>
          </w:p>
        </w:tc>
      </w:tr>
      <w:tr w:rsidR="004F14C2" w:rsidRPr="004F14C2" w:rsidTr="006F6E6F">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6"/>
            <w:tcBorders>
              <w:right w:val="single" w:sz="8" w:space="0" w:color="000000"/>
            </w:tcBorders>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Фамилия, инициалы имени и отчества (последнее - при наличии)</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пациента </w:t>
            </w:r>
            <w:r w:rsidRPr="004F14C2">
              <w:rPr>
                <w:rFonts w:ascii="Arial" w:eastAsia="Times New Roman" w:hAnsi="Arial" w:cs="Arial"/>
                <w:sz w:val="21"/>
                <w:szCs w:val="21"/>
                <w:u w:val="single"/>
                <w:lang w:eastAsia="ru-RU"/>
              </w:rPr>
              <w:t>Петров И.П.</w:t>
            </w:r>
            <w:r w:rsidRPr="004F14C2">
              <w:rPr>
                <w:rFonts w:ascii="Arial" w:eastAsia="Times New Roman" w:hAnsi="Arial" w:cs="Arial"/>
                <w:sz w:val="21"/>
                <w:szCs w:val="21"/>
                <w:lang w:eastAsia="ru-RU"/>
              </w:rPr>
              <w:t>______ Дата рождения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1986г.</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80" w:type="dxa"/>
        <w:tblInd w:w="20" w:type="dxa"/>
        <w:shd w:val="clear" w:color="auto" w:fill="FFFFFF"/>
        <w:tblCellMar>
          <w:left w:w="0" w:type="dxa"/>
          <w:right w:w="0" w:type="dxa"/>
        </w:tblCellMar>
        <w:tblLook w:val="04A0" w:firstRow="1" w:lastRow="0" w:firstColumn="1" w:lastColumn="0" w:noHBand="0" w:noVBand="1"/>
      </w:tblPr>
      <w:tblGrid>
        <w:gridCol w:w="6739"/>
        <w:gridCol w:w="255"/>
        <w:gridCol w:w="255"/>
        <w:gridCol w:w="255"/>
        <w:gridCol w:w="255"/>
        <w:gridCol w:w="255"/>
        <w:gridCol w:w="255"/>
        <w:gridCol w:w="255"/>
        <w:gridCol w:w="103"/>
        <w:gridCol w:w="103"/>
        <w:gridCol w:w="103"/>
        <w:gridCol w:w="103"/>
        <w:gridCol w:w="103"/>
        <w:gridCol w:w="103"/>
        <w:gridCol w:w="103"/>
        <w:gridCol w:w="103"/>
        <w:gridCol w:w="103"/>
        <w:gridCol w:w="103"/>
        <w:gridCol w:w="52"/>
        <w:gridCol w:w="52"/>
        <w:gridCol w:w="103"/>
        <w:gridCol w:w="103"/>
        <w:gridCol w:w="103"/>
        <w:gridCol w:w="52"/>
        <w:gridCol w:w="52"/>
        <w:gridCol w:w="103"/>
        <w:gridCol w:w="103"/>
        <w:gridCol w:w="10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СНИЛС</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6"/>
            <w:tcBorders>
              <w:top w:val="nil"/>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N полиса обязательного медицинского страхования: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2 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28"/>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Номер медицинской карты пациента, получающего медицинскую помощь в амбулаторных условиях</w:t>
            </w:r>
          </w:p>
        </w:tc>
      </w:tr>
      <w:tr w:rsidR="004F14C2" w:rsidRPr="004F14C2" w:rsidTr="006F6E6F">
        <w:tc>
          <w:tcPr>
            <w:tcW w:w="0" w:type="auto"/>
            <w:gridSpan w:val="19"/>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23456789</w:t>
            </w:r>
          </w:p>
        </w:tc>
        <w:tc>
          <w:tcPr>
            <w:tcW w:w="0" w:type="auto"/>
            <w:gridSpan w:val="9"/>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24"/>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Фамилия, инициалы имени и отчества (последнее - при наличии)</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лечащего врача (фельдшера, акушерки) _</w:t>
            </w:r>
            <w:r w:rsidRPr="004F14C2">
              <w:rPr>
                <w:rFonts w:ascii="Arial" w:eastAsia="Times New Roman" w:hAnsi="Arial" w:cs="Arial"/>
                <w:sz w:val="21"/>
                <w:szCs w:val="21"/>
                <w:u w:val="single"/>
                <w:lang w:eastAsia="ru-RU"/>
              </w:rPr>
              <w:t>Былкова К.А.</w:t>
            </w:r>
            <w:r w:rsidRPr="004F14C2">
              <w:rPr>
                <w:rFonts w:ascii="Arial" w:eastAsia="Times New Roman" w:hAnsi="Arial" w:cs="Arial"/>
                <w:sz w:val="21"/>
                <w:szCs w:val="21"/>
                <w:lang w:eastAsia="ru-RU"/>
              </w:rPr>
              <w:t>__________________________________</w:t>
            </w:r>
          </w:p>
        </w:tc>
        <w:tc>
          <w:tcPr>
            <w:tcW w:w="0" w:type="auto"/>
            <w:gridSpan w:val="4"/>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700" w:type="dxa"/>
        <w:tblInd w:w="20" w:type="dxa"/>
        <w:shd w:val="clear" w:color="auto" w:fill="FFFFFF"/>
        <w:tblCellMar>
          <w:left w:w="0" w:type="dxa"/>
          <w:right w:w="0" w:type="dxa"/>
        </w:tblCellMar>
        <w:tblLook w:val="04A0" w:firstRow="1" w:lastRow="0" w:firstColumn="1" w:lastColumn="0" w:noHBand="0" w:noVBand="1"/>
      </w:tblPr>
      <w:tblGrid>
        <w:gridCol w:w="1062"/>
        <w:gridCol w:w="619"/>
        <w:gridCol w:w="8019"/>
      </w:tblGrid>
      <w:tr w:rsidR="004F14C2" w:rsidRPr="004F14C2" w:rsidTr="006F6E6F">
        <w:tc>
          <w:tcPr>
            <w:tcW w:w="0" w:type="auto"/>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Руб.</w:t>
            </w:r>
          </w:p>
        </w:tc>
        <w:tc>
          <w:tcPr>
            <w:tcW w:w="619" w:type="dxa"/>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Коп.</w:t>
            </w:r>
          </w:p>
        </w:tc>
        <w:tc>
          <w:tcPr>
            <w:tcW w:w="8019" w:type="dxa"/>
            <w:shd w:val="clear" w:color="auto" w:fill="FFFFFF"/>
            <w:hideMark/>
          </w:tcPr>
          <w:p w:rsidR="004F14C2" w:rsidRPr="00117D35"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val="en-US" w:eastAsia="ru-RU"/>
              </w:rPr>
              <w:t>Rp</w:t>
            </w:r>
            <w:r w:rsidRPr="00117D35">
              <w:rPr>
                <w:rFonts w:ascii="Arial" w:eastAsia="Times New Roman" w:hAnsi="Arial" w:cs="Arial"/>
                <w:sz w:val="21"/>
                <w:szCs w:val="21"/>
                <w:lang w:eastAsia="ru-RU"/>
              </w:rPr>
              <w:t xml:space="preserve">: </w:t>
            </w:r>
            <w:r w:rsidRPr="004F14C2">
              <w:rPr>
                <w:rFonts w:ascii="Arial" w:eastAsia="Times New Roman" w:hAnsi="Arial" w:cs="Arial"/>
                <w:sz w:val="21"/>
                <w:szCs w:val="21"/>
                <w:lang w:val="en-US" w:eastAsia="ru-RU"/>
              </w:rPr>
              <w:t>Tab</w:t>
            </w:r>
            <w:r w:rsidRPr="00117D35">
              <w:rPr>
                <w:rFonts w:ascii="Arial" w:eastAsia="Times New Roman" w:hAnsi="Arial" w:cs="Arial"/>
                <w:sz w:val="21"/>
                <w:szCs w:val="21"/>
                <w:lang w:eastAsia="ru-RU"/>
              </w:rPr>
              <w:t xml:space="preserve">. </w:t>
            </w:r>
            <w:r w:rsidRPr="004F14C2">
              <w:rPr>
                <w:rFonts w:ascii="Arial" w:eastAsia="Times New Roman" w:hAnsi="Arial" w:cs="Arial"/>
                <w:sz w:val="21"/>
                <w:szCs w:val="21"/>
                <w:lang w:val="en-US" w:eastAsia="ru-RU"/>
              </w:rPr>
              <w:t>Diazepami</w:t>
            </w:r>
            <w:r w:rsidRPr="00117D35">
              <w:rPr>
                <w:rFonts w:ascii="Arial" w:eastAsia="Times New Roman" w:hAnsi="Arial" w:cs="Arial"/>
                <w:sz w:val="21"/>
                <w:szCs w:val="21"/>
                <w:lang w:eastAsia="ru-RU"/>
              </w:rPr>
              <w:t xml:space="preserve"> 0,005</w:t>
            </w:r>
          </w:p>
          <w:p w:rsidR="004F14C2" w:rsidRPr="00117D35"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val="en-US" w:eastAsia="ru-RU"/>
              </w:rPr>
              <w:t>D</w:t>
            </w:r>
            <w:r w:rsidRPr="00117D35">
              <w:rPr>
                <w:rFonts w:ascii="Arial" w:eastAsia="Times New Roman" w:hAnsi="Arial" w:cs="Arial"/>
                <w:sz w:val="21"/>
                <w:szCs w:val="21"/>
                <w:lang w:eastAsia="ru-RU"/>
              </w:rPr>
              <w:t>.</w:t>
            </w:r>
            <w:r w:rsidRPr="004F14C2">
              <w:rPr>
                <w:rFonts w:ascii="Arial" w:eastAsia="Times New Roman" w:hAnsi="Arial" w:cs="Arial"/>
                <w:sz w:val="21"/>
                <w:szCs w:val="21"/>
                <w:lang w:val="en-US" w:eastAsia="ru-RU"/>
              </w:rPr>
              <w:t>t</w:t>
            </w:r>
            <w:r w:rsidRPr="00117D35">
              <w:rPr>
                <w:rFonts w:ascii="Arial" w:eastAsia="Times New Roman" w:hAnsi="Arial" w:cs="Arial"/>
                <w:sz w:val="21"/>
                <w:szCs w:val="21"/>
                <w:lang w:eastAsia="ru-RU"/>
              </w:rPr>
              <w:t>.</w:t>
            </w:r>
            <w:r w:rsidRPr="004F14C2">
              <w:rPr>
                <w:rFonts w:ascii="Arial" w:eastAsia="Times New Roman" w:hAnsi="Arial" w:cs="Arial"/>
                <w:sz w:val="21"/>
                <w:szCs w:val="21"/>
                <w:lang w:val="en-US" w:eastAsia="ru-RU"/>
              </w:rPr>
              <w:t>d</w:t>
            </w:r>
            <w:r w:rsidRPr="00117D35">
              <w:rPr>
                <w:rFonts w:ascii="Arial" w:eastAsia="Times New Roman" w:hAnsi="Arial" w:cs="Arial"/>
                <w:sz w:val="21"/>
                <w:szCs w:val="21"/>
                <w:lang w:eastAsia="ru-RU"/>
              </w:rPr>
              <w:t xml:space="preserve">: №100 </w:t>
            </w:r>
            <w:r w:rsidRPr="004F14C2">
              <w:rPr>
                <w:rFonts w:ascii="Arial" w:eastAsia="Times New Roman" w:hAnsi="Arial" w:cs="Arial"/>
                <w:sz w:val="21"/>
                <w:szCs w:val="21"/>
                <w:lang w:val="en-US" w:eastAsia="ru-RU"/>
              </w:rPr>
              <w:t>in</w:t>
            </w:r>
            <w:r w:rsidRPr="00117D35">
              <w:rPr>
                <w:rFonts w:ascii="Arial" w:eastAsia="Times New Roman" w:hAnsi="Arial" w:cs="Arial"/>
                <w:sz w:val="21"/>
                <w:szCs w:val="21"/>
                <w:lang w:eastAsia="ru-RU"/>
              </w:rPr>
              <w:t xml:space="preserve"> </w:t>
            </w:r>
            <w:r w:rsidRPr="004F14C2">
              <w:rPr>
                <w:rFonts w:ascii="Arial" w:eastAsia="Times New Roman" w:hAnsi="Arial" w:cs="Arial"/>
                <w:sz w:val="21"/>
                <w:szCs w:val="21"/>
                <w:lang w:val="en-US" w:eastAsia="ru-RU"/>
              </w:rPr>
              <w:t>tab</w:t>
            </w:r>
            <w:r w:rsidRPr="00117D35">
              <w:rPr>
                <w:rFonts w:ascii="Arial" w:eastAsia="Times New Roman" w:hAnsi="Arial" w:cs="Arial"/>
                <w:sz w:val="21"/>
                <w:szCs w:val="21"/>
                <w:lang w:eastAsia="ru-RU"/>
              </w:rPr>
              <w:t>.</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S: По 1 таб. 2 раза в день внутрь.</w:t>
            </w:r>
          </w:p>
        </w:tc>
      </w:tr>
      <w:tr w:rsidR="004F14C2" w:rsidRPr="004F14C2" w:rsidTr="006F6E6F">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619" w:type="dxa"/>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8019" w:type="dxa"/>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noProof/>
          <w:sz w:val="21"/>
          <w:szCs w:val="21"/>
          <w:lang w:eastAsia="ru-RU"/>
        </w:rPr>
        <w:lastRenderedPageBreak/>
        <w:drawing>
          <wp:anchor distT="0" distB="0" distL="114300" distR="114300" simplePos="0" relativeHeight="251723776" behindDoc="0" locked="0" layoutInCell="1" allowOverlap="1" wp14:anchorId="747E6CF3" wp14:editId="3126A881">
            <wp:simplePos x="0" y="0"/>
            <wp:positionH relativeFrom="column">
              <wp:posOffset>2586355</wp:posOffset>
            </wp:positionH>
            <wp:positionV relativeFrom="paragraph">
              <wp:posOffset>41910</wp:posOffset>
            </wp:positionV>
            <wp:extent cx="743585" cy="737870"/>
            <wp:effectExtent l="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3585" cy="73787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sz w:val="21"/>
          <w:szCs w:val="21"/>
          <w:lang w:eastAsia="ru-RU"/>
        </w:rPr>
        <w:drawing>
          <wp:anchor distT="0" distB="0" distL="114300" distR="114300" simplePos="0" relativeHeight="251722752" behindDoc="0" locked="0" layoutInCell="1" allowOverlap="1" wp14:anchorId="331B2B04" wp14:editId="344DFD3D">
            <wp:simplePos x="0" y="0"/>
            <wp:positionH relativeFrom="column">
              <wp:posOffset>3331845</wp:posOffset>
            </wp:positionH>
            <wp:positionV relativeFrom="paragraph">
              <wp:posOffset>45720</wp:posOffset>
            </wp:positionV>
            <wp:extent cx="1183005" cy="646430"/>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3005" cy="64643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sz w:val="21"/>
          <w:szCs w:val="21"/>
          <w:lang w:eastAsia="ru-RU"/>
        </w:rPr>
        <w:drawing>
          <wp:anchor distT="0" distB="0" distL="114300" distR="114300" simplePos="0" relativeHeight="251721728" behindDoc="0" locked="0" layoutInCell="1" allowOverlap="1" wp14:anchorId="2EF8DD43" wp14:editId="1C4D0D7D">
            <wp:simplePos x="0" y="0"/>
            <wp:positionH relativeFrom="column">
              <wp:posOffset>4996815</wp:posOffset>
            </wp:positionH>
            <wp:positionV relativeFrom="paragraph">
              <wp:posOffset>-81915</wp:posOffset>
            </wp:positionV>
            <wp:extent cx="774065" cy="774065"/>
            <wp:effectExtent l="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4065" cy="77406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color w:val="333333"/>
          <w:sz w:val="24"/>
          <w:szCs w:val="24"/>
          <w:lang w:eastAsia="ru-RU"/>
        </w:rPr>
        <w:t> </w:t>
      </w:r>
    </w:p>
    <w:tbl>
      <w:tblPr>
        <w:tblW w:w="9700" w:type="dxa"/>
        <w:tblInd w:w="20" w:type="dxa"/>
        <w:shd w:val="clear" w:color="auto" w:fill="FFFFFF"/>
        <w:tblCellMar>
          <w:left w:w="0" w:type="dxa"/>
          <w:right w:w="0" w:type="dxa"/>
        </w:tblCellMar>
        <w:tblLook w:val="04A0" w:firstRow="1" w:lastRow="0" w:firstColumn="1" w:lastColumn="0" w:noHBand="0" w:noVBand="1"/>
      </w:tblPr>
      <w:tblGrid>
        <w:gridCol w:w="8442"/>
        <w:gridCol w:w="148"/>
        <w:gridCol w:w="1110"/>
      </w:tblGrid>
      <w:tr w:rsidR="004F14C2" w:rsidRPr="004F14C2" w:rsidTr="006F6E6F">
        <w:tc>
          <w:tcPr>
            <w:tcW w:w="0" w:type="auto"/>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Подпись и печать лечащего врача</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(подпись фельдшера, акушерки)</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vAlign w:val="center"/>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М.П.</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700" w:type="dxa"/>
        <w:tblInd w:w="20" w:type="dxa"/>
        <w:shd w:val="clear" w:color="auto" w:fill="FFFFFF"/>
        <w:tblCellMar>
          <w:left w:w="0" w:type="dxa"/>
          <w:right w:w="0" w:type="dxa"/>
        </w:tblCellMar>
        <w:tblLook w:val="04A0" w:firstRow="1" w:lastRow="0" w:firstColumn="1" w:lastColumn="0" w:noHBand="0" w:noVBand="1"/>
      </w:tblPr>
      <w:tblGrid>
        <w:gridCol w:w="9700"/>
      </w:tblGrid>
      <w:tr w:rsidR="004F14C2" w:rsidRPr="004F14C2" w:rsidTr="006F6E6F">
        <w:tc>
          <w:tcPr>
            <w:tcW w:w="0" w:type="auto"/>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Рецепт действителен в течение 15 дней, 30 дней, </w:t>
            </w:r>
            <w:r w:rsidRPr="004F14C2">
              <w:rPr>
                <w:rFonts w:ascii="Arial" w:eastAsia="Times New Roman" w:hAnsi="Arial" w:cs="Arial"/>
                <w:sz w:val="21"/>
                <w:szCs w:val="21"/>
                <w:u w:val="single"/>
                <w:lang w:eastAsia="ru-RU"/>
              </w:rPr>
              <w:t>90 дней</w:t>
            </w:r>
            <w:r w:rsidRPr="004F14C2">
              <w:rPr>
                <w:rFonts w:ascii="Arial" w:eastAsia="Times New Roman" w:hAnsi="Arial" w:cs="Arial"/>
                <w:sz w:val="21"/>
                <w:szCs w:val="21"/>
                <w:lang w:eastAsia="ru-RU"/>
              </w:rPr>
              <w:t xml:space="preserve"> (нужное подчеркнуть)</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40" w:type="dxa"/>
        <w:tblInd w:w="20" w:type="dxa"/>
        <w:shd w:val="clear" w:color="auto" w:fill="FFFFFF"/>
        <w:tblCellMar>
          <w:left w:w="0" w:type="dxa"/>
          <w:right w:w="0" w:type="dxa"/>
        </w:tblCellMar>
        <w:tblLook w:val="04A0" w:firstRow="1" w:lastRow="0" w:firstColumn="1" w:lastColumn="0" w:noHBand="0" w:noVBand="1"/>
      </w:tblPr>
      <w:tblGrid>
        <w:gridCol w:w="5300"/>
        <w:gridCol w:w="165"/>
        <w:gridCol w:w="2498"/>
        <w:gridCol w:w="2377"/>
      </w:tblGrid>
      <w:tr w:rsidR="004F14C2" w:rsidRPr="004F14C2" w:rsidTr="006F6E6F">
        <w:tc>
          <w:tcPr>
            <w:tcW w:w="0" w:type="auto"/>
            <w:gridSpan w:val="4"/>
            <w:tcBorders>
              <w:bottom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 (Заполняется специалистом аптечной организации) -------------------</w:t>
            </w:r>
          </w:p>
        </w:tc>
      </w:tr>
      <w:tr w:rsidR="004F14C2" w:rsidRPr="004F14C2" w:rsidTr="006F6E6F">
        <w:tc>
          <w:tcPr>
            <w:tcW w:w="0" w:type="auto"/>
            <w:tcBorders>
              <w:top w:val="single" w:sz="8" w:space="0" w:color="000000"/>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Отпущено по рецепту: </w:t>
            </w:r>
          </w:p>
        </w:tc>
        <w:tc>
          <w:tcPr>
            <w:tcW w:w="0" w:type="auto"/>
            <w:tcBorders>
              <w:top w:val="single" w:sz="8" w:space="0" w:color="000000"/>
              <w:left w:val="nil"/>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Торговое наименование и дозировка:</w:t>
            </w:r>
          </w:p>
        </w:tc>
      </w:tr>
      <w:tr w:rsidR="004F14C2" w:rsidRPr="004F14C2" w:rsidTr="006F6E6F">
        <w:tc>
          <w:tcPr>
            <w:tcW w:w="0" w:type="auto"/>
            <w:gridSpan w:val="2"/>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 упаковка</w:t>
            </w:r>
          </w:p>
        </w:tc>
        <w:tc>
          <w:tcPr>
            <w:tcW w:w="0" w:type="auto"/>
            <w:gridSpan w:val="2"/>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Диазепам 5 мг</w:t>
            </w:r>
          </w:p>
        </w:tc>
      </w:tr>
      <w:tr w:rsidR="004F14C2" w:rsidRPr="004F14C2" w:rsidTr="006F6E6F">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noProof/>
                <w:sz w:val="21"/>
                <w:szCs w:val="21"/>
                <w:lang w:eastAsia="ru-RU"/>
              </w:rPr>
              <w:drawing>
                <wp:anchor distT="0" distB="0" distL="114300" distR="114300" simplePos="0" relativeHeight="251724800" behindDoc="0" locked="0" layoutInCell="1" allowOverlap="1" wp14:anchorId="530B2616" wp14:editId="6DC1043D">
                  <wp:simplePos x="0" y="0"/>
                  <wp:positionH relativeFrom="column">
                    <wp:posOffset>958215</wp:posOffset>
                  </wp:positionH>
                  <wp:positionV relativeFrom="paragraph">
                    <wp:posOffset>156210</wp:posOffset>
                  </wp:positionV>
                  <wp:extent cx="828675" cy="452813"/>
                  <wp:effectExtent l="0" t="0" r="0" b="444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8675" cy="452813"/>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21"/>
                <w:szCs w:val="21"/>
                <w:lang w:eastAsia="ru-RU"/>
              </w:rPr>
              <w:t>Дата отпуска: "_28_" _июня___ 2020__ г.</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noProof/>
                <w:sz w:val="21"/>
                <w:szCs w:val="21"/>
                <w:lang w:eastAsia="ru-RU"/>
              </w:rPr>
              <w:drawing>
                <wp:anchor distT="0" distB="0" distL="114300" distR="114300" simplePos="0" relativeHeight="251726848" behindDoc="0" locked="0" layoutInCell="1" allowOverlap="1" wp14:anchorId="20CC87BB" wp14:editId="617FD63E">
                  <wp:simplePos x="0" y="0"/>
                  <wp:positionH relativeFrom="column">
                    <wp:posOffset>2232025</wp:posOffset>
                  </wp:positionH>
                  <wp:positionV relativeFrom="paragraph">
                    <wp:posOffset>156210</wp:posOffset>
                  </wp:positionV>
                  <wp:extent cx="610096" cy="333375"/>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0096" cy="33337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sz w:val="21"/>
                <w:szCs w:val="21"/>
                <w:lang w:eastAsia="ru-RU"/>
              </w:rPr>
              <w:drawing>
                <wp:anchor distT="0" distB="0" distL="114300" distR="114300" simplePos="0" relativeHeight="251725824" behindDoc="0" locked="0" layoutInCell="1" allowOverlap="1" wp14:anchorId="004AE30B" wp14:editId="53F4BA4B">
                  <wp:simplePos x="0" y="0"/>
                  <wp:positionH relativeFrom="column">
                    <wp:posOffset>516890</wp:posOffset>
                  </wp:positionH>
                  <wp:positionV relativeFrom="paragraph">
                    <wp:posOffset>118110</wp:posOffset>
                  </wp:positionV>
                  <wp:extent cx="854134" cy="466725"/>
                  <wp:effectExtent l="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4134" cy="46672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21"/>
                <w:szCs w:val="21"/>
                <w:lang w:eastAsia="ru-RU"/>
              </w:rPr>
              <w:t>Количество: 1 упаковка</w:t>
            </w:r>
          </w:p>
        </w:tc>
      </w:tr>
      <w:tr w:rsidR="004F14C2" w:rsidRPr="004F14C2" w:rsidTr="006F6E6F">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val="en-US"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nil"/>
              <w:bottom w:val="single" w:sz="8" w:space="0" w:color="000000"/>
              <w:right w:val="single" w:sz="8" w:space="0" w:color="000000"/>
            </w:tcBorders>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gridSpan w:val="4"/>
            <w:tcBorders>
              <w:top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 (линия отрыва)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20" w:type="dxa"/>
        <w:tblInd w:w="20" w:type="dxa"/>
        <w:shd w:val="clear" w:color="auto" w:fill="FFFFFF"/>
        <w:tblCellMar>
          <w:left w:w="0" w:type="dxa"/>
          <w:right w:w="0" w:type="dxa"/>
        </w:tblCellMar>
        <w:tblLook w:val="04A0" w:firstRow="1" w:lastRow="0" w:firstColumn="1" w:lastColumn="0" w:noHBand="0" w:noVBand="1"/>
      </w:tblPr>
      <w:tblGrid>
        <w:gridCol w:w="5287"/>
        <w:gridCol w:w="69"/>
        <w:gridCol w:w="69"/>
        <w:gridCol w:w="4120"/>
        <w:gridCol w:w="292"/>
        <w:gridCol w:w="483"/>
      </w:tblGrid>
      <w:tr w:rsidR="004F14C2" w:rsidRPr="004F14C2" w:rsidTr="006F6E6F">
        <w:tc>
          <w:tcPr>
            <w:tcW w:w="0" w:type="auto"/>
            <w:tcBorders>
              <w:top w:val="single" w:sz="8" w:space="0" w:color="000000"/>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Корешок рецептурного бланка</w:t>
            </w:r>
          </w:p>
        </w:tc>
        <w:tc>
          <w:tcPr>
            <w:tcW w:w="20" w:type="dxa"/>
            <w:tcBorders>
              <w:top w:val="single" w:sz="8" w:space="0" w:color="000000"/>
              <w:left w:val="nil"/>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4149" w:type="dxa"/>
            <w:gridSpan w:val="3"/>
            <w:tcBorders>
              <w:top w:val="single" w:sz="8" w:space="0" w:color="000000"/>
              <w:left w:val="single" w:sz="8" w:space="0" w:color="000000"/>
              <w:bottom w:val="nil"/>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Способ применения:</w:t>
            </w:r>
          </w:p>
        </w:tc>
        <w:tc>
          <w:tcPr>
            <w:tcW w:w="0" w:type="auto"/>
            <w:tcBorders>
              <w:top w:val="single" w:sz="8" w:space="0" w:color="000000"/>
              <w:left w:val="nil"/>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357" w:type="dxa"/>
            <w:vMerge w:val="restart"/>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Наименование</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лекарственного препарата: Диазепам</w:t>
            </w:r>
          </w:p>
        </w:tc>
        <w:tc>
          <w:tcPr>
            <w:tcW w:w="4202" w:type="dxa"/>
            <w:gridSpan w:val="3"/>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Продолжительность</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90 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дней</w:t>
            </w:r>
          </w:p>
        </w:tc>
      </w:tr>
      <w:tr w:rsidR="004F14C2" w:rsidRPr="004F14C2" w:rsidTr="006F6E6F">
        <w:tc>
          <w:tcPr>
            <w:tcW w:w="5357" w:type="dxa"/>
            <w:vMerge/>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4285" w:type="dxa"/>
            <w:gridSpan w:val="4"/>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Дозировка: 5 мг</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20" w:type="dxa"/>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4024" w:type="dxa"/>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Количество приемов в день:</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2 раз</w:t>
            </w:r>
          </w:p>
        </w:tc>
      </w:tr>
      <w:tr w:rsidR="004F14C2" w:rsidRPr="004F14C2" w:rsidTr="006F6E6F">
        <w:tc>
          <w:tcPr>
            <w:tcW w:w="5357"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4202" w:type="dxa"/>
            <w:gridSpan w:val="3"/>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На 1 прием:</w:t>
            </w:r>
            <w:r w:rsidRPr="004F14C2">
              <w:t xml:space="preserve"> 0,005</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ед.</w:t>
            </w:r>
          </w:p>
        </w:tc>
      </w:tr>
      <w:tr w:rsidR="004F14C2" w:rsidRPr="004F14C2" w:rsidTr="006F6E6F">
        <w:tc>
          <w:tcPr>
            <w:tcW w:w="5357"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p>
        </w:tc>
        <w:tc>
          <w:tcPr>
            <w:tcW w:w="4202" w:type="dxa"/>
            <w:gridSpan w:val="3"/>
            <w:tcBorders>
              <w:top w:val="nil"/>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nil"/>
              <w:left w:val="nil"/>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rPr>
          <w:rFonts w:ascii="Times New Roman" w:hAnsi="Times New Roman" w:cs="Times New Roman"/>
          <w:sz w:val="28"/>
        </w:rPr>
      </w:pPr>
    </w:p>
    <w:tbl>
      <w:tblPr>
        <w:tblW w:w="9060" w:type="dxa"/>
        <w:tblInd w:w="20" w:type="dxa"/>
        <w:shd w:val="clear" w:color="auto" w:fill="FFFFFF"/>
        <w:tblCellMar>
          <w:left w:w="0" w:type="dxa"/>
          <w:right w:w="0" w:type="dxa"/>
        </w:tblCellMar>
        <w:tblLook w:val="04A0" w:firstRow="1" w:lastRow="0" w:firstColumn="1" w:lastColumn="0" w:noHBand="0" w:noVBand="1"/>
      </w:tblPr>
      <w:tblGrid>
        <w:gridCol w:w="5792"/>
        <w:gridCol w:w="3268"/>
      </w:tblGrid>
      <w:tr w:rsidR="004F14C2" w:rsidRPr="004F14C2" w:rsidTr="006F6E6F">
        <w:tc>
          <w:tcPr>
            <w:tcW w:w="5792" w:type="dxa"/>
            <w:vMerge w:val="restart"/>
            <w:tcBorders>
              <w:right w:val="single" w:sz="8" w:space="0" w:color="000000"/>
            </w:tcBorders>
            <w:shd w:val="clear" w:color="auto" w:fill="FFFFFF"/>
            <w:hideMark/>
          </w:tcPr>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noProof/>
                <w:sz w:val="28"/>
                <w:szCs w:val="21"/>
                <w:lang w:eastAsia="ru-RU"/>
              </w:rPr>
              <w:drawing>
                <wp:anchor distT="0" distB="0" distL="114300" distR="114300" simplePos="0" relativeHeight="251727872" behindDoc="0" locked="0" layoutInCell="1" allowOverlap="1" wp14:anchorId="6E9BA9E9" wp14:editId="64D22FA0">
                  <wp:simplePos x="0" y="0"/>
                  <wp:positionH relativeFrom="column">
                    <wp:posOffset>2431415</wp:posOffset>
                  </wp:positionH>
                  <wp:positionV relativeFrom="paragraph">
                    <wp:posOffset>558800</wp:posOffset>
                  </wp:positionV>
                  <wp:extent cx="1103630" cy="426720"/>
                  <wp:effectExtent l="0" t="0" r="127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3630" cy="42672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sz w:val="28"/>
                <w:szCs w:val="21"/>
                <w:lang w:eastAsia="ru-RU"/>
              </w:rPr>
              <w:t>Аптека №1</w:t>
            </w:r>
            <w:r w:rsidRPr="004F14C2">
              <w:rPr>
                <w:rFonts w:ascii="Times New Roman" w:eastAsia="Times New Roman" w:hAnsi="Times New Roman" w:cs="Times New Roman"/>
                <w:sz w:val="28"/>
                <w:szCs w:val="21"/>
                <w:lang w:eastAsia="ru-RU"/>
              </w:rPr>
              <w:br/>
              <w:t>Диазепам</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 xml:space="preserve">№ 100, 1 упаковка </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Былкова 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28.06.2020</w:t>
            </w:r>
          </w:p>
        </w:tc>
        <w:tc>
          <w:tcPr>
            <w:tcW w:w="3268" w:type="dxa"/>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Отметка о назначении лекарственного препарата по решению врачебной комиссии</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060" w:type="dxa"/>
        <w:tblInd w:w="20" w:type="dxa"/>
        <w:shd w:val="clear" w:color="auto" w:fill="FFFFFF"/>
        <w:tblCellMar>
          <w:left w:w="0" w:type="dxa"/>
          <w:right w:w="0" w:type="dxa"/>
        </w:tblCellMar>
        <w:tblLook w:val="04A0" w:firstRow="1" w:lastRow="0" w:firstColumn="1" w:lastColumn="0" w:noHBand="0" w:noVBand="1"/>
      </w:tblPr>
      <w:tblGrid>
        <w:gridCol w:w="3407"/>
        <w:gridCol w:w="2900"/>
        <w:gridCol w:w="275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pacing w:line="360" w:lineRule="auto"/>
        <w:ind w:left="1429"/>
        <w:rPr>
          <w:rFonts w:ascii="Times New Roman" w:hAnsi="Times New Roman" w:cs="Times New Roman"/>
          <w:sz w:val="28"/>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lastRenderedPageBreak/>
        <w:t>Министерство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noProof/>
          <w:sz w:val="20"/>
          <w:szCs w:val="16"/>
          <w:lang w:eastAsia="ru-RU"/>
        </w:rPr>
        <w:drawing>
          <wp:anchor distT="0" distB="0" distL="114300" distR="114300" simplePos="0" relativeHeight="251729920" behindDoc="1" locked="0" layoutInCell="1" allowOverlap="1" wp14:anchorId="6E7A0130" wp14:editId="598C7623">
            <wp:simplePos x="0" y="0"/>
            <wp:positionH relativeFrom="column">
              <wp:posOffset>1614805</wp:posOffset>
            </wp:positionH>
            <wp:positionV relativeFrom="paragraph">
              <wp:posOffset>50165</wp:posOffset>
            </wp:positionV>
            <wp:extent cx="1752719" cy="626110"/>
            <wp:effectExtent l="0" t="0" r="0" b="254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tamp-dlya-spravo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719" cy="626110"/>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Российской Федерации                          Код формы по ОКУД 3108805</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Медицинская документация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w:t>
      </w:r>
      <w:r w:rsidRPr="004F14C2">
        <w:rPr>
          <w:rFonts w:ascii="Courier New" w:eastAsia="Times New Roman" w:hAnsi="Courier New" w:cs="Courier New"/>
          <w:color w:val="5B9BD5" w:themeColor="accent1"/>
          <w:sz w:val="20"/>
          <w:szCs w:val="16"/>
          <w:lang w:eastAsia="ru-RU"/>
        </w:rPr>
        <w:t>штамп</w:t>
      </w:r>
      <w:r w:rsidRPr="004F14C2">
        <w:rPr>
          <w:rFonts w:ascii="Courier New" w:eastAsia="Times New Roman" w:hAnsi="Courier New" w:cs="Courier New"/>
          <w:sz w:val="20"/>
          <w:szCs w:val="16"/>
          <w:lang w:eastAsia="ru-RU"/>
        </w:rPr>
        <w:t>)                          Форма N 148-1/у-88</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медицинской организации                       Утверждена приказом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Министерства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w:t>
      </w:r>
      <w:r w:rsidRPr="004F14C2">
        <w:rPr>
          <w:rFonts w:ascii="Courier New" w:eastAsia="Times New Roman" w:hAnsi="Courier New" w:cs="Courier New"/>
          <w:color w:val="5B9BD5" w:themeColor="accent1"/>
          <w:sz w:val="20"/>
          <w:szCs w:val="16"/>
          <w:lang w:eastAsia="ru-RU"/>
        </w:rPr>
        <w:t>штамп</w:t>
      </w:r>
      <w:r w:rsidRPr="004F14C2">
        <w:rPr>
          <w:rFonts w:ascii="Courier New" w:eastAsia="Times New Roman" w:hAnsi="Courier New" w:cs="Courier New"/>
          <w:sz w:val="20"/>
          <w:szCs w:val="16"/>
          <w:lang w:eastAsia="ru-RU"/>
        </w:rPr>
        <w:t>)                          Российской Федерации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индивидуального предпринимателя               от 14 января 2019 г. N 4н</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(указать адрес, номер и дату лицензии,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органа государственной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власти, выдавшего лицензию)</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 ┐┌ ┐┌ ┐┌ ┐   ┌ ┐┌ ┐┌ ┐┌ ┐┌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Серия  1  1  1  1  N  1  1  1  1  1</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 ┘└ ┘└ ┘└ ┘   └ ┘└ ┘└ ┘└ ┘└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РЕЦЕПТ                                    "</w:t>
      </w:r>
      <w:r w:rsidRPr="004F14C2">
        <w:rPr>
          <w:rFonts w:ascii="Courier New" w:eastAsia="Times New Roman" w:hAnsi="Courier New" w:cs="Courier New"/>
          <w:sz w:val="20"/>
          <w:szCs w:val="16"/>
          <w:u w:val="single"/>
          <w:lang w:eastAsia="ru-RU"/>
        </w:rPr>
        <w:t>28</w:t>
      </w:r>
      <w:r w:rsidRPr="004F14C2">
        <w:rPr>
          <w:rFonts w:ascii="Courier New" w:eastAsia="Times New Roman" w:hAnsi="Courier New" w:cs="Courier New"/>
          <w:sz w:val="20"/>
          <w:szCs w:val="16"/>
          <w:lang w:eastAsia="ru-RU"/>
        </w:rPr>
        <w:t>" _</w:t>
      </w:r>
      <w:r w:rsidRPr="004F14C2">
        <w:rPr>
          <w:rFonts w:ascii="Courier New" w:eastAsia="Times New Roman" w:hAnsi="Courier New" w:cs="Courier New"/>
          <w:sz w:val="20"/>
          <w:szCs w:val="16"/>
          <w:u w:val="single"/>
          <w:lang w:eastAsia="ru-RU"/>
        </w:rPr>
        <w:t>июня</w:t>
      </w:r>
      <w:r w:rsidRPr="004F14C2">
        <w:rPr>
          <w:rFonts w:ascii="Courier New" w:eastAsia="Times New Roman" w:hAnsi="Courier New" w:cs="Courier New"/>
          <w:sz w:val="20"/>
          <w:szCs w:val="16"/>
          <w:lang w:eastAsia="ru-RU"/>
        </w:rPr>
        <w:t>____ 20_</w:t>
      </w:r>
      <w:r w:rsidRPr="004F14C2">
        <w:rPr>
          <w:rFonts w:ascii="Courier New" w:eastAsia="Times New Roman" w:hAnsi="Courier New" w:cs="Courier New"/>
          <w:sz w:val="20"/>
          <w:szCs w:val="16"/>
          <w:u w:val="single"/>
          <w:lang w:eastAsia="ru-RU"/>
        </w:rPr>
        <w:t>20</w:t>
      </w:r>
      <w:r w:rsidRPr="004F14C2">
        <w:rPr>
          <w:rFonts w:ascii="Courier New" w:eastAsia="Times New Roman" w:hAnsi="Courier New" w:cs="Courier New"/>
          <w:sz w:val="20"/>
          <w:szCs w:val="16"/>
          <w:lang w:eastAsia="ru-RU"/>
        </w:rPr>
        <w:t>_ г.</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(дата оформления рецепта)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w:t>
      </w:r>
      <w:r w:rsidRPr="004F14C2">
        <w:rPr>
          <w:rFonts w:ascii="Courier New" w:eastAsia="Times New Roman" w:hAnsi="Courier New" w:cs="Courier New"/>
          <w:sz w:val="20"/>
          <w:szCs w:val="16"/>
          <w:u w:val="single"/>
          <w:lang w:eastAsia="ru-RU"/>
        </w:rPr>
        <w:t>взрослый</w:t>
      </w:r>
      <w:r w:rsidRPr="004F14C2">
        <w:rPr>
          <w:rFonts w:ascii="Courier New" w:eastAsia="Times New Roman" w:hAnsi="Courier New" w:cs="Courier New"/>
          <w:sz w:val="20"/>
          <w:szCs w:val="16"/>
          <w:lang w:eastAsia="ru-RU"/>
        </w:rPr>
        <w:t>, детский - нужное подчеркнуть)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пациента __</w:t>
      </w:r>
      <w:r w:rsidRPr="004F14C2">
        <w:rPr>
          <w:rFonts w:ascii="Courier New" w:eastAsia="Times New Roman" w:hAnsi="Courier New" w:cs="Courier New"/>
          <w:sz w:val="20"/>
          <w:szCs w:val="16"/>
          <w:u w:val="single"/>
          <w:lang w:eastAsia="ru-RU"/>
        </w:rPr>
        <w:t>Петров И.П.____________________________________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Дата рождения _</w:t>
      </w:r>
      <w:r w:rsidRPr="004F14C2">
        <w:rPr>
          <w:rFonts w:ascii="Courier New" w:eastAsia="Times New Roman" w:hAnsi="Courier New" w:cs="Courier New"/>
          <w:sz w:val="20"/>
          <w:szCs w:val="16"/>
          <w:u w:val="single"/>
          <w:lang w:eastAsia="ru-RU"/>
        </w:rPr>
        <w:t>19.11.1996</w:t>
      </w:r>
      <w:r w:rsidRPr="004F14C2">
        <w:rPr>
          <w:rFonts w:ascii="Courier New" w:eastAsia="Times New Roman" w:hAnsi="Courier New" w:cs="Courier New"/>
          <w:sz w:val="20"/>
          <w:szCs w:val="16"/>
          <w:lang w:eastAsia="ru-RU"/>
        </w:rPr>
        <w:t>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Адрес  места  жительства  или  N  медицинской карты амбулаторного пациента,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u w:val="single"/>
          <w:lang w:eastAsia="ru-RU"/>
        </w:rPr>
      </w:pPr>
      <w:r w:rsidRPr="004F14C2">
        <w:rPr>
          <w:rFonts w:ascii="Courier New" w:eastAsia="Times New Roman" w:hAnsi="Courier New" w:cs="Courier New"/>
          <w:sz w:val="20"/>
          <w:szCs w:val="16"/>
          <w:lang w:eastAsia="ru-RU"/>
        </w:rPr>
        <w:t xml:space="preserve">получающего медицинскую помощь в амбулаторных условиях </w:t>
      </w:r>
      <w:r w:rsidRPr="004F14C2">
        <w:rPr>
          <w:rFonts w:ascii="Courier New" w:eastAsia="Times New Roman" w:hAnsi="Courier New" w:cs="Courier New"/>
          <w:sz w:val="20"/>
          <w:szCs w:val="16"/>
          <w:u w:val="single"/>
          <w:lang w:eastAsia="ru-RU"/>
        </w:rPr>
        <w:t>23456789_____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u w:val="single"/>
          <w:lang w:eastAsia="ru-RU"/>
        </w:rPr>
      </w:pPr>
      <w:r w:rsidRPr="004F14C2">
        <w:rPr>
          <w:rFonts w:ascii="Courier New" w:eastAsia="Times New Roman" w:hAnsi="Courier New" w:cs="Courier New"/>
          <w:sz w:val="20"/>
          <w:szCs w:val="16"/>
          <w:lang w:eastAsia="ru-RU"/>
        </w:rPr>
        <w:t xml:space="preserve">лечащего врача (фельдшера, акушерки) </w:t>
      </w:r>
      <w:r w:rsidRPr="004F14C2">
        <w:rPr>
          <w:rFonts w:ascii="Courier New" w:eastAsia="Times New Roman" w:hAnsi="Courier New" w:cs="Courier New"/>
          <w:sz w:val="20"/>
          <w:szCs w:val="16"/>
          <w:u w:val="single"/>
          <w:lang w:eastAsia="ru-RU"/>
        </w:rPr>
        <w:t>_Былкова Карина Алексеевна___________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pPr>
      <w:r w:rsidRPr="004F14C2">
        <w:rPr>
          <w:rFonts w:ascii="Courier New" w:eastAsia="Times New Roman" w:hAnsi="Courier New" w:cs="Courier New"/>
          <w:noProof/>
          <w:sz w:val="20"/>
          <w:szCs w:val="16"/>
          <w:lang w:eastAsia="ru-RU"/>
        </w:rPr>
        <w:drawing>
          <wp:anchor distT="0" distB="0" distL="114300" distR="114300" simplePos="0" relativeHeight="251732992" behindDoc="0" locked="0" layoutInCell="1" allowOverlap="1" wp14:anchorId="7C9D0589" wp14:editId="2EEA5D65">
            <wp:simplePos x="0" y="0"/>
            <wp:positionH relativeFrom="column">
              <wp:posOffset>4930140</wp:posOffset>
            </wp:positionH>
            <wp:positionV relativeFrom="paragraph">
              <wp:posOffset>143510</wp:posOffset>
            </wp:positionV>
            <wp:extent cx="1030605" cy="1024255"/>
            <wp:effectExtent l="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0605" cy="102425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 xml:space="preserve">Руб.  Коп.   </w:t>
      </w:r>
      <w:r w:rsidRPr="004F14C2">
        <w:rPr>
          <w:rFonts w:ascii="Courier New" w:eastAsia="Times New Roman" w:hAnsi="Courier New" w:cs="Courier New"/>
          <w:sz w:val="20"/>
          <w:szCs w:val="16"/>
          <w:lang w:val="en-US" w:eastAsia="ru-RU"/>
        </w:rPr>
        <w:t>Rp</w:t>
      </w:r>
      <w:r w:rsidRPr="004F14C2">
        <w:rPr>
          <w:rFonts w:ascii="Courier New" w:eastAsia="Times New Roman" w:hAnsi="Courier New" w:cs="Courier New"/>
          <w:sz w:val="20"/>
          <w:szCs w:val="16"/>
          <w:lang w:eastAsia="ru-RU"/>
        </w:rPr>
        <w:t>:</w:t>
      </w:r>
      <w:r w:rsidRPr="004F14C2">
        <w:t xml:space="preserve"> </w:t>
      </w:r>
      <w:r w:rsidRPr="004F14C2">
        <w:rPr>
          <w:lang w:val="en-US"/>
        </w:rPr>
        <w:t>Tab</w:t>
      </w:r>
      <w:r w:rsidRPr="004F14C2">
        <w:t xml:space="preserve">. </w:t>
      </w:r>
      <w:r w:rsidRPr="004F14C2">
        <w:rPr>
          <w:lang w:val="en-US"/>
        </w:rPr>
        <w:t>Diazepami</w:t>
      </w:r>
      <w:r w:rsidRPr="004F14C2">
        <w:t xml:space="preserve"> 0,005</w:t>
      </w:r>
    </w:p>
    <w:p w:rsidR="004F14C2" w:rsidRPr="004F14C2" w:rsidRDefault="004F14C2" w:rsidP="004F14C2">
      <w:pPr>
        <w:widowControl w:val="0"/>
        <w:autoSpaceDE w:val="0"/>
        <w:autoSpaceDN w:val="0"/>
        <w:adjustRightInd w:val="0"/>
        <w:spacing w:after="0" w:line="240" w:lineRule="auto"/>
        <w:jc w:val="both"/>
      </w:pPr>
      <w:r w:rsidRPr="004F14C2">
        <w:t xml:space="preserve">                                        </w:t>
      </w:r>
      <w:r w:rsidRPr="004F14C2">
        <w:rPr>
          <w:lang w:val="en-US"/>
        </w:rPr>
        <w:t>D</w:t>
      </w:r>
      <w:r w:rsidRPr="004F14C2">
        <w:t>.</w:t>
      </w:r>
      <w:r w:rsidRPr="004F14C2">
        <w:rPr>
          <w:lang w:val="en-US"/>
        </w:rPr>
        <w:t>t</w:t>
      </w:r>
      <w:r w:rsidRPr="004F14C2">
        <w:t>.</w:t>
      </w:r>
      <w:r w:rsidRPr="004F14C2">
        <w:rPr>
          <w:lang w:val="en-US"/>
        </w:rPr>
        <w:t>d</w:t>
      </w:r>
      <w:r w:rsidRPr="004F14C2">
        <w:t xml:space="preserve">: №100 </w:t>
      </w:r>
      <w:r w:rsidRPr="004F14C2">
        <w:rPr>
          <w:lang w:val="en-US"/>
        </w:rPr>
        <w:t>in</w:t>
      </w:r>
      <w:r w:rsidRPr="004F14C2">
        <w:t xml:space="preserve"> </w:t>
      </w:r>
      <w:r w:rsidRPr="004F14C2">
        <w:rPr>
          <w:lang w:val="en-US"/>
        </w:rPr>
        <w:t>tab</w:t>
      </w:r>
      <w:r w:rsidRPr="004F14C2">
        <w:t>.</w:t>
      </w:r>
    </w:p>
    <w:p w:rsidR="004F14C2" w:rsidRPr="004F14C2" w:rsidRDefault="004F14C2" w:rsidP="004F14C2">
      <w:pPr>
        <w:widowControl w:val="0"/>
        <w:autoSpaceDE w:val="0"/>
        <w:autoSpaceDN w:val="0"/>
        <w:adjustRightInd w:val="0"/>
        <w:spacing w:after="0" w:line="240" w:lineRule="auto"/>
        <w:jc w:val="both"/>
      </w:pPr>
      <w:r w:rsidRPr="004F14C2">
        <w:t xml:space="preserve">                                         </w:t>
      </w:r>
      <w:r w:rsidRPr="004F14C2">
        <w:rPr>
          <w:lang w:val="en-US"/>
        </w:rPr>
        <w:t>S</w:t>
      </w:r>
      <w:r w:rsidRPr="004F14C2">
        <w:t>: По 1 таб. 2 раза в день внутрь.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noProof/>
          <w:color w:val="FF0000"/>
          <w:sz w:val="28"/>
          <w:lang w:eastAsia="ru-RU"/>
        </w:rPr>
        <w:drawing>
          <wp:anchor distT="0" distB="0" distL="114300" distR="114300" simplePos="0" relativeHeight="251730944" behindDoc="1" locked="0" layoutInCell="1" allowOverlap="1" wp14:anchorId="700DB2A5" wp14:editId="588B64AB">
            <wp:simplePos x="0" y="0"/>
            <wp:positionH relativeFrom="column">
              <wp:posOffset>3824605</wp:posOffset>
            </wp:positionH>
            <wp:positionV relativeFrom="paragraph">
              <wp:posOffset>68580</wp:posOffset>
            </wp:positionV>
            <wp:extent cx="1400175" cy="1400175"/>
            <wp:effectExtent l="0" t="0" r="0"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ra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noProof/>
          <w:color w:val="5B9BD5" w:themeColor="accent1"/>
          <w:sz w:val="20"/>
          <w:szCs w:val="16"/>
          <w:lang w:eastAsia="ru-RU"/>
        </w:rPr>
        <w:drawing>
          <wp:anchor distT="0" distB="0" distL="114300" distR="114300" simplePos="0" relativeHeight="251731968" behindDoc="0" locked="0" layoutInCell="1" allowOverlap="1" wp14:anchorId="76A1D05B" wp14:editId="38C323E7">
            <wp:simplePos x="0" y="0"/>
            <wp:positionH relativeFrom="column">
              <wp:posOffset>2120265</wp:posOffset>
            </wp:positionH>
            <wp:positionV relativeFrom="paragraph">
              <wp:posOffset>140970</wp:posOffset>
            </wp:positionV>
            <wp:extent cx="1828800" cy="996315"/>
            <wp:effectExtent l="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rmany-tokio-hotel-wikipedia-singer-songwriter-datesignature.jpg"/>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28800" cy="996315"/>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color w:val="5B9BD5" w:themeColor="accent1"/>
          <w:sz w:val="20"/>
          <w:szCs w:val="16"/>
          <w:lang w:eastAsia="ru-RU"/>
        </w:rPr>
        <w:t xml:space="preserve">Подпись и печать лечащего врача                        </w:t>
      </w:r>
      <w:r w:rsidRPr="004F14C2">
        <w:rPr>
          <w:rFonts w:ascii="Courier New" w:eastAsia="Times New Roman" w:hAnsi="Courier New" w:cs="Courier New"/>
          <w:sz w:val="20"/>
          <w:szCs w:val="16"/>
          <w:lang w:eastAsia="ru-RU"/>
        </w:rPr>
        <w:t>М.П.</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(подпись фельдшера, акушерки)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center"/>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center"/>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Рецепт действителен в течение 15 дней</w:t>
      </w:r>
    </w:p>
    <w:p w:rsidR="004F14C2" w:rsidRPr="004F14C2" w:rsidRDefault="004F14C2" w:rsidP="004F14C2">
      <w:pPr>
        <w:widowControl w:val="0"/>
        <w:autoSpaceDE w:val="0"/>
        <w:autoSpaceDN w:val="0"/>
        <w:spacing w:after="0" w:line="240" w:lineRule="auto"/>
        <w:rPr>
          <w:rFonts w:ascii="Times New Roman" w:eastAsia="Times New Roman" w:hAnsi="Times New Roman" w:cs="Times New Roman"/>
          <w:b/>
          <w:sz w:val="28"/>
          <w:szCs w:val="20"/>
          <w:lang w:eastAsia="ru-RU"/>
        </w:rPr>
      </w:pPr>
    </w:p>
    <w:p w:rsidR="004F14C2" w:rsidRPr="004F14C2" w:rsidRDefault="004F14C2" w:rsidP="004F14C2">
      <w:pPr>
        <w:rPr>
          <w:rFonts w:ascii="Times New Roman" w:hAnsi="Times New Roman" w:cs="Times New Roman"/>
          <w:sz w:val="28"/>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tbl>
      <w:tblPr>
        <w:tblW w:w="10426" w:type="dxa"/>
        <w:tblInd w:w="-426" w:type="dxa"/>
        <w:shd w:val="clear" w:color="auto" w:fill="FFFFFF"/>
        <w:tblCellMar>
          <w:left w:w="0" w:type="dxa"/>
          <w:right w:w="0" w:type="dxa"/>
        </w:tblCellMar>
        <w:tblLook w:val="04A0" w:firstRow="1" w:lastRow="0" w:firstColumn="1" w:lastColumn="0" w:noHBand="0" w:noVBand="1"/>
      </w:tblPr>
      <w:tblGrid>
        <w:gridCol w:w="1075"/>
        <w:gridCol w:w="324"/>
        <w:gridCol w:w="324"/>
        <w:gridCol w:w="323"/>
        <w:gridCol w:w="322"/>
        <w:gridCol w:w="322"/>
        <w:gridCol w:w="322"/>
        <w:gridCol w:w="322"/>
        <w:gridCol w:w="322"/>
        <w:gridCol w:w="322"/>
        <w:gridCol w:w="322"/>
        <w:gridCol w:w="322"/>
        <w:gridCol w:w="322"/>
        <w:gridCol w:w="322"/>
        <w:gridCol w:w="322"/>
        <w:gridCol w:w="79"/>
        <w:gridCol w:w="4759"/>
      </w:tblGrid>
      <w:tr w:rsidR="004F14C2" w:rsidRPr="004F14C2" w:rsidTr="006F6E6F">
        <w:tc>
          <w:tcPr>
            <w:tcW w:w="4997" w:type="dxa"/>
            <w:gridSpan w:val="15"/>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noProof/>
                <w:sz w:val="21"/>
                <w:szCs w:val="21"/>
                <w:lang w:eastAsia="ru-RU"/>
              </w:rPr>
              <w:lastRenderedPageBreak/>
              <w:drawing>
                <wp:anchor distT="0" distB="0" distL="114300" distR="114300" simplePos="0" relativeHeight="251741184" behindDoc="0" locked="0" layoutInCell="1" allowOverlap="1" wp14:anchorId="31451DAD" wp14:editId="439037A3">
                  <wp:simplePos x="0" y="0"/>
                  <wp:positionH relativeFrom="column">
                    <wp:posOffset>564515</wp:posOffset>
                  </wp:positionH>
                  <wp:positionV relativeFrom="paragraph">
                    <wp:posOffset>-81915</wp:posOffset>
                  </wp:positionV>
                  <wp:extent cx="2066925" cy="737870"/>
                  <wp:effectExtent l="0" t="0" r="9525" b="508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6925" cy="73787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21"/>
                <w:szCs w:val="21"/>
                <w:lang w:eastAsia="ru-RU"/>
              </w:rPr>
              <w:t>Министерство здравоохранения</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Российской Федерации</w:t>
            </w:r>
          </w:p>
        </w:tc>
        <w:tc>
          <w:tcPr>
            <w:tcW w:w="0" w:type="auto"/>
            <w:shd w:val="clear" w:color="auto" w:fill="FFFFFF"/>
            <w:vAlign w:val="center"/>
            <w:hideMark/>
          </w:tcPr>
          <w:p w:rsidR="004F14C2" w:rsidRPr="004F14C2" w:rsidRDefault="004F14C2" w:rsidP="004F14C2">
            <w:pPr>
              <w:spacing w:after="100" w:line="240" w:lineRule="auto"/>
              <w:jc w:val="center"/>
              <w:rPr>
                <w:rFonts w:ascii="Arial" w:eastAsia="Times New Roman" w:hAnsi="Arial" w:cs="Arial"/>
                <w:sz w:val="21"/>
                <w:szCs w:val="21"/>
                <w:lang w:eastAsia="ru-RU"/>
              </w:rPr>
            </w:pPr>
          </w:p>
        </w:tc>
        <w:tc>
          <w:tcPr>
            <w:tcW w:w="0" w:type="auto"/>
            <w:shd w:val="clear" w:color="auto" w:fill="FFFFFF"/>
            <w:hideMark/>
          </w:tcPr>
          <w:p w:rsidR="004F14C2" w:rsidRPr="004F14C2" w:rsidRDefault="004F14C2" w:rsidP="004F14C2">
            <w:pPr>
              <w:spacing w:after="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УТВЕРЖДЕНА</w:t>
            </w:r>
          </w:p>
          <w:p w:rsidR="004F14C2" w:rsidRPr="004F14C2" w:rsidRDefault="004F14C2" w:rsidP="004F14C2">
            <w:pPr>
              <w:spacing w:after="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приказом Министерства здравоохранения</w:t>
            </w:r>
          </w:p>
          <w:p w:rsidR="004F14C2" w:rsidRPr="004F14C2" w:rsidRDefault="004F14C2" w:rsidP="004F14C2">
            <w:pPr>
              <w:spacing w:after="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Российской Федерации</w:t>
            </w:r>
          </w:p>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 "</w:t>
            </w:r>
            <w:r w:rsidRPr="004F14C2">
              <w:rPr>
                <w:rFonts w:ascii="Arial" w:eastAsia="Times New Roman" w:hAnsi="Arial" w:cs="Arial"/>
                <w:sz w:val="21"/>
                <w:szCs w:val="21"/>
                <w:u w:val="single"/>
                <w:lang w:eastAsia="ru-RU"/>
              </w:rPr>
              <w:t>28"</w:t>
            </w:r>
            <w:r w:rsidRPr="004F14C2">
              <w:rPr>
                <w:rFonts w:ascii="Arial" w:eastAsia="Times New Roman" w:hAnsi="Arial" w:cs="Arial"/>
                <w:sz w:val="21"/>
                <w:szCs w:val="21"/>
                <w:lang w:eastAsia="ru-RU"/>
              </w:rPr>
              <w:t xml:space="preserve"> _</w:t>
            </w:r>
            <w:r w:rsidRPr="004F14C2">
              <w:rPr>
                <w:rFonts w:ascii="Arial" w:eastAsia="Times New Roman" w:hAnsi="Arial" w:cs="Arial"/>
                <w:sz w:val="21"/>
                <w:szCs w:val="21"/>
                <w:u w:val="single"/>
                <w:lang w:eastAsia="ru-RU"/>
              </w:rPr>
              <w:t>июня</w:t>
            </w:r>
            <w:r w:rsidRPr="004F14C2">
              <w:rPr>
                <w:rFonts w:ascii="Arial" w:eastAsia="Times New Roman" w:hAnsi="Arial" w:cs="Arial"/>
                <w:sz w:val="21"/>
                <w:szCs w:val="21"/>
                <w:lang w:eastAsia="ru-RU"/>
              </w:rPr>
              <w:t xml:space="preserve">_ 2020 г. </w:t>
            </w:r>
          </w:p>
        </w:tc>
      </w:tr>
      <w:tr w:rsidR="004F14C2" w:rsidRPr="004F14C2" w:rsidTr="006F6E6F">
        <w:tc>
          <w:tcPr>
            <w:tcW w:w="1662" w:type="dxa"/>
            <w:gridSpan w:val="4"/>
            <w:tcBorders>
              <w:right w:val="single" w:sz="8" w:space="0" w:color="000000"/>
            </w:tcBorders>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Штамп</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0"/>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gridSpan w:val="6"/>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медицинской организации</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750" w:type="dxa"/>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4</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5</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5</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3</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w:t>
            </w:r>
          </w:p>
        </w:tc>
        <w:tc>
          <w:tcPr>
            <w:tcW w:w="0" w:type="auto"/>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1662" w:type="dxa"/>
            <w:gridSpan w:val="4"/>
            <w:tcBorders>
              <w:right w:val="single" w:sz="8" w:space="0" w:color="000000"/>
            </w:tcBorders>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Штамп</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gridSpan w:val="6"/>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индивидуального предпринимателя</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750" w:type="dxa"/>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4997" w:type="dxa"/>
            <w:gridSpan w:val="15"/>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shd w:val="clear" w:color="auto" w:fill="FFFFFF"/>
            <w:hideMark/>
          </w:tcPr>
          <w:p w:rsidR="004F14C2" w:rsidRPr="004F14C2" w:rsidRDefault="004F14C2" w:rsidP="004F14C2">
            <w:pPr>
              <w:spacing w:after="100" w:line="308" w:lineRule="atLeast"/>
              <w:jc w:val="right"/>
              <w:rPr>
                <w:rFonts w:ascii="Arial" w:eastAsia="Times New Roman" w:hAnsi="Arial" w:cs="Arial"/>
                <w:sz w:val="21"/>
                <w:szCs w:val="21"/>
                <w:lang w:eastAsia="ru-RU"/>
              </w:rPr>
            </w:pPr>
            <w:r w:rsidRPr="004F14C2">
              <w:rPr>
                <w:rFonts w:ascii="Arial" w:eastAsia="Times New Roman" w:hAnsi="Arial" w:cs="Arial"/>
                <w:sz w:val="21"/>
                <w:szCs w:val="21"/>
                <w:lang w:eastAsia="ru-RU"/>
              </w:rPr>
              <w:t>Код формы по </w:t>
            </w:r>
            <w:hyperlink r:id="rId47" w:anchor="dst0" w:history="1">
              <w:r w:rsidRPr="004F14C2">
                <w:rPr>
                  <w:rFonts w:ascii="Arial" w:eastAsia="Times New Roman" w:hAnsi="Arial" w:cs="Arial"/>
                  <w:color w:val="666699"/>
                  <w:sz w:val="21"/>
                  <w:szCs w:val="21"/>
                  <w:lang w:eastAsia="ru-RU"/>
                </w:rPr>
                <w:t>ОКУД</w:t>
              </w:r>
            </w:hyperlink>
            <w:r w:rsidRPr="004F14C2">
              <w:rPr>
                <w:rFonts w:ascii="Arial" w:eastAsia="Times New Roman" w:hAnsi="Arial" w:cs="Arial"/>
                <w:sz w:val="21"/>
                <w:szCs w:val="21"/>
                <w:lang w:eastAsia="ru-RU"/>
              </w:rPr>
              <w:t> 3108805</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60" w:type="dxa"/>
        <w:tblInd w:w="20" w:type="dxa"/>
        <w:shd w:val="clear" w:color="auto" w:fill="FFFFFF"/>
        <w:tblCellMar>
          <w:left w:w="0" w:type="dxa"/>
          <w:right w:w="0" w:type="dxa"/>
        </w:tblCellMar>
        <w:tblLook w:val="04A0" w:firstRow="1" w:lastRow="0" w:firstColumn="1" w:lastColumn="0" w:noHBand="0" w:noVBand="1"/>
      </w:tblPr>
      <w:tblGrid>
        <w:gridCol w:w="615"/>
        <w:gridCol w:w="614"/>
        <w:gridCol w:w="614"/>
        <w:gridCol w:w="639"/>
        <w:gridCol w:w="435"/>
        <w:gridCol w:w="572"/>
        <w:gridCol w:w="741"/>
        <w:gridCol w:w="572"/>
        <w:gridCol w:w="3463"/>
        <w:gridCol w:w="2095"/>
      </w:tblGrid>
      <w:tr w:rsidR="004F14C2" w:rsidRPr="004F14C2" w:rsidTr="006F6E6F">
        <w:tc>
          <w:tcPr>
            <w:tcW w:w="0" w:type="auto"/>
            <w:gridSpan w:val="10"/>
            <w:tcBorders>
              <w:bottom w:val="single" w:sz="8" w:space="0" w:color="000000"/>
            </w:tcBorders>
            <w:shd w:val="clear" w:color="auto" w:fill="FFFFFF"/>
            <w:hideMark/>
          </w:tcPr>
          <w:p w:rsidR="004F14C2" w:rsidRPr="004F14C2" w:rsidRDefault="004F14C2" w:rsidP="004F14C2">
            <w:pPr>
              <w:spacing w:after="100" w:line="308" w:lineRule="atLeast"/>
              <w:jc w:val="right"/>
              <w:rPr>
                <w:rFonts w:ascii="Arial" w:eastAsia="Times New Roman" w:hAnsi="Arial" w:cs="Arial"/>
                <w:sz w:val="21"/>
                <w:szCs w:val="21"/>
                <w:lang w:eastAsia="ru-RU"/>
              </w:rPr>
            </w:pPr>
            <w:r w:rsidRPr="004F14C2">
              <w:rPr>
                <w:rFonts w:ascii="Arial" w:eastAsia="Times New Roman" w:hAnsi="Arial" w:cs="Arial"/>
                <w:sz w:val="21"/>
                <w:szCs w:val="21"/>
                <w:lang w:eastAsia="ru-RU"/>
              </w:rPr>
              <w:t>Форма N 148-1/у-04 (л)</w:t>
            </w:r>
          </w:p>
        </w:tc>
      </w:tr>
      <w:tr w:rsidR="004F14C2" w:rsidRPr="004F14C2" w:rsidTr="006F6E6F">
        <w:tc>
          <w:tcPr>
            <w:tcW w:w="0" w:type="auto"/>
            <w:gridSpan w:val="3"/>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Код категории граждан</w:t>
            </w:r>
          </w:p>
        </w:tc>
        <w:tc>
          <w:tcPr>
            <w:tcW w:w="0" w:type="auto"/>
            <w:gridSpan w:val="5"/>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Код нозологической формы (по МКБ)</w:t>
            </w:r>
          </w:p>
        </w:tc>
        <w:tc>
          <w:tcPr>
            <w:tcW w:w="0" w:type="auto"/>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Источник финансирования: (подчеркнуть)</w:t>
            </w:r>
          </w:p>
        </w:tc>
        <w:tc>
          <w:tcPr>
            <w:tcW w:w="0" w:type="auto"/>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оплаты: (подчеркнуть)</w:t>
            </w:r>
          </w:p>
        </w:tc>
      </w:tr>
      <w:tr w:rsidR="004F14C2" w:rsidRPr="004F14C2" w:rsidTr="006F6E6F">
        <w:trPr>
          <w:trHeight w:val="241"/>
        </w:trPr>
        <w:tc>
          <w:tcPr>
            <w:tcW w:w="0" w:type="auto"/>
            <w:gridSpan w:val="3"/>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gridSpan w:val="5"/>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val="restart"/>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1. Федеральный бюджет</w:t>
            </w:r>
          </w:p>
        </w:tc>
        <w:tc>
          <w:tcPr>
            <w:tcW w:w="0" w:type="auto"/>
            <w:vMerge w:val="restart"/>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rPr>
          <w:trHeight w:val="408"/>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5</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0</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val="en-US" w:eastAsia="ru-RU"/>
              </w:rPr>
            </w:pPr>
            <w:r w:rsidRPr="004F14C2">
              <w:rPr>
                <w:rFonts w:ascii="Arial" w:eastAsia="Times New Roman" w:hAnsi="Arial" w:cs="Arial"/>
                <w:sz w:val="21"/>
                <w:szCs w:val="21"/>
                <w:lang w:eastAsia="ru-RU"/>
              </w:rPr>
              <w:t> </w:t>
            </w:r>
            <w:r w:rsidRPr="004F14C2">
              <w:rPr>
                <w:rFonts w:ascii="Arial" w:eastAsia="Times New Roman" w:hAnsi="Arial" w:cs="Arial"/>
                <w:sz w:val="21"/>
                <w:szCs w:val="21"/>
                <w:lang w:val="en-US" w:eastAsia="ru-RU"/>
              </w:rPr>
              <w:t>Y</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4</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4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vMerge/>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r>
      <w:tr w:rsidR="004F14C2" w:rsidRPr="004F14C2" w:rsidTr="006F6E6F">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0" w:type="auto"/>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2. Бюджет субъекта Российской Федерации</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3. Муниципальный бюджет</w:t>
            </w:r>
          </w:p>
        </w:tc>
        <w:tc>
          <w:tcPr>
            <w:tcW w:w="0" w:type="auto"/>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u w:val="single"/>
                <w:lang w:eastAsia="ru-RU"/>
              </w:rPr>
            </w:pPr>
            <w:r w:rsidRPr="004F14C2">
              <w:rPr>
                <w:rFonts w:ascii="Arial" w:eastAsia="Times New Roman" w:hAnsi="Arial" w:cs="Arial"/>
                <w:sz w:val="21"/>
                <w:szCs w:val="21"/>
                <w:u w:val="single"/>
                <w:lang w:eastAsia="ru-RU"/>
              </w:rPr>
              <w:t>1. Бесплатно</w:t>
            </w:r>
          </w:p>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2. 50%</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3. иной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80" w:type="dxa"/>
        <w:tblInd w:w="20" w:type="dxa"/>
        <w:shd w:val="clear" w:color="auto" w:fill="FFFFFF"/>
        <w:tblCellMar>
          <w:left w:w="0" w:type="dxa"/>
          <w:right w:w="0" w:type="dxa"/>
        </w:tblCellMar>
        <w:tblLook w:val="04A0" w:firstRow="1" w:lastRow="0" w:firstColumn="1" w:lastColumn="0" w:noHBand="0" w:noVBand="1"/>
      </w:tblPr>
      <w:tblGrid>
        <w:gridCol w:w="1671"/>
        <w:gridCol w:w="1205"/>
        <w:gridCol w:w="571"/>
        <w:gridCol w:w="297"/>
        <w:gridCol w:w="571"/>
        <w:gridCol w:w="3623"/>
        <w:gridCol w:w="385"/>
        <w:gridCol w:w="242"/>
        <w:gridCol w:w="98"/>
        <w:gridCol w:w="242"/>
        <w:gridCol w:w="242"/>
        <w:gridCol w:w="98"/>
        <w:gridCol w:w="841"/>
        <w:gridCol w:w="98"/>
        <w:gridCol w:w="98"/>
        <w:gridCol w:w="98"/>
      </w:tblGrid>
      <w:tr w:rsidR="004F14C2" w:rsidRPr="004F14C2" w:rsidTr="006F6E6F">
        <w:tc>
          <w:tcPr>
            <w:tcW w:w="0" w:type="auto"/>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РЕЦЕПТ</w:t>
            </w:r>
          </w:p>
        </w:tc>
        <w:tc>
          <w:tcPr>
            <w:tcW w:w="0" w:type="auto"/>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Серия</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23</w:t>
            </w:r>
          </w:p>
        </w:tc>
        <w:tc>
          <w:tcPr>
            <w:tcW w:w="0" w:type="auto"/>
            <w:shd w:val="clear" w:color="auto" w:fill="FFFFFF"/>
            <w:hideMark/>
          </w:tcPr>
          <w:p w:rsidR="004F14C2" w:rsidRPr="004F14C2" w:rsidRDefault="004F14C2" w:rsidP="004F14C2">
            <w:pPr>
              <w:spacing w:after="100" w:line="240" w:lineRule="auto"/>
              <w:rPr>
                <w:rFonts w:ascii="Arial" w:eastAsia="Times New Roman" w:hAnsi="Arial" w:cs="Arial"/>
                <w:sz w:val="21"/>
                <w:szCs w:val="21"/>
                <w:lang w:eastAsia="ru-RU"/>
              </w:rPr>
            </w:pPr>
            <w:r w:rsidRPr="004F14C2">
              <w:rPr>
                <w:rFonts w:ascii="Arial" w:eastAsia="Times New Roman" w:hAnsi="Arial" w:cs="Arial"/>
                <w:sz w:val="21"/>
                <w:szCs w:val="21"/>
                <w:lang w:eastAsia="ru-RU"/>
              </w:rPr>
              <w:t>N</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15</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Дата оформления: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2 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8 </w:t>
            </w:r>
          </w:p>
        </w:tc>
        <w:tc>
          <w:tcPr>
            <w:tcW w:w="0" w:type="auto"/>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6 </w:t>
            </w:r>
          </w:p>
        </w:tc>
        <w:tc>
          <w:tcPr>
            <w:tcW w:w="0" w:type="auto"/>
            <w:gridSpan w:val="5"/>
            <w:tcBorders>
              <w:left w:val="single" w:sz="8" w:space="0" w:color="000000"/>
            </w:tcBorders>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u w:val="single"/>
                <w:lang w:eastAsia="ru-RU"/>
              </w:rPr>
              <w:t>2020</w:t>
            </w:r>
            <w:r w:rsidRPr="004F14C2">
              <w:rPr>
                <w:rFonts w:ascii="Arial" w:eastAsia="Times New Roman" w:hAnsi="Arial" w:cs="Arial"/>
                <w:sz w:val="21"/>
                <w:szCs w:val="21"/>
                <w:lang w:eastAsia="ru-RU"/>
              </w:rPr>
              <w:t xml:space="preserve"> г.</w:t>
            </w:r>
          </w:p>
        </w:tc>
      </w:tr>
      <w:tr w:rsidR="004F14C2" w:rsidRPr="004F14C2" w:rsidTr="006F6E6F">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6"/>
            <w:tcBorders>
              <w:right w:val="single" w:sz="8" w:space="0" w:color="000000"/>
            </w:tcBorders>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Фамилия, инициалы имени и отчества (последнее - при наличии)</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пациента </w:t>
            </w:r>
            <w:r w:rsidRPr="004F14C2">
              <w:rPr>
                <w:rFonts w:ascii="Arial" w:eastAsia="Times New Roman" w:hAnsi="Arial" w:cs="Arial"/>
                <w:sz w:val="21"/>
                <w:szCs w:val="21"/>
                <w:u w:val="single"/>
                <w:lang w:eastAsia="ru-RU"/>
              </w:rPr>
              <w:t>Марченко О.Л.</w:t>
            </w:r>
            <w:r w:rsidRPr="004F14C2">
              <w:rPr>
                <w:rFonts w:ascii="Arial" w:eastAsia="Times New Roman" w:hAnsi="Arial" w:cs="Arial"/>
                <w:sz w:val="21"/>
                <w:szCs w:val="21"/>
                <w:lang w:eastAsia="ru-RU"/>
              </w:rPr>
              <w:t>______ Дата рождения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19</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0</w:t>
            </w:r>
          </w:p>
        </w:tc>
        <w:tc>
          <w:tcPr>
            <w:tcW w:w="0" w:type="auto"/>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1999г.</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80" w:type="dxa"/>
        <w:tblInd w:w="20" w:type="dxa"/>
        <w:shd w:val="clear" w:color="auto" w:fill="FFFFFF"/>
        <w:tblCellMar>
          <w:left w:w="0" w:type="dxa"/>
          <w:right w:w="0" w:type="dxa"/>
        </w:tblCellMar>
        <w:tblLook w:val="04A0" w:firstRow="1" w:lastRow="0" w:firstColumn="1" w:lastColumn="0" w:noHBand="0" w:noVBand="1"/>
      </w:tblPr>
      <w:tblGrid>
        <w:gridCol w:w="6739"/>
        <w:gridCol w:w="255"/>
        <w:gridCol w:w="255"/>
        <w:gridCol w:w="255"/>
        <w:gridCol w:w="255"/>
        <w:gridCol w:w="255"/>
        <w:gridCol w:w="255"/>
        <w:gridCol w:w="255"/>
        <w:gridCol w:w="103"/>
        <w:gridCol w:w="103"/>
        <w:gridCol w:w="103"/>
        <w:gridCol w:w="103"/>
        <w:gridCol w:w="103"/>
        <w:gridCol w:w="103"/>
        <w:gridCol w:w="103"/>
        <w:gridCol w:w="103"/>
        <w:gridCol w:w="103"/>
        <w:gridCol w:w="103"/>
        <w:gridCol w:w="52"/>
        <w:gridCol w:w="52"/>
        <w:gridCol w:w="103"/>
        <w:gridCol w:w="103"/>
        <w:gridCol w:w="103"/>
        <w:gridCol w:w="52"/>
        <w:gridCol w:w="52"/>
        <w:gridCol w:w="103"/>
        <w:gridCol w:w="103"/>
        <w:gridCol w:w="10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СНИЛС</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6"/>
            <w:tcBorders>
              <w:top w:val="nil"/>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N полиса обязательного медицинского страхования: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2 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28"/>
            <w:tcBorders>
              <w:top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Номер медицинской карты пациента, получающего медицинскую помощь в амбулаторных условиях</w:t>
            </w:r>
          </w:p>
        </w:tc>
      </w:tr>
      <w:tr w:rsidR="004F14C2" w:rsidRPr="004F14C2" w:rsidTr="006F6E6F">
        <w:tc>
          <w:tcPr>
            <w:tcW w:w="0" w:type="auto"/>
            <w:gridSpan w:val="19"/>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23456789</w:t>
            </w:r>
          </w:p>
        </w:tc>
        <w:tc>
          <w:tcPr>
            <w:tcW w:w="0" w:type="auto"/>
            <w:gridSpan w:val="9"/>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gridSpan w:val="24"/>
            <w:shd w:val="clear" w:color="auto" w:fill="FFFFFF"/>
            <w:hideMark/>
          </w:tcPr>
          <w:p w:rsidR="004F14C2" w:rsidRPr="004F14C2" w:rsidRDefault="004F14C2" w:rsidP="004F14C2">
            <w:pPr>
              <w:spacing w:after="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Фамилия, инициалы имени и отчества (последнее - при наличии)</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лечащего врача (фельдшера, акушерки) _</w:t>
            </w:r>
            <w:r w:rsidRPr="004F14C2">
              <w:rPr>
                <w:rFonts w:ascii="Arial" w:eastAsia="Times New Roman" w:hAnsi="Arial" w:cs="Arial"/>
                <w:sz w:val="21"/>
                <w:szCs w:val="21"/>
                <w:u w:val="single"/>
                <w:lang w:eastAsia="ru-RU"/>
              </w:rPr>
              <w:t>Былкова К.А.</w:t>
            </w:r>
            <w:r w:rsidRPr="004F14C2">
              <w:rPr>
                <w:rFonts w:ascii="Arial" w:eastAsia="Times New Roman" w:hAnsi="Arial" w:cs="Arial"/>
                <w:sz w:val="21"/>
                <w:szCs w:val="21"/>
                <w:lang w:eastAsia="ru-RU"/>
              </w:rPr>
              <w:t>__________________________________</w:t>
            </w:r>
          </w:p>
        </w:tc>
        <w:tc>
          <w:tcPr>
            <w:tcW w:w="0" w:type="auto"/>
            <w:gridSpan w:val="4"/>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700" w:type="dxa"/>
        <w:tblInd w:w="20" w:type="dxa"/>
        <w:shd w:val="clear" w:color="auto" w:fill="FFFFFF"/>
        <w:tblCellMar>
          <w:left w:w="0" w:type="dxa"/>
          <w:right w:w="0" w:type="dxa"/>
        </w:tblCellMar>
        <w:tblLook w:val="04A0" w:firstRow="1" w:lastRow="0" w:firstColumn="1" w:lastColumn="0" w:noHBand="0" w:noVBand="1"/>
      </w:tblPr>
      <w:tblGrid>
        <w:gridCol w:w="1062"/>
        <w:gridCol w:w="619"/>
        <w:gridCol w:w="8019"/>
      </w:tblGrid>
      <w:tr w:rsidR="004F14C2" w:rsidRPr="004F14C2" w:rsidTr="006F6E6F">
        <w:tc>
          <w:tcPr>
            <w:tcW w:w="0" w:type="auto"/>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Руб.</w:t>
            </w:r>
          </w:p>
        </w:tc>
        <w:tc>
          <w:tcPr>
            <w:tcW w:w="619" w:type="dxa"/>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Коп.</w:t>
            </w:r>
          </w:p>
        </w:tc>
        <w:tc>
          <w:tcPr>
            <w:tcW w:w="8019" w:type="dxa"/>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val="en-US" w:eastAsia="ru-RU"/>
              </w:rPr>
            </w:pPr>
            <w:r w:rsidRPr="004F14C2">
              <w:rPr>
                <w:rFonts w:ascii="Arial" w:eastAsia="Times New Roman" w:hAnsi="Arial" w:cs="Arial"/>
                <w:sz w:val="21"/>
                <w:szCs w:val="21"/>
                <w:lang w:val="en-US" w:eastAsia="ru-RU"/>
              </w:rPr>
              <w:t xml:space="preserve"> Acidi folici 0,001</w:t>
            </w:r>
          </w:p>
          <w:p w:rsidR="004F14C2" w:rsidRPr="004F14C2" w:rsidRDefault="004F14C2" w:rsidP="004F14C2">
            <w:pPr>
              <w:spacing w:after="100" w:line="246" w:lineRule="atLeast"/>
              <w:jc w:val="both"/>
              <w:rPr>
                <w:rFonts w:ascii="Arial" w:eastAsia="Times New Roman" w:hAnsi="Arial" w:cs="Arial"/>
                <w:sz w:val="21"/>
                <w:szCs w:val="21"/>
                <w:lang w:val="en-US" w:eastAsia="ru-RU"/>
              </w:rPr>
            </w:pPr>
            <w:r w:rsidRPr="004F14C2">
              <w:rPr>
                <w:rFonts w:ascii="Arial" w:eastAsia="Times New Roman" w:hAnsi="Arial" w:cs="Arial"/>
                <w:sz w:val="21"/>
                <w:szCs w:val="21"/>
                <w:lang w:val="en-US" w:eastAsia="ru-RU"/>
              </w:rPr>
              <w:t>D.t.d.: №30 in tab.</w:t>
            </w:r>
          </w:p>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S.: По 1 таблетке 3 раза в сутки.</w:t>
            </w:r>
          </w:p>
        </w:tc>
      </w:tr>
      <w:tr w:rsidR="004F14C2" w:rsidRPr="004F14C2" w:rsidTr="006F6E6F">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619" w:type="dxa"/>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8019" w:type="dxa"/>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noProof/>
          <w:sz w:val="21"/>
          <w:szCs w:val="21"/>
          <w:lang w:eastAsia="ru-RU"/>
        </w:rPr>
        <w:lastRenderedPageBreak/>
        <w:drawing>
          <wp:anchor distT="0" distB="0" distL="114300" distR="114300" simplePos="0" relativeHeight="251736064" behindDoc="0" locked="0" layoutInCell="1" allowOverlap="1" wp14:anchorId="0EB32E20" wp14:editId="0AFD4729">
            <wp:simplePos x="0" y="0"/>
            <wp:positionH relativeFrom="column">
              <wp:posOffset>2586355</wp:posOffset>
            </wp:positionH>
            <wp:positionV relativeFrom="paragraph">
              <wp:posOffset>41910</wp:posOffset>
            </wp:positionV>
            <wp:extent cx="743585" cy="737870"/>
            <wp:effectExtent l="0" t="0" r="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3585" cy="73787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sz w:val="21"/>
          <w:szCs w:val="21"/>
          <w:lang w:eastAsia="ru-RU"/>
        </w:rPr>
        <w:drawing>
          <wp:anchor distT="0" distB="0" distL="114300" distR="114300" simplePos="0" relativeHeight="251735040" behindDoc="0" locked="0" layoutInCell="1" allowOverlap="1" wp14:anchorId="319FB8F3" wp14:editId="57871FF0">
            <wp:simplePos x="0" y="0"/>
            <wp:positionH relativeFrom="column">
              <wp:posOffset>3331845</wp:posOffset>
            </wp:positionH>
            <wp:positionV relativeFrom="paragraph">
              <wp:posOffset>45720</wp:posOffset>
            </wp:positionV>
            <wp:extent cx="1183005" cy="646430"/>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3005" cy="64643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sz w:val="21"/>
          <w:szCs w:val="21"/>
          <w:lang w:eastAsia="ru-RU"/>
        </w:rPr>
        <w:drawing>
          <wp:anchor distT="0" distB="0" distL="114300" distR="114300" simplePos="0" relativeHeight="251734016" behindDoc="0" locked="0" layoutInCell="1" allowOverlap="1" wp14:anchorId="75E115F9" wp14:editId="5714DEDA">
            <wp:simplePos x="0" y="0"/>
            <wp:positionH relativeFrom="column">
              <wp:posOffset>4996815</wp:posOffset>
            </wp:positionH>
            <wp:positionV relativeFrom="paragraph">
              <wp:posOffset>-81915</wp:posOffset>
            </wp:positionV>
            <wp:extent cx="774065" cy="774065"/>
            <wp:effectExtent l="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4065" cy="77406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color w:val="333333"/>
          <w:sz w:val="24"/>
          <w:szCs w:val="24"/>
          <w:lang w:eastAsia="ru-RU"/>
        </w:rPr>
        <w:t> </w:t>
      </w:r>
    </w:p>
    <w:tbl>
      <w:tblPr>
        <w:tblW w:w="9700" w:type="dxa"/>
        <w:tblInd w:w="20" w:type="dxa"/>
        <w:shd w:val="clear" w:color="auto" w:fill="FFFFFF"/>
        <w:tblCellMar>
          <w:left w:w="0" w:type="dxa"/>
          <w:right w:w="0" w:type="dxa"/>
        </w:tblCellMar>
        <w:tblLook w:val="04A0" w:firstRow="1" w:lastRow="0" w:firstColumn="1" w:lastColumn="0" w:noHBand="0" w:noVBand="1"/>
      </w:tblPr>
      <w:tblGrid>
        <w:gridCol w:w="8442"/>
        <w:gridCol w:w="148"/>
        <w:gridCol w:w="1110"/>
      </w:tblGrid>
      <w:tr w:rsidR="004F14C2" w:rsidRPr="004F14C2" w:rsidTr="006F6E6F">
        <w:tc>
          <w:tcPr>
            <w:tcW w:w="0" w:type="auto"/>
            <w:shd w:val="clear" w:color="auto" w:fill="FFFFFF"/>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Подпись и печать лечащего врача</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(подпись фельдшера, акушерки)</w:t>
            </w:r>
          </w:p>
        </w:tc>
        <w:tc>
          <w:tcPr>
            <w:tcW w:w="0" w:type="auto"/>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shd w:val="clear" w:color="auto" w:fill="FFFFFF"/>
            <w:vAlign w:val="center"/>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М.П.</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700" w:type="dxa"/>
        <w:tblInd w:w="20" w:type="dxa"/>
        <w:shd w:val="clear" w:color="auto" w:fill="FFFFFF"/>
        <w:tblCellMar>
          <w:left w:w="0" w:type="dxa"/>
          <w:right w:w="0" w:type="dxa"/>
        </w:tblCellMar>
        <w:tblLook w:val="04A0" w:firstRow="1" w:lastRow="0" w:firstColumn="1" w:lastColumn="0" w:noHBand="0" w:noVBand="1"/>
      </w:tblPr>
      <w:tblGrid>
        <w:gridCol w:w="9700"/>
      </w:tblGrid>
      <w:tr w:rsidR="004F14C2" w:rsidRPr="004F14C2" w:rsidTr="006F6E6F">
        <w:tc>
          <w:tcPr>
            <w:tcW w:w="0" w:type="auto"/>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Рецепт действителен в течение 15 дней, </w:t>
            </w:r>
            <w:r w:rsidRPr="004F14C2">
              <w:rPr>
                <w:rFonts w:ascii="Arial" w:eastAsia="Times New Roman" w:hAnsi="Arial" w:cs="Arial"/>
                <w:sz w:val="21"/>
                <w:szCs w:val="21"/>
                <w:u w:val="single"/>
                <w:lang w:eastAsia="ru-RU"/>
              </w:rPr>
              <w:t>30 дней</w:t>
            </w:r>
            <w:r w:rsidRPr="004F14C2">
              <w:rPr>
                <w:rFonts w:ascii="Arial" w:eastAsia="Times New Roman" w:hAnsi="Arial" w:cs="Arial"/>
                <w:sz w:val="21"/>
                <w:szCs w:val="21"/>
                <w:lang w:eastAsia="ru-RU"/>
              </w:rPr>
              <w:t>, 90 дней (нужное подчеркнуть)</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40" w:type="dxa"/>
        <w:tblInd w:w="20" w:type="dxa"/>
        <w:shd w:val="clear" w:color="auto" w:fill="FFFFFF"/>
        <w:tblCellMar>
          <w:left w:w="0" w:type="dxa"/>
          <w:right w:w="0" w:type="dxa"/>
        </w:tblCellMar>
        <w:tblLook w:val="04A0" w:firstRow="1" w:lastRow="0" w:firstColumn="1" w:lastColumn="0" w:noHBand="0" w:noVBand="1"/>
      </w:tblPr>
      <w:tblGrid>
        <w:gridCol w:w="5300"/>
        <w:gridCol w:w="165"/>
        <w:gridCol w:w="2498"/>
        <w:gridCol w:w="2377"/>
      </w:tblGrid>
      <w:tr w:rsidR="004F14C2" w:rsidRPr="004F14C2" w:rsidTr="006F6E6F">
        <w:tc>
          <w:tcPr>
            <w:tcW w:w="0" w:type="auto"/>
            <w:gridSpan w:val="4"/>
            <w:tcBorders>
              <w:bottom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 (Заполняется специалистом аптечной организации) -------------------</w:t>
            </w:r>
          </w:p>
        </w:tc>
      </w:tr>
      <w:tr w:rsidR="004F14C2" w:rsidRPr="004F14C2" w:rsidTr="006F6E6F">
        <w:tc>
          <w:tcPr>
            <w:tcW w:w="0" w:type="auto"/>
            <w:tcBorders>
              <w:top w:val="single" w:sz="8" w:space="0" w:color="000000"/>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xml:space="preserve">Отпущено по рецепту: </w:t>
            </w:r>
          </w:p>
        </w:tc>
        <w:tc>
          <w:tcPr>
            <w:tcW w:w="0" w:type="auto"/>
            <w:tcBorders>
              <w:top w:val="single" w:sz="8" w:space="0" w:color="000000"/>
              <w:left w:val="nil"/>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gridSpan w:val="2"/>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Торговое наименование и дозировка:</w:t>
            </w:r>
          </w:p>
        </w:tc>
      </w:tr>
      <w:tr w:rsidR="004F14C2" w:rsidRPr="004F14C2" w:rsidTr="006F6E6F">
        <w:tc>
          <w:tcPr>
            <w:tcW w:w="0" w:type="auto"/>
            <w:gridSpan w:val="2"/>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1 упаковка</w:t>
            </w:r>
          </w:p>
        </w:tc>
        <w:tc>
          <w:tcPr>
            <w:tcW w:w="0" w:type="auto"/>
            <w:gridSpan w:val="2"/>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Фолиевая кислота 1 мг</w:t>
            </w:r>
          </w:p>
        </w:tc>
      </w:tr>
      <w:tr w:rsidR="004F14C2" w:rsidRPr="004F14C2" w:rsidTr="006F6E6F">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noProof/>
                <w:sz w:val="21"/>
                <w:szCs w:val="21"/>
                <w:lang w:eastAsia="ru-RU"/>
              </w:rPr>
              <w:drawing>
                <wp:anchor distT="0" distB="0" distL="114300" distR="114300" simplePos="0" relativeHeight="251737088" behindDoc="0" locked="0" layoutInCell="1" allowOverlap="1" wp14:anchorId="56B63287" wp14:editId="26BD3D03">
                  <wp:simplePos x="0" y="0"/>
                  <wp:positionH relativeFrom="column">
                    <wp:posOffset>958215</wp:posOffset>
                  </wp:positionH>
                  <wp:positionV relativeFrom="paragraph">
                    <wp:posOffset>156210</wp:posOffset>
                  </wp:positionV>
                  <wp:extent cx="828675" cy="452813"/>
                  <wp:effectExtent l="0" t="0" r="0" b="4445"/>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8675" cy="452813"/>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21"/>
                <w:szCs w:val="21"/>
                <w:lang w:eastAsia="ru-RU"/>
              </w:rPr>
              <w:t>Дата отпуска: "_28_" _июня___ 2020__ г.</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noProof/>
                <w:sz w:val="21"/>
                <w:szCs w:val="21"/>
                <w:lang w:eastAsia="ru-RU"/>
              </w:rPr>
              <w:drawing>
                <wp:anchor distT="0" distB="0" distL="114300" distR="114300" simplePos="0" relativeHeight="251739136" behindDoc="0" locked="0" layoutInCell="1" allowOverlap="1" wp14:anchorId="44DA5902" wp14:editId="07956F0E">
                  <wp:simplePos x="0" y="0"/>
                  <wp:positionH relativeFrom="column">
                    <wp:posOffset>2232025</wp:posOffset>
                  </wp:positionH>
                  <wp:positionV relativeFrom="paragraph">
                    <wp:posOffset>156210</wp:posOffset>
                  </wp:positionV>
                  <wp:extent cx="610096" cy="333375"/>
                  <wp:effectExtent l="0" t="0" r="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0096" cy="33337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sz w:val="21"/>
                <w:szCs w:val="21"/>
                <w:lang w:eastAsia="ru-RU"/>
              </w:rPr>
              <w:drawing>
                <wp:anchor distT="0" distB="0" distL="114300" distR="114300" simplePos="0" relativeHeight="251738112" behindDoc="0" locked="0" layoutInCell="1" allowOverlap="1" wp14:anchorId="0AD230F3" wp14:editId="3CAC8AFB">
                  <wp:simplePos x="0" y="0"/>
                  <wp:positionH relativeFrom="column">
                    <wp:posOffset>516890</wp:posOffset>
                  </wp:positionH>
                  <wp:positionV relativeFrom="paragraph">
                    <wp:posOffset>118110</wp:posOffset>
                  </wp:positionV>
                  <wp:extent cx="854134" cy="466725"/>
                  <wp:effectExtent l="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4134" cy="46672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21"/>
                <w:szCs w:val="21"/>
                <w:lang w:eastAsia="ru-RU"/>
              </w:rPr>
              <w:t>Количество: 1 упаковка</w:t>
            </w:r>
          </w:p>
        </w:tc>
      </w:tr>
      <w:tr w:rsidR="004F14C2" w:rsidRPr="004F14C2" w:rsidTr="006F6E6F">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val="en-US"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nil"/>
              <w:bottom w:val="single" w:sz="8" w:space="0" w:color="000000"/>
              <w:right w:val="single" w:sz="8" w:space="0" w:color="000000"/>
            </w:tcBorders>
            <w:shd w:val="clear" w:color="auto" w:fill="FFFFFF"/>
            <w:hideMark/>
          </w:tcPr>
          <w:p w:rsidR="004F14C2" w:rsidRPr="004F14C2" w:rsidRDefault="004F14C2" w:rsidP="004F14C2">
            <w:pPr>
              <w:spacing w:after="100" w:line="246" w:lineRule="atLeast"/>
              <w:jc w:val="both"/>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gridSpan w:val="4"/>
            <w:tcBorders>
              <w:top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 (линия отрыва)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10320" w:type="dxa"/>
        <w:tblInd w:w="20" w:type="dxa"/>
        <w:shd w:val="clear" w:color="auto" w:fill="FFFFFF"/>
        <w:tblCellMar>
          <w:left w:w="0" w:type="dxa"/>
          <w:right w:w="0" w:type="dxa"/>
        </w:tblCellMar>
        <w:tblLook w:val="04A0" w:firstRow="1" w:lastRow="0" w:firstColumn="1" w:lastColumn="0" w:noHBand="0" w:noVBand="1"/>
      </w:tblPr>
      <w:tblGrid>
        <w:gridCol w:w="5287"/>
        <w:gridCol w:w="69"/>
        <w:gridCol w:w="69"/>
        <w:gridCol w:w="4120"/>
        <w:gridCol w:w="292"/>
        <w:gridCol w:w="483"/>
      </w:tblGrid>
      <w:tr w:rsidR="004F14C2" w:rsidRPr="004F14C2" w:rsidTr="006F6E6F">
        <w:tc>
          <w:tcPr>
            <w:tcW w:w="0" w:type="auto"/>
            <w:tcBorders>
              <w:top w:val="single" w:sz="8" w:space="0" w:color="000000"/>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Корешок рецептурного бланка</w:t>
            </w:r>
          </w:p>
        </w:tc>
        <w:tc>
          <w:tcPr>
            <w:tcW w:w="20" w:type="dxa"/>
            <w:tcBorders>
              <w:top w:val="single" w:sz="8" w:space="0" w:color="000000"/>
              <w:left w:val="nil"/>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4149" w:type="dxa"/>
            <w:gridSpan w:val="3"/>
            <w:tcBorders>
              <w:top w:val="single" w:sz="8" w:space="0" w:color="000000"/>
              <w:left w:val="single" w:sz="8" w:space="0" w:color="000000"/>
              <w:bottom w:val="nil"/>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Способ применения:</w:t>
            </w:r>
          </w:p>
        </w:tc>
        <w:tc>
          <w:tcPr>
            <w:tcW w:w="0" w:type="auto"/>
            <w:tcBorders>
              <w:top w:val="single" w:sz="8" w:space="0" w:color="000000"/>
              <w:left w:val="nil"/>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357" w:type="dxa"/>
            <w:vMerge w:val="restart"/>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Наименование</w:t>
            </w:r>
          </w:p>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лекарственного препарата: Фолиевая кислота</w:t>
            </w:r>
          </w:p>
        </w:tc>
        <w:tc>
          <w:tcPr>
            <w:tcW w:w="4202" w:type="dxa"/>
            <w:gridSpan w:val="3"/>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Продолжительность</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30 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дней</w:t>
            </w:r>
          </w:p>
        </w:tc>
      </w:tr>
      <w:tr w:rsidR="004F14C2" w:rsidRPr="004F14C2" w:rsidTr="006F6E6F">
        <w:tc>
          <w:tcPr>
            <w:tcW w:w="5357" w:type="dxa"/>
            <w:vMerge/>
            <w:tcBorders>
              <w:top w:val="nil"/>
              <w:left w:val="single" w:sz="8" w:space="0" w:color="000000"/>
              <w:bottom w:val="nil"/>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4285" w:type="dxa"/>
            <w:gridSpan w:val="4"/>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0" w:type="auto"/>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Дозировка: 1 мг</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20" w:type="dxa"/>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4024" w:type="dxa"/>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Количество приемов в день:</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3 раз</w:t>
            </w:r>
          </w:p>
        </w:tc>
      </w:tr>
      <w:tr w:rsidR="004F14C2" w:rsidRPr="004F14C2" w:rsidTr="006F6E6F">
        <w:tc>
          <w:tcPr>
            <w:tcW w:w="5357"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4202" w:type="dxa"/>
            <w:gridSpan w:val="3"/>
            <w:tcBorders>
              <w:lef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На 1 прием:</w:t>
            </w:r>
            <w:r w:rsidRPr="004F14C2">
              <w:t xml:space="preserve"> </w:t>
            </w:r>
            <w:r w:rsidRPr="004F14C2">
              <w:rPr>
                <w:rFonts w:ascii="Arial" w:eastAsia="Times New Roman" w:hAnsi="Arial" w:cs="Arial"/>
                <w:sz w:val="21"/>
                <w:szCs w:val="21"/>
                <w:lang w:eastAsia="ru-RU"/>
              </w:rPr>
              <w:t>0,001</w:t>
            </w:r>
          </w:p>
        </w:tc>
        <w:tc>
          <w:tcPr>
            <w:tcW w:w="0" w:type="auto"/>
            <w:tcBorders>
              <w:bottom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ед.</w:t>
            </w:r>
          </w:p>
        </w:tc>
      </w:tr>
      <w:tr w:rsidR="004F14C2" w:rsidRPr="004F14C2" w:rsidTr="006F6E6F">
        <w:tc>
          <w:tcPr>
            <w:tcW w:w="5357"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p>
        </w:tc>
        <w:tc>
          <w:tcPr>
            <w:tcW w:w="4202" w:type="dxa"/>
            <w:gridSpan w:val="3"/>
            <w:tcBorders>
              <w:top w:val="nil"/>
              <w:left w:val="single" w:sz="8" w:space="0" w:color="000000"/>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nil"/>
              <w:bottom w:val="single" w:sz="8" w:space="0" w:color="000000"/>
              <w:right w:val="nil"/>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nil"/>
              <w:left w:val="nil"/>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rPr>
          <w:rFonts w:ascii="Times New Roman" w:hAnsi="Times New Roman" w:cs="Times New Roman"/>
          <w:sz w:val="28"/>
        </w:rPr>
      </w:pPr>
    </w:p>
    <w:tbl>
      <w:tblPr>
        <w:tblW w:w="9060" w:type="dxa"/>
        <w:tblInd w:w="20" w:type="dxa"/>
        <w:shd w:val="clear" w:color="auto" w:fill="FFFFFF"/>
        <w:tblCellMar>
          <w:left w:w="0" w:type="dxa"/>
          <w:right w:w="0" w:type="dxa"/>
        </w:tblCellMar>
        <w:tblLook w:val="04A0" w:firstRow="1" w:lastRow="0" w:firstColumn="1" w:lastColumn="0" w:noHBand="0" w:noVBand="1"/>
      </w:tblPr>
      <w:tblGrid>
        <w:gridCol w:w="5792"/>
        <w:gridCol w:w="3268"/>
      </w:tblGrid>
      <w:tr w:rsidR="004F14C2" w:rsidRPr="004F14C2" w:rsidTr="006F6E6F">
        <w:tc>
          <w:tcPr>
            <w:tcW w:w="5792" w:type="dxa"/>
            <w:vMerge w:val="restart"/>
            <w:tcBorders>
              <w:right w:val="single" w:sz="8" w:space="0" w:color="000000"/>
            </w:tcBorders>
            <w:shd w:val="clear" w:color="auto" w:fill="FFFFFF"/>
            <w:hideMark/>
          </w:tcPr>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noProof/>
                <w:sz w:val="28"/>
                <w:szCs w:val="21"/>
                <w:lang w:eastAsia="ru-RU"/>
              </w:rPr>
              <w:drawing>
                <wp:anchor distT="0" distB="0" distL="114300" distR="114300" simplePos="0" relativeHeight="251740160" behindDoc="0" locked="0" layoutInCell="1" allowOverlap="1" wp14:anchorId="425C9B92" wp14:editId="75C90874">
                  <wp:simplePos x="0" y="0"/>
                  <wp:positionH relativeFrom="column">
                    <wp:posOffset>2431415</wp:posOffset>
                  </wp:positionH>
                  <wp:positionV relativeFrom="paragraph">
                    <wp:posOffset>558800</wp:posOffset>
                  </wp:positionV>
                  <wp:extent cx="1103630" cy="426720"/>
                  <wp:effectExtent l="0" t="0" r="127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3630" cy="42672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sz w:val="28"/>
                <w:szCs w:val="21"/>
                <w:lang w:eastAsia="ru-RU"/>
              </w:rPr>
              <w:t>Аптека №1</w:t>
            </w:r>
            <w:r w:rsidRPr="004F14C2">
              <w:rPr>
                <w:rFonts w:ascii="Times New Roman" w:eastAsia="Times New Roman" w:hAnsi="Times New Roman" w:cs="Times New Roman"/>
                <w:sz w:val="28"/>
                <w:szCs w:val="21"/>
                <w:lang w:eastAsia="ru-RU"/>
              </w:rPr>
              <w:br/>
              <w:t>Фолиевая кислота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№30, 1 упаковка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Былкова 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28.06.2020</w:t>
            </w:r>
          </w:p>
        </w:tc>
        <w:tc>
          <w:tcPr>
            <w:tcW w:w="3268" w:type="dxa"/>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Отметка о назначении лекарственного препарата по решению врачебной комиссии</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060" w:type="dxa"/>
        <w:tblInd w:w="20" w:type="dxa"/>
        <w:shd w:val="clear" w:color="auto" w:fill="FFFFFF"/>
        <w:tblCellMar>
          <w:left w:w="0" w:type="dxa"/>
          <w:right w:w="0" w:type="dxa"/>
        </w:tblCellMar>
        <w:tblLook w:val="04A0" w:firstRow="1" w:lastRow="0" w:firstColumn="1" w:lastColumn="0" w:noHBand="0" w:noVBand="1"/>
      </w:tblPr>
      <w:tblGrid>
        <w:gridCol w:w="3407"/>
        <w:gridCol w:w="2900"/>
        <w:gridCol w:w="275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widowControl w:val="0"/>
        <w:autoSpaceDE w:val="0"/>
        <w:autoSpaceDN w:val="0"/>
        <w:spacing w:after="0" w:line="240" w:lineRule="auto"/>
        <w:rPr>
          <w:rFonts w:ascii="Calibri" w:eastAsia="Calibri" w:hAnsi="Calibri" w:cs="Times New Roman"/>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spacing w:line="360" w:lineRule="auto"/>
        <w:ind w:firstLine="709"/>
        <w:rPr>
          <w:rFonts w:ascii="Times New Roman" w:hAnsi="Times New Roman" w:cs="Times New Roman"/>
          <w:b/>
          <w:sz w:val="28"/>
        </w:rPr>
      </w:pPr>
      <w:r w:rsidRPr="004F14C2">
        <w:rPr>
          <w:rFonts w:ascii="Times New Roman" w:hAnsi="Times New Roman" w:cs="Times New Roman"/>
          <w:b/>
          <w:sz w:val="28"/>
        </w:rPr>
        <w:lastRenderedPageBreak/>
        <w:t>3. Отметка об отпуске лекарственных препаратов для бесплатного и льготного отпуска. Учет льготных рецептов.</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Отпуск лекарственных средств по бесплатным рецептам или рецептам со скидкой и обычный отпуск лекарств отражаются в бухгалтерском и налоговом учете аптеки по-разному.  Дело в том, что часть расходов на реализацию при продаже льготных лекарств возмещается территориальным органом обязательного медицинского страхования.</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Льготные лекарства или лекарства со скидкой должны выдаваться только по рецепту, оформленному в соответствующей форме на специальном бланке. При этом процесс выписки фиксируется в медицинской карте с указанием номера рецепта. Работники аптеки должны проверять каждый льготный рецепт – просроченные или выписанные с нарушением правил рецепты являются недействительными, а стоимость лекарственных средств по ним не возвращается аптеке.</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Отпускать наркотические и психотропные вещества можно только в составе изготовленного лекарственного средства согласно прикреплению к аптечной организации к амбулаторно-поликлинического учреждения, делать это могут аптеки с соответствующей лицензией. Отпускать данные лекарственные средства по рецептам ветеринарного врача категорически запрещается.</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Если рецепт длительного действия, после выдачи лекарства он подлежит возврату покупателю, при этом на оборотной части указывается дата и количество выданного препарата. Если срок действия истек, рецепт остается в аптеке и гасится штампом «Рецепт недействителен».</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 xml:space="preserve">Льготные рецепты хранятся в аптеке в деревянных шкафах, расположенных в запирающихся помещениях. Рецепты на этиловый спирт и на ЛС по форме N 148-1/у-88 хранят в металлических шкафах или сейфах. </w:t>
      </w:r>
      <w:r w:rsidRPr="004F14C2">
        <w:rPr>
          <w:rFonts w:ascii="Times New Roman" w:hAnsi="Times New Roman" w:cs="Times New Roman"/>
          <w:sz w:val="28"/>
        </w:rPr>
        <w:lastRenderedPageBreak/>
        <w:t>Срок хранения льготных рецептов составляет 5 лет, после чего они уничтожаются специальной комиссией с составлением акта.</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 xml:space="preserve">Обязательный отпуск лекарственных средств по бесплатным и льготным рецептам осуществляется в соответствии с минимальным ассортиментом лекарственных средств, необходимых для оказания медицинской помощи, утверждаемым для аптечных   учреждений/организаций органом управления здравоохранением и фармацевтическими организациями субъекта Российской Федерации.  </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При выписывании льготных рецептов обязательно указывается номер телефона, по которому сотрудник аптеки может согласовать с лечащим врачом или клинико-экспертной комиссией синонимическую   замену лекарственного препарата, стоимость которого более чем   на   30%   превышает   стоимость   выписанного лекарственного препарата в случае его отсутствия в аптеке. Если разница в цене составляет менее 30%, сотрудник аптечного учреждения может выдать аналогичный товар без согласования с врачом.</w:t>
      </w:r>
    </w:p>
    <w:p w:rsidR="004F14C2" w:rsidRDefault="004F14C2">
      <w:pPr>
        <w:rPr>
          <w:rFonts w:ascii="Times New Roman" w:hAnsi="Times New Roman" w:cs="Times New Roman"/>
          <w:sz w:val="28"/>
        </w:rPr>
      </w:pPr>
      <w:r>
        <w:rPr>
          <w:rFonts w:ascii="Times New Roman" w:hAnsi="Times New Roman" w:cs="Times New Roman"/>
          <w:sz w:val="28"/>
        </w:rPr>
        <w:br w:type="page"/>
      </w:r>
    </w:p>
    <w:p w:rsidR="004F14C2" w:rsidRPr="004F14C2" w:rsidRDefault="004F14C2" w:rsidP="004F14C2">
      <w:pPr>
        <w:spacing w:line="360" w:lineRule="auto"/>
        <w:ind w:firstLine="709"/>
        <w:rPr>
          <w:rFonts w:ascii="Times New Roman" w:hAnsi="Times New Roman" w:cs="Times New Roman"/>
          <w:b/>
          <w:sz w:val="28"/>
        </w:rPr>
      </w:pPr>
      <w:r w:rsidRPr="004F14C2">
        <w:rPr>
          <w:rFonts w:ascii="Times New Roman" w:hAnsi="Times New Roman" w:cs="Times New Roman"/>
          <w:b/>
          <w:sz w:val="28"/>
        </w:rPr>
        <w:lastRenderedPageBreak/>
        <w:t>Тема 3. Организация рецептурного и безрецептурного отпуска лекарственных препаратов (6 часов).</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b/>
          <w:sz w:val="28"/>
        </w:rPr>
        <w:t>Виды работ</w:t>
      </w:r>
      <w:r w:rsidRPr="004F14C2">
        <w:rPr>
          <w:rFonts w:ascii="Times New Roman" w:hAnsi="Times New Roman" w:cs="Times New Roman"/>
          <w:sz w:val="28"/>
        </w:rPr>
        <w:t xml:space="preserve">: ознакомление с правилами отпуска лекарственных препаратов. </w:t>
      </w:r>
    </w:p>
    <w:p w:rsidR="004F14C2" w:rsidRPr="004F14C2" w:rsidRDefault="004F14C2" w:rsidP="004F14C2">
      <w:pPr>
        <w:spacing w:line="360" w:lineRule="auto"/>
        <w:ind w:firstLine="709"/>
        <w:rPr>
          <w:rFonts w:ascii="Times New Roman" w:hAnsi="Times New Roman" w:cs="Times New Roman"/>
          <w:b/>
          <w:sz w:val="28"/>
        </w:rPr>
      </w:pPr>
      <w:r w:rsidRPr="004F14C2">
        <w:rPr>
          <w:rFonts w:ascii="Times New Roman" w:hAnsi="Times New Roman" w:cs="Times New Roman"/>
          <w:b/>
          <w:sz w:val="28"/>
        </w:rPr>
        <w:t>Нормативные документы для изучения:</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1. Приказ Минздрава России от 11 июля 2017 г. N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b/>
          <w:sz w:val="28"/>
        </w:rPr>
        <w:t>Отчет о выполненной работе</w:t>
      </w:r>
      <w:r w:rsidRPr="004F14C2">
        <w:rPr>
          <w:rFonts w:ascii="Times New Roman" w:hAnsi="Times New Roman" w:cs="Times New Roman"/>
          <w:sz w:val="28"/>
        </w:rPr>
        <w:t>:</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1. Порядок отпуска лекарственных препаратов по рецептам.</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noProof/>
          <w:sz w:val="28"/>
          <w:lang w:eastAsia="ru-RU"/>
        </w:rPr>
        <w:drawing>
          <wp:inline distT="0" distB="0" distL="0" distR="0" wp14:anchorId="6D966914" wp14:editId="3E4A1196">
            <wp:extent cx="3587837" cy="45720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png"/>
                    <pic:cNvPicPr/>
                  </pic:nvPicPr>
                  <pic:blipFill>
                    <a:blip r:embed="rId48">
                      <a:extLst>
                        <a:ext uri="{28A0092B-C50C-407E-A947-70E740481C1C}">
                          <a14:useLocalDpi xmlns:a14="http://schemas.microsoft.com/office/drawing/2010/main" val="0"/>
                        </a:ext>
                      </a:extLst>
                    </a:blip>
                    <a:stretch>
                      <a:fillRect/>
                    </a:stretch>
                  </pic:blipFill>
                  <pic:spPr>
                    <a:xfrm>
                      <a:off x="0" y="0"/>
                      <a:ext cx="3596799" cy="4583421"/>
                    </a:xfrm>
                    <a:prstGeom prst="rect">
                      <a:avLst/>
                    </a:prstGeom>
                  </pic:spPr>
                </pic:pic>
              </a:graphicData>
            </a:graphic>
          </wp:inline>
        </w:drawing>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lastRenderedPageBreak/>
        <w:t xml:space="preserve">Чтобы проверить правильность рецепта можно следовать данной блок-схеме. </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Реквизиты и содержание бланка:</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В левом верхнем углу бланка ставится штамп медицинской организации с указанием ее наименования, адреса и телефона. Также указывается номер, серия и дата выписки рецепта. В графах «Ф. И. О. пациента» должны быть полностью прописаны фамилия, имя и отчество</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В рецептурных бланках формы N 148–1/у-88и формы N 107–1/у в графе «Возраст» указывается количество полных лет пациента</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В рецептурных бланках формы N 148–1/у-88 в графе «Адрес или номер медицинской карты пациента, получающего медицинскую помощь в амбулаторных условиях» указывается полный почтовый адрес места жительства (места пребывания или места фактического проживания) пациента или номер медицинской карты пациента, получающего медицинскую помощь в амбулаторных условиях</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В графе «Ф. И. О. лечащего врача» рецептурных бланков указываются полностью фамилия, имя и отчество лечащего врача.</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В графе «Rp:» рецептурных бланков указываются: на латинском языке — наименование лекарственного препарата.</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 xml:space="preserve">Согласно Приказу Минздравсоцразвития «О порядке отпуска лекарственных средств» от 14.12.2005 г. № 785 (с изм. от 6.08.2007 г.) при наличии в аптечном учреждении (организации) лекарственных средств с дозировкой, отличной от дозировки, выписанной в рецепте врача, работник аптечного учреждения (организации) может принять решение об отпуске больному имеющихся лекарственных средств в случае, если дозировка лекарственного средства меньше дозировки, указанной в рецепте врача, с учетом перерасчета на курсовую дозу.В случае если дозировка имеющегося в </w:t>
      </w:r>
      <w:r w:rsidRPr="004F14C2">
        <w:rPr>
          <w:rFonts w:ascii="Times New Roman" w:hAnsi="Times New Roman" w:cs="Times New Roman"/>
          <w:sz w:val="28"/>
        </w:rPr>
        <w:lastRenderedPageBreak/>
        <w:t>аптечном учреждении (организации) лекарственного средства превышает дозировку, указанную в рецепте врача, решение об отпуске больному лекарства принимает врач, выписавший рецепт. Больному предоставляется информация об изменении разовой дозы приема лекарственного средства.</w:t>
      </w: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noProof/>
          <w:lang w:eastAsia="ru-RU"/>
        </w:rPr>
        <w:lastRenderedPageBreak/>
        <w:drawing>
          <wp:anchor distT="0" distB="0" distL="114300" distR="114300" simplePos="0" relativeHeight="251745280" behindDoc="0" locked="0" layoutInCell="1" allowOverlap="1" wp14:anchorId="3A9181EE" wp14:editId="7B326A83">
            <wp:simplePos x="0" y="0"/>
            <wp:positionH relativeFrom="column">
              <wp:posOffset>-41910</wp:posOffset>
            </wp:positionH>
            <wp:positionV relativeFrom="paragraph">
              <wp:posOffset>100965</wp:posOffset>
            </wp:positionV>
            <wp:extent cx="2066925" cy="738393"/>
            <wp:effectExtent l="0" t="0" r="0" b="5080"/>
            <wp:wrapNone/>
            <wp:docPr id="85" name="Рисунок 85" descr="https://kopirka.ru/wa-data/public/shop/products/09/13/1309/images/3618/0.1309.10.58494eafcd5546.05022522.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pirka.ru/wa-data/public/shop/products/09/13/1309/images/3618/0.1309.10.58494eafcd5546.05022522.750x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925" cy="738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Министерство здравоохранения                  Код формы по ОКУД</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Российской Федерации                          Код учреждения по ОКПО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Медицинская документация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Форма N 107-1/у</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медицинской организации                       Утверждена приказом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Министерства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Российской Федерации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индивидуального предпринимателя               от 14 января 2019 г. N 4н</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(указать адрес, номер и дату лицензии,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органа государственной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власти, выдавшего лицензию)</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w:t>
      </w:r>
      <w:r w:rsidRPr="004F14C2">
        <w:rPr>
          <w:rFonts w:ascii="Courier New" w:eastAsia="Times New Roman" w:hAnsi="Courier New" w:cs="Courier New"/>
          <w:sz w:val="18"/>
          <w:szCs w:val="12"/>
          <w:u w:val="single"/>
          <w:lang w:eastAsia="ru-RU"/>
        </w:rPr>
        <w:t>взрослый</w:t>
      </w:r>
      <w:r w:rsidRPr="004F14C2">
        <w:rPr>
          <w:rFonts w:ascii="Courier New" w:eastAsia="Times New Roman" w:hAnsi="Courier New" w:cs="Courier New"/>
          <w:sz w:val="18"/>
          <w:szCs w:val="12"/>
          <w:lang w:eastAsia="ru-RU"/>
        </w:rPr>
        <w:t>, детский - нужное подчеркнуть)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"_</w:t>
      </w:r>
      <w:r w:rsidRPr="004F14C2">
        <w:rPr>
          <w:rFonts w:ascii="Courier New" w:eastAsia="Times New Roman" w:hAnsi="Courier New" w:cs="Courier New"/>
          <w:sz w:val="18"/>
          <w:szCs w:val="12"/>
          <w:u w:val="single"/>
          <w:lang w:eastAsia="ru-RU"/>
        </w:rPr>
        <w:t>28</w:t>
      </w:r>
      <w:r w:rsidRPr="004F14C2">
        <w:rPr>
          <w:rFonts w:ascii="Courier New" w:eastAsia="Times New Roman" w:hAnsi="Courier New" w:cs="Courier New"/>
          <w:sz w:val="18"/>
          <w:szCs w:val="12"/>
          <w:lang w:eastAsia="ru-RU"/>
        </w:rPr>
        <w:t>_" _</w:t>
      </w:r>
      <w:r w:rsidRPr="004F14C2">
        <w:rPr>
          <w:rFonts w:ascii="Courier New" w:eastAsia="Times New Roman" w:hAnsi="Courier New" w:cs="Courier New"/>
          <w:sz w:val="18"/>
          <w:szCs w:val="12"/>
          <w:u w:val="single"/>
          <w:lang w:eastAsia="ru-RU"/>
        </w:rPr>
        <w:t>июня</w:t>
      </w:r>
      <w:r w:rsidRPr="004F14C2">
        <w:rPr>
          <w:rFonts w:ascii="Courier New" w:eastAsia="Times New Roman" w:hAnsi="Courier New" w:cs="Courier New"/>
          <w:sz w:val="18"/>
          <w:szCs w:val="12"/>
          <w:lang w:eastAsia="ru-RU"/>
        </w:rPr>
        <w:t>___ 20</w:t>
      </w:r>
      <w:r w:rsidRPr="004F14C2">
        <w:rPr>
          <w:rFonts w:ascii="Courier New" w:eastAsia="Times New Roman" w:hAnsi="Courier New" w:cs="Courier New"/>
          <w:sz w:val="18"/>
          <w:szCs w:val="12"/>
          <w:u w:val="single"/>
          <w:lang w:eastAsia="ru-RU"/>
        </w:rPr>
        <w:t>20</w:t>
      </w:r>
      <w:r w:rsidRPr="004F14C2">
        <w:rPr>
          <w:rFonts w:ascii="Courier New" w:eastAsia="Times New Roman" w:hAnsi="Courier New" w:cs="Courier New"/>
          <w:sz w:val="18"/>
          <w:szCs w:val="12"/>
          <w:lang w:eastAsia="ru-RU"/>
        </w:rPr>
        <w:t xml:space="preserve"> г.</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пациента _</w:t>
      </w:r>
      <w:r w:rsidRPr="004F14C2">
        <w:rPr>
          <w:rFonts w:ascii="Courier New" w:eastAsia="Times New Roman" w:hAnsi="Courier New" w:cs="Courier New"/>
          <w:sz w:val="18"/>
          <w:szCs w:val="12"/>
          <w:u w:val="single"/>
          <w:lang w:eastAsia="ru-RU"/>
        </w:rPr>
        <w:t>Нечкина А.Е.___________________________________________________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Дата рождения _</w:t>
      </w:r>
      <w:r w:rsidRPr="004F14C2">
        <w:rPr>
          <w:rFonts w:ascii="Courier New" w:eastAsia="Times New Roman" w:hAnsi="Courier New" w:cs="Courier New"/>
          <w:sz w:val="18"/>
          <w:szCs w:val="12"/>
          <w:u w:val="single"/>
          <w:lang w:eastAsia="ru-RU"/>
        </w:rPr>
        <w:t>12.12.2000</w:t>
      </w:r>
      <w:r w:rsidRPr="004F14C2">
        <w:rPr>
          <w:rFonts w:ascii="Courier New" w:eastAsia="Times New Roman" w:hAnsi="Courier New" w:cs="Courier New"/>
          <w:sz w:val="18"/>
          <w:szCs w:val="12"/>
          <w:lang w:eastAsia="ru-RU"/>
        </w:rPr>
        <w:t>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лечащего врача (фельдшера, акушерки) _</w:t>
      </w:r>
      <w:r w:rsidRPr="004F14C2">
        <w:rPr>
          <w:rFonts w:ascii="Courier New" w:eastAsia="Times New Roman" w:hAnsi="Courier New" w:cs="Courier New"/>
          <w:sz w:val="18"/>
          <w:szCs w:val="12"/>
          <w:u w:val="single"/>
          <w:lang w:eastAsia="ru-RU"/>
        </w:rPr>
        <w:t>Былкова К.А.</w:t>
      </w:r>
      <w:r w:rsidRPr="004F14C2">
        <w:rPr>
          <w:rFonts w:ascii="Courier New" w:eastAsia="Times New Roman" w:hAnsi="Courier New" w:cs="Courier New"/>
          <w:sz w:val="18"/>
          <w:szCs w:val="12"/>
          <w:lang w:eastAsia="ru-RU"/>
        </w:rPr>
        <w:t>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val="en-US" w:eastAsia="ru-RU"/>
        </w:rPr>
      </w:pPr>
      <w:r w:rsidRPr="004F14C2">
        <w:rPr>
          <w:rFonts w:ascii="Courier New" w:eastAsia="Times New Roman" w:hAnsi="Courier New" w:cs="Courier New"/>
          <w:sz w:val="18"/>
          <w:szCs w:val="12"/>
          <w:lang w:eastAsia="ru-RU"/>
        </w:rPr>
        <w:t>руб</w:t>
      </w:r>
      <w:r w:rsidRPr="004F14C2">
        <w:rPr>
          <w:rFonts w:ascii="Courier New" w:eastAsia="Times New Roman" w:hAnsi="Courier New" w:cs="Courier New"/>
          <w:sz w:val="18"/>
          <w:szCs w:val="12"/>
          <w:lang w:val="en-US" w:eastAsia="ru-RU"/>
        </w:rPr>
        <w:t>.|</w:t>
      </w:r>
      <w:r w:rsidRPr="004F14C2">
        <w:rPr>
          <w:rFonts w:ascii="Courier New" w:eastAsia="Times New Roman" w:hAnsi="Courier New" w:cs="Courier New"/>
          <w:sz w:val="18"/>
          <w:szCs w:val="12"/>
          <w:lang w:eastAsia="ru-RU"/>
        </w:rPr>
        <w:t>коп</w:t>
      </w:r>
      <w:r w:rsidRPr="004F14C2">
        <w:rPr>
          <w:rFonts w:ascii="Courier New" w:eastAsia="Times New Roman" w:hAnsi="Courier New" w:cs="Courier New"/>
          <w:sz w:val="18"/>
          <w:szCs w:val="12"/>
          <w:lang w:val="en-US" w:eastAsia="ru-RU"/>
        </w:rPr>
        <w:t>.| Rp. Sol. Levofloxacini 0.5% - 100,0</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val="en-US" w:eastAsia="ru-RU"/>
        </w:rPr>
      </w:pPr>
      <w:r w:rsidRPr="004F14C2">
        <w:rPr>
          <w:rFonts w:ascii="Courier New" w:eastAsia="Times New Roman" w:hAnsi="Courier New" w:cs="Courier New"/>
          <w:sz w:val="18"/>
          <w:szCs w:val="12"/>
          <w:lang w:val="en-US" w:eastAsia="ru-RU"/>
        </w:rPr>
        <w:t xml:space="preserve">               D.t.d. N 10 in flac.</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val="en-US" w:eastAsia="ru-RU"/>
        </w:rPr>
        <w:t xml:space="preserve">               S</w:t>
      </w:r>
      <w:r w:rsidRPr="004F14C2">
        <w:rPr>
          <w:rFonts w:ascii="Courier New" w:eastAsia="Times New Roman" w:hAnsi="Courier New" w:cs="Courier New"/>
          <w:sz w:val="18"/>
          <w:szCs w:val="12"/>
          <w:lang w:eastAsia="ru-RU"/>
        </w:rPr>
        <w:t>. Вводить внутривенно капельно медленно * 2 раза в день - 5 дней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743232" behindDoc="1" locked="0" layoutInCell="1" allowOverlap="1" wp14:anchorId="582D28BC" wp14:editId="5780ABF5">
            <wp:simplePos x="0" y="0"/>
            <wp:positionH relativeFrom="column">
              <wp:posOffset>3682365</wp:posOffset>
            </wp:positionH>
            <wp:positionV relativeFrom="paragraph">
              <wp:posOffset>106680</wp:posOffset>
            </wp:positionV>
            <wp:extent cx="1181100" cy="1181100"/>
            <wp:effectExtent l="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ac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744256" behindDoc="0" locked="0" layoutInCell="1" allowOverlap="1" wp14:anchorId="7E51B2E9" wp14:editId="1F499DD7">
            <wp:simplePos x="0" y="0"/>
            <wp:positionH relativeFrom="column">
              <wp:posOffset>2253615</wp:posOffset>
            </wp:positionH>
            <wp:positionV relativeFrom="paragraph">
              <wp:posOffset>38100</wp:posOffset>
            </wp:positionV>
            <wp:extent cx="1104900" cy="602111"/>
            <wp:effectExtent l="0" t="0" r="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rmany-tokio-hotel-wikipedia-singer-songwriter-datesignature.jpg"/>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04900" cy="602111"/>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М.П.</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 печать лечащего врача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фельдшера, акушерки)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 действителен в течение </w:t>
      </w:r>
      <w:r w:rsidRPr="004F14C2">
        <w:rPr>
          <w:rFonts w:ascii="Courier New" w:eastAsia="Times New Roman" w:hAnsi="Courier New" w:cs="Courier New"/>
          <w:sz w:val="18"/>
          <w:szCs w:val="12"/>
          <w:u w:val="single"/>
          <w:lang w:eastAsia="ru-RU"/>
        </w:rPr>
        <w:t>60 дней</w:t>
      </w:r>
      <w:r w:rsidRPr="004F14C2">
        <w:rPr>
          <w:rFonts w:ascii="Courier New" w:eastAsia="Times New Roman" w:hAnsi="Courier New" w:cs="Courier New"/>
          <w:sz w:val="18"/>
          <w:szCs w:val="12"/>
          <w:lang w:eastAsia="ru-RU"/>
        </w:rPr>
        <w:t>, до 1 года (_______)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(нужное подчеркнуть)                  (указать количество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месяцев)</w:t>
      </w:r>
    </w:p>
    <w:p w:rsidR="004F14C2" w:rsidRPr="004F14C2" w:rsidRDefault="004F14C2" w:rsidP="004F14C2">
      <w:pPr>
        <w:spacing w:after="200" w:line="360" w:lineRule="auto"/>
        <w:ind w:firstLine="709"/>
        <w:rPr>
          <w:rFonts w:ascii="Times New Roman" w:eastAsiaTheme="minorEastAsia" w:hAnsi="Times New Roman" w:cs="Times New Roman"/>
          <w:b/>
          <w:sz w:val="28"/>
          <w:szCs w:val="24"/>
          <w:lang w:eastAsia="ru-RU"/>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tbl>
      <w:tblPr>
        <w:tblW w:w="9060" w:type="dxa"/>
        <w:tblInd w:w="20" w:type="dxa"/>
        <w:shd w:val="clear" w:color="auto" w:fill="FFFFFF"/>
        <w:tblCellMar>
          <w:left w:w="0" w:type="dxa"/>
          <w:right w:w="0" w:type="dxa"/>
        </w:tblCellMar>
        <w:tblLook w:val="04A0" w:firstRow="1" w:lastRow="0" w:firstColumn="1" w:lastColumn="0" w:noHBand="0" w:noVBand="1"/>
      </w:tblPr>
      <w:tblGrid>
        <w:gridCol w:w="5792"/>
        <w:gridCol w:w="3268"/>
      </w:tblGrid>
      <w:tr w:rsidR="004F14C2" w:rsidRPr="004F14C2" w:rsidTr="006F6E6F">
        <w:tc>
          <w:tcPr>
            <w:tcW w:w="5792" w:type="dxa"/>
            <w:vMerge w:val="restart"/>
            <w:tcBorders>
              <w:right w:val="single" w:sz="8" w:space="0" w:color="000000"/>
            </w:tcBorders>
            <w:shd w:val="clear" w:color="auto" w:fill="FFFFFF"/>
            <w:hideMark/>
          </w:tcPr>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noProof/>
                <w:sz w:val="28"/>
                <w:szCs w:val="21"/>
                <w:lang w:eastAsia="ru-RU"/>
              </w:rPr>
              <w:lastRenderedPageBreak/>
              <w:drawing>
                <wp:anchor distT="0" distB="0" distL="114300" distR="114300" simplePos="0" relativeHeight="251747328" behindDoc="0" locked="0" layoutInCell="1" allowOverlap="1" wp14:anchorId="66390B0F" wp14:editId="356A2301">
                  <wp:simplePos x="0" y="0"/>
                  <wp:positionH relativeFrom="column">
                    <wp:posOffset>859790</wp:posOffset>
                  </wp:positionH>
                  <wp:positionV relativeFrom="paragraph">
                    <wp:posOffset>879475</wp:posOffset>
                  </wp:positionV>
                  <wp:extent cx="904875" cy="491712"/>
                  <wp:effectExtent l="0" t="0" r="0" b="381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491712"/>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noProof/>
                <w:sz w:val="28"/>
                <w:szCs w:val="21"/>
                <w:lang w:eastAsia="ru-RU"/>
              </w:rPr>
              <w:drawing>
                <wp:anchor distT="0" distB="0" distL="114300" distR="114300" simplePos="0" relativeHeight="251746304" behindDoc="0" locked="0" layoutInCell="1" allowOverlap="1" wp14:anchorId="43CDAE10" wp14:editId="449B6757">
                  <wp:simplePos x="0" y="0"/>
                  <wp:positionH relativeFrom="column">
                    <wp:posOffset>2431415</wp:posOffset>
                  </wp:positionH>
                  <wp:positionV relativeFrom="paragraph">
                    <wp:posOffset>558800</wp:posOffset>
                  </wp:positionV>
                  <wp:extent cx="1103630" cy="426720"/>
                  <wp:effectExtent l="0" t="0" r="127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3630" cy="42672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sz w:val="28"/>
                <w:szCs w:val="21"/>
                <w:lang w:eastAsia="ru-RU"/>
              </w:rPr>
              <w:t>Аптека №1</w:t>
            </w:r>
            <w:r w:rsidRPr="004F14C2">
              <w:rPr>
                <w:rFonts w:ascii="Times New Roman" w:eastAsia="Times New Roman" w:hAnsi="Times New Roman" w:cs="Times New Roman"/>
                <w:sz w:val="28"/>
                <w:szCs w:val="21"/>
                <w:lang w:eastAsia="ru-RU"/>
              </w:rPr>
              <w:br/>
              <w:t xml:space="preserve">ЛЕВОФЛОКСАЦИН 0,5% </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10 флаконов</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Былкова 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28.06.2020</w:t>
            </w:r>
          </w:p>
        </w:tc>
        <w:tc>
          <w:tcPr>
            <w:tcW w:w="3268" w:type="dxa"/>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Отметка о назначении лекарственного препарата по решению врачебной комиссии</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060" w:type="dxa"/>
        <w:tblInd w:w="20" w:type="dxa"/>
        <w:shd w:val="clear" w:color="auto" w:fill="FFFFFF"/>
        <w:tblCellMar>
          <w:left w:w="0" w:type="dxa"/>
          <w:right w:w="0" w:type="dxa"/>
        </w:tblCellMar>
        <w:tblLook w:val="04A0" w:firstRow="1" w:lastRow="0" w:firstColumn="1" w:lastColumn="0" w:noHBand="0" w:noVBand="1"/>
      </w:tblPr>
      <w:tblGrid>
        <w:gridCol w:w="3407"/>
        <w:gridCol w:w="2900"/>
        <w:gridCol w:w="275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pacing w:line="360" w:lineRule="auto"/>
        <w:ind w:firstLine="709"/>
        <w:rPr>
          <w:rFonts w:ascii="Times New Roman" w:hAnsi="Times New Roman" w:cs="Times New Roman"/>
          <w:sz w:val="28"/>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noProof/>
          <w:lang w:eastAsia="ru-RU"/>
        </w:rPr>
        <w:lastRenderedPageBreak/>
        <w:drawing>
          <wp:anchor distT="0" distB="0" distL="114300" distR="114300" simplePos="0" relativeHeight="251750400" behindDoc="0" locked="0" layoutInCell="1" allowOverlap="1" wp14:anchorId="18D8520B" wp14:editId="3DD036E1">
            <wp:simplePos x="0" y="0"/>
            <wp:positionH relativeFrom="column">
              <wp:posOffset>-41910</wp:posOffset>
            </wp:positionH>
            <wp:positionV relativeFrom="paragraph">
              <wp:posOffset>100965</wp:posOffset>
            </wp:positionV>
            <wp:extent cx="2066925" cy="738393"/>
            <wp:effectExtent l="0" t="0" r="0" b="5080"/>
            <wp:wrapNone/>
            <wp:docPr id="90" name="Рисунок 90" descr="https://kopirka.ru/wa-data/public/shop/products/09/13/1309/images/3618/0.1309.10.58494eafcd5546.05022522.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pirka.ru/wa-data/public/shop/products/09/13/1309/images/3618/0.1309.10.58494eafcd5546.05022522.750x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925" cy="738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Министерство здравоохранения                  Код формы по ОКУД</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Российской Федерации                          Код учреждения по ОКПО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Медицинская документация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Форма N 107-1/у</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медицинской организации                       Утверждена приказом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Министерства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Российской Федерации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индивидуального предпринимателя               от 14 января 2019 г. N 4н</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(указать адрес, номер и дату лицензии,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органа государственной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власти, выдавшего лицензию)</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w:t>
      </w:r>
      <w:r w:rsidRPr="004F14C2">
        <w:rPr>
          <w:rFonts w:ascii="Courier New" w:eastAsia="Times New Roman" w:hAnsi="Courier New" w:cs="Courier New"/>
          <w:sz w:val="18"/>
          <w:szCs w:val="12"/>
          <w:u w:val="single"/>
          <w:lang w:eastAsia="ru-RU"/>
        </w:rPr>
        <w:t>взрослый</w:t>
      </w:r>
      <w:r w:rsidRPr="004F14C2">
        <w:rPr>
          <w:rFonts w:ascii="Courier New" w:eastAsia="Times New Roman" w:hAnsi="Courier New" w:cs="Courier New"/>
          <w:sz w:val="18"/>
          <w:szCs w:val="12"/>
          <w:lang w:eastAsia="ru-RU"/>
        </w:rPr>
        <w:t>, детский - нужное подчеркнуть)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"_</w:t>
      </w:r>
      <w:r w:rsidRPr="004F14C2">
        <w:rPr>
          <w:rFonts w:ascii="Courier New" w:eastAsia="Times New Roman" w:hAnsi="Courier New" w:cs="Courier New"/>
          <w:sz w:val="18"/>
          <w:szCs w:val="12"/>
          <w:u w:val="single"/>
          <w:lang w:eastAsia="ru-RU"/>
        </w:rPr>
        <w:t>28</w:t>
      </w:r>
      <w:r w:rsidRPr="004F14C2">
        <w:rPr>
          <w:rFonts w:ascii="Courier New" w:eastAsia="Times New Roman" w:hAnsi="Courier New" w:cs="Courier New"/>
          <w:sz w:val="18"/>
          <w:szCs w:val="12"/>
          <w:lang w:eastAsia="ru-RU"/>
        </w:rPr>
        <w:t>_" _</w:t>
      </w:r>
      <w:r w:rsidRPr="004F14C2">
        <w:rPr>
          <w:rFonts w:ascii="Courier New" w:eastAsia="Times New Roman" w:hAnsi="Courier New" w:cs="Courier New"/>
          <w:sz w:val="18"/>
          <w:szCs w:val="12"/>
          <w:u w:val="single"/>
          <w:lang w:eastAsia="ru-RU"/>
        </w:rPr>
        <w:t>июня</w:t>
      </w:r>
      <w:r w:rsidRPr="004F14C2">
        <w:rPr>
          <w:rFonts w:ascii="Courier New" w:eastAsia="Times New Roman" w:hAnsi="Courier New" w:cs="Courier New"/>
          <w:sz w:val="18"/>
          <w:szCs w:val="12"/>
          <w:lang w:eastAsia="ru-RU"/>
        </w:rPr>
        <w:t>___ 20</w:t>
      </w:r>
      <w:r w:rsidRPr="004F14C2">
        <w:rPr>
          <w:rFonts w:ascii="Courier New" w:eastAsia="Times New Roman" w:hAnsi="Courier New" w:cs="Courier New"/>
          <w:sz w:val="18"/>
          <w:szCs w:val="12"/>
          <w:u w:val="single"/>
          <w:lang w:eastAsia="ru-RU"/>
        </w:rPr>
        <w:t>20</w:t>
      </w:r>
      <w:r w:rsidRPr="004F14C2">
        <w:rPr>
          <w:rFonts w:ascii="Courier New" w:eastAsia="Times New Roman" w:hAnsi="Courier New" w:cs="Courier New"/>
          <w:sz w:val="18"/>
          <w:szCs w:val="12"/>
          <w:lang w:eastAsia="ru-RU"/>
        </w:rPr>
        <w:t xml:space="preserve"> г.</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пациента _</w:t>
      </w:r>
      <w:r w:rsidRPr="004F14C2">
        <w:rPr>
          <w:rFonts w:ascii="Courier New" w:eastAsia="Times New Roman" w:hAnsi="Courier New" w:cs="Courier New"/>
          <w:sz w:val="18"/>
          <w:szCs w:val="12"/>
          <w:u w:val="single"/>
          <w:lang w:eastAsia="ru-RU"/>
        </w:rPr>
        <w:t>Нечкина А.Е.___________________________________________________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Дата рождения _</w:t>
      </w:r>
      <w:r w:rsidRPr="004F14C2">
        <w:rPr>
          <w:rFonts w:ascii="Courier New" w:eastAsia="Times New Roman" w:hAnsi="Courier New" w:cs="Courier New"/>
          <w:sz w:val="18"/>
          <w:szCs w:val="12"/>
          <w:u w:val="single"/>
          <w:lang w:eastAsia="ru-RU"/>
        </w:rPr>
        <w:t>12.12.2000</w:t>
      </w:r>
      <w:r w:rsidRPr="004F14C2">
        <w:rPr>
          <w:rFonts w:ascii="Courier New" w:eastAsia="Times New Roman" w:hAnsi="Courier New" w:cs="Courier New"/>
          <w:sz w:val="18"/>
          <w:szCs w:val="12"/>
          <w:lang w:eastAsia="ru-RU"/>
        </w:rPr>
        <w:t>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лечащего врача (фельдшера, акушерки) _</w:t>
      </w:r>
      <w:r w:rsidRPr="004F14C2">
        <w:rPr>
          <w:rFonts w:ascii="Courier New" w:eastAsia="Times New Roman" w:hAnsi="Courier New" w:cs="Courier New"/>
          <w:sz w:val="18"/>
          <w:szCs w:val="12"/>
          <w:u w:val="single"/>
          <w:lang w:eastAsia="ru-RU"/>
        </w:rPr>
        <w:t>Былкова К.А.</w:t>
      </w:r>
      <w:r w:rsidRPr="004F14C2">
        <w:rPr>
          <w:rFonts w:ascii="Courier New" w:eastAsia="Times New Roman" w:hAnsi="Courier New" w:cs="Courier New"/>
          <w:sz w:val="18"/>
          <w:szCs w:val="12"/>
          <w:lang w:eastAsia="ru-RU"/>
        </w:rPr>
        <w:t>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руб.|коп.| </w:t>
      </w:r>
      <w:r w:rsidRPr="004F14C2">
        <w:rPr>
          <w:rFonts w:ascii="Courier New" w:eastAsia="Times New Roman" w:hAnsi="Courier New" w:cs="Courier New"/>
          <w:sz w:val="18"/>
          <w:szCs w:val="12"/>
          <w:lang w:val="en-US" w:eastAsia="ru-RU"/>
        </w:rPr>
        <w:t>Rp</w:t>
      </w:r>
      <w:r w:rsidRPr="004F14C2">
        <w:rPr>
          <w:rFonts w:ascii="Courier New" w:eastAsia="Times New Roman" w:hAnsi="Courier New" w:cs="Courier New"/>
          <w:sz w:val="18"/>
          <w:szCs w:val="12"/>
          <w:lang w:eastAsia="ru-RU"/>
        </w:rPr>
        <w:t xml:space="preserve">. </w:t>
      </w:r>
      <w:r w:rsidRPr="004F14C2">
        <w:rPr>
          <w:rFonts w:ascii="Courier New" w:eastAsia="Times New Roman" w:hAnsi="Courier New" w:cs="Courier New"/>
          <w:sz w:val="18"/>
          <w:szCs w:val="12"/>
          <w:lang w:val="en-US" w:eastAsia="ru-RU"/>
        </w:rPr>
        <w:t>Tab</w:t>
      </w:r>
      <w:r w:rsidRPr="004F14C2">
        <w:rPr>
          <w:rFonts w:ascii="Courier New" w:eastAsia="Times New Roman" w:hAnsi="Courier New" w:cs="Courier New"/>
          <w:sz w:val="18"/>
          <w:szCs w:val="12"/>
          <w:lang w:eastAsia="ru-RU"/>
        </w:rPr>
        <w:t xml:space="preserve">. </w:t>
      </w:r>
      <w:r w:rsidRPr="004F14C2">
        <w:rPr>
          <w:rFonts w:ascii="Courier New" w:eastAsia="Times New Roman" w:hAnsi="Courier New" w:cs="Courier New"/>
          <w:sz w:val="18"/>
          <w:szCs w:val="12"/>
          <w:lang w:val="en-US" w:eastAsia="ru-RU"/>
        </w:rPr>
        <w:t>Mexidol</w:t>
      </w:r>
      <w:r w:rsidRPr="004F14C2">
        <w:rPr>
          <w:rFonts w:ascii="Courier New" w:eastAsia="Times New Roman" w:hAnsi="Courier New" w:cs="Courier New"/>
          <w:sz w:val="18"/>
          <w:szCs w:val="12"/>
          <w:lang w:eastAsia="ru-RU"/>
        </w:rPr>
        <w:t xml:space="preserve"> 0.125</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w:t>
      </w:r>
      <w:r w:rsidRPr="004F14C2">
        <w:rPr>
          <w:rFonts w:ascii="Courier New" w:eastAsia="Times New Roman" w:hAnsi="Courier New" w:cs="Courier New"/>
          <w:sz w:val="18"/>
          <w:szCs w:val="12"/>
          <w:lang w:val="en-US" w:eastAsia="ru-RU"/>
        </w:rPr>
        <w:t>D</w:t>
      </w:r>
      <w:r w:rsidRPr="004F14C2">
        <w:rPr>
          <w:rFonts w:ascii="Courier New" w:eastAsia="Times New Roman" w:hAnsi="Courier New" w:cs="Courier New"/>
          <w:sz w:val="18"/>
          <w:szCs w:val="12"/>
          <w:lang w:eastAsia="ru-RU"/>
        </w:rPr>
        <w:t>.</w:t>
      </w:r>
      <w:r w:rsidRPr="004F14C2">
        <w:rPr>
          <w:rFonts w:ascii="Courier New" w:eastAsia="Times New Roman" w:hAnsi="Courier New" w:cs="Courier New"/>
          <w:sz w:val="18"/>
          <w:szCs w:val="12"/>
          <w:lang w:val="en-US" w:eastAsia="ru-RU"/>
        </w:rPr>
        <w:t>t</w:t>
      </w:r>
      <w:r w:rsidRPr="004F14C2">
        <w:rPr>
          <w:rFonts w:ascii="Courier New" w:eastAsia="Times New Roman" w:hAnsi="Courier New" w:cs="Courier New"/>
          <w:sz w:val="18"/>
          <w:szCs w:val="12"/>
          <w:lang w:eastAsia="ru-RU"/>
        </w:rPr>
        <w:t>.</w:t>
      </w:r>
      <w:r w:rsidRPr="004F14C2">
        <w:rPr>
          <w:rFonts w:ascii="Courier New" w:eastAsia="Times New Roman" w:hAnsi="Courier New" w:cs="Courier New"/>
          <w:sz w:val="18"/>
          <w:szCs w:val="12"/>
          <w:lang w:val="en-US" w:eastAsia="ru-RU"/>
        </w:rPr>
        <w:t>d</w:t>
      </w:r>
      <w:r w:rsidRPr="004F14C2">
        <w:rPr>
          <w:rFonts w:ascii="Courier New" w:eastAsia="Times New Roman" w:hAnsi="Courier New" w:cs="Courier New"/>
          <w:sz w:val="18"/>
          <w:szCs w:val="12"/>
          <w:lang w:eastAsia="ru-RU"/>
        </w:rPr>
        <w:t>.</w:t>
      </w:r>
      <w:r w:rsidRPr="004F14C2">
        <w:rPr>
          <w:rFonts w:ascii="Courier New" w:eastAsia="Times New Roman" w:hAnsi="Courier New" w:cs="Courier New"/>
          <w:sz w:val="18"/>
          <w:szCs w:val="12"/>
          <w:lang w:val="en-US" w:eastAsia="ru-RU"/>
        </w:rPr>
        <w:t>N</w:t>
      </w:r>
      <w:r w:rsidRPr="004F14C2">
        <w:rPr>
          <w:rFonts w:ascii="Courier New" w:eastAsia="Times New Roman" w:hAnsi="Courier New" w:cs="Courier New"/>
          <w:sz w:val="18"/>
          <w:szCs w:val="12"/>
          <w:lang w:eastAsia="ru-RU"/>
        </w:rPr>
        <w:t xml:space="preserve"> 30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w:t>
      </w:r>
      <w:r w:rsidRPr="004F14C2">
        <w:rPr>
          <w:rFonts w:ascii="Courier New" w:eastAsia="Times New Roman" w:hAnsi="Courier New" w:cs="Courier New"/>
          <w:sz w:val="18"/>
          <w:szCs w:val="12"/>
          <w:lang w:val="en-US" w:eastAsia="ru-RU"/>
        </w:rPr>
        <w:t>S</w:t>
      </w:r>
      <w:r w:rsidRPr="004F14C2">
        <w:rPr>
          <w:rFonts w:ascii="Courier New" w:eastAsia="Times New Roman" w:hAnsi="Courier New" w:cs="Courier New"/>
          <w:sz w:val="18"/>
          <w:szCs w:val="12"/>
          <w:lang w:eastAsia="ru-RU"/>
        </w:rPr>
        <w:t>. по 1 таб. * 3 раза в день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748352" behindDoc="1" locked="0" layoutInCell="1" allowOverlap="1" wp14:anchorId="77D62921" wp14:editId="6DF4DD8F">
            <wp:simplePos x="0" y="0"/>
            <wp:positionH relativeFrom="column">
              <wp:posOffset>3682365</wp:posOffset>
            </wp:positionH>
            <wp:positionV relativeFrom="paragraph">
              <wp:posOffset>106680</wp:posOffset>
            </wp:positionV>
            <wp:extent cx="1181100" cy="1181100"/>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ac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749376" behindDoc="0" locked="0" layoutInCell="1" allowOverlap="1" wp14:anchorId="65E4997A" wp14:editId="0DE0D822">
            <wp:simplePos x="0" y="0"/>
            <wp:positionH relativeFrom="column">
              <wp:posOffset>2253615</wp:posOffset>
            </wp:positionH>
            <wp:positionV relativeFrom="paragraph">
              <wp:posOffset>38100</wp:posOffset>
            </wp:positionV>
            <wp:extent cx="1104900" cy="602111"/>
            <wp:effectExtent l="0" t="0" r="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rmany-tokio-hotel-wikipedia-singer-songwriter-datesignature.jpg"/>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04900" cy="602111"/>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М.П.</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 печать лечащего врача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фельдшера, акушерки)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 действителен в течение </w:t>
      </w:r>
      <w:r w:rsidRPr="004F14C2">
        <w:rPr>
          <w:rFonts w:ascii="Courier New" w:eastAsia="Times New Roman" w:hAnsi="Courier New" w:cs="Courier New"/>
          <w:sz w:val="18"/>
          <w:szCs w:val="12"/>
          <w:u w:val="single"/>
          <w:lang w:eastAsia="ru-RU"/>
        </w:rPr>
        <w:t>60 дней</w:t>
      </w:r>
      <w:r w:rsidRPr="004F14C2">
        <w:rPr>
          <w:rFonts w:ascii="Courier New" w:eastAsia="Times New Roman" w:hAnsi="Courier New" w:cs="Courier New"/>
          <w:sz w:val="18"/>
          <w:szCs w:val="12"/>
          <w:lang w:eastAsia="ru-RU"/>
        </w:rPr>
        <w:t>, до 1 года (_______)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(нужное подчеркнуть)                  (указать количество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месяцев)</w:t>
      </w: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tbl>
      <w:tblPr>
        <w:tblW w:w="9060" w:type="dxa"/>
        <w:tblInd w:w="20" w:type="dxa"/>
        <w:shd w:val="clear" w:color="auto" w:fill="FFFFFF"/>
        <w:tblCellMar>
          <w:left w:w="0" w:type="dxa"/>
          <w:right w:w="0" w:type="dxa"/>
        </w:tblCellMar>
        <w:tblLook w:val="04A0" w:firstRow="1" w:lastRow="0" w:firstColumn="1" w:lastColumn="0" w:noHBand="0" w:noVBand="1"/>
      </w:tblPr>
      <w:tblGrid>
        <w:gridCol w:w="5792"/>
        <w:gridCol w:w="3268"/>
      </w:tblGrid>
      <w:tr w:rsidR="004F14C2" w:rsidRPr="004F14C2" w:rsidTr="006F6E6F">
        <w:tc>
          <w:tcPr>
            <w:tcW w:w="5792" w:type="dxa"/>
            <w:vMerge w:val="restart"/>
            <w:tcBorders>
              <w:right w:val="single" w:sz="8" w:space="0" w:color="000000"/>
            </w:tcBorders>
            <w:shd w:val="clear" w:color="auto" w:fill="FFFFFF"/>
            <w:hideMark/>
          </w:tcPr>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noProof/>
                <w:sz w:val="28"/>
                <w:szCs w:val="21"/>
                <w:lang w:eastAsia="ru-RU"/>
              </w:rPr>
              <w:lastRenderedPageBreak/>
              <w:drawing>
                <wp:anchor distT="0" distB="0" distL="114300" distR="114300" simplePos="0" relativeHeight="251752448" behindDoc="0" locked="0" layoutInCell="1" allowOverlap="1" wp14:anchorId="05D038AB" wp14:editId="201AA0F6">
                  <wp:simplePos x="0" y="0"/>
                  <wp:positionH relativeFrom="column">
                    <wp:posOffset>859790</wp:posOffset>
                  </wp:positionH>
                  <wp:positionV relativeFrom="paragraph">
                    <wp:posOffset>879475</wp:posOffset>
                  </wp:positionV>
                  <wp:extent cx="904875" cy="491712"/>
                  <wp:effectExtent l="0" t="0" r="0" b="381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491712"/>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noProof/>
                <w:sz w:val="28"/>
                <w:szCs w:val="21"/>
                <w:lang w:eastAsia="ru-RU"/>
              </w:rPr>
              <w:drawing>
                <wp:anchor distT="0" distB="0" distL="114300" distR="114300" simplePos="0" relativeHeight="251751424" behindDoc="0" locked="0" layoutInCell="1" allowOverlap="1" wp14:anchorId="389DB09E" wp14:editId="148D8088">
                  <wp:simplePos x="0" y="0"/>
                  <wp:positionH relativeFrom="column">
                    <wp:posOffset>2431415</wp:posOffset>
                  </wp:positionH>
                  <wp:positionV relativeFrom="paragraph">
                    <wp:posOffset>558800</wp:posOffset>
                  </wp:positionV>
                  <wp:extent cx="1103630" cy="426720"/>
                  <wp:effectExtent l="0" t="0" r="127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3630" cy="42672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sz w:val="28"/>
                <w:szCs w:val="21"/>
                <w:lang w:eastAsia="ru-RU"/>
              </w:rPr>
              <w:t>Аптека №1</w:t>
            </w:r>
            <w:r w:rsidRPr="004F14C2">
              <w:rPr>
                <w:rFonts w:ascii="Times New Roman" w:eastAsia="Times New Roman" w:hAnsi="Times New Roman" w:cs="Times New Roman"/>
                <w:sz w:val="28"/>
                <w:szCs w:val="21"/>
                <w:lang w:eastAsia="ru-RU"/>
              </w:rPr>
              <w:br/>
              <w:t>Мексидол 125 мг</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 30, 1 упаковка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Былкова 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28.06.2020</w:t>
            </w:r>
          </w:p>
        </w:tc>
        <w:tc>
          <w:tcPr>
            <w:tcW w:w="3268" w:type="dxa"/>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Отметка о назначении лекарственного препарата по решению врачебной комиссии</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060" w:type="dxa"/>
        <w:tblInd w:w="20" w:type="dxa"/>
        <w:shd w:val="clear" w:color="auto" w:fill="FFFFFF"/>
        <w:tblCellMar>
          <w:left w:w="0" w:type="dxa"/>
          <w:right w:w="0" w:type="dxa"/>
        </w:tblCellMar>
        <w:tblLook w:val="04A0" w:firstRow="1" w:lastRow="0" w:firstColumn="1" w:lastColumn="0" w:noHBand="0" w:noVBand="1"/>
      </w:tblPr>
      <w:tblGrid>
        <w:gridCol w:w="3407"/>
        <w:gridCol w:w="2900"/>
        <w:gridCol w:w="275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pacing w:line="360" w:lineRule="auto"/>
        <w:ind w:firstLine="709"/>
        <w:rPr>
          <w:rFonts w:ascii="Times New Roman" w:hAnsi="Times New Roman" w:cs="Times New Roman"/>
          <w:sz w:val="28"/>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noProof/>
          <w:lang w:eastAsia="ru-RU"/>
        </w:rPr>
        <w:lastRenderedPageBreak/>
        <w:drawing>
          <wp:anchor distT="0" distB="0" distL="114300" distR="114300" simplePos="0" relativeHeight="251755520" behindDoc="0" locked="0" layoutInCell="1" allowOverlap="1" wp14:anchorId="1388A0CC" wp14:editId="7B8D7F35">
            <wp:simplePos x="0" y="0"/>
            <wp:positionH relativeFrom="column">
              <wp:posOffset>-41910</wp:posOffset>
            </wp:positionH>
            <wp:positionV relativeFrom="paragraph">
              <wp:posOffset>100965</wp:posOffset>
            </wp:positionV>
            <wp:extent cx="2066925" cy="738393"/>
            <wp:effectExtent l="0" t="0" r="0" b="5080"/>
            <wp:wrapNone/>
            <wp:docPr id="95" name="Рисунок 95" descr="https://kopirka.ru/wa-data/public/shop/products/09/13/1309/images/3618/0.1309.10.58494eafcd5546.05022522.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pirka.ru/wa-data/public/shop/products/09/13/1309/images/3618/0.1309.10.58494eafcd5546.05022522.750x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925" cy="738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Министерство здравоохранения                  Код формы по ОКУД</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Российской Федерации                          Код учреждения по ОКПО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Медицинская документация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Форма N 107-1/у</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медицинской организации                       Утверждена приказом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Министерства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Российской Федерации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индивидуального предпринимателя               от 14 января 2019 г. N 4н</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(указать адрес, номер и дату лицензии,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органа государственной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власти, выдавшего лицензию)</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w:t>
      </w:r>
      <w:r w:rsidRPr="004F14C2">
        <w:rPr>
          <w:rFonts w:ascii="Courier New" w:eastAsia="Times New Roman" w:hAnsi="Courier New" w:cs="Courier New"/>
          <w:sz w:val="18"/>
          <w:szCs w:val="12"/>
          <w:u w:val="single"/>
          <w:lang w:eastAsia="ru-RU"/>
        </w:rPr>
        <w:t>взрослый</w:t>
      </w:r>
      <w:r w:rsidRPr="004F14C2">
        <w:rPr>
          <w:rFonts w:ascii="Courier New" w:eastAsia="Times New Roman" w:hAnsi="Courier New" w:cs="Courier New"/>
          <w:sz w:val="18"/>
          <w:szCs w:val="12"/>
          <w:lang w:eastAsia="ru-RU"/>
        </w:rPr>
        <w:t>, детский - нужное подчеркнуть)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"_</w:t>
      </w:r>
      <w:r w:rsidRPr="004F14C2">
        <w:rPr>
          <w:rFonts w:ascii="Courier New" w:eastAsia="Times New Roman" w:hAnsi="Courier New" w:cs="Courier New"/>
          <w:sz w:val="18"/>
          <w:szCs w:val="12"/>
          <w:u w:val="single"/>
          <w:lang w:eastAsia="ru-RU"/>
        </w:rPr>
        <w:t>28</w:t>
      </w:r>
      <w:r w:rsidRPr="004F14C2">
        <w:rPr>
          <w:rFonts w:ascii="Courier New" w:eastAsia="Times New Roman" w:hAnsi="Courier New" w:cs="Courier New"/>
          <w:sz w:val="18"/>
          <w:szCs w:val="12"/>
          <w:lang w:eastAsia="ru-RU"/>
        </w:rPr>
        <w:t>_" _</w:t>
      </w:r>
      <w:r w:rsidRPr="004F14C2">
        <w:rPr>
          <w:rFonts w:ascii="Courier New" w:eastAsia="Times New Roman" w:hAnsi="Courier New" w:cs="Courier New"/>
          <w:sz w:val="18"/>
          <w:szCs w:val="12"/>
          <w:u w:val="single"/>
          <w:lang w:eastAsia="ru-RU"/>
        </w:rPr>
        <w:t>июня</w:t>
      </w:r>
      <w:r w:rsidRPr="004F14C2">
        <w:rPr>
          <w:rFonts w:ascii="Courier New" w:eastAsia="Times New Roman" w:hAnsi="Courier New" w:cs="Courier New"/>
          <w:sz w:val="18"/>
          <w:szCs w:val="12"/>
          <w:lang w:eastAsia="ru-RU"/>
        </w:rPr>
        <w:t>___ 20</w:t>
      </w:r>
      <w:r w:rsidRPr="004F14C2">
        <w:rPr>
          <w:rFonts w:ascii="Courier New" w:eastAsia="Times New Roman" w:hAnsi="Courier New" w:cs="Courier New"/>
          <w:sz w:val="18"/>
          <w:szCs w:val="12"/>
          <w:u w:val="single"/>
          <w:lang w:eastAsia="ru-RU"/>
        </w:rPr>
        <w:t>20</w:t>
      </w:r>
      <w:r w:rsidRPr="004F14C2">
        <w:rPr>
          <w:rFonts w:ascii="Courier New" w:eastAsia="Times New Roman" w:hAnsi="Courier New" w:cs="Courier New"/>
          <w:sz w:val="18"/>
          <w:szCs w:val="12"/>
          <w:lang w:eastAsia="ru-RU"/>
        </w:rPr>
        <w:t xml:space="preserve"> г.</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пациента _</w:t>
      </w:r>
      <w:r w:rsidRPr="004F14C2">
        <w:rPr>
          <w:rFonts w:ascii="Courier New" w:eastAsia="Times New Roman" w:hAnsi="Courier New" w:cs="Courier New"/>
          <w:sz w:val="18"/>
          <w:szCs w:val="12"/>
          <w:u w:val="single"/>
          <w:lang w:eastAsia="ru-RU"/>
        </w:rPr>
        <w:t>Нечкина А.Е.___________________________________________________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Дата рождения _</w:t>
      </w:r>
      <w:r w:rsidRPr="004F14C2">
        <w:rPr>
          <w:rFonts w:ascii="Courier New" w:eastAsia="Times New Roman" w:hAnsi="Courier New" w:cs="Courier New"/>
          <w:sz w:val="18"/>
          <w:szCs w:val="12"/>
          <w:u w:val="single"/>
          <w:lang w:eastAsia="ru-RU"/>
        </w:rPr>
        <w:t>12.12.2000</w:t>
      </w:r>
      <w:r w:rsidRPr="004F14C2">
        <w:rPr>
          <w:rFonts w:ascii="Courier New" w:eastAsia="Times New Roman" w:hAnsi="Courier New" w:cs="Courier New"/>
          <w:sz w:val="18"/>
          <w:szCs w:val="12"/>
          <w:lang w:eastAsia="ru-RU"/>
        </w:rPr>
        <w:t>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лечащего врача (фельдшера, акушерки) _</w:t>
      </w:r>
      <w:r w:rsidRPr="004F14C2">
        <w:rPr>
          <w:rFonts w:ascii="Courier New" w:eastAsia="Times New Roman" w:hAnsi="Courier New" w:cs="Courier New"/>
          <w:sz w:val="18"/>
          <w:szCs w:val="12"/>
          <w:u w:val="single"/>
          <w:lang w:eastAsia="ru-RU"/>
        </w:rPr>
        <w:t>Былкова К.А.</w:t>
      </w:r>
      <w:r w:rsidRPr="004F14C2">
        <w:rPr>
          <w:rFonts w:ascii="Courier New" w:eastAsia="Times New Roman" w:hAnsi="Courier New" w:cs="Courier New"/>
          <w:sz w:val="18"/>
          <w:szCs w:val="12"/>
          <w:lang w:eastAsia="ru-RU"/>
        </w:rPr>
        <w:t>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val="en-US" w:eastAsia="ru-RU"/>
        </w:rPr>
      </w:pPr>
      <w:r w:rsidRPr="004F14C2">
        <w:rPr>
          <w:rFonts w:ascii="Courier New" w:eastAsia="Times New Roman" w:hAnsi="Courier New" w:cs="Courier New"/>
          <w:sz w:val="18"/>
          <w:szCs w:val="12"/>
          <w:lang w:eastAsia="ru-RU"/>
        </w:rPr>
        <w:t>руб</w:t>
      </w:r>
      <w:r w:rsidRPr="004F14C2">
        <w:rPr>
          <w:rFonts w:ascii="Courier New" w:eastAsia="Times New Roman" w:hAnsi="Courier New" w:cs="Courier New"/>
          <w:sz w:val="18"/>
          <w:szCs w:val="12"/>
          <w:lang w:val="en-US" w:eastAsia="ru-RU"/>
        </w:rPr>
        <w:t>.|</w:t>
      </w:r>
      <w:r w:rsidRPr="004F14C2">
        <w:rPr>
          <w:rFonts w:ascii="Courier New" w:eastAsia="Times New Roman" w:hAnsi="Courier New" w:cs="Courier New"/>
          <w:sz w:val="18"/>
          <w:szCs w:val="12"/>
          <w:lang w:eastAsia="ru-RU"/>
        </w:rPr>
        <w:t>коп</w:t>
      </w:r>
      <w:r w:rsidRPr="004F14C2">
        <w:rPr>
          <w:rFonts w:ascii="Courier New" w:eastAsia="Times New Roman" w:hAnsi="Courier New" w:cs="Courier New"/>
          <w:sz w:val="18"/>
          <w:szCs w:val="12"/>
          <w:lang w:val="en-US" w:eastAsia="ru-RU"/>
        </w:rPr>
        <w:t>.| Rp. Sol. Novocaini 0,25%  — 5,0</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val="en-US" w:eastAsia="ru-RU"/>
        </w:rPr>
      </w:pPr>
      <w:r w:rsidRPr="004F14C2">
        <w:rPr>
          <w:rFonts w:ascii="Courier New" w:eastAsia="Times New Roman" w:hAnsi="Courier New" w:cs="Courier New"/>
          <w:sz w:val="18"/>
          <w:szCs w:val="12"/>
          <w:lang w:val="en-US" w:eastAsia="ru-RU"/>
        </w:rPr>
        <w:t xml:space="preserve">               D.t.d. N. 10 in ampull.</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val="en-US" w:eastAsia="ru-RU"/>
        </w:rPr>
        <w:t xml:space="preserve">               </w:t>
      </w:r>
      <w:r w:rsidRPr="004F14C2">
        <w:rPr>
          <w:rFonts w:ascii="Courier New" w:eastAsia="Times New Roman" w:hAnsi="Courier New" w:cs="Courier New"/>
          <w:sz w:val="18"/>
          <w:szCs w:val="12"/>
          <w:lang w:eastAsia="ru-RU"/>
        </w:rPr>
        <w:t>D.S. для новокаиновой блокады.</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753472" behindDoc="1" locked="0" layoutInCell="1" allowOverlap="1" wp14:anchorId="7E5610EE" wp14:editId="46D48441">
            <wp:simplePos x="0" y="0"/>
            <wp:positionH relativeFrom="column">
              <wp:posOffset>3682365</wp:posOffset>
            </wp:positionH>
            <wp:positionV relativeFrom="paragraph">
              <wp:posOffset>106680</wp:posOffset>
            </wp:positionV>
            <wp:extent cx="1181100" cy="1181100"/>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ac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754496" behindDoc="0" locked="0" layoutInCell="1" allowOverlap="1" wp14:anchorId="61E28CF3" wp14:editId="4B46303A">
            <wp:simplePos x="0" y="0"/>
            <wp:positionH relativeFrom="column">
              <wp:posOffset>2253615</wp:posOffset>
            </wp:positionH>
            <wp:positionV relativeFrom="paragraph">
              <wp:posOffset>38100</wp:posOffset>
            </wp:positionV>
            <wp:extent cx="1104900" cy="602111"/>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rmany-tokio-hotel-wikipedia-singer-songwriter-datesignature.jpg"/>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04900" cy="602111"/>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М.П.</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 печать лечащего врача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фельдшера, акушерки)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 действителен в течение </w:t>
      </w:r>
      <w:r w:rsidRPr="004F14C2">
        <w:rPr>
          <w:rFonts w:ascii="Courier New" w:eastAsia="Times New Roman" w:hAnsi="Courier New" w:cs="Courier New"/>
          <w:sz w:val="18"/>
          <w:szCs w:val="12"/>
          <w:u w:val="single"/>
          <w:lang w:eastAsia="ru-RU"/>
        </w:rPr>
        <w:t>60 дней</w:t>
      </w:r>
      <w:r w:rsidRPr="004F14C2">
        <w:rPr>
          <w:rFonts w:ascii="Courier New" w:eastAsia="Times New Roman" w:hAnsi="Courier New" w:cs="Courier New"/>
          <w:sz w:val="18"/>
          <w:szCs w:val="12"/>
          <w:lang w:eastAsia="ru-RU"/>
        </w:rPr>
        <w:t>, до 1 года (_______)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(нужное подчеркнуть)                  (указать количество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месяцев)</w:t>
      </w: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tbl>
      <w:tblPr>
        <w:tblW w:w="9060" w:type="dxa"/>
        <w:tblInd w:w="20" w:type="dxa"/>
        <w:shd w:val="clear" w:color="auto" w:fill="FFFFFF"/>
        <w:tblCellMar>
          <w:left w:w="0" w:type="dxa"/>
          <w:right w:w="0" w:type="dxa"/>
        </w:tblCellMar>
        <w:tblLook w:val="04A0" w:firstRow="1" w:lastRow="0" w:firstColumn="1" w:lastColumn="0" w:noHBand="0" w:noVBand="1"/>
      </w:tblPr>
      <w:tblGrid>
        <w:gridCol w:w="5792"/>
        <w:gridCol w:w="3268"/>
      </w:tblGrid>
      <w:tr w:rsidR="004F14C2" w:rsidRPr="004F14C2" w:rsidTr="006F6E6F">
        <w:tc>
          <w:tcPr>
            <w:tcW w:w="5792" w:type="dxa"/>
            <w:vMerge w:val="restart"/>
            <w:tcBorders>
              <w:right w:val="single" w:sz="8" w:space="0" w:color="000000"/>
            </w:tcBorders>
            <w:shd w:val="clear" w:color="auto" w:fill="FFFFFF"/>
            <w:hideMark/>
          </w:tcPr>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noProof/>
                <w:sz w:val="28"/>
                <w:szCs w:val="21"/>
                <w:lang w:eastAsia="ru-RU"/>
              </w:rPr>
              <w:lastRenderedPageBreak/>
              <w:drawing>
                <wp:anchor distT="0" distB="0" distL="114300" distR="114300" simplePos="0" relativeHeight="251757568" behindDoc="0" locked="0" layoutInCell="1" allowOverlap="1" wp14:anchorId="5EB4F4C3" wp14:editId="5F1ED8EB">
                  <wp:simplePos x="0" y="0"/>
                  <wp:positionH relativeFrom="column">
                    <wp:posOffset>859790</wp:posOffset>
                  </wp:positionH>
                  <wp:positionV relativeFrom="paragraph">
                    <wp:posOffset>879475</wp:posOffset>
                  </wp:positionV>
                  <wp:extent cx="904875" cy="491712"/>
                  <wp:effectExtent l="0" t="0" r="0" b="381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491712"/>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noProof/>
                <w:sz w:val="28"/>
                <w:szCs w:val="21"/>
                <w:lang w:eastAsia="ru-RU"/>
              </w:rPr>
              <w:drawing>
                <wp:anchor distT="0" distB="0" distL="114300" distR="114300" simplePos="0" relativeHeight="251756544" behindDoc="0" locked="0" layoutInCell="1" allowOverlap="1" wp14:anchorId="3D74A7C8" wp14:editId="3F557986">
                  <wp:simplePos x="0" y="0"/>
                  <wp:positionH relativeFrom="column">
                    <wp:posOffset>2431415</wp:posOffset>
                  </wp:positionH>
                  <wp:positionV relativeFrom="paragraph">
                    <wp:posOffset>558800</wp:posOffset>
                  </wp:positionV>
                  <wp:extent cx="1103630" cy="426720"/>
                  <wp:effectExtent l="0" t="0" r="127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3630" cy="42672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sz w:val="28"/>
                <w:szCs w:val="21"/>
                <w:lang w:eastAsia="ru-RU"/>
              </w:rPr>
              <w:t>Аптека №1</w:t>
            </w:r>
            <w:r w:rsidRPr="004F14C2">
              <w:rPr>
                <w:rFonts w:ascii="Times New Roman" w:eastAsia="Times New Roman" w:hAnsi="Times New Roman" w:cs="Times New Roman"/>
                <w:sz w:val="28"/>
                <w:szCs w:val="21"/>
                <w:lang w:eastAsia="ru-RU"/>
              </w:rPr>
              <w:br/>
              <w:t>Новокаин 0,25%-5</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1 упаковка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Былкова 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28.06.2020</w:t>
            </w:r>
          </w:p>
        </w:tc>
        <w:tc>
          <w:tcPr>
            <w:tcW w:w="3268" w:type="dxa"/>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Отметка о назначении лекарственного препарата по решению врачебной комиссии</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060" w:type="dxa"/>
        <w:tblInd w:w="20" w:type="dxa"/>
        <w:shd w:val="clear" w:color="auto" w:fill="FFFFFF"/>
        <w:tblCellMar>
          <w:left w:w="0" w:type="dxa"/>
          <w:right w:w="0" w:type="dxa"/>
        </w:tblCellMar>
        <w:tblLook w:val="04A0" w:firstRow="1" w:lastRow="0" w:firstColumn="1" w:lastColumn="0" w:noHBand="0" w:noVBand="1"/>
      </w:tblPr>
      <w:tblGrid>
        <w:gridCol w:w="3407"/>
        <w:gridCol w:w="2900"/>
        <w:gridCol w:w="275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pacing w:line="360" w:lineRule="auto"/>
        <w:ind w:firstLine="709"/>
        <w:rPr>
          <w:rFonts w:ascii="Times New Roman" w:hAnsi="Times New Roman" w:cs="Times New Roman"/>
          <w:sz w:val="28"/>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lastRenderedPageBreak/>
        <w:t>Министерство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noProof/>
          <w:sz w:val="20"/>
          <w:szCs w:val="16"/>
          <w:lang w:eastAsia="ru-RU"/>
        </w:rPr>
        <w:drawing>
          <wp:anchor distT="0" distB="0" distL="114300" distR="114300" simplePos="0" relativeHeight="251758592" behindDoc="1" locked="0" layoutInCell="1" allowOverlap="1" wp14:anchorId="4D23E9AA" wp14:editId="75C7EC61">
            <wp:simplePos x="0" y="0"/>
            <wp:positionH relativeFrom="column">
              <wp:posOffset>1614805</wp:posOffset>
            </wp:positionH>
            <wp:positionV relativeFrom="paragraph">
              <wp:posOffset>50165</wp:posOffset>
            </wp:positionV>
            <wp:extent cx="1752719" cy="626110"/>
            <wp:effectExtent l="0" t="0" r="0" b="254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tamp-dlya-spravo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719" cy="626110"/>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Российской Федерации                          Код формы по ОКУД 3108805</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Медицинская документация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w:t>
      </w:r>
      <w:r w:rsidRPr="004F14C2">
        <w:rPr>
          <w:rFonts w:ascii="Courier New" w:eastAsia="Times New Roman" w:hAnsi="Courier New" w:cs="Courier New"/>
          <w:color w:val="5B9BD5" w:themeColor="accent1"/>
          <w:sz w:val="20"/>
          <w:szCs w:val="16"/>
          <w:lang w:eastAsia="ru-RU"/>
        </w:rPr>
        <w:t>штамп</w:t>
      </w:r>
      <w:r w:rsidRPr="004F14C2">
        <w:rPr>
          <w:rFonts w:ascii="Courier New" w:eastAsia="Times New Roman" w:hAnsi="Courier New" w:cs="Courier New"/>
          <w:sz w:val="20"/>
          <w:szCs w:val="16"/>
          <w:lang w:eastAsia="ru-RU"/>
        </w:rPr>
        <w:t>)                          Форма N 148-1/у-88</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медицинской организации                       Утверждена приказом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Министерства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w:t>
      </w:r>
      <w:r w:rsidRPr="004F14C2">
        <w:rPr>
          <w:rFonts w:ascii="Courier New" w:eastAsia="Times New Roman" w:hAnsi="Courier New" w:cs="Courier New"/>
          <w:color w:val="5B9BD5" w:themeColor="accent1"/>
          <w:sz w:val="20"/>
          <w:szCs w:val="16"/>
          <w:lang w:eastAsia="ru-RU"/>
        </w:rPr>
        <w:t>штамп</w:t>
      </w:r>
      <w:r w:rsidRPr="004F14C2">
        <w:rPr>
          <w:rFonts w:ascii="Courier New" w:eastAsia="Times New Roman" w:hAnsi="Courier New" w:cs="Courier New"/>
          <w:sz w:val="20"/>
          <w:szCs w:val="16"/>
          <w:lang w:eastAsia="ru-RU"/>
        </w:rPr>
        <w:t>)                          Российской Федерации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индивидуального предпринимателя               от 14 января 2019 г. N 4н</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(указать адрес, номер и дату лицензии,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органа государственной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власти, выдавшего лицензию)</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 ┐┌ ┐┌ ┐┌ ┐   ┌ ┐┌ ┐┌ ┐┌ ┐┌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Серия  1  1  1  1  N  1  1  1  1  1</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 ┘└ ┘└ ┘└ ┘   └ ┘└ ┘└ ┘└ ┘└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РЕЦЕПТ                                    "</w:t>
      </w:r>
      <w:r w:rsidRPr="004F14C2">
        <w:rPr>
          <w:rFonts w:ascii="Courier New" w:eastAsia="Times New Roman" w:hAnsi="Courier New" w:cs="Courier New"/>
          <w:sz w:val="20"/>
          <w:szCs w:val="16"/>
          <w:u w:val="single"/>
          <w:lang w:eastAsia="ru-RU"/>
        </w:rPr>
        <w:t>28</w:t>
      </w:r>
      <w:r w:rsidRPr="004F14C2">
        <w:rPr>
          <w:rFonts w:ascii="Courier New" w:eastAsia="Times New Roman" w:hAnsi="Courier New" w:cs="Courier New"/>
          <w:sz w:val="20"/>
          <w:szCs w:val="16"/>
          <w:lang w:eastAsia="ru-RU"/>
        </w:rPr>
        <w:t>" _</w:t>
      </w:r>
      <w:r w:rsidRPr="004F14C2">
        <w:rPr>
          <w:rFonts w:ascii="Courier New" w:eastAsia="Times New Roman" w:hAnsi="Courier New" w:cs="Courier New"/>
          <w:sz w:val="20"/>
          <w:szCs w:val="16"/>
          <w:u w:val="single"/>
          <w:lang w:eastAsia="ru-RU"/>
        </w:rPr>
        <w:t>июня</w:t>
      </w:r>
      <w:r w:rsidRPr="004F14C2">
        <w:rPr>
          <w:rFonts w:ascii="Courier New" w:eastAsia="Times New Roman" w:hAnsi="Courier New" w:cs="Courier New"/>
          <w:sz w:val="20"/>
          <w:szCs w:val="16"/>
          <w:lang w:eastAsia="ru-RU"/>
        </w:rPr>
        <w:t>____ 20_</w:t>
      </w:r>
      <w:r w:rsidRPr="004F14C2">
        <w:rPr>
          <w:rFonts w:ascii="Courier New" w:eastAsia="Times New Roman" w:hAnsi="Courier New" w:cs="Courier New"/>
          <w:sz w:val="20"/>
          <w:szCs w:val="16"/>
          <w:u w:val="single"/>
          <w:lang w:eastAsia="ru-RU"/>
        </w:rPr>
        <w:t>20</w:t>
      </w:r>
      <w:r w:rsidRPr="004F14C2">
        <w:rPr>
          <w:rFonts w:ascii="Courier New" w:eastAsia="Times New Roman" w:hAnsi="Courier New" w:cs="Courier New"/>
          <w:sz w:val="20"/>
          <w:szCs w:val="16"/>
          <w:lang w:eastAsia="ru-RU"/>
        </w:rPr>
        <w:t>_ г.</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(дата оформления рецепта)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w:t>
      </w:r>
      <w:r w:rsidRPr="004F14C2">
        <w:rPr>
          <w:rFonts w:ascii="Courier New" w:eastAsia="Times New Roman" w:hAnsi="Courier New" w:cs="Courier New"/>
          <w:sz w:val="20"/>
          <w:szCs w:val="16"/>
          <w:u w:val="single"/>
          <w:lang w:eastAsia="ru-RU"/>
        </w:rPr>
        <w:t>взрослый</w:t>
      </w:r>
      <w:r w:rsidRPr="004F14C2">
        <w:rPr>
          <w:rFonts w:ascii="Courier New" w:eastAsia="Times New Roman" w:hAnsi="Courier New" w:cs="Courier New"/>
          <w:sz w:val="20"/>
          <w:szCs w:val="16"/>
          <w:lang w:eastAsia="ru-RU"/>
        </w:rPr>
        <w:t>, детский - нужное подчеркнуть)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пациента __</w:t>
      </w:r>
      <w:r w:rsidRPr="004F14C2">
        <w:rPr>
          <w:rFonts w:ascii="Courier New" w:eastAsia="Times New Roman" w:hAnsi="Courier New" w:cs="Courier New"/>
          <w:sz w:val="20"/>
          <w:szCs w:val="16"/>
          <w:u w:val="single"/>
          <w:lang w:eastAsia="ru-RU"/>
        </w:rPr>
        <w:t>Нечкина Алена Евгеньевна____________________________________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Дата рождения _</w:t>
      </w:r>
      <w:r w:rsidRPr="004F14C2">
        <w:rPr>
          <w:rFonts w:ascii="Courier New" w:eastAsia="Times New Roman" w:hAnsi="Courier New" w:cs="Courier New"/>
          <w:sz w:val="20"/>
          <w:szCs w:val="16"/>
          <w:u w:val="single"/>
          <w:lang w:eastAsia="ru-RU"/>
        </w:rPr>
        <w:t>16.06.1999</w:t>
      </w:r>
      <w:r w:rsidRPr="004F14C2">
        <w:rPr>
          <w:rFonts w:ascii="Courier New" w:eastAsia="Times New Roman" w:hAnsi="Courier New" w:cs="Courier New"/>
          <w:sz w:val="20"/>
          <w:szCs w:val="16"/>
          <w:lang w:eastAsia="ru-RU"/>
        </w:rPr>
        <w:t>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Адрес  места  жительства  или  N  медицинской карты амбулаторного пациента,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u w:val="single"/>
          <w:lang w:eastAsia="ru-RU"/>
        </w:rPr>
      </w:pPr>
      <w:r w:rsidRPr="004F14C2">
        <w:rPr>
          <w:rFonts w:ascii="Courier New" w:eastAsia="Times New Roman" w:hAnsi="Courier New" w:cs="Courier New"/>
          <w:sz w:val="20"/>
          <w:szCs w:val="16"/>
          <w:lang w:eastAsia="ru-RU"/>
        </w:rPr>
        <w:t xml:space="preserve">получающего медицинскую помощь в амбулаторных условиях </w:t>
      </w:r>
      <w:r w:rsidRPr="004F14C2">
        <w:rPr>
          <w:rFonts w:ascii="Courier New" w:eastAsia="Times New Roman" w:hAnsi="Courier New" w:cs="Courier New"/>
          <w:sz w:val="20"/>
          <w:szCs w:val="16"/>
          <w:u w:val="single"/>
          <w:lang w:eastAsia="ru-RU"/>
        </w:rPr>
        <w:t>3456 98654______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u w:val="single"/>
          <w:lang w:eastAsia="ru-RU"/>
        </w:rPr>
      </w:pPr>
      <w:r w:rsidRPr="004F14C2">
        <w:rPr>
          <w:rFonts w:ascii="Courier New" w:eastAsia="Times New Roman" w:hAnsi="Courier New" w:cs="Courier New"/>
          <w:sz w:val="20"/>
          <w:szCs w:val="16"/>
          <w:lang w:eastAsia="ru-RU"/>
        </w:rPr>
        <w:t xml:space="preserve">лечащего врача (фельдшера, акушерки) </w:t>
      </w:r>
      <w:r w:rsidRPr="004F14C2">
        <w:rPr>
          <w:rFonts w:ascii="Courier New" w:eastAsia="Times New Roman" w:hAnsi="Courier New" w:cs="Courier New"/>
          <w:sz w:val="20"/>
          <w:szCs w:val="16"/>
          <w:u w:val="single"/>
          <w:lang w:eastAsia="ru-RU"/>
        </w:rPr>
        <w:t>_Былкова Карина Алексеевна___________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lang w:val="en-US"/>
        </w:rPr>
      </w:pPr>
      <w:r w:rsidRPr="004F14C2">
        <w:rPr>
          <w:rFonts w:ascii="Courier New" w:eastAsia="Times New Roman" w:hAnsi="Courier New" w:cs="Courier New"/>
          <w:noProof/>
          <w:sz w:val="20"/>
          <w:szCs w:val="16"/>
          <w:lang w:eastAsia="ru-RU"/>
        </w:rPr>
        <w:drawing>
          <wp:anchor distT="0" distB="0" distL="114300" distR="114300" simplePos="0" relativeHeight="251761664" behindDoc="0" locked="0" layoutInCell="1" allowOverlap="1" wp14:anchorId="11C44C56" wp14:editId="32B145E7">
            <wp:simplePos x="0" y="0"/>
            <wp:positionH relativeFrom="column">
              <wp:posOffset>4930140</wp:posOffset>
            </wp:positionH>
            <wp:positionV relativeFrom="paragraph">
              <wp:posOffset>143510</wp:posOffset>
            </wp:positionV>
            <wp:extent cx="1030605" cy="1024255"/>
            <wp:effectExtent l="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0605" cy="102425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Руб</w:t>
      </w:r>
      <w:r w:rsidRPr="004F14C2">
        <w:rPr>
          <w:rFonts w:ascii="Courier New" w:eastAsia="Times New Roman" w:hAnsi="Courier New" w:cs="Courier New"/>
          <w:sz w:val="20"/>
          <w:szCs w:val="16"/>
          <w:lang w:val="en-US" w:eastAsia="ru-RU"/>
        </w:rPr>
        <w:t xml:space="preserve">.  </w:t>
      </w:r>
      <w:r w:rsidRPr="004F14C2">
        <w:rPr>
          <w:rFonts w:ascii="Courier New" w:eastAsia="Times New Roman" w:hAnsi="Courier New" w:cs="Courier New"/>
          <w:sz w:val="20"/>
          <w:szCs w:val="16"/>
          <w:lang w:eastAsia="ru-RU"/>
        </w:rPr>
        <w:t>Коп</w:t>
      </w:r>
      <w:r w:rsidRPr="004F14C2">
        <w:rPr>
          <w:rFonts w:ascii="Courier New" w:eastAsia="Times New Roman" w:hAnsi="Courier New" w:cs="Courier New"/>
          <w:sz w:val="20"/>
          <w:szCs w:val="16"/>
          <w:lang w:val="en-US" w:eastAsia="ru-RU"/>
        </w:rPr>
        <w:t>.   Rp:</w:t>
      </w:r>
      <w:r w:rsidRPr="004F14C2">
        <w:rPr>
          <w:lang w:val="en-US"/>
        </w:rPr>
        <w:t xml:space="preserve"> Tab. Tramadoli 0.1</w:t>
      </w:r>
    </w:p>
    <w:p w:rsidR="004F14C2" w:rsidRPr="004F14C2" w:rsidRDefault="004F14C2" w:rsidP="004F14C2">
      <w:pPr>
        <w:widowControl w:val="0"/>
        <w:autoSpaceDE w:val="0"/>
        <w:autoSpaceDN w:val="0"/>
        <w:adjustRightInd w:val="0"/>
        <w:spacing w:after="0" w:line="240" w:lineRule="auto"/>
        <w:jc w:val="both"/>
      </w:pPr>
      <w:r w:rsidRPr="004F14C2">
        <w:rPr>
          <w:lang w:val="en-US"/>
        </w:rPr>
        <w:t xml:space="preserve">                                       D</w:t>
      </w:r>
      <w:r w:rsidRPr="004F14C2">
        <w:t>.</w:t>
      </w:r>
      <w:r w:rsidRPr="004F14C2">
        <w:rPr>
          <w:lang w:val="en-US"/>
        </w:rPr>
        <w:t>t</w:t>
      </w:r>
      <w:r w:rsidRPr="004F14C2">
        <w:t>.</w:t>
      </w:r>
      <w:r w:rsidRPr="004F14C2">
        <w:rPr>
          <w:lang w:val="en-US"/>
        </w:rPr>
        <w:t>d</w:t>
      </w:r>
      <w:r w:rsidRPr="004F14C2">
        <w:t>.</w:t>
      </w:r>
      <w:r w:rsidRPr="004F14C2">
        <w:rPr>
          <w:lang w:val="en-US"/>
        </w:rPr>
        <w:t>N</w:t>
      </w:r>
      <w:r w:rsidRPr="004F14C2">
        <w:t xml:space="preserve"> 30</w:t>
      </w:r>
    </w:p>
    <w:p w:rsidR="004F14C2" w:rsidRPr="004F14C2" w:rsidRDefault="004F14C2" w:rsidP="004F14C2">
      <w:pPr>
        <w:widowControl w:val="0"/>
        <w:autoSpaceDE w:val="0"/>
        <w:autoSpaceDN w:val="0"/>
        <w:adjustRightInd w:val="0"/>
        <w:spacing w:after="0" w:line="240" w:lineRule="auto"/>
        <w:jc w:val="both"/>
      </w:pPr>
      <w:r w:rsidRPr="004F14C2">
        <w:t xml:space="preserve">                                       </w:t>
      </w:r>
      <w:r w:rsidRPr="004F14C2">
        <w:rPr>
          <w:lang w:val="en-US"/>
        </w:rPr>
        <w:t>S</w:t>
      </w:r>
      <w:r w:rsidRPr="004F14C2">
        <w:t>. По 1 таб. * 2 р.д.</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noProof/>
          <w:color w:val="FF0000"/>
          <w:sz w:val="28"/>
          <w:lang w:eastAsia="ru-RU"/>
        </w:rPr>
        <w:drawing>
          <wp:anchor distT="0" distB="0" distL="114300" distR="114300" simplePos="0" relativeHeight="251759616" behindDoc="1" locked="0" layoutInCell="1" allowOverlap="1" wp14:anchorId="55D36D68" wp14:editId="2B191B5B">
            <wp:simplePos x="0" y="0"/>
            <wp:positionH relativeFrom="column">
              <wp:posOffset>3824605</wp:posOffset>
            </wp:positionH>
            <wp:positionV relativeFrom="paragraph">
              <wp:posOffset>68580</wp:posOffset>
            </wp:positionV>
            <wp:extent cx="1400175" cy="1400175"/>
            <wp:effectExtent l="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ra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noProof/>
          <w:color w:val="5B9BD5" w:themeColor="accent1"/>
          <w:sz w:val="20"/>
          <w:szCs w:val="16"/>
          <w:lang w:eastAsia="ru-RU"/>
        </w:rPr>
        <w:drawing>
          <wp:anchor distT="0" distB="0" distL="114300" distR="114300" simplePos="0" relativeHeight="251760640" behindDoc="0" locked="0" layoutInCell="1" allowOverlap="1" wp14:anchorId="7D3B2D19" wp14:editId="623E1D61">
            <wp:simplePos x="0" y="0"/>
            <wp:positionH relativeFrom="column">
              <wp:posOffset>2120265</wp:posOffset>
            </wp:positionH>
            <wp:positionV relativeFrom="paragraph">
              <wp:posOffset>140970</wp:posOffset>
            </wp:positionV>
            <wp:extent cx="1828800" cy="996315"/>
            <wp:effectExtent l="0" t="0" r="0"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rmany-tokio-hotel-wikipedia-singer-songwriter-datesignature.jpg"/>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28800" cy="996315"/>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color w:val="5B9BD5" w:themeColor="accent1"/>
          <w:sz w:val="20"/>
          <w:szCs w:val="16"/>
          <w:lang w:eastAsia="ru-RU"/>
        </w:rPr>
        <w:t xml:space="preserve">Подпись и печать лечащего врача                        </w:t>
      </w:r>
      <w:r w:rsidRPr="004F14C2">
        <w:rPr>
          <w:rFonts w:ascii="Courier New" w:eastAsia="Times New Roman" w:hAnsi="Courier New" w:cs="Courier New"/>
          <w:sz w:val="20"/>
          <w:szCs w:val="16"/>
          <w:lang w:eastAsia="ru-RU"/>
        </w:rPr>
        <w:t>М.П.</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(подпись фельдшера, акушерки)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center"/>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center"/>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Рецепт действителен в течение 15 дней</w:t>
      </w:r>
    </w:p>
    <w:p w:rsidR="004F14C2" w:rsidRPr="004F14C2" w:rsidRDefault="004F14C2" w:rsidP="004F14C2">
      <w:pPr>
        <w:widowControl w:val="0"/>
        <w:autoSpaceDE w:val="0"/>
        <w:autoSpaceDN w:val="0"/>
        <w:spacing w:after="0" w:line="240" w:lineRule="auto"/>
        <w:rPr>
          <w:rFonts w:ascii="Times New Roman" w:eastAsia="Times New Roman" w:hAnsi="Times New Roman" w:cs="Times New Roman"/>
          <w:b/>
          <w:sz w:val="28"/>
          <w:szCs w:val="20"/>
          <w:lang w:eastAsia="ru-RU"/>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tbl>
      <w:tblPr>
        <w:tblW w:w="9060" w:type="dxa"/>
        <w:tblInd w:w="20" w:type="dxa"/>
        <w:shd w:val="clear" w:color="auto" w:fill="FFFFFF"/>
        <w:tblCellMar>
          <w:left w:w="0" w:type="dxa"/>
          <w:right w:w="0" w:type="dxa"/>
        </w:tblCellMar>
        <w:tblLook w:val="04A0" w:firstRow="1" w:lastRow="0" w:firstColumn="1" w:lastColumn="0" w:noHBand="0" w:noVBand="1"/>
      </w:tblPr>
      <w:tblGrid>
        <w:gridCol w:w="5792"/>
        <w:gridCol w:w="3268"/>
      </w:tblGrid>
      <w:tr w:rsidR="004F14C2" w:rsidRPr="004F14C2" w:rsidTr="006F6E6F">
        <w:tc>
          <w:tcPr>
            <w:tcW w:w="5792" w:type="dxa"/>
            <w:vMerge w:val="restart"/>
            <w:tcBorders>
              <w:right w:val="single" w:sz="8" w:space="0" w:color="000000"/>
            </w:tcBorders>
            <w:shd w:val="clear" w:color="auto" w:fill="FFFFFF"/>
            <w:hideMark/>
          </w:tcPr>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noProof/>
                <w:sz w:val="28"/>
                <w:szCs w:val="21"/>
                <w:lang w:eastAsia="ru-RU"/>
              </w:rPr>
              <w:lastRenderedPageBreak/>
              <w:drawing>
                <wp:anchor distT="0" distB="0" distL="114300" distR="114300" simplePos="0" relativeHeight="251763712" behindDoc="0" locked="0" layoutInCell="1" allowOverlap="1" wp14:anchorId="03F9F17A" wp14:editId="26B183A1">
                  <wp:simplePos x="0" y="0"/>
                  <wp:positionH relativeFrom="column">
                    <wp:posOffset>859790</wp:posOffset>
                  </wp:positionH>
                  <wp:positionV relativeFrom="paragraph">
                    <wp:posOffset>879475</wp:posOffset>
                  </wp:positionV>
                  <wp:extent cx="904875" cy="491712"/>
                  <wp:effectExtent l="0" t="0" r="0" b="381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491712"/>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noProof/>
                <w:sz w:val="28"/>
                <w:szCs w:val="21"/>
                <w:lang w:eastAsia="ru-RU"/>
              </w:rPr>
              <w:drawing>
                <wp:anchor distT="0" distB="0" distL="114300" distR="114300" simplePos="0" relativeHeight="251762688" behindDoc="0" locked="0" layoutInCell="1" allowOverlap="1" wp14:anchorId="031374B5" wp14:editId="1C710698">
                  <wp:simplePos x="0" y="0"/>
                  <wp:positionH relativeFrom="column">
                    <wp:posOffset>2431415</wp:posOffset>
                  </wp:positionH>
                  <wp:positionV relativeFrom="paragraph">
                    <wp:posOffset>558800</wp:posOffset>
                  </wp:positionV>
                  <wp:extent cx="1103630" cy="426720"/>
                  <wp:effectExtent l="0" t="0" r="127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3630" cy="42672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sz w:val="28"/>
                <w:szCs w:val="21"/>
                <w:lang w:eastAsia="ru-RU"/>
              </w:rPr>
              <w:t>Аптека №1</w:t>
            </w:r>
            <w:r w:rsidRPr="004F14C2">
              <w:rPr>
                <w:rFonts w:ascii="Times New Roman" w:eastAsia="Times New Roman" w:hAnsi="Times New Roman" w:cs="Times New Roman"/>
                <w:sz w:val="28"/>
                <w:szCs w:val="21"/>
                <w:lang w:eastAsia="ru-RU"/>
              </w:rPr>
              <w:br/>
              <w:t>Трамадол 100 мг</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 xml:space="preserve">2 упаковки </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Былкова 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28.06.2020</w:t>
            </w:r>
          </w:p>
        </w:tc>
        <w:tc>
          <w:tcPr>
            <w:tcW w:w="3268" w:type="dxa"/>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Отметка о назначении лекарственного препарата по решению врачебной комиссии</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060" w:type="dxa"/>
        <w:tblInd w:w="20" w:type="dxa"/>
        <w:shd w:val="clear" w:color="auto" w:fill="FFFFFF"/>
        <w:tblCellMar>
          <w:left w:w="0" w:type="dxa"/>
          <w:right w:w="0" w:type="dxa"/>
        </w:tblCellMar>
        <w:tblLook w:val="04A0" w:firstRow="1" w:lastRow="0" w:firstColumn="1" w:lastColumn="0" w:noHBand="0" w:noVBand="1"/>
      </w:tblPr>
      <w:tblGrid>
        <w:gridCol w:w="3407"/>
        <w:gridCol w:w="2900"/>
        <w:gridCol w:w="275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rPr>
          <w:rFonts w:ascii="Times New Roman" w:hAnsi="Times New Roman" w:cs="Times New Roman"/>
          <w:sz w:val="28"/>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lastRenderedPageBreak/>
        <w:t>Министерство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noProof/>
          <w:sz w:val="20"/>
          <w:szCs w:val="16"/>
          <w:lang w:eastAsia="ru-RU"/>
        </w:rPr>
        <w:drawing>
          <wp:anchor distT="0" distB="0" distL="114300" distR="114300" simplePos="0" relativeHeight="251764736" behindDoc="1" locked="0" layoutInCell="1" allowOverlap="1" wp14:anchorId="3716A999" wp14:editId="7B751BC9">
            <wp:simplePos x="0" y="0"/>
            <wp:positionH relativeFrom="column">
              <wp:posOffset>1614805</wp:posOffset>
            </wp:positionH>
            <wp:positionV relativeFrom="paragraph">
              <wp:posOffset>50165</wp:posOffset>
            </wp:positionV>
            <wp:extent cx="1752719" cy="626110"/>
            <wp:effectExtent l="0" t="0" r="0" b="254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tamp-dlya-spravo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719" cy="626110"/>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Российской Федерации                          Код формы по ОКУД 3108805</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Медицинская документация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w:t>
      </w:r>
      <w:r w:rsidRPr="004F14C2">
        <w:rPr>
          <w:rFonts w:ascii="Courier New" w:eastAsia="Times New Roman" w:hAnsi="Courier New" w:cs="Courier New"/>
          <w:color w:val="5B9BD5" w:themeColor="accent1"/>
          <w:sz w:val="20"/>
          <w:szCs w:val="16"/>
          <w:lang w:eastAsia="ru-RU"/>
        </w:rPr>
        <w:t>штамп</w:t>
      </w:r>
      <w:r w:rsidRPr="004F14C2">
        <w:rPr>
          <w:rFonts w:ascii="Courier New" w:eastAsia="Times New Roman" w:hAnsi="Courier New" w:cs="Courier New"/>
          <w:sz w:val="20"/>
          <w:szCs w:val="16"/>
          <w:lang w:eastAsia="ru-RU"/>
        </w:rPr>
        <w:t>)                          Форма N 148-1/у-88</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медицинской организации                       Утверждена приказом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Министерства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w:t>
      </w:r>
      <w:r w:rsidRPr="004F14C2">
        <w:rPr>
          <w:rFonts w:ascii="Courier New" w:eastAsia="Times New Roman" w:hAnsi="Courier New" w:cs="Courier New"/>
          <w:color w:val="5B9BD5" w:themeColor="accent1"/>
          <w:sz w:val="20"/>
          <w:szCs w:val="16"/>
          <w:lang w:eastAsia="ru-RU"/>
        </w:rPr>
        <w:t>штамп</w:t>
      </w:r>
      <w:r w:rsidRPr="004F14C2">
        <w:rPr>
          <w:rFonts w:ascii="Courier New" w:eastAsia="Times New Roman" w:hAnsi="Courier New" w:cs="Courier New"/>
          <w:sz w:val="20"/>
          <w:szCs w:val="16"/>
          <w:lang w:eastAsia="ru-RU"/>
        </w:rPr>
        <w:t>)                          Российской Федерации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индивидуального предпринимателя               от 14 января 2019 г. N 4н</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(указать адрес, номер и дату лицензии,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органа государственной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власти, выдавшего лицензию)</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 ┐┌ ┐┌ ┐┌ ┐   ┌ ┐┌ ┐┌ ┐┌ ┐┌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Серия  1  1  1  1  N  1  1  1  1  1</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 ┘└ ┘└ ┘└ ┘   └ ┘└ ┘└ ┘└ ┘└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РЕЦЕПТ                                    "</w:t>
      </w:r>
      <w:r w:rsidRPr="004F14C2">
        <w:rPr>
          <w:rFonts w:ascii="Courier New" w:eastAsia="Times New Roman" w:hAnsi="Courier New" w:cs="Courier New"/>
          <w:sz w:val="20"/>
          <w:szCs w:val="16"/>
          <w:u w:val="single"/>
          <w:lang w:eastAsia="ru-RU"/>
        </w:rPr>
        <w:t>28</w:t>
      </w:r>
      <w:r w:rsidRPr="004F14C2">
        <w:rPr>
          <w:rFonts w:ascii="Courier New" w:eastAsia="Times New Roman" w:hAnsi="Courier New" w:cs="Courier New"/>
          <w:sz w:val="20"/>
          <w:szCs w:val="16"/>
          <w:lang w:eastAsia="ru-RU"/>
        </w:rPr>
        <w:t>" _</w:t>
      </w:r>
      <w:r w:rsidRPr="004F14C2">
        <w:rPr>
          <w:rFonts w:ascii="Courier New" w:eastAsia="Times New Roman" w:hAnsi="Courier New" w:cs="Courier New"/>
          <w:sz w:val="20"/>
          <w:szCs w:val="16"/>
          <w:u w:val="single"/>
          <w:lang w:eastAsia="ru-RU"/>
        </w:rPr>
        <w:t>июня</w:t>
      </w:r>
      <w:r w:rsidRPr="004F14C2">
        <w:rPr>
          <w:rFonts w:ascii="Courier New" w:eastAsia="Times New Roman" w:hAnsi="Courier New" w:cs="Courier New"/>
          <w:sz w:val="20"/>
          <w:szCs w:val="16"/>
          <w:lang w:eastAsia="ru-RU"/>
        </w:rPr>
        <w:t>____ 20_</w:t>
      </w:r>
      <w:r w:rsidRPr="004F14C2">
        <w:rPr>
          <w:rFonts w:ascii="Courier New" w:eastAsia="Times New Roman" w:hAnsi="Courier New" w:cs="Courier New"/>
          <w:sz w:val="20"/>
          <w:szCs w:val="16"/>
          <w:u w:val="single"/>
          <w:lang w:eastAsia="ru-RU"/>
        </w:rPr>
        <w:t>20</w:t>
      </w:r>
      <w:r w:rsidRPr="004F14C2">
        <w:rPr>
          <w:rFonts w:ascii="Courier New" w:eastAsia="Times New Roman" w:hAnsi="Courier New" w:cs="Courier New"/>
          <w:sz w:val="20"/>
          <w:szCs w:val="16"/>
          <w:lang w:eastAsia="ru-RU"/>
        </w:rPr>
        <w:t>_ г.</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(дата оформления рецепта)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w:t>
      </w:r>
      <w:r w:rsidRPr="004F14C2">
        <w:rPr>
          <w:rFonts w:ascii="Courier New" w:eastAsia="Times New Roman" w:hAnsi="Courier New" w:cs="Courier New"/>
          <w:sz w:val="20"/>
          <w:szCs w:val="16"/>
          <w:u w:val="single"/>
          <w:lang w:eastAsia="ru-RU"/>
        </w:rPr>
        <w:t>взрослый</w:t>
      </w:r>
      <w:r w:rsidRPr="004F14C2">
        <w:rPr>
          <w:rFonts w:ascii="Courier New" w:eastAsia="Times New Roman" w:hAnsi="Courier New" w:cs="Courier New"/>
          <w:sz w:val="20"/>
          <w:szCs w:val="16"/>
          <w:lang w:eastAsia="ru-RU"/>
        </w:rPr>
        <w:t>, детский - нужное подчеркнуть)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пациента __</w:t>
      </w:r>
      <w:r w:rsidRPr="004F14C2">
        <w:rPr>
          <w:rFonts w:ascii="Courier New" w:eastAsia="Times New Roman" w:hAnsi="Courier New" w:cs="Courier New"/>
          <w:sz w:val="20"/>
          <w:szCs w:val="16"/>
          <w:u w:val="single"/>
          <w:lang w:eastAsia="ru-RU"/>
        </w:rPr>
        <w:t>Нечкина Алена Евгеньевна____________________________________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Дата рождения _</w:t>
      </w:r>
      <w:r w:rsidRPr="004F14C2">
        <w:rPr>
          <w:rFonts w:ascii="Courier New" w:eastAsia="Times New Roman" w:hAnsi="Courier New" w:cs="Courier New"/>
          <w:sz w:val="20"/>
          <w:szCs w:val="16"/>
          <w:u w:val="single"/>
          <w:lang w:eastAsia="ru-RU"/>
        </w:rPr>
        <w:t>16.06.1999</w:t>
      </w:r>
      <w:r w:rsidRPr="004F14C2">
        <w:rPr>
          <w:rFonts w:ascii="Courier New" w:eastAsia="Times New Roman" w:hAnsi="Courier New" w:cs="Courier New"/>
          <w:sz w:val="20"/>
          <w:szCs w:val="16"/>
          <w:lang w:eastAsia="ru-RU"/>
        </w:rPr>
        <w:t>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Адрес  места  жительства  или  N  медицинской карты амбулаторного пациента,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u w:val="single"/>
          <w:lang w:eastAsia="ru-RU"/>
        </w:rPr>
      </w:pPr>
      <w:r w:rsidRPr="004F14C2">
        <w:rPr>
          <w:rFonts w:ascii="Courier New" w:eastAsia="Times New Roman" w:hAnsi="Courier New" w:cs="Courier New"/>
          <w:sz w:val="20"/>
          <w:szCs w:val="16"/>
          <w:lang w:eastAsia="ru-RU"/>
        </w:rPr>
        <w:t xml:space="preserve">получающего медицинскую помощь в амбулаторных условиях </w:t>
      </w:r>
      <w:r w:rsidRPr="004F14C2">
        <w:rPr>
          <w:rFonts w:ascii="Courier New" w:eastAsia="Times New Roman" w:hAnsi="Courier New" w:cs="Courier New"/>
          <w:sz w:val="20"/>
          <w:szCs w:val="16"/>
          <w:u w:val="single"/>
          <w:lang w:eastAsia="ru-RU"/>
        </w:rPr>
        <w:t>3456 98654______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u w:val="single"/>
          <w:lang w:eastAsia="ru-RU"/>
        </w:rPr>
      </w:pPr>
      <w:r w:rsidRPr="004F14C2">
        <w:rPr>
          <w:rFonts w:ascii="Courier New" w:eastAsia="Times New Roman" w:hAnsi="Courier New" w:cs="Courier New"/>
          <w:sz w:val="20"/>
          <w:szCs w:val="16"/>
          <w:lang w:eastAsia="ru-RU"/>
        </w:rPr>
        <w:t xml:space="preserve">лечащего врача (фельдшера, акушерки) </w:t>
      </w:r>
      <w:r w:rsidRPr="004F14C2">
        <w:rPr>
          <w:rFonts w:ascii="Courier New" w:eastAsia="Times New Roman" w:hAnsi="Courier New" w:cs="Courier New"/>
          <w:sz w:val="20"/>
          <w:szCs w:val="16"/>
          <w:u w:val="single"/>
          <w:lang w:eastAsia="ru-RU"/>
        </w:rPr>
        <w:t>_Былкова Карина Алексеевна___________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lang w:val="en-US"/>
        </w:rPr>
      </w:pPr>
      <w:r w:rsidRPr="004F14C2">
        <w:rPr>
          <w:rFonts w:ascii="Courier New" w:eastAsia="Times New Roman" w:hAnsi="Courier New" w:cs="Courier New"/>
          <w:noProof/>
          <w:sz w:val="20"/>
          <w:szCs w:val="16"/>
          <w:lang w:eastAsia="ru-RU"/>
        </w:rPr>
        <w:drawing>
          <wp:anchor distT="0" distB="0" distL="114300" distR="114300" simplePos="0" relativeHeight="251767808" behindDoc="0" locked="0" layoutInCell="1" allowOverlap="1" wp14:anchorId="56B7D99E" wp14:editId="662455F1">
            <wp:simplePos x="0" y="0"/>
            <wp:positionH relativeFrom="column">
              <wp:posOffset>4930140</wp:posOffset>
            </wp:positionH>
            <wp:positionV relativeFrom="paragraph">
              <wp:posOffset>143510</wp:posOffset>
            </wp:positionV>
            <wp:extent cx="1030605" cy="1024255"/>
            <wp:effectExtent l="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0605" cy="102425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Руб</w:t>
      </w:r>
      <w:r w:rsidRPr="004F14C2">
        <w:rPr>
          <w:rFonts w:ascii="Courier New" w:eastAsia="Times New Roman" w:hAnsi="Courier New" w:cs="Courier New"/>
          <w:sz w:val="20"/>
          <w:szCs w:val="16"/>
          <w:lang w:val="en-US" w:eastAsia="ru-RU"/>
        </w:rPr>
        <w:t xml:space="preserve">.  </w:t>
      </w:r>
      <w:r w:rsidRPr="004F14C2">
        <w:rPr>
          <w:rFonts w:ascii="Courier New" w:eastAsia="Times New Roman" w:hAnsi="Courier New" w:cs="Courier New"/>
          <w:sz w:val="20"/>
          <w:szCs w:val="16"/>
          <w:lang w:eastAsia="ru-RU"/>
        </w:rPr>
        <w:t>Коп</w:t>
      </w:r>
      <w:r w:rsidRPr="004F14C2">
        <w:rPr>
          <w:rFonts w:ascii="Courier New" w:eastAsia="Times New Roman" w:hAnsi="Courier New" w:cs="Courier New"/>
          <w:sz w:val="20"/>
          <w:szCs w:val="16"/>
          <w:lang w:val="en-US" w:eastAsia="ru-RU"/>
        </w:rPr>
        <w:t>.   Rp:</w:t>
      </w:r>
      <w:r w:rsidRPr="004F14C2">
        <w:rPr>
          <w:lang w:val="en-US"/>
        </w:rPr>
        <w:t xml:space="preserve"> Caps. Sibutramini 0.015</w:t>
      </w:r>
    </w:p>
    <w:p w:rsidR="004F14C2" w:rsidRPr="004F14C2" w:rsidRDefault="004F14C2" w:rsidP="004F14C2">
      <w:pPr>
        <w:widowControl w:val="0"/>
        <w:autoSpaceDE w:val="0"/>
        <w:autoSpaceDN w:val="0"/>
        <w:adjustRightInd w:val="0"/>
        <w:spacing w:after="0" w:line="240" w:lineRule="auto"/>
        <w:jc w:val="both"/>
      </w:pPr>
      <w:r w:rsidRPr="004F14C2">
        <w:rPr>
          <w:lang w:val="en-US"/>
        </w:rPr>
        <w:t xml:space="preserve">                                        D</w:t>
      </w:r>
      <w:r w:rsidRPr="004F14C2">
        <w:t>.</w:t>
      </w:r>
      <w:r w:rsidRPr="004F14C2">
        <w:rPr>
          <w:lang w:val="en-US"/>
        </w:rPr>
        <w:t>t</w:t>
      </w:r>
      <w:r w:rsidRPr="004F14C2">
        <w:t>.</w:t>
      </w:r>
      <w:r w:rsidRPr="004F14C2">
        <w:rPr>
          <w:lang w:val="en-US"/>
        </w:rPr>
        <w:t>d</w:t>
      </w:r>
      <w:r w:rsidRPr="004F14C2">
        <w:t>.</w:t>
      </w:r>
      <w:r w:rsidRPr="004F14C2">
        <w:rPr>
          <w:lang w:val="en-US"/>
        </w:rPr>
        <w:t>N</w:t>
      </w:r>
      <w:r w:rsidRPr="004F14C2">
        <w:t>. 30</w:t>
      </w:r>
    </w:p>
    <w:p w:rsidR="004F14C2" w:rsidRPr="004F14C2" w:rsidRDefault="004F14C2" w:rsidP="004F14C2">
      <w:pPr>
        <w:widowControl w:val="0"/>
        <w:autoSpaceDE w:val="0"/>
        <w:autoSpaceDN w:val="0"/>
        <w:adjustRightInd w:val="0"/>
        <w:spacing w:after="0" w:line="240" w:lineRule="auto"/>
        <w:jc w:val="both"/>
      </w:pPr>
      <w:r w:rsidRPr="004F14C2">
        <w:t xml:space="preserve">                                        </w:t>
      </w:r>
      <w:r w:rsidRPr="004F14C2">
        <w:rPr>
          <w:lang w:val="en-US"/>
        </w:rPr>
        <w:t>S</w:t>
      </w:r>
      <w:r w:rsidRPr="004F14C2">
        <w:t>. по 1 таб 1 раз в сутки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noProof/>
          <w:color w:val="FF0000"/>
          <w:sz w:val="28"/>
          <w:lang w:eastAsia="ru-RU"/>
        </w:rPr>
        <w:drawing>
          <wp:anchor distT="0" distB="0" distL="114300" distR="114300" simplePos="0" relativeHeight="251765760" behindDoc="1" locked="0" layoutInCell="1" allowOverlap="1" wp14:anchorId="1B01ECB3" wp14:editId="33E242F4">
            <wp:simplePos x="0" y="0"/>
            <wp:positionH relativeFrom="column">
              <wp:posOffset>3824605</wp:posOffset>
            </wp:positionH>
            <wp:positionV relativeFrom="paragraph">
              <wp:posOffset>68580</wp:posOffset>
            </wp:positionV>
            <wp:extent cx="1400175" cy="1400175"/>
            <wp:effectExtent l="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ra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noProof/>
          <w:color w:val="5B9BD5" w:themeColor="accent1"/>
          <w:sz w:val="20"/>
          <w:szCs w:val="16"/>
          <w:lang w:eastAsia="ru-RU"/>
        </w:rPr>
        <w:drawing>
          <wp:anchor distT="0" distB="0" distL="114300" distR="114300" simplePos="0" relativeHeight="251766784" behindDoc="0" locked="0" layoutInCell="1" allowOverlap="1" wp14:anchorId="0A2F5FC3" wp14:editId="56797C80">
            <wp:simplePos x="0" y="0"/>
            <wp:positionH relativeFrom="column">
              <wp:posOffset>2120265</wp:posOffset>
            </wp:positionH>
            <wp:positionV relativeFrom="paragraph">
              <wp:posOffset>140970</wp:posOffset>
            </wp:positionV>
            <wp:extent cx="1828800" cy="996315"/>
            <wp:effectExtent l="0" t="0" r="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rmany-tokio-hotel-wikipedia-singer-songwriter-datesignature.jpg"/>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28800" cy="996315"/>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color w:val="5B9BD5" w:themeColor="accent1"/>
          <w:sz w:val="20"/>
          <w:szCs w:val="16"/>
          <w:lang w:eastAsia="ru-RU"/>
        </w:rPr>
        <w:t xml:space="preserve">Подпись и печать лечащего врача                        </w:t>
      </w:r>
      <w:r w:rsidRPr="004F14C2">
        <w:rPr>
          <w:rFonts w:ascii="Courier New" w:eastAsia="Times New Roman" w:hAnsi="Courier New" w:cs="Courier New"/>
          <w:sz w:val="20"/>
          <w:szCs w:val="16"/>
          <w:lang w:eastAsia="ru-RU"/>
        </w:rPr>
        <w:t>М.П.</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(подпись фельдшера, акушерки)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center"/>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center"/>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Рецепт действителен в течение 15 дней</w:t>
      </w:r>
    </w:p>
    <w:p w:rsidR="004F14C2" w:rsidRPr="004F14C2" w:rsidRDefault="004F14C2" w:rsidP="004F14C2">
      <w:pPr>
        <w:widowControl w:val="0"/>
        <w:autoSpaceDE w:val="0"/>
        <w:autoSpaceDN w:val="0"/>
        <w:spacing w:after="0" w:line="240" w:lineRule="auto"/>
        <w:rPr>
          <w:rFonts w:ascii="Times New Roman" w:eastAsia="Times New Roman" w:hAnsi="Times New Roman" w:cs="Times New Roman"/>
          <w:b/>
          <w:sz w:val="28"/>
          <w:szCs w:val="20"/>
          <w:lang w:eastAsia="ru-RU"/>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tbl>
      <w:tblPr>
        <w:tblW w:w="9060" w:type="dxa"/>
        <w:tblInd w:w="20" w:type="dxa"/>
        <w:shd w:val="clear" w:color="auto" w:fill="FFFFFF"/>
        <w:tblCellMar>
          <w:left w:w="0" w:type="dxa"/>
          <w:right w:w="0" w:type="dxa"/>
        </w:tblCellMar>
        <w:tblLook w:val="04A0" w:firstRow="1" w:lastRow="0" w:firstColumn="1" w:lastColumn="0" w:noHBand="0" w:noVBand="1"/>
      </w:tblPr>
      <w:tblGrid>
        <w:gridCol w:w="5792"/>
        <w:gridCol w:w="3268"/>
      </w:tblGrid>
      <w:tr w:rsidR="004F14C2" w:rsidRPr="004F14C2" w:rsidTr="006F6E6F">
        <w:tc>
          <w:tcPr>
            <w:tcW w:w="5792" w:type="dxa"/>
            <w:vMerge w:val="restart"/>
            <w:tcBorders>
              <w:right w:val="single" w:sz="8" w:space="0" w:color="000000"/>
            </w:tcBorders>
            <w:shd w:val="clear" w:color="auto" w:fill="FFFFFF"/>
            <w:hideMark/>
          </w:tcPr>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noProof/>
                <w:sz w:val="28"/>
                <w:szCs w:val="21"/>
                <w:lang w:eastAsia="ru-RU"/>
              </w:rPr>
              <w:lastRenderedPageBreak/>
              <w:drawing>
                <wp:anchor distT="0" distB="0" distL="114300" distR="114300" simplePos="0" relativeHeight="251769856" behindDoc="0" locked="0" layoutInCell="1" allowOverlap="1" wp14:anchorId="0DAA3157" wp14:editId="55338D3A">
                  <wp:simplePos x="0" y="0"/>
                  <wp:positionH relativeFrom="column">
                    <wp:posOffset>859790</wp:posOffset>
                  </wp:positionH>
                  <wp:positionV relativeFrom="paragraph">
                    <wp:posOffset>879475</wp:posOffset>
                  </wp:positionV>
                  <wp:extent cx="904875" cy="491712"/>
                  <wp:effectExtent l="0" t="0" r="0" b="381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491712"/>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noProof/>
                <w:sz w:val="28"/>
                <w:szCs w:val="21"/>
                <w:lang w:eastAsia="ru-RU"/>
              </w:rPr>
              <w:drawing>
                <wp:anchor distT="0" distB="0" distL="114300" distR="114300" simplePos="0" relativeHeight="251768832" behindDoc="0" locked="0" layoutInCell="1" allowOverlap="1" wp14:anchorId="35BDD3DF" wp14:editId="4E75D7C5">
                  <wp:simplePos x="0" y="0"/>
                  <wp:positionH relativeFrom="column">
                    <wp:posOffset>2431415</wp:posOffset>
                  </wp:positionH>
                  <wp:positionV relativeFrom="paragraph">
                    <wp:posOffset>558800</wp:posOffset>
                  </wp:positionV>
                  <wp:extent cx="1103630" cy="426720"/>
                  <wp:effectExtent l="0" t="0" r="127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3630" cy="42672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sz w:val="28"/>
                <w:szCs w:val="21"/>
                <w:lang w:eastAsia="ru-RU"/>
              </w:rPr>
              <w:t>Аптека №1</w:t>
            </w:r>
            <w:r w:rsidRPr="004F14C2">
              <w:rPr>
                <w:rFonts w:ascii="Times New Roman" w:eastAsia="Times New Roman" w:hAnsi="Times New Roman" w:cs="Times New Roman"/>
                <w:sz w:val="28"/>
                <w:szCs w:val="21"/>
                <w:lang w:eastAsia="ru-RU"/>
              </w:rPr>
              <w:br/>
              <w:t>Сибутрамин 15 мг</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№10, 3 упаковки</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Былкова 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28.06.2020</w:t>
            </w:r>
          </w:p>
        </w:tc>
        <w:tc>
          <w:tcPr>
            <w:tcW w:w="3268" w:type="dxa"/>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Отметка о назначении лекарственного препарата по решению врачебной комиссии</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060" w:type="dxa"/>
        <w:tblInd w:w="20" w:type="dxa"/>
        <w:shd w:val="clear" w:color="auto" w:fill="FFFFFF"/>
        <w:tblCellMar>
          <w:left w:w="0" w:type="dxa"/>
          <w:right w:w="0" w:type="dxa"/>
        </w:tblCellMar>
        <w:tblLook w:val="04A0" w:firstRow="1" w:lastRow="0" w:firstColumn="1" w:lastColumn="0" w:noHBand="0" w:noVBand="1"/>
      </w:tblPr>
      <w:tblGrid>
        <w:gridCol w:w="3407"/>
        <w:gridCol w:w="2900"/>
        <w:gridCol w:w="275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rPr>
          <w:rFonts w:ascii="Times New Roman" w:hAnsi="Times New Roman" w:cs="Times New Roman"/>
          <w:sz w:val="28"/>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lastRenderedPageBreak/>
        <w:t>Министерство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noProof/>
          <w:sz w:val="20"/>
          <w:szCs w:val="16"/>
          <w:lang w:eastAsia="ru-RU"/>
        </w:rPr>
        <w:drawing>
          <wp:anchor distT="0" distB="0" distL="114300" distR="114300" simplePos="0" relativeHeight="251770880" behindDoc="1" locked="0" layoutInCell="1" allowOverlap="1" wp14:anchorId="19E37E87" wp14:editId="4779D257">
            <wp:simplePos x="0" y="0"/>
            <wp:positionH relativeFrom="column">
              <wp:posOffset>1614805</wp:posOffset>
            </wp:positionH>
            <wp:positionV relativeFrom="paragraph">
              <wp:posOffset>50165</wp:posOffset>
            </wp:positionV>
            <wp:extent cx="1752719" cy="626110"/>
            <wp:effectExtent l="0" t="0" r="0" b="254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tamp-dlya-spravo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719" cy="626110"/>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Российской Федерации                          Код формы по ОКУД 3108805</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Медицинская документация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w:t>
      </w:r>
      <w:r w:rsidRPr="004F14C2">
        <w:rPr>
          <w:rFonts w:ascii="Courier New" w:eastAsia="Times New Roman" w:hAnsi="Courier New" w:cs="Courier New"/>
          <w:color w:val="5B9BD5" w:themeColor="accent1"/>
          <w:sz w:val="20"/>
          <w:szCs w:val="16"/>
          <w:lang w:eastAsia="ru-RU"/>
        </w:rPr>
        <w:t>штамп</w:t>
      </w:r>
      <w:r w:rsidRPr="004F14C2">
        <w:rPr>
          <w:rFonts w:ascii="Courier New" w:eastAsia="Times New Roman" w:hAnsi="Courier New" w:cs="Courier New"/>
          <w:sz w:val="20"/>
          <w:szCs w:val="16"/>
          <w:lang w:eastAsia="ru-RU"/>
        </w:rPr>
        <w:t>)                          Форма N 148-1/у-88</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медицинской организации                       Утверждена приказом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Министерства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w:t>
      </w:r>
      <w:r w:rsidRPr="004F14C2">
        <w:rPr>
          <w:rFonts w:ascii="Courier New" w:eastAsia="Times New Roman" w:hAnsi="Courier New" w:cs="Courier New"/>
          <w:color w:val="5B9BD5" w:themeColor="accent1"/>
          <w:sz w:val="20"/>
          <w:szCs w:val="16"/>
          <w:lang w:eastAsia="ru-RU"/>
        </w:rPr>
        <w:t>штамп</w:t>
      </w:r>
      <w:r w:rsidRPr="004F14C2">
        <w:rPr>
          <w:rFonts w:ascii="Courier New" w:eastAsia="Times New Roman" w:hAnsi="Courier New" w:cs="Courier New"/>
          <w:sz w:val="20"/>
          <w:szCs w:val="16"/>
          <w:lang w:eastAsia="ru-RU"/>
        </w:rPr>
        <w:t>)                          Российской Федерации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индивидуального предпринимателя               от 14 января 2019 г. N 4н</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(указать адрес, номер и дату лицензии,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наименование органа государственной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власти, выдавшего лицензию)</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 ┐┌ ┐┌ ┐┌ ┐   ┌ ┐┌ ┐┌ ┐┌ ┐┌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Серия  1  1  1  1  N  1  1  1  1  1</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 ┘└ ┘└ ┘└ ┘   └ ┘└ ┘└ ┘└ ┘└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РЕЦЕПТ                                    "</w:t>
      </w:r>
      <w:r w:rsidRPr="004F14C2">
        <w:rPr>
          <w:rFonts w:ascii="Courier New" w:eastAsia="Times New Roman" w:hAnsi="Courier New" w:cs="Courier New"/>
          <w:sz w:val="20"/>
          <w:szCs w:val="16"/>
          <w:u w:val="single"/>
          <w:lang w:eastAsia="ru-RU"/>
        </w:rPr>
        <w:t>28</w:t>
      </w:r>
      <w:r w:rsidRPr="004F14C2">
        <w:rPr>
          <w:rFonts w:ascii="Courier New" w:eastAsia="Times New Roman" w:hAnsi="Courier New" w:cs="Courier New"/>
          <w:sz w:val="20"/>
          <w:szCs w:val="16"/>
          <w:lang w:eastAsia="ru-RU"/>
        </w:rPr>
        <w:t>" _</w:t>
      </w:r>
      <w:r w:rsidRPr="004F14C2">
        <w:rPr>
          <w:rFonts w:ascii="Courier New" w:eastAsia="Times New Roman" w:hAnsi="Courier New" w:cs="Courier New"/>
          <w:sz w:val="20"/>
          <w:szCs w:val="16"/>
          <w:u w:val="single"/>
          <w:lang w:eastAsia="ru-RU"/>
        </w:rPr>
        <w:t>июня</w:t>
      </w:r>
      <w:r w:rsidRPr="004F14C2">
        <w:rPr>
          <w:rFonts w:ascii="Courier New" w:eastAsia="Times New Roman" w:hAnsi="Courier New" w:cs="Courier New"/>
          <w:sz w:val="20"/>
          <w:szCs w:val="16"/>
          <w:lang w:eastAsia="ru-RU"/>
        </w:rPr>
        <w:t>____ 20_</w:t>
      </w:r>
      <w:r w:rsidRPr="004F14C2">
        <w:rPr>
          <w:rFonts w:ascii="Courier New" w:eastAsia="Times New Roman" w:hAnsi="Courier New" w:cs="Courier New"/>
          <w:sz w:val="20"/>
          <w:szCs w:val="16"/>
          <w:u w:val="single"/>
          <w:lang w:eastAsia="ru-RU"/>
        </w:rPr>
        <w:t>20</w:t>
      </w:r>
      <w:r w:rsidRPr="004F14C2">
        <w:rPr>
          <w:rFonts w:ascii="Courier New" w:eastAsia="Times New Roman" w:hAnsi="Courier New" w:cs="Courier New"/>
          <w:sz w:val="20"/>
          <w:szCs w:val="16"/>
          <w:lang w:eastAsia="ru-RU"/>
        </w:rPr>
        <w:t>_ г.</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(дата оформления рецепта)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 xml:space="preserve">                 (</w:t>
      </w:r>
      <w:r w:rsidRPr="004F14C2">
        <w:rPr>
          <w:rFonts w:ascii="Courier New" w:eastAsia="Times New Roman" w:hAnsi="Courier New" w:cs="Courier New"/>
          <w:sz w:val="20"/>
          <w:szCs w:val="16"/>
          <w:u w:val="single"/>
          <w:lang w:eastAsia="ru-RU"/>
        </w:rPr>
        <w:t>взрослый</w:t>
      </w:r>
      <w:r w:rsidRPr="004F14C2">
        <w:rPr>
          <w:rFonts w:ascii="Courier New" w:eastAsia="Times New Roman" w:hAnsi="Courier New" w:cs="Courier New"/>
          <w:sz w:val="20"/>
          <w:szCs w:val="16"/>
          <w:lang w:eastAsia="ru-RU"/>
        </w:rPr>
        <w:t>, детский - нужное подчеркнуть)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пациента __</w:t>
      </w:r>
      <w:r w:rsidRPr="004F14C2">
        <w:rPr>
          <w:rFonts w:ascii="Courier New" w:eastAsia="Times New Roman" w:hAnsi="Courier New" w:cs="Courier New"/>
          <w:sz w:val="20"/>
          <w:szCs w:val="16"/>
          <w:u w:val="single"/>
          <w:lang w:eastAsia="ru-RU"/>
        </w:rPr>
        <w:t>Нечкина Алена Евгеньевна____________________________________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Дата рождения _</w:t>
      </w:r>
      <w:r w:rsidRPr="004F14C2">
        <w:rPr>
          <w:rFonts w:ascii="Courier New" w:eastAsia="Times New Roman" w:hAnsi="Courier New" w:cs="Courier New"/>
          <w:sz w:val="20"/>
          <w:szCs w:val="16"/>
          <w:u w:val="single"/>
          <w:lang w:eastAsia="ru-RU"/>
        </w:rPr>
        <w:t>16.06.1999</w:t>
      </w:r>
      <w:r w:rsidRPr="004F14C2">
        <w:rPr>
          <w:rFonts w:ascii="Courier New" w:eastAsia="Times New Roman" w:hAnsi="Courier New" w:cs="Courier New"/>
          <w:sz w:val="20"/>
          <w:szCs w:val="16"/>
          <w:lang w:eastAsia="ru-RU"/>
        </w:rPr>
        <w:t>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Адрес  места  жительства  или  N  медицинской карты амбулаторного пациента,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u w:val="single"/>
          <w:lang w:eastAsia="ru-RU"/>
        </w:rPr>
      </w:pPr>
      <w:r w:rsidRPr="004F14C2">
        <w:rPr>
          <w:rFonts w:ascii="Courier New" w:eastAsia="Times New Roman" w:hAnsi="Courier New" w:cs="Courier New"/>
          <w:sz w:val="20"/>
          <w:szCs w:val="16"/>
          <w:lang w:eastAsia="ru-RU"/>
        </w:rPr>
        <w:t xml:space="preserve">получающего медицинскую помощь в амбулаторных условиях </w:t>
      </w:r>
      <w:r w:rsidRPr="004F14C2">
        <w:rPr>
          <w:rFonts w:ascii="Courier New" w:eastAsia="Times New Roman" w:hAnsi="Courier New" w:cs="Courier New"/>
          <w:sz w:val="20"/>
          <w:szCs w:val="16"/>
          <w:u w:val="single"/>
          <w:lang w:eastAsia="ru-RU"/>
        </w:rPr>
        <w:t>3456 98654______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u w:val="single"/>
          <w:lang w:eastAsia="ru-RU"/>
        </w:rPr>
      </w:pPr>
      <w:r w:rsidRPr="004F14C2">
        <w:rPr>
          <w:rFonts w:ascii="Courier New" w:eastAsia="Times New Roman" w:hAnsi="Courier New" w:cs="Courier New"/>
          <w:sz w:val="20"/>
          <w:szCs w:val="16"/>
          <w:lang w:eastAsia="ru-RU"/>
        </w:rPr>
        <w:t xml:space="preserve">лечащего врача (фельдшера, акушерки) </w:t>
      </w:r>
      <w:r w:rsidRPr="004F14C2">
        <w:rPr>
          <w:rFonts w:ascii="Courier New" w:eastAsia="Times New Roman" w:hAnsi="Courier New" w:cs="Courier New"/>
          <w:sz w:val="20"/>
          <w:szCs w:val="16"/>
          <w:u w:val="single"/>
          <w:lang w:eastAsia="ru-RU"/>
        </w:rPr>
        <w:t>_Былкова Карина Алексеевна___________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pPr>
      <w:r w:rsidRPr="004F14C2">
        <w:rPr>
          <w:rFonts w:ascii="Courier New" w:eastAsia="Times New Roman" w:hAnsi="Courier New" w:cs="Courier New"/>
          <w:noProof/>
          <w:sz w:val="20"/>
          <w:szCs w:val="16"/>
          <w:lang w:eastAsia="ru-RU"/>
        </w:rPr>
        <w:drawing>
          <wp:anchor distT="0" distB="0" distL="114300" distR="114300" simplePos="0" relativeHeight="251773952" behindDoc="0" locked="0" layoutInCell="1" allowOverlap="1" wp14:anchorId="27873085" wp14:editId="085D1ACA">
            <wp:simplePos x="0" y="0"/>
            <wp:positionH relativeFrom="column">
              <wp:posOffset>4930140</wp:posOffset>
            </wp:positionH>
            <wp:positionV relativeFrom="paragraph">
              <wp:posOffset>143510</wp:posOffset>
            </wp:positionV>
            <wp:extent cx="1030605" cy="1024255"/>
            <wp:effectExtent l="0" t="0" r="0"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0605" cy="102425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 xml:space="preserve">Руб.  Коп.   </w:t>
      </w:r>
      <w:r w:rsidRPr="004F14C2">
        <w:rPr>
          <w:rFonts w:ascii="Courier New" w:eastAsia="Times New Roman" w:hAnsi="Courier New" w:cs="Courier New"/>
          <w:sz w:val="20"/>
          <w:szCs w:val="16"/>
          <w:lang w:val="en-US" w:eastAsia="ru-RU"/>
        </w:rPr>
        <w:t>Rp</w:t>
      </w:r>
      <w:r w:rsidRPr="004F14C2">
        <w:rPr>
          <w:rFonts w:ascii="Courier New" w:eastAsia="Times New Roman" w:hAnsi="Courier New" w:cs="Courier New"/>
          <w:sz w:val="20"/>
          <w:szCs w:val="16"/>
          <w:lang w:eastAsia="ru-RU"/>
        </w:rPr>
        <w:t>:</w:t>
      </w:r>
      <w:r w:rsidRPr="004F14C2">
        <w:t xml:space="preserve"> </w:t>
      </w:r>
      <w:r w:rsidRPr="004F14C2">
        <w:rPr>
          <w:lang w:val="en-US"/>
        </w:rPr>
        <w:t>Tab</w:t>
      </w:r>
      <w:r w:rsidRPr="004F14C2">
        <w:t xml:space="preserve">. </w:t>
      </w:r>
      <w:r w:rsidRPr="004F14C2">
        <w:rPr>
          <w:lang w:val="en-US"/>
        </w:rPr>
        <w:t>Clozapini</w:t>
      </w:r>
      <w:r w:rsidRPr="004F14C2">
        <w:t xml:space="preserve"> 0.025</w:t>
      </w:r>
    </w:p>
    <w:p w:rsidR="004F14C2" w:rsidRPr="004F14C2" w:rsidRDefault="004F14C2" w:rsidP="004F14C2">
      <w:pPr>
        <w:widowControl w:val="0"/>
        <w:autoSpaceDE w:val="0"/>
        <w:autoSpaceDN w:val="0"/>
        <w:adjustRightInd w:val="0"/>
        <w:spacing w:after="0" w:line="240" w:lineRule="auto"/>
        <w:jc w:val="both"/>
      </w:pPr>
      <w:r w:rsidRPr="004F14C2">
        <w:t xml:space="preserve">                                        </w:t>
      </w:r>
      <w:r w:rsidRPr="004F14C2">
        <w:rPr>
          <w:lang w:val="en-US"/>
        </w:rPr>
        <w:t>D</w:t>
      </w:r>
      <w:r w:rsidRPr="004F14C2">
        <w:t>.</w:t>
      </w:r>
      <w:r w:rsidRPr="004F14C2">
        <w:rPr>
          <w:lang w:val="en-US"/>
        </w:rPr>
        <w:t>t</w:t>
      </w:r>
      <w:r w:rsidRPr="004F14C2">
        <w:t>.</w:t>
      </w:r>
      <w:r w:rsidRPr="004F14C2">
        <w:rPr>
          <w:lang w:val="en-US"/>
        </w:rPr>
        <w:t>d</w:t>
      </w:r>
      <w:r w:rsidRPr="004F14C2">
        <w:t>.</w:t>
      </w:r>
      <w:r w:rsidRPr="004F14C2">
        <w:rPr>
          <w:lang w:val="en-US"/>
        </w:rPr>
        <w:t>N</w:t>
      </w:r>
      <w:r w:rsidRPr="004F14C2">
        <w:t xml:space="preserve"> 50</w:t>
      </w:r>
    </w:p>
    <w:p w:rsidR="004F14C2" w:rsidRPr="004F14C2" w:rsidRDefault="004F14C2" w:rsidP="004F14C2">
      <w:pPr>
        <w:widowControl w:val="0"/>
        <w:autoSpaceDE w:val="0"/>
        <w:autoSpaceDN w:val="0"/>
        <w:adjustRightInd w:val="0"/>
        <w:spacing w:after="0" w:line="240" w:lineRule="auto"/>
        <w:jc w:val="both"/>
      </w:pPr>
      <w:r w:rsidRPr="004F14C2">
        <w:t xml:space="preserve">                                        </w:t>
      </w:r>
      <w:r w:rsidRPr="004F14C2">
        <w:rPr>
          <w:lang w:val="en-US"/>
        </w:rPr>
        <w:t>S</w:t>
      </w:r>
      <w:r w:rsidRPr="004F14C2">
        <w:t>. По 2 таб * 3 раза в день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noProof/>
          <w:color w:val="FF0000"/>
          <w:sz w:val="28"/>
          <w:lang w:eastAsia="ru-RU"/>
        </w:rPr>
        <w:drawing>
          <wp:anchor distT="0" distB="0" distL="114300" distR="114300" simplePos="0" relativeHeight="251771904" behindDoc="1" locked="0" layoutInCell="1" allowOverlap="1" wp14:anchorId="76D95AE5" wp14:editId="0B810725">
            <wp:simplePos x="0" y="0"/>
            <wp:positionH relativeFrom="column">
              <wp:posOffset>3824605</wp:posOffset>
            </wp:positionH>
            <wp:positionV relativeFrom="paragraph">
              <wp:posOffset>68580</wp:posOffset>
            </wp:positionV>
            <wp:extent cx="1400175" cy="1400175"/>
            <wp:effectExtent l="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ra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noProof/>
          <w:color w:val="5B9BD5" w:themeColor="accent1"/>
          <w:sz w:val="20"/>
          <w:szCs w:val="16"/>
          <w:lang w:eastAsia="ru-RU"/>
        </w:rPr>
        <w:drawing>
          <wp:anchor distT="0" distB="0" distL="114300" distR="114300" simplePos="0" relativeHeight="251772928" behindDoc="0" locked="0" layoutInCell="1" allowOverlap="1" wp14:anchorId="6FFBC4F8" wp14:editId="28C05695">
            <wp:simplePos x="0" y="0"/>
            <wp:positionH relativeFrom="column">
              <wp:posOffset>2120265</wp:posOffset>
            </wp:positionH>
            <wp:positionV relativeFrom="paragraph">
              <wp:posOffset>140970</wp:posOffset>
            </wp:positionV>
            <wp:extent cx="1828800" cy="996315"/>
            <wp:effectExtent l="0" t="0" r="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rmany-tokio-hotel-wikipedia-singer-songwriter-datesignature.jpg"/>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28800" cy="996315"/>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color w:val="5B9BD5" w:themeColor="accent1"/>
          <w:sz w:val="20"/>
          <w:szCs w:val="16"/>
          <w:lang w:eastAsia="ru-RU"/>
        </w:rPr>
        <w:t xml:space="preserve">Подпись и печать лечащего врача                        </w:t>
      </w:r>
      <w:r w:rsidRPr="004F14C2">
        <w:rPr>
          <w:rFonts w:ascii="Courier New" w:eastAsia="Times New Roman" w:hAnsi="Courier New" w:cs="Courier New"/>
          <w:sz w:val="20"/>
          <w:szCs w:val="16"/>
          <w:lang w:eastAsia="ru-RU"/>
        </w:rPr>
        <w:t>М.П.</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(подпись фельдшера, акушерки)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center"/>
        <w:rPr>
          <w:rFonts w:ascii="Courier New" w:eastAsia="Times New Roman" w:hAnsi="Courier New" w:cs="Courier New"/>
          <w:sz w:val="20"/>
          <w:szCs w:val="16"/>
          <w:lang w:eastAsia="ru-RU"/>
        </w:rPr>
      </w:pPr>
    </w:p>
    <w:p w:rsidR="004F14C2" w:rsidRPr="004F14C2" w:rsidRDefault="004F14C2" w:rsidP="004F14C2">
      <w:pPr>
        <w:widowControl w:val="0"/>
        <w:autoSpaceDE w:val="0"/>
        <w:autoSpaceDN w:val="0"/>
        <w:adjustRightInd w:val="0"/>
        <w:spacing w:after="0" w:line="240" w:lineRule="auto"/>
        <w:jc w:val="center"/>
        <w:rPr>
          <w:rFonts w:ascii="Courier New" w:eastAsia="Times New Roman" w:hAnsi="Courier New" w:cs="Courier New"/>
          <w:sz w:val="20"/>
          <w:szCs w:val="16"/>
          <w:lang w:eastAsia="ru-RU"/>
        </w:rPr>
      </w:pPr>
      <w:r w:rsidRPr="004F14C2">
        <w:rPr>
          <w:rFonts w:ascii="Courier New" w:eastAsia="Times New Roman" w:hAnsi="Courier New" w:cs="Courier New"/>
          <w:sz w:val="20"/>
          <w:szCs w:val="16"/>
          <w:lang w:eastAsia="ru-RU"/>
        </w:rPr>
        <w:t>Рецепт действителен в течение 15 дней</w:t>
      </w:r>
    </w:p>
    <w:p w:rsidR="004F14C2" w:rsidRPr="004F14C2" w:rsidRDefault="004F14C2" w:rsidP="004F14C2">
      <w:pPr>
        <w:widowControl w:val="0"/>
        <w:autoSpaceDE w:val="0"/>
        <w:autoSpaceDN w:val="0"/>
        <w:spacing w:after="0" w:line="240" w:lineRule="auto"/>
        <w:rPr>
          <w:rFonts w:ascii="Times New Roman" w:eastAsia="Times New Roman" w:hAnsi="Times New Roman" w:cs="Times New Roman"/>
          <w:b/>
          <w:sz w:val="28"/>
          <w:szCs w:val="20"/>
          <w:lang w:eastAsia="ru-RU"/>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tbl>
      <w:tblPr>
        <w:tblW w:w="9060" w:type="dxa"/>
        <w:tblInd w:w="20" w:type="dxa"/>
        <w:shd w:val="clear" w:color="auto" w:fill="FFFFFF"/>
        <w:tblCellMar>
          <w:left w:w="0" w:type="dxa"/>
          <w:right w:w="0" w:type="dxa"/>
        </w:tblCellMar>
        <w:tblLook w:val="04A0" w:firstRow="1" w:lastRow="0" w:firstColumn="1" w:lastColumn="0" w:noHBand="0" w:noVBand="1"/>
      </w:tblPr>
      <w:tblGrid>
        <w:gridCol w:w="5792"/>
        <w:gridCol w:w="3268"/>
      </w:tblGrid>
      <w:tr w:rsidR="004F14C2" w:rsidRPr="004F14C2" w:rsidTr="006F6E6F">
        <w:tc>
          <w:tcPr>
            <w:tcW w:w="5792" w:type="dxa"/>
            <w:vMerge w:val="restart"/>
            <w:tcBorders>
              <w:right w:val="single" w:sz="8" w:space="0" w:color="000000"/>
            </w:tcBorders>
            <w:shd w:val="clear" w:color="auto" w:fill="FFFFFF"/>
            <w:hideMark/>
          </w:tcPr>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noProof/>
                <w:sz w:val="28"/>
                <w:szCs w:val="21"/>
                <w:lang w:eastAsia="ru-RU"/>
              </w:rPr>
              <w:lastRenderedPageBreak/>
              <w:drawing>
                <wp:anchor distT="0" distB="0" distL="114300" distR="114300" simplePos="0" relativeHeight="251776000" behindDoc="0" locked="0" layoutInCell="1" allowOverlap="1" wp14:anchorId="75C64899" wp14:editId="52DC17CE">
                  <wp:simplePos x="0" y="0"/>
                  <wp:positionH relativeFrom="column">
                    <wp:posOffset>859790</wp:posOffset>
                  </wp:positionH>
                  <wp:positionV relativeFrom="paragraph">
                    <wp:posOffset>879475</wp:posOffset>
                  </wp:positionV>
                  <wp:extent cx="904875" cy="491712"/>
                  <wp:effectExtent l="0" t="0" r="0" b="381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491712"/>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noProof/>
                <w:sz w:val="28"/>
                <w:szCs w:val="21"/>
                <w:lang w:eastAsia="ru-RU"/>
              </w:rPr>
              <w:drawing>
                <wp:anchor distT="0" distB="0" distL="114300" distR="114300" simplePos="0" relativeHeight="251774976" behindDoc="0" locked="0" layoutInCell="1" allowOverlap="1" wp14:anchorId="608A2E59" wp14:editId="3020F77B">
                  <wp:simplePos x="0" y="0"/>
                  <wp:positionH relativeFrom="column">
                    <wp:posOffset>2431415</wp:posOffset>
                  </wp:positionH>
                  <wp:positionV relativeFrom="paragraph">
                    <wp:posOffset>558800</wp:posOffset>
                  </wp:positionV>
                  <wp:extent cx="1103630" cy="426720"/>
                  <wp:effectExtent l="0" t="0" r="1270"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3630" cy="42672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sz w:val="28"/>
                <w:szCs w:val="21"/>
                <w:lang w:eastAsia="ru-RU"/>
              </w:rPr>
              <w:t>Аптека №1</w:t>
            </w:r>
            <w:r w:rsidRPr="004F14C2">
              <w:rPr>
                <w:rFonts w:ascii="Times New Roman" w:eastAsia="Times New Roman" w:hAnsi="Times New Roman" w:cs="Times New Roman"/>
                <w:sz w:val="28"/>
                <w:szCs w:val="21"/>
                <w:lang w:eastAsia="ru-RU"/>
              </w:rPr>
              <w:br/>
              <w:t>Клозапин 25 мг</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 50, 1 упаковка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Былкова 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28.06.2020</w:t>
            </w:r>
          </w:p>
        </w:tc>
        <w:tc>
          <w:tcPr>
            <w:tcW w:w="3268" w:type="dxa"/>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Отметка о назначении лекарственного препарата по решению врачебной комиссии</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060" w:type="dxa"/>
        <w:tblInd w:w="20" w:type="dxa"/>
        <w:shd w:val="clear" w:color="auto" w:fill="FFFFFF"/>
        <w:tblCellMar>
          <w:left w:w="0" w:type="dxa"/>
          <w:right w:w="0" w:type="dxa"/>
        </w:tblCellMar>
        <w:tblLook w:val="04A0" w:firstRow="1" w:lastRow="0" w:firstColumn="1" w:lastColumn="0" w:noHBand="0" w:noVBand="1"/>
      </w:tblPr>
      <w:tblGrid>
        <w:gridCol w:w="3407"/>
        <w:gridCol w:w="2900"/>
        <w:gridCol w:w="275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tabs>
          <w:tab w:val="left" w:pos="708"/>
        </w:tabs>
        <w:suppressAutoHyphens/>
        <w:spacing w:after="0" w:line="100" w:lineRule="atLeast"/>
        <w:ind w:right="-1"/>
        <w:jc w:val="both"/>
        <w:rPr>
          <w:rFonts w:ascii="Times New Roman" w:eastAsia="Times New Roman" w:hAnsi="Times New Roman" w:cs="Times New Roman"/>
          <w:sz w:val="28"/>
          <w:szCs w:val="28"/>
        </w:rPr>
      </w:pPr>
      <w:r w:rsidRPr="004F14C2">
        <w:rPr>
          <w:rFonts w:ascii="Times New Roman" w:eastAsia="Times New Roman" w:hAnsi="Times New Roman" w:cs="Times New Roman"/>
          <w:sz w:val="28"/>
          <w:szCs w:val="28"/>
        </w:rPr>
        <w:lastRenderedPageBreak/>
        <w:t>1.2 Заполните таблицу.</w:t>
      </w:r>
    </w:p>
    <w:p w:rsidR="004F14C2" w:rsidRPr="004F14C2" w:rsidRDefault="004F14C2" w:rsidP="004F14C2">
      <w:pPr>
        <w:tabs>
          <w:tab w:val="left" w:pos="708"/>
        </w:tabs>
        <w:suppressAutoHyphens/>
        <w:spacing w:after="0" w:line="100" w:lineRule="atLeast"/>
        <w:ind w:right="-1"/>
        <w:jc w:val="both"/>
        <w:rPr>
          <w:rFonts w:ascii="Times New Roman" w:eastAsia="Times New Roman" w:hAnsi="Times New Roman" w:cs="Times New Roman"/>
          <w:sz w:val="28"/>
          <w:szCs w:val="28"/>
        </w:rPr>
      </w:pPr>
    </w:p>
    <w:p w:rsidR="004F14C2" w:rsidRPr="004F14C2" w:rsidRDefault="004F14C2" w:rsidP="004F14C2">
      <w:pPr>
        <w:tabs>
          <w:tab w:val="left" w:pos="708"/>
        </w:tabs>
        <w:suppressAutoHyphens/>
        <w:spacing w:after="0" w:line="100" w:lineRule="atLeast"/>
        <w:ind w:right="-1"/>
        <w:jc w:val="both"/>
        <w:rPr>
          <w:rFonts w:ascii="Times New Roman" w:eastAsia="Times New Roman" w:hAnsi="Times New Roman" w:cs="Times New Roman"/>
          <w:sz w:val="28"/>
          <w:szCs w:val="28"/>
        </w:rPr>
      </w:pPr>
      <w:r w:rsidRPr="004F14C2">
        <w:rPr>
          <w:rFonts w:ascii="Times New Roman" w:eastAsia="Times New Roman" w:hAnsi="Times New Roman" w:cs="Times New Roman"/>
          <w:sz w:val="28"/>
          <w:szCs w:val="28"/>
        </w:rPr>
        <w:t>Таблица 1 - Отпуск лекарственных препаратов, разрешенный аптечным организациям</w:t>
      </w:r>
    </w:p>
    <w:tbl>
      <w:tblPr>
        <w:tblStyle w:val="10"/>
        <w:tblW w:w="0" w:type="auto"/>
        <w:tblLook w:val="04A0" w:firstRow="1" w:lastRow="0" w:firstColumn="1" w:lastColumn="0" w:noHBand="0" w:noVBand="1"/>
      </w:tblPr>
      <w:tblGrid>
        <w:gridCol w:w="2952"/>
        <w:gridCol w:w="1068"/>
        <w:gridCol w:w="1432"/>
        <w:gridCol w:w="1432"/>
        <w:gridCol w:w="2461"/>
      </w:tblGrid>
      <w:tr w:rsidR="004F14C2" w:rsidRPr="004F14C2" w:rsidTr="006F6E6F">
        <w:tc>
          <w:tcPr>
            <w:tcW w:w="2979" w:type="dxa"/>
          </w:tcPr>
          <w:p w:rsidR="004F14C2" w:rsidRPr="004F14C2" w:rsidRDefault="004F14C2" w:rsidP="004F14C2">
            <w:pPr>
              <w:spacing w:line="100" w:lineRule="atLeast"/>
              <w:ind w:right="-1"/>
              <w:jc w:val="both"/>
              <w:rPr>
                <w:rFonts w:ascii="Times New Roman" w:hAnsi="Times New Roman" w:cs="Times New Roman"/>
                <w:sz w:val="28"/>
                <w:szCs w:val="28"/>
              </w:rPr>
            </w:pPr>
          </w:p>
          <w:p w:rsidR="004F14C2" w:rsidRPr="004F14C2" w:rsidRDefault="004F14C2" w:rsidP="004F14C2">
            <w:pPr>
              <w:spacing w:line="100" w:lineRule="atLeast"/>
              <w:ind w:right="-1"/>
              <w:jc w:val="center"/>
              <w:rPr>
                <w:rFonts w:ascii="Times New Roman" w:hAnsi="Times New Roman" w:cs="Times New Roman"/>
                <w:sz w:val="28"/>
                <w:szCs w:val="28"/>
              </w:rPr>
            </w:pPr>
            <w:r w:rsidRPr="004F14C2">
              <w:rPr>
                <w:rFonts w:ascii="Times New Roman" w:hAnsi="Times New Roman" w:cs="Times New Roman"/>
                <w:sz w:val="28"/>
                <w:szCs w:val="28"/>
              </w:rPr>
              <w:t>Группа ЛП</w:t>
            </w:r>
          </w:p>
        </w:tc>
        <w:tc>
          <w:tcPr>
            <w:tcW w:w="1136"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Аптека</w:t>
            </w:r>
          </w:p>
        </w:tc>
        <w:tc>
          <w:tcPr>
            <w:tcW w:w="1487"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Аптечный пункт</w:t>
            </w:r>
          </w:p>
        </w:tc>
        <w:tc>
          <w:tcPr>
            <w:tcW w:w="1487"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Аптечный киоск</w:t>
            </w:r>
          </w:p>
        </w:tc>
        <w:tc>
          <w:tcPr>
            <w:tcW w:w="2482"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Индивидуальный предприниматель, имеющий лицензию на фарм.деятельность</w:t>
            </w:r>
          </w:p>
        </w:tc>
      </w:tr>
      <w:tr w:rsidR="004F14C2" w:rsidRPr="004F14C2" w:rsidTr="006F6E6F">
        <w:tc>
          <w:tcPr>
            <w:tcW w:w="2979"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Безрецептурные ЛП</w:t>
            </w:r>
          </w:p>
        </w:tc>
        <w:tc>
          <w:tcPr>
            <w:tcW w:w="1136"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c>
          <w:tcPr>
            <w:tcW w:w="1487"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c>
          <w:tcPr>
            <w:tcW w:w="1487"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c>
          <w:tcPr>
            <w:tcW w:w="2482"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r>
      <w:tr w:rsidR="004F14C2" w:rsidRPr="004F14C2" w:rsidTr="006F6E6F">
        <w:tc>
          <w:tcPr>
            <w:tcW w:w="2979"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Рецептурные ЛП, не подлежащие ПКУ</w:t>
            </w:r>
          </w:p>
        </w:tc>
        <w:tc>
          <w:tcPr>
            <w:tcW w:w="1136"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c>
          <w:tcPr>
            <w:tcW w:w="1487"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c>
          <w:tcPr>
            <w:tcW w:w="1487"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c>
          <w:tcPr>
            <w:tcW w:w="2482"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r>
      <w:tr w:rsidR="004F14C2" w:rsidRPr="004F14C2" w:rsidTr="006F6E6F">
        <w:tc>
          <w:tcPr>
            <w:tcW w:w="2979"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Наркотические и психотропные ЛП</w:t>
            </w:r>
          </w:p>
        </w:tc>
        <w:tc>
          <w:tcPr>
            <w:tcW w:w="1136"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c>
          <w:tcPr>
            <w:tcW w:w="1487"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c>
          <w:tcPr>
            <w:tcW w:w="1487"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c>
          <w:tcPr>
            <w:tcW w:w="2482"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r>
      <w:tr w:rsidR="004F14C2" w:rsidRPr="004F14C2" w:rsidTr="006F6E6F">
        <w:tc>
          <w:tcPr>
            <w:tcW w:w="2979"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Иммунобиологические ЛП</w:t>
            </w:r>
          </w:p>
        </w:tc>
        <w:tc>
          <w:tcPr>
            <w:tcW w:w="1136"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c>
          <w:tcPr>
            <w:tcW w:w="1487"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c>
          <w:tcPr>
            <w:tcW w:w="1487"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c>
          <w:tcPr>
            <w:tcW w:w="2482" w:type="dxa"/>
          </w:tcPr>
          <w:p w:rsidR="004F14C2" w:rsidRPr="004F14C2" w:rsidRDefault="004F14C2" w:rsidP="004F14C2">
            <w:pPr>
              <w:spacing w:line="100" w:lineRule="atLeast"/>
              <w:ind w:right="-1"/>
              <w:jc w:val="both"/>
              <w:rPr>
                <w:rFonts w:ascii="Times New Roman" w:hAnsi="Times New Roman" w:cs="Times New Roman"/>
                <w:sz w:val="28"/>
                <w:szCs w:val="28"/>
              </w:rPr>
            </w:pPr>
            <w:r w:rsidRPr="004F14C2">
              <w:rPr>
                <w:rFonts w:ascii="Times New Roman" w:hAnsi="Times New Roman" w:cs="Times New Roman"/>
                <w:sz w:val="28"/>
                <w:szCs w:val="28"/>
              </w:rPr>
              <w:t>-</w:t>
            </w:r>
          </w:p>
        </w:tc>
      </w:tr>
    </w:tbl>
    <w:p w:rsidR="004F14C2" w:rsidRPr="004F14C2" w:rsidRDefault="004F14C2" w:rsidP="004F14C2">
      <w:pPr>
        <w:tabs>
          <w:tab w:val="left" w:pos="708"/>
        </w:tabs>
        <w:suppressAutoHyphens/>
        <w:spacing w:after="0" w:line="100" w:lineRule="atLeast"/>
        <w:ind w:right="-1"/>
        <w:jc w:val="both"/>
        <w:rPr>
          <w:rFonts w:ascii="Times New Roman" w:eastAsia="Times New Roman" w:hAnsi="Times New Roman" w:cs="Times New Roman"/>
          <w:sz w:val="28"/>
          <w:szCs w:val="28"/>
        </w:rPr>
      </w:pPr>
    </w:p>
    <w:p w:rsidR="004F14C2" w:rsidRPr="004F14C2" w:rsidRDefault="004F14C2" w:rsidP="004F14C2">
      <w:pPr>
        <w:spacing w:line="360" w:lineRule="auto"/>
        <w:ind w:firstLine="709"/>
        <w:rPr>
          <w:rFonts w:ascii="Times New Roman" w:hAnsi="Times New Roman" w:cs="Times New Roman"/>
          <w:b/>
          <w:sz w:val="28"/>
        </w:rPr>
      </w:pPr>
      <w:r w:rsidRPr="004F14C2">
        <w:rPr>
          <w:rFonts w:ascii="Times New Roman" w:hAnsi="Times New Roman" w:cs="Times New Roman"/>
          <w:b/>
          <w:sz w:val="28"/>
        </w:rPr>
        <w:t>1.3 Особенности отпуска некоторых групп лекарственных препаратов.</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Приказ Министерства здравоохранения РФ от 11 июля 2017 г. №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Отпуск иммунобиологических лекарственных препаратов по рецептам осуществляется аптеками и аптечными пунктами.</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Правилами установлено (п. 13), что отпуск иммунобиологического лекарственного препарата осуществляется лицу, приобретающему (получающему) лекарственный препарат, при наличии у него специального термоконтейнера, в который помещается лекарственный препарат, с разъяснением необходимости его доставки в медицинскую организацию при условии хранения в специальном термоконтейнере в срок, не превышающий 48 часов после его приобретения.</w:t>
      </w:r>
    </w:p>
    <w:p w:rsidR="004F14C2" w:rsidRPr="004F14C2" w:rsidRDefault="004F14C2" w:rsidP="004F14C2">
      <w:pPr>
        <w:spacing w:line="360" w:lineRule="auto"/>
        <w:ind w:firstLine="709"/>
        <w:rPr>
          <w:rFonts w:ascii="Times New Roman" w:hAnsi="Times New Roman" w:cs="Times New Roman"/>
          <w:sz w:val="28"/>
        </w:rPr>
      </w:pP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При отпуске иммунобиологического лекарственного препарата на рецепте или корешке рецепта, который остается у приобретателя данного препарата, указывается точное время (в часах и минутах) его отпуска.</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II. Требования к отпуску наркотических и психотропных лекарственных препаратов, лекарственных препаратов, обладающих анаболической активностью, иных лекарственных препаратов, подлежащих предметно-количественному учету</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19. Отпуск наркотических и психотропных лекарственных препаратов, лекарственных препаратов, обладающих анаболической активностью, лекарственных препаратов, подлежащих предметно-количественному учету, осуществляется фармацевтическими работниками, занимающими должности, включенные в перечень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лекарственных препаратов физическим лицам, утвержденный приказом Министерства здравоохранения Российской Федерации от 7 сентября 2016 г. № 681н (зарегистрирован Министерством юстиции Российской Федерации 21 сентября 2016 г., регистрационный № 43748).</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20. Наркотические и психотропные лекарственные препараты списка II, за исключением лекарственных препаратов в виде трансдермальных терапевтических систем, отпускаются при предъявлении документа, удостоверяющего личность, лицу, указанному в рецепте, его законному представителю*(17) или лицу, имеющему оформленную в соответствии с законодательством Российской Федерации доверенность на право получения таких наркотических и психотропных лекарственных препаратов.</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 xml:space="preserve">21. Наркотические и психотропные лекарственные препараты списка II (за исключением лекарственных препаратов в виде трансдермальных </w:t>
      </w:r>
      <w:r w:rsidRPr="004F14C2">
        <w:rPr>
          <w:rFonts w:ascii="Times New Roman" w:hAnsi="Times New Roman" w:cs="Times New Roman"/>
          <w:sz w:val="28"/>
        </w:rPr>
        <w:lastRenderedPageBreak/>
        <w:t>терапевтических систем), предназначенные для граждан, имеющих право на бесплатное получение лекарственных препаратов или получение лекарственных препаратов со скидкой, отпускаются при предъявлении рецепта, выписанного на рецептурном бланке формы № 107/у-НП, и рецепта, выписанного на рецептурном бланке формы № 148-1/у-04 (л) или формы № 148-1/у-06 (л).</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22. После отпуска наркотических и психотропных лекарственных препаратов списка II, в том числе в виде трансдермальных терапевтических систем, психотропных лекарственных препаратов списка III лицу, получившему лекарственный препарат, выдается сигнатура с желтой полосой в верхней части и надписью черным шрифтом на ней «Сигнатура», в которой указываются:</w:t>
      </w:r>
    </w:p>
    <w:p w:rsidR="004F14C2" w:rsidRPr="004F14C2" w:rsidRDefault="004F14C2" w:rsidP="004F14C2">
      <w:pPr>
        <w:numPr>
          <w:ilvl w:val="0"/>
          <w:numId w:val="13"/>
        </w:numPr>
        <w:spacing w:line="360" w:lineRule="auto"/>
        <w:contextualSpacing/>
        <w:rPr>
          <w:rFonts w:ascii="Times New Roman" w:hAnsi="Times New Roman" w:cs="Times New Roman"/>
          <w:sz w:val="28"/>
        </w:rPr>
      </w:pPr>
      <w:r w:rsidRPr="004F14C2">
        <w:rPr>
          <w:rFonts w:ascii="Times New Roman" w:hAnsi="Times New Roman" w:cs="Times New Roman"/>
          <w:sz w:val="28"/>
        </w:rPr>
        <w:t>наименование и адрес местонахождения аптеки или аптечного пункта;</w:t>
      </w:r>
    </w:p>
    <w:p w:rsidR="004F14C2" w:rsidRPr="004F14C2" w:rsidRDefault="004F14C2" w:rsidP="004F14C2">
      <w:pPr>
        <w:numPr>
          <w:ilvl w:val="0"/>
          <w:numId w:val="13"/>
        </w:numPr>
        <w:spacing w:line="360" w:lineRule="auto"/>
        <w:contextualSpacing/>
        <w:rPr>
          <w:rFonts w:ascii="Times New Roman" w:hAnsi="Times New Roman" w:cs="Times New Roman"/>
          <w:sz w:val="28"/>
        </w:rPr>
      </w:pPr>
      <w:r w:rsidRPr="004F14C2">
        <w:rPr>
          <w:rFonts w:ascii="Times New Roman" w:hAnsi="Times New Roman" w:cs="Times New Roman"/>
          <w:sz w:val="28"/>
        </w:rPr>
        <w:t>номер и дата выписанного рецепта;</w:t>
      </w:r>
    </w:p>
    <w:p w:rsidR="004F14C2" w:rsidRPr="004F14C2" w:rsidRDefault="004F14C2" w:rsidP="004F14C2">
      <w:pPr>
        <w:numPr>
          <w:ilvl w:val="0"/>
          <w:numId w:val="13"/>
        </w:numPr>
        <w:spacing w:line="360" w:lineRule="auto"/>
        <w:contextualSpacing/>
        <w:rPr>
          <w:rFonts w:ascii="Times New Roman" w:hAnsi="Times New Roman" w:cs="Times New Roman"/>
          <w:sz w:val="28"/>
        </w:rPr>
      </w:pPr>
      <w:r w:rsidRPr="004F14C2">
        <w:rPr>
          <w:rFonts w:ascii="Times New Roman" w:hAnsi="Times New Roman" w:cs="Times New Roman"/>
          <w:sz w:val="28"/>
        </w:rPr>
        <w:t>фамилия, имя, отчество (при наличии) лица, для которого предназначен лекарственный препарат, его возраст;</w:t>
      </w:r>
    </w:p>
    <w:p w:rsidR="004F14C2" w:rsidRPr="004F14C2" w:rsidRDefault="004F14C2" w:rsidP="004F14C2">
      <w:pPr>
        <w:numPr>
          <w:ilvl w:val="0"/>
          <w:numId w:val="13"/>
        </w:numPr>
        <w:spacing w:line="360" w:lineRule="auto"/>
        <w:contextualSpacing/>
        <w:rPr>
          <w:rFonts w:ascii="Times New Roman" w:hAnsi="Times New Roman" w:cs="Times New Roman"/>
          <w:sz w:val="28"/>
        </w:rPr>
      </w:pPr>
      <w:r w:rsidRPr="004F14C2">
        <w:rPr>
          <w:rFonts w:ascii="Times New Roman" w:hAnsi="Times New Roman" w:cs="Times New Roman"/>
          <w:sz w:val="28"/>
        </w:rPr>
        <w:t>номер медицинской карты пациента, получающего медицинскую помощь в амбулаторных условиях, для которого предназначен лекарственный препарат;</w:t>
      </w:r>
    </w:p>
    <w:p w:rsidR="004F14C2" w:rsidRPr="004F14C2" w:rsidRDefault="004F14C2" w:rsidP="004F14C2">
      <w:pPr>
        <w:numPr>
          <w:ilvl w:val="0"/>
          <w:numId w:val="13"/>
        </w:numPr>
        <w:spacing w:line="360" w:lineRule="auto"/>
        <w:contextualSpacing/>
        <w:rPr>
          <w:rFonts w:ascii="Times New Roman" w:hAnsi="Times New Roman" w:cs="Times New Roman"/>
          <w:sz w:val="28"/>
        </w:rPr>
      </w:pPr>
      <w:r w:rsidRPr="004F14C2">
        <w:rPr>
          <w:rFonts w:ascii="Times New Roman" w:hAnsi="Times New Roman" w:cs="Times New Roman"/>
          <w:sz w:val="28"/>
        </w:rPr>
        <w:t>фамилия, имя, отчество (при наличии) медицинского работника, выписавшего рецепт, его контактный телефон либо телефон медицинской организации;</w:t>
      </w:r>
    </w:p>
    <w:p w:rsidR="004F14C2" w:rsidRPr="004F14C2" w:rsidRDefault="004F14C2" w:rsidP="004F14C2">
      <w:pPr>
        <w:numPr>
          <w:ilvl w:val="0"/>
          <w:numId w:val="13"/>
        </w:numPr>
        <w:spacing w:line="360" w:lineRule="auto"/>
        <w:contextualSpacing/>
        <w:rPr>
          <w:rFonts w:ascii="Times New Roman" w:hAnsi="Times New Roman" w:cs="Times New Roman"/>
          <w:sz w:val="28"/>
        </w:rPr>
      </w:pPr>
      <w:r w:rsidRPr="004F14C2">
        <w:rPr>
          <w:rFonts w:ascii="Times New Roman" w:hAnsi="Times New Roman" w:cs="Times New Roman"/>
          <w:sz w:val="28"/>
        </w:rPr>
        <w:t>содержание рецепта на латинском языке;</w:t>
      </w:r>
    </w:p>
    <w:p w:rsidR="004F14C2" w:rsidRPr="004F14C2" w:rsidRDefault="004F14C2" w:rsidP="004F14C2">
      <w:pPr>
        <w:numPr>
          <w:ilvl w:val="0"/>
          <w:numId w:val="13"/>
        </w:numPr>
        <w:spacing w:line="360" w:lineRule="auto"/>
        <w:contextualSpacing/>
        <w:rPr>
          <w:rFonts w:ascii="Times New Roman" w:hAnsi="Times New Roman" w:cs="Times New Roman"/>
          <w:sz w:val="28"/>
        </w:rPr>
      </w:pPr>
      <w:r w:rsidRPr="004F14C2">
        <w:rPr>
          <w:rFonts w:ascii="Times New Roman" w:hAnsi="Times New Roman" w:cs="Times New Roman"/>
          <w:sz w:val="28"/>
        </w:rPr>
        <w:t>фамилия, имя, отчество (при наличии) и подпись фармацевтического работника, отпустившего лекарственный препарат;</w:t>
      </w:r>
    </w:p>
    <w:p w:rsidR="004F14C2" w:rsidRPr="004F14C2" w:rsidRDefault="004F14C2" w:rsidP="004F14C2">
      <w:pPr>
        <w:numPr>
          <w:ilvl w:val="0"/>
          <w:numId w:val="13"/>
        </w:numPr>
        <w:spacing w:line="360" w:lineRule="auto"/>
        <w:contextualSpacing/>
        <w:rPr>
          <w:rFonts w:ascii="Times New Roman" w:hAnsi="Times New Roman" w:cs="Times New Roman"/>
          <w:sz w:val="28"/>
        </w:rPr>
      </w:pPr>
      <w:r w:rsidRPr="004F14C2">
        <w:rPr>
          <w:rFonts w:ascii="Times New Roman" w:hAnsi="Times New Roman" w:cs="Times New Roman"/>
          <w:sz w:val="28"/>
        </w:rPr>
        <w:t>дата отпуска лекарственного препарата.</w:t>
      </w: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widowControl w:val="0"/>
        <w:shd w:val="clear" w:color="auto" w:fill="FF66FF"/>
        <w:autoSpaceDE w:val="0"/>
        <w:autoSpaceDN w:val="0"/>
        <w:spacing w:after="0" w:line="240" w:lineRule="auto"/>
        <w:jc w:val="center"/>
        <w:rPr>
          <w:rFonts w:ascii="Calibri" w:eastAsia="Times New Roman" w:hAnsi="Calibri" w:cs="Calibri"/>
          <w:b/>
          <w:szCs w:val="20"/>
          <w:lang w:eastAsia="ru-RU"/>
        </w:rPr>
      </w:pPr>
      <w:r w:rsidRPr="004F14C2">
        <w:rPr>
          <w:rFonts w:ascii="Calibri" w:eastAsia="Times New Roman" w:hAnsi="Calibri" w:cs="Calibri"/>
          <w:b/>
          <w:szCs w:val="20"/>
          <w:lang w:eastAsia="ru-RU"/>
        </w:rPr>
        <w:lastRenderedPageBreak/>
        <w:t>СПЕЦИАЛЬНЫЙ РЕЦЕПТУРНЫЙ БЛАНК</w:t>
      </w:r>
    </w:p>
    <w:p w:rsidR="004F14C2" w:rsidRPr="004F14C2" w:rsidRDefault="004F14C2" w:rsidP="004F14C2">
      <w:pPr>
        <w:widowControl w:val="0"/>
        <w:shd w:val="clear" w:color="auto" w:fill="FF66FF"/>
        <w:autoSpaceDE w:val="0"/>
        <w:autoSpaceDN w:val="0"/>
        <w:spacing w:after="0" w:line="240" w:lineRule="auto"/>
        <w:jc w:val="center"/>
        <w:rPr>
          <w:rFonts w:ascii="Calibri" w:eastAsia="Times New Roman" w:hAnsi="Calibri" w:cs="Calibri"/>
          <w:b/>
          <w:szCs w:val="20"/>
          <w:lang w:eastAsia="ru-RU"/>
        </w:rPr>
      </w:pPr>
      <w:r w:rsidRPr="004F14C2">
        <w:rPr>
          <w:rFonts w:ascii="Calibri" w:eastAsia="Times New Roman" w:hAnsi="Calibri" w:cs="Calibri"/>
          <w:b/>
          <w:szCs w:val="20"/>
          <w:lang w:eastAsia="ru-RU"/>
        </w:rPr>
        <w:t>НА НАРКОТИЧЕСКОЕ СРЕДСТВО ИЛИ ПСИХОТРОПНОЕ ВЕЩЕСТВО</w:t>
      </w:r>
    </w:p>
    <w:p w:rsidR="004F14C2" w:rsidRPr="004F14C2" w:rsidRDefault="004F14C2" w:rsidP="004F14C2">
      <w:pPr>
        <w:widowControl w:val="0"/>
        <w:shd w:val="clear" w:color="auto" w:fill="FF66FF"/>
        <w:autoSpaceDE w:val="0"/>
        <w:autoSpaceDN w:val="0"/>
        <w:spacing w:after="0" w:line="240" w:lineRule="auto"/>
        <w:ind w:firstLine="540"/>
        <w:jc w:val="both"/>
        <w:rPr>
          <w:rFonts w:ascii="Calibri" w:eastAsia="Times New Roman" w:hAnsi="Calibri" w:cs="Calibri"/>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Министерство здравоохранения                   Код формы по </w:t>
      </w:r>
      <w:hyperlink r:id="rId49" w:history="1">
        <w:r w:rsidRPr="004F14C2">
          <w:rPr>
            <w:rFonts w:ascii="Courier New" w:eastAsia="Times New Roman" w:hAnsi="Courier New" w:cs="Courier New"/>
            <w:color w:val="0000FF"/>
            <w:sz w:val="20"/>
            <w:szCs w:val="20"/>
            <w:lang w:eastAsia="ru-RU"/>
          </w:rPr>
          <w:t>ОКУД</w:t>
        </w:r>
      </w:hyperlink>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Российской Федерации                           Медицинская документация</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noProof/>
          <w:sz w:val="20"/>
          <w:szCs w:val="20"/>
          <w:lang w:eastAsia="ru-RU"/>
        </w:rPr>
        <w:drawing>
          <wp:anchor distT="0" distB="0" distL="114300" distR="114300" simplePos="0" relativeHeight="251777024" behindDoc="0" locked="0" layoutInCell="1" allowOverlap="1" wp14:anchorId="7BC2F9C7" wp14:editId="01F54E2B">
            <wp:simplePos x="0" y="0"/>
            <wp:positionH relativeFrom="column">
              <wp:posOffset>75051</wp:posOffset>
            </wp:positionH>
            <wp:positionV relativeFrom="paragraph">
              <wp:posOffset>23495</wp:posOffset>
            </wp:positionV>
            <wp:extent cx="1685925" cy="602250"/>
            <wp:effectExtent l="0" t="0" r="0" b="762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tamp-dlya-spravo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5925" cy="602250"/>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20"/>
          <w:lang w:eastAsia="ru-RU"/>
        </w:rPr>
        <w:t xml:space="preserve">                                               Форма N 107/у-НП,</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утвержденная приказом</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Министерства здравоохранения</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штамп медицинской организации              Российской Федерации</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от ___________ N 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РЕЦЕПТ</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     ┌─┬─┬─┬─┬─┬─┐</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Серия │1│1│1│1│   N │1│1│1│1│1│1│</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     └─┴─┴─┴─┴─┴─┘</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w:t>
      </w:r>
      <w:r w:rsidRPr="004F14C2">
        <w:rPr>
          <w:rFonts w:ascii="Courier New" w:eastAsia="Times New Roman" w:hAnsi="Courier New" w:cs="Courier New"/>
          <w:sz w:val="20"/>
          <w:szCs w:val="20"/>
          <w:u w:val="single"/>
          <w:lang w:eastAsia="ru-RU"/>
        </w:rPr>
        <w:t>28</w:t>
      </w:r>
      <w:r w:rsidRPr="004F14C2">
        <w:rPr>
          <w:rFonts w:ascii="Courier New" w:eastAsia="Times New Roman" w:hAnsi="Courier New" w:cs="Courier New"/>
          <w:sz w:val="20"/>
          <w:szCs w:val="20"/>
          <w:lang w:eastAsia="ru-RU"/>
        </w:rPr>
        <w:t xml:space="preserve">" </w:t>
      </w:r>
      <w:r w:rsidRPr="004F14C2">
        <w:rPr>
          <w:rFonts w:ascii="Courier New" w:eastAsia="Times New Roman" w:hAnsi="Courier New" w:cs="Courier New"/>
          <w:sz w:val="20"/>
          <w:szCs w:val="20"/>
          <w:u w:val="single"/>
          <w:lang w:eastAsia="ru-RU"/>
        </w:rPr>
        <w:t>_июня</w:t>
      </w:r>
      <w:r w:rsidRPr="004F14C2">
        <w:rPr>
          <w:rFonts w:ascii="Courier New" w:eastAsia="Times New Roman" w:hAnsi="Courier New" w:cs="Courier New"/>
          <w:sz w:val="20"/>
          <w:szCs w:val="20"/>
          <w:lang w:eastAsia="ru-RU"/>
        </w:rPr>
        <w:t>_______ 20</w:t>
      </w:r>
      <w:r w:rsidRPr="004F14C2">
        <w:rPr>
          <w:rFonts w:ascii="Courier New" w:eastAsia="Times New Roman" w:hAnsi="Courier New" w:cs="Courier New"/>
          <w:sz w:val="20"/>
          <w:szCs w:val="20"/>
          <w:u w:val="single"/>
          <w:lang w:eastAsia="ru-RU"/>
        </w:rPr>
        <w:t>20</w:t>
      </w:r>
      <w:r w:rsidRPr="004F14C2">
        <w:rPr>
          <w:rFonts w:ascii="Courier New" w:eastAsia="Times New Roman" w:hAnsi="Courier New" w:cs="Courier New"/>
          <w:sz w:val="20"/>
          <w:szCs w:val="20"/>
          <w:lang w:eastAsia="ru-RU"/>
        </w:rPr>
        <w:t>_ г.</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(дата выписки рецепта)</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w:t>
      </w:r>
      <w:r w:rsidRPr="004F14C2">
        <w:rPr>
          <w:rFonts w:ascii="Courier New" w:eastAsia="Times New Roman" w:hAnsi="Courier New" w:cs="Courier New"/>
          <w:sz w:val="20"/>
          <w:szCs w:val="20"/>
          <w:u w:val="single"/>
          <w:lang w:eastAsia="ru-RU"/>
        </w:rPr>
        <w:t>взрослый</w:t>
      </w:r>
      <w:r w:rsidRPr="004F14C2">
        <w:rPr>
          <w:rFonts w:ascii="Courier New" w:eastAsia="Times New Roman" w:hAnsi="Courier New" w:cs="Courier New"/>
          <w:sz w:val="20"/>
          <w:szCs w:val="20"/>
          <w:lang w:eastAsia="ru-RU"/>
        </w:rPr>
        <w:t>, детский - нужное подчеркнуть)</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u w:val="single"/>
          <w:lang w:eastAsia="ru-RU"/>
        </w:rPr>
      </w:pPr>
      <w:r w:rsidRPr="004F14C2">
        <w:rPr>
          <w:rFonts w:ascii="Courier New" w:eastAsia="Times New Roman" w:hAnsi="Courier New" w:cs="Courier New"/>
          <w:sz w:val="20"/>
          <w:szCs w:val="20"/>
          <w:lang w:eastAsia="ru-RU"/>
        </w:rPr>
        <w:t xml:space="preserve">Ф.И.О. пациента </w:t>
      </w:r>
      <w:r w:rsidRPr="004F14C2">
        <w:rPr>
          <w:rFonts w:ascii="Courier New" w:eastAsia="Times New Roman" w:hAnsi="Courier New" w:cs="Courier New"/>
          <w:sz w:val="20"/>
          <w:szCs w:val="20"/>
          <w:u w:val="single"/>
          <w:lang w:eastAsia="ru-RU"/>
        </w:rPr>
        <w:t>__Зарбуева Кристина Геннадьевна________________________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Возраст </w:t>
      </w:r>
      <w:r w:rsidRPr="004F14C2">
        <w:rPr>
          <w:rFonts w:ascii="Courier New" w:eastAsia="Times New Roman" w:hAnsi="Courier New" w:cs="Courier New"/>
          <w:sz w:val="20"/>
          <w:szCs w:val="20"/>
          <w:u w:val="single"/>
          <w:lang w:eastAsia="ru-RU"/>
        </w:rPr>
        <w:t>____20</w:t>
      </w:r>
      <w:r w:rsidRPr="004F14C2">
        <w:rPr>
          <w:rFonts w:ascii="Courier New" w:eastAsia="Times New Roman" w:hAnsi="Courier New" w:cs="Courier New"/>
          <w:sz w:val="20"/>
          <w:szCs w:val="20"/>
          <w:lang w:eastAsia="ru-RU"/>
        </w:rPr>
        <w:t>_________________________________________________________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Серия и номер полиса обязательного медицинского страхования _</w:t>
      </w:r>
      <w:r w:rsidRPr="004F14C2">
        <w:rPr>
          <w:rFonts w:ascii="Courier New" w:eastAsia="Times New Roman" w:hAnsi="Courier New" w:cs="Courier New"/>
          <w:sz w:val="20"/>
          <w:szCs w:val="20"/>
          <w:u w:val="single"/>
          <w:lang w:eastAsia="ru-RU"/>
        </w:rPr>
        <w:t>45/85</w:t>
      </w:r>
      <w:r w:rsidRPr="004F14C2">
        <w:rPr>
          <w:rFonts w:ascii="Courier New" w:eastAsia="Times New Roman" w:hAnsi="Courier New" w:cs="Courier New"/>
          <w:sz w:val="20"/>
          <w:szCs w:val="20"/>
          <w:lang w:eastAsia="ru-RU"/>
        </w:rPr>
        <w:t>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Номер медицинской карты __</w:t>
      </w:r>
      <w:r w:rsidRPr="004F14C2">
        <w:rPr>
          <w:rFonts w:ascii="Courier New" w:eastAsia="Times New Roman" w:hAnsi="Courier New" w:cs="Courier New"/>
          <w:sz w:val="20"/>
          <w:szCs w:val="20"/>
          <w:u w:val="single"/>
          <w:lang w:eastAsia="ru-RU"/>
        </w:rPr>
        <w:t>56432</w:t>
      </w:r>
      <w:r w:rsidRPr="004F14C2">
        <w:rPr>
          <w:rFonts w:ascii="Courier New" w:eastAsia="Times New Roman" w:hAnsi="Courier New" w:cs="Courier New"/>
          <w:sz w:val="20"/>
          <w:szCs w:val="20"/>
          <w:lang w:eastAsia="ru-RU"/>
        </w:rPr>
        <w:t>___________________________________________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Ф.И.О. врача</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u w:val="single"/>
          <w:lang w:eastAsia="ru-RU"/>
        </w:rPr>
      </w:pPr>
      <w:r w:rsidRPr="004F14C2">
        <w:rPr>
          <w:rFonts w:ascii="Courier New" w:eastAsia="Times New Roman" w:hAnsi="Courier New" w:cs="Courier New"/>
          <w:sz w:val="20"/>
          <w:szCs w:val="20"/>
          <w:lang w:eastAsia="ru-RU"/>
        </w:rPr>
        <w:t xml:space="preserve">(фельдшера, акушерки) </w:t>
      </w:r>
      <w:r w:rsidRPr="004F14C2">
        <w:rPr>
          <w:rFonts w:ascii="Courier New" w:eastAsia="Times New Roman" w:hAnsi="Courier New" w:cs="Courier New"/>
          <w:sz w:val="20"/>
          <w:szCs w:val="20"/>
          <w:u w:val="single"/>
          <w:lang w:eastAsia="ru-RU"/>
        </w:rPr>
        <w:t>_Былкова К.А._______________________________________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noProof/>
          <w:sz w:val="20"/>
          <w:szCs w:val="16"/>
          <w:lang w:eastAsia="ru-RU"/>
        </w:rPr>
        <w:drawing>
          <wp:anchor distT="0" distB="0" distL="114300" distR="114300" simplePos="0" relativeHeight="251785216" behindDoc="0" locked="0" layoutInCell="1" allowOverlap="1" wp14:anchorId="3AC4794D" wp14:editId="1E6E42DD">
            <wp:simplePos x="0" y="0"/>
            <wp:positionH relativeFrom="column">
              <wp:posOffset>4845685</wp:posOffset>
            </wp:positionH>
            <wp:positionV relativeFrom="paragraph">
              <wp:posOffset>85725</wp:posOffset>
            </wp:positionV>
            <wp:extent cx="743083" cy="738505"/>
            <wp:effectExtent l="0" t="0" r="0"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3083" cy="738505"/>
                    </a:xfrm>
                    <a:prstGeom prst="rect">
                      <a:avLst/>
                    </a:prstGeom>
                    <a:noFill/>
                  </pic:spPr>
                </pic:pic>
              </a:graphicData>
            </a:graphic>
            <wp14:sizeRelH relativeFrom="page">
              <wp14:pctWidth>0</wp14:pctWidth>
            </wp14:sizeRelH>
            <wp14:sizeRelV relativeFrom="page">
              <wp14:pctHeight>0</wp14:pctHeight>
            </wp14:sizeRelV>
          </wp:anchor>
        </w:drawing>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val="en-US" w:eastAsia="ru-RU"/>
        </w:rPr>
        <w:t>Rp</w:t>
      </w:r>
      <w:r w:rsidRPr="004F14C2">
        <w:rPr>
          <w:rFonts w:ascii="Courier New" w:eastAsia="Times New Roman" w:hAnsi="Courier New" w:cs="Courier New"/>
          <w:sz w:val="20"/>
          <w:szCs w:val="20"/>
          <w:lang w:eastAsia="ru-RU"/>
        </w:rPr>
        <w:t>:</w:t>
      </w:r>
      <w:r w:rsidRPr="004F14C2">
        <w:rPr>
          <w:rFonts w:eastAsiaTheme="minorEastAsia"/>
          <w:lang w:eastAsia="ru-RU"/>
        </w:rPr>
        <w:t xml:space="preserve"> </w:t>
      </w:r>
      <w:r w:rsidRPr="004F14C2">
        <w:rPr>
          <w:rFonts w:ascii="Courier New" w:eastAsia="Times New Roman" w:hAnsi="Courier New" w:cs="Courier New"/>
          <w:sz w:val="20"/>
          <w:szCs w:val="20"/>
          <w:lang w:val="en-US" w:eastAsia="ru-RU"/>
        </w:rPr>
        <w:t>Tab</w:t>
      </w:r>
      <w:r w:rsidRPr="004F14C2">
        <w:rPr>
          <w:rFonts w:ascii="Courier New" w:eastAsia="Times New Roman" w:hAnsi="Courier New" w:cs="Courier New"/>
          <w:sz w:val="20"/>
          <w:szCs w:val="20"/>
          <w:lang w:eastAsia="ru-RU"/>
        </w:rPr>
        <w:t xml:space="preserve">. </w:t>
      </w:r>
      <w:r w:rsidRPr="004F14C2">
        <w:rPr>
          <w:rFonts w:ascii="Courier New" w:eastAsia="Times New Roman" w:hAnsi="Courier New" w:cs="Courier New"/>
          <w:sz w:val="20"/>
          <w:szCs w:val="20"/>
          <w:lang w:val="en-US" w:eastAsia="ru-RU"/>
        </w:rPr>
        <w:t>Buprenorphini</w:t>
      </w:r>
      <w:r w:rsidRPr="004F14C2">
        <w:rPr>
          <w:rFonts w:ascii="Courier New" w:eastAsia="Times New Roman" w:hAnsi="Courier New" w:cs="Courier New"/>
          <w:sz w:val="20"/>
          <w:szCs w:val="20"/>
          <w:lang w:eastAsia="ru-RU"/>
        </w:rPr>
        <w:t xml:space="preserve"> 0,0002 №100(сто)</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w:t>
      </w:r>
      <w:r w:rsidRPr="004F14C2">
        <w:rPr>
          <w:rFonts w:ascii="Courier New" w:eastAsia="Times New Roman" w:hAnsi="Courier New" w:cs="Courier New"/>
          <w:sz w:val="20"/>
          <w:szCs w:val="20"/>
          <w:lang w:val="en-US" w:eastAsia="ru-RU"/>
        </w:rPr>
        <w:t>D</w:t>
      </w:r>
      <w:r w:rsidRPr="004F14C2">
        <w:rPr>
          <w:rFonts w:ascii="Courier New" w:eastAsia="Times New Roman" w:hAnsi="Courier New" w:cs="Courier New"/>
          <w:sz w:val="20"/>
          <w:szCs w:val="20"/>
          <w:lang w:eastAsia="ru-RU"/>
        </w:rPr>
        <w:t xml:space="preserve">. </w:t>
      </w:r>
      <w:r w:rsidRPr="004F14C2">
        <w:rPr>
          <w:rFonts w:ascii="Courier New" w:eastAsia="Times New Roman" w:hAnsi="Courier New" w:cs="Courier New"/>
          <w:sz w:val="20"/>
          <w:szCs w:val="20"/>
          <w:lang w:val="en-US" w:eastAsia="ru-RU"/>
        </w:rPr>
        <w:t>S</w:t>
      </w:r>
      <w:r w:rsidRPr="004F14C2">
        <w:rPr>
          <w:rFonts w:ascii="Courier New" w:eastAsia="Times New Roman" w:hAnsi="Courier New" w:cs="Courier New"/>
          <w:sz w:val="20"/>
          <w:szCs w:val="20"/>
          <w:lang w:eastAsia="ru-RU"/>
        </w:rPr>
        <w:t>. По 1 таблетке 3 раза в сутки</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noProof/>
          <w:sz w:val="20"/>
          <w:szCs w:val="20"/>
          <w:lang w:eastAsia="ru-RU"/>
        </w:rPr>
        <w:drawing>
          <wp:anchor distT="0" distB="0" distL="114300" distR="114300" simplePos="0" relativeHeight="251778048" behindDoc="0" locked="0" layoutInCell="1" allowOverlap="1" wp14:anchorId="0707D222" wp14:editId="52151E85">
            <wp:simplePos x="0" y="0"/>
            <wp:positionH relativeFrom="column">
              <wp:posOffset>5236845</wp:posOffset>
            </wp:positionH>
            <wp:positionV relativeFrom="paragraph">
              <wp:posOffset>116205</wp:posOffset>
            </wp:positionV>
            <wp:extent cx="775335" cy="775335"/>
            <wp:effectExtent l="0" t="0" r="5715" b="5715"/>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ac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5335" cy="775335"/>
                    </a:xfrm>
                    <a:prstGeom prst="rect">
                      <a:avLst/>
                    </a:prstGeom>
                    <a:solidFill>
                      <a:srgbClr val="FF66FF">
                        <a:alpha val="54000"/>
                      </a:srgbClr>
                    </a:solidFill>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noProof/>
          <w:sz w:val="20"/>
          <w:szCs w:val="20"/>
          <w:lang w:eastAsia="ru-RU"/>
        </w:rPr>
        <w:drawing>
          <wp:anchor distT="0" distB="0" distL="114300" distR="114300" simplePos="0" relativeHeight="251779072" behindDoc="0" locked="0" layoutInCell="1" allowOverlap="1" wp14:anchorId="0F40A8B0" wp14:editId="3E942FA5">
            <wp:simplePos x="0" y="0"/>
            <wp:positionH relativeFrom="column">
              <wp:posOffset>3783184</wp:posOffset>
            </wp:positionH>
            <wp:positionV relativeFrom="paragraph">
              <wp:posOffset>90170</wp:posOffset>
            </wp:positionV>
            <wp:extent cx="1185951" cy="646283"/>
            <wp:effectExtent l="0" t="0" r="0" b="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rmany-tokio-hotel-wikipedia-singer-songwriter-datesignature.jpg"/>
                    <pic:cNvPicPr/>
                  </pic:nvPicPr>
                  <pic:blipFill>
                    <a:blip r:embed="rId28" cstate="print">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85951" cy="646283"/>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20"/>
          <w:lang w:eastAsia="ru-RU"/>
        </w:rPr>
        <w:t>..........................................................</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Подпись и личная печать врача</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(подпись фельдшера, акушерки) </w:t>
      </w:r>
      <w:r w:rsidRPr="004F14C2">
        <w:rPr>
          <w:rFonts w:ascii="Courier New" w:eastAsia="Times New Roman" w:hAnsi="Courier New" w:cs="Courier New"/>
          <w:sz w:val="20"/>
          <w:szCs w:val="20"/>
          <w:u w:val="single"/>
          <w:lang w:eastAsia="ru-RU"/>
        </w:rPr>
        <w:t>________</w:t>
      </w:r>
      <w:r w:rsidRPr="004F14C2">
        <w:rPr>
          <w:rFonts w:ascii="Courier New" w:eastAsia="Times New Roman" w:hAnsi="Courier New" w:cs="Courier New"/>
          <w:sz w:val="20"/>
          <w:szCs w:val="20"/>
          <w:lang w:eastAsia="ru-RU"/>
        </w:rPr>
        <w:t>____________________________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noProof/>
          <w:sz w:val="20"/>
          <w:szCs w:val="20"/>
          <w:u w:val="single"/>
          <w:lang w:eastAsia="ru-RU"/>
        </w:rPr>
        <w:drawing>
          <wp:anchor distT="0" distB="0" distL="114300" distR="114300" simplePos="0" relativeHeight="251780096" behindDoc="0" locked="0" layoutInCell="1" allowOverlap="1" wp14:anchorId="55F4A043" wp14:editId="24B50395">
            <wp:simplePos x="0" y="0"/>
            <wp:positionH relativeFrom="column">
              <wp:posOffset>4081780</wp:posOffset>
            </wp:positionH>
            <wp:positionV relativeFrom="paragraph">
              <wp:posOffset>133985</wp:posOffset>
            </wp:positionV>
            <wp:extent cx="891881" cy="486030"/>
            <wp:effectExtent l="0" t="0" r="0" b="9525"/>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rmany-tokio-hotel-wikipedia-singer-songwriter-datesignature.jpg"/>
                    <pic:cNvPicPr/>
                  </pic:nvPicPr>
                  <pic:blipFill>
                    <a:blip r:embed="rId30" cstate="print">
                      <a:extLst>
                        <a:ext uri="{BEBA8EAE-BF5A-486C-A8C5-ECC9F3942E4B}">
                          <a14:imgProps xmlns:a14="http://schemas.microsoft.com/office/drawing/2010/main">
                            <a14:imgLayer r:embed="rId3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91881" cy="486030"/>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20"/>
          <w:lang w:eastAsia="ru-RU"/>
        </w:rPr>
        <w:t xml:space="preserve">                                                                     М.П.</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u w:val="single"/>
          <w:lang w:eastAsia="ru-RU"/>
        </w:rPr>
      </w:pPr>
      <w:r w:rsidRPr="004F14C2">
        <w:rPr>
          <w:rFonts w:ascii="Courier New" w:eastAsia="Times New Roman" w:hAnsi="Courier New" w:cs="Courier New"/>
          <w:sz w:val="20"/>
          <w:szCs w:val="20"/>
          <w:lang w:eastAsia="ru-RU"/>
        </w:rPr>
        <w:t>Ф.И.О. и подпись уполномоченного лица медицинской организации _</w:t>
      </w:r>
      <w:r w:rsidRPr="004F14C2">
        <w:rPr>
          <w:rFonts w:ascii="Courier New" w:eastAsia="Times New Roman" w:hAnsi="Courier New" w:cs="Courier New"/>
          <w:sz w:val="20"/>
          <w:szCs w:val="20"/>
          <w:u w:val="single"/>
          <w:lang w:eastAsia="ru-RU"/>
        </w:rPr>
        <w:t>Былкова К.А____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М.П.</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p>
    <w:p w:rsidR="004F14C2" w:rsidRPr="004F14C2" w:rsidRDefault="004F14C2" w:rsidP="004F14C2">
      <w:pPr>
        <w:widowControl w:val="0"/>
        <w:shd w:val="clear" w:color="auto" w:fill="FF66FF"/>
        <w:autoSpaceDE w:val="0"/>
        <w:autoSpaceDN w:val="0"/>
        <w:spacing w:after="0" w:line="240" w:lineRule="auto"/>
        <w:rPr>
          <w:rFonts w:ascii="Courier New" w:eastAsia="Times New Roman" w:hAnsi="Courier New" w:cs="Courier New"/>
          <w:sz w:val="20"/>
          <w:szCs w:val="20"/>
          <w:u w:val="single"/>
          <w:lang w:eastAsia="ru-RU"/>
        </w:rPr>
      </w:pPr>
      <w:r w:rsidRPr="004F14C2">
        <w:rPr>
          <w:rFonts w:ascii="Courier New" w:eastAsia="Times New Roman" w:hAnsi="Courier New" w:cs="Courier New"/>
          <w:sz w:val="20"/>
          <w:szCs w:val="20"/>
          <w:lang w:eastAsia="ru-RU"/>
        </w:rPr>
        <w:t xml:space="preserve">Отметка аптечной организации об отпуске </w:t>
      </w:r>
      <w:r w:rsidRPr="004F14C2">
        <w:rPr>
          <w:rFonts w:ascii="Courier New" w:eastAsia="Times New Roman" w:hAnsi="Courier New" w:cs="Courier New"/>
          <w:sz w:val="20"/>
          <w:szCs w:val="20"/>
          <w:u w:val="single"/>
          <w:lang w:eastAsia="ru-RU"/>
        </w:rPr>
        <w:t>Бупренофрин таблетки 2 мг, №100, 1 упаковка, 28.06.2020,</w:t>
      </w:r>
      <w:r w:rsidRPr="004F14C2">
        <w:rPr>
          <w:rFonts w:ascii="Courier New" w:eastAsia="Times New Roman" w:hAnsi="Courier New" w:cs="Courier New"/>
          <w:noProof/>
          <w:sz w:val="20"/>
          <w:szCs w:val="20"/>
          <w:u w:val="single"/>
          <w:lang w:eastAsia="ru-RU"/>
        </w:rPr>
        <w:drawing>
          <wp:anchor distT="0" distB="0" distL="114300" distR="114300" simplePos="0" relativeHeight="251782144" behindDoc="0" locked="0" layoutInCell="1" allowOverlap="1" wp14:anchorId="4F572B6B" wp14:editId="5E297BDD">
            <wp:simplePos x="0" y="0"/>
            <wp:positionH relativeFrom="column">
              <wp:posOffset>5053965</wp:posOffset>
            </wp:positionH>
            <wp:positionV relativeFrom="paragraph">
              <wp:posOffset>81915</wp:posOffset>
            </wp:positionV>
            <wp:extent cx="890270" cy="481330"/>
            <wp:effectExtent l="0" t="0" r="0"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0270" cy="48133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20"/>
          <w:szCs w:val="20"/>
          <w:u w:val="single"/>
          <w:lang w:eastAsia="ru-RU"/>
        </w:rPr>
        <w:t xml:space="preserve"> 1456 234567(паспорт)</w:t>
      </w:r>
      <w:r w:rsidRPr="004F14C2">
        <w:rPr>
          <w:rFonts w:ascii="Courier New" w:eastAsia="Times New Roman" w:hAnsi="Courier New" w:cs="Courier New"/>
          <w:sz w:val="20"/>
          <w:szCs w:val="20"/>
          <w:lang w:eastAsia="ru-RU"/>
        </w:rPr>
        <w:t>_____</w:t>
      </w:r>
    </w:p>
    <w:p w:rsidR="004F14C2" w:rsidRPr="004F14C2" w:rsidRDefault="004F14C2" w:rsidP="004F14C2">
      <w:pPr>
        <w:widowControl w:val="0"/>
        <w:shd w:val="clear" w:color="auto" w:fill="FF66FF"/>
        <w:autoSpaceDE w:val="0"/>
        <w:autoSpaceDN w:val="0"/>
        <w:spacing w:after="0" w:line="240" w:lineRule="auto"/>
        <w:rPr>
          <w:rFonts w:ascii="Courier New" w:eastAsia="Times New Roman" w:hAnsi="Courier New" w:cs="Courier New"/>
          <w:sz w:val="20"/>
          <w:szCs w:val="20"/>
          <w:u w:val="single"/>
          <w:lang w:eastAsia="ru-RU"/>
        </w:rPr>
      </w:pP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alibri" w:eastAsia="Calibri" w:hAnsi="Calibri" w:cs="Times New Roman"/>
          <w:noProof/>
          <w:lang w:eastAsia="ru-RU"/>
        </w:rPr>
        <w:drawing>
          <wp:anchor distT="0" distB="0" distL="114300" distR="114300" simplePos="0" relativeHeight="251781120" behindDoc="0" locked="0" layoutInCell="1" allowOverlap="1" wp14:anchorId="7881BEE0" wp14:editId="24847F4D">
            <wp:simplePos x="0" y="0"/>
            <wp:positionH relativeFrom="column">
              <wp:posOffset>4844416</wp:posOffset>
            </wp:positionH>
            <wp:positionV relativeFrom="paragraph">
              <wp:posOffset>106046</wp:posOffset>
            </wp:positionV>
            <wp:extent cx="899160" cy="899160"/>
            <wp:effectExtent l="0" t="0" r="0"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rach.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page">
              <wp14:pctWidth>0</wp14:pctWidth>
            </wp14:sizeRelH>
            <wp14:sizeRelV relativeFrom="page">
              <wp14:pctHeight>0</wp14:pctHeight>
            </wp14:sizeRelV>
          </wp:anchor>
        </w:drawing>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Ф.И.О. и подпись работника аптечной организации </w:t>
      </w:r>
      <w:r w:rsidRPr="004F14C2">
        <w:rPr>
          <w:rFonts w:ascii="Courier New" w:eastAsia="Times New Roman" w:hAnsi="Courier New" w:cs="Courier New"/>
          <w:sz w:val="20"/>
          <w:szCs w:val="20"/>
          <w:u w:val="single"/>
          <w:lang w:eastAsia="ru-RU"/>
        </w:rPr>
        <w:t>___Протасова К.И._____________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___________________________________________________________________________</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 xml:space="preserve">                                                                     М.П.</w:t>
      </w:r>
    </w:p>
    <w:p w:rsidR="004F14C2" w:rsidRPr="004F14C2" w:rsidRDefault="004F14C2" w:rsidP="004F14C2">
      <w:pPr>
        <w:widowControl w:val="0"/>
        <w:shd w:val="clear" w:color="auto" w:fill="FF66FF"/>
        <w:autoSpaceDE w:val="0"/>
        <w:autoSpaceDN w:val="0"/>
        <w:spacing w:after="0" w:line="240" w:lineRule="auto"/>
        <w:jc w:val="both"/>
        <w:rPr>
          <w:rFonts w:ascii="Courier New" w:eastAsia="Times New Roman" w:hAnsi="Courier New" w:cs="Courier New"/>
          <w:sz w:val="20"/>
          <w:szCs w:val="20"/>
          <w:lang w:eastAsia="ru-RU"/>
        </w:rPr>
      </w:pPr>
      <w:r w:rsidRPr="004F14C2">
        <w:rPr>
          <w:rFonts w:ascii="Courier New" w:eastAsia="Times New Roman" w:hAnsi="Courier New" w:cs="Courier New"/>
          <w:sz w:val="20"/>
          <w:szCs w:val="20"/>
          <w:lang w:eastAsia="ru-RU"/>
        </w:rPr>
        <w:t>Срок действия рецепта 15 дней</w:t>
      </w:r>
    </w:p>
    <w:p w:rsidR="004F14C2" w:rsidRPr="004F14C2" w:rsidRDefault="004F14C2" w:rsidP="004F14C2">
      <w:pPr>
        <w:widowControl w:val="0"/>
        <w:autoSpaceDE w:val="0"/>
        <w:autoSpaceDN w:val="0"/>
        <w:spacing w:after="0" w:line="240" w:lineRule="auto"/>
        <w:rPr>
          <w:rFonts w:ascii="Calibri" w:eastAsia="Calibri" w:hAnsi="Calibri" w:cs="Times New Roman"/>
        </w:rPr>
      </w:pPr>
    </w:p>
    <w:p w:rsidR="004F14C2" w:rsidRPr="004F14C2" w:rsidRDefault="004F14C2" w:rsidP="004F14C2">
      <w:pPr>
        <w:rPr>
          <w:rFonts w:ascii="Calibri" w:eastAsia="Calibri" w:hAnsi="Calibri" w:cs="Times New Roman"/>
        </w:rPr>
      </w:pPr>
      <w:r w:rsidRPr="004F14C2">
        <w:rPr>
          <w:rFonts w:ascii="Calibri" w:eastAsia="Calibri" w:hAnsi="Calibri" w:cs="Times New Roman"/>
        </w:rPr>
        <w:br w:type="page"/>
      </w:r>
    </w:p>
    <w:tbl>
      <w:tblPr>
        <w:tblW w:w="9060" w:type="dxa"/>
        <w:tblInd w:w="20" w:type="dxa"/>
        <w:shd w:val="clear" w:color="auto" w:fill="FFFFFF"/>
        <w:tblCellMar>
          <w:left w:w="0" w:type="dxa"/>
          <w:right w:w="0" w:type="dxa"/>
        </w:tblCellMar>
        <w:tblLook w:val="04A0" w:firstRow="1" w:lastRow="0" w:firstColumn="1" w:lastColumn="0" w:noHBand="0" w:noVBand="1"/>
      </w:tblPr>
      <w:tblGrid>
        <w:gridCol w:w="5792"/>
        <w:gridCol w:w="3268"/>
      </w:tblGrid>
      <w:tr w:rsidR="004F14C2" w:rsidRPr="004F14C2" w:rsidTr="006F6E6F">
        <w:tc>
          <w:tcPr>
            <w:tcW w:w="5792" w:type="dxa"/>
            <w:vMerge w:val="restart"/>
            <w:tcBorders>
              <w:right w:val="single" w:sz="8" w:space="0" w:color="000000"/>
            </w:tcBorders>
            <w:shd w:val="clear" w:color="auto" w:fill="FFFFFF"/>
            <w:hideMark/>
          </w:tcPr>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noProof/>
                <w:sz w:val="28"/>
                <w:szCs w:val="21"/>
                <w:lang w:eastAsia="ru-RU"/>
              </w:rPr>
              <w:lastRenderedPageBreak/>
              <w:drawing>
                <wp:anchor distT="0" distB="0" distL="114300" distR="114300" simplePos="0" relativeHeight="251784192" behindDoc="0" locked="0" layoutInCell="1" allowOverlap="1" wp14:anchorId="0A14846B" wp14:editId="5028AF5F">
                  <wp:simplePos x="0" y="0"/>
                  <wp:positionH relativeFrom="column">
                    <wp:posOffset>859790</wp:posOffset>
                  </wp:positionH>
                  <wp:positionV relativeFrom="paragraph">
                    <wp:posOffset>879475</wp:posOffset>
                  </wp:positionV>
                  <wp:extent cx="904875" cy="491712"/>
                  <wp:effectExtent l="0" t="0" r="0" b="3810"/>
                  <wp:wrapNone/>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491712"/>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noProof/>
                <w:sz w:val="28"/>
                <w:szCs w:val="21"/>
                <w:lang w:eastAsia="ru-RU"/>
              </w:rPr>
              <w:drawing>
                <wp:anchor distT="0" distB="0" distL="114300" distR="114300" simplePos="0" relativeHeight="251783168" behindDoc="0" locked="0" layoutInCell="1" allowOverlap="1" wp14:anchorId="43DCB9AF" wp14:editId="05CC572E">
                  <wp:simplePos x="0" y="0"/>
                  <wp:positionH relativeFrom="column">
                    <wp:posOffset>2431415</wp:posOffset>
                  </wp:positionH>
                  <wp:positionV relativeFrom="paragraph">
                    <wp:posOffset>558800</wp:posOffset>
                  </wp:positionV>
                  <wp:extent cx="1103630" cy="426720"/>
                  <wp:effectExtent l="0" t="0" r="1270" b="0"/>
                  <wp:wrapNone/>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3630" cy="42672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sz w:val="28"/>
                <w:szCs w:val="21"/>
                <w:lang w:eastAsia="ru-RU"/>
              </w:rPr>
              <w:t>Аптека №1</w:t>
            </w:r>
            <w:r w:rsidRPr="004F14C2">
              <w:rPr>
                <w:rFonts w:ascii="Times New Roman" w:eastAsia="Times New Roman" w:hAnsi="Times New Roman" w:cs="Times New Roman"/>
                <w:sz w:val="28"/>
                <w:szCs w:val="21"/>
                <w:lang w:eastAsia="ru-RU"/>
              </w:rPr>
              <w:br/>
              <w:t>Бупренофрин</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№100, 1 упаковка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Былкова 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28.06.2020</w:t>
            </w:r>
          </w:p>
        </w:tc>
        <w:tc>
          <w:tcPr>
            <w:tcW w:w="3268" w:type="dxa"/>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Отметка о назначении лекарственного препарата по решению врачебной комиссии</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060" w:type="dxa"/>
        <w:tblInd w:w="20" w:type="dxa"/>
        <w:shd w:val="clear" w:color="auto" w:fill="FFFFFF"/>
        <w:tblCellMar>
          <w:left w:w="0" w:type="dxa"/>
          <w:right w:w="0" w:type="dxa"/>
        </w:tblCellMar>
        <w:tblLook w:val="04A0" w:firstRow="1" w:lastRow="0" w:firstColumn="1" w:lastColumn="0" w:noHBand="0" w:noVBand="1"/>
      </w:tblPr>
      <w:tblGrid>
        <w:gridCol w:w="3407"/>
        <w:gridCol w:w="2900"/>
        <w:gridCol w:w="275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pacing w:line="360" w:lineRule="auto"/>
        <w:rPr>
          <w:rFonts w:ascii="Times New Roman" w:hAnsi="Times New Roman" w:cs="Times New Roman"/>
          <w:sz w:val="28"/>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noProof/>
          <w:lang w:eastAsia="ru-RU"/>
        </w:rPr>
        <w:lastRenderedPageBreak/>
        <w:drawing>
          <wp:anchor distT="0" distB="0" distL="114300" distR="114300" simplePos="0" relativeHeight="251788288" behindDoc="0" locked="0" layoutInCell="1" allowOverlap="1" wp14:anchorId="0B3922B5" wp14:editId="29F52690">
            <wp:simplePos x="0" y="0"/>
            <wp:positionH relativeFrom="column">
              <wp:posOffset>-41910</wp:posOffset>
            </wp:positionH>
            <wp:positionV relativeFrom="paragraph">
              <wp:posOffset>100965</wp:posOffset>
            </wp:positionV>
            <wp:extent cx="2066925" cy="738393"/>
            <wp:effectExtent l="0" t="0" r="0" b="5080"/>
            <wp:wrapNone/>
            <wp:docPr id="127" name="Рисунок 127" descr="https://kopirka.ru/wa-data/public/shop/products/09/13/1309/images/3618/0.1309.10.58494eafcd5546.05022522.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pirka.ru/wa-data/public/shop/products/09/13/1309/images/3618/0.1309.10.58494eafcd5546.05022522.750x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925" cy="738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Министерство здравоохранения                  Код формы по ОКУД</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Российской Федерации                          Код учреждения по ОКПО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Медицинская документация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Форма N 107-1/у</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медицинской организации                       Утверждена приказом</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Министерства здравоохранения</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(штамп)                          Российской Федерации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индивидуального предпринимателя               от 14 января 2019 г. N 4н</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(указать адрес, номер и дату лицензии,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наименование органа государственной</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власти, выдавшего лицензию)</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w:t>
      </w:r>
      <w:r w:rsidRPr="004F14C2">
        <w:rPr>
          <w:rFonts w:ascii="Courier New" w:eastAsia="Times New Roman" w:hAnsi="Courier New" w:cs="Courier New"/>
          <w:sz w:val="18"/>
          <w:szCs w:val="12"/>
          <w:u w:val="single"/>
          <w:lang w:eastAsia="ru-RU"/>
        </w:rPr>
        <w:t>взрослый</w:t>
      </w:r>
      <w:r w:rsidRPr="004F14C2">
        <w:rPr>
          <w:rFonts w:ascii="Courier New" w:eastAsia="Times New Roman" w:hAnsi="Courier New" w:cs="Courier New"/>
          <w:sz w:val="18"/>
          <w:szCs w:val="12"/>
          <w:lang w:eastAsia="ru-RU"/>
        </w:rPr>
        <w:t>, детский - нужное подчеркнуть)</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"_</w:t>
      </w:r>
      <w:r w:rsidRPr="004F14C2">
        <w:rPr>
          <w:rFonts w:ascii="Courier New" w:eastAsia="Times New Roman" w:hAnsi="Courier New" w:cs="Courier New"/>
          <w:sz w:val="18"/>
          <w:szCs w:val="12"/>
          <w:u w:val="single"/>
          <w:lang w:eastAsia="ru-RU"/>
        </w:rPr>
        <w:t>28</w:t>
      </w:r>
      <w:r w:rsidRPr="004F14C2">
        <w:rPr>
          <w:rFonts w:ascii="Courier New" w:eastAsia="Times New Roman" w:hAnsi="Courier New" w:cs="Courier New"/>
          <w:sz w:val="18"/>
          <w:szCs w:val="12"/>
          <w:lang w:eastAsia="ru-RU"/>
        </w:rPr>
        <w:t>_" _</w:t>
      </w:r>
      <w:r w:rsidRPr="004F14C2">
        <w:rPr>
          <w:rFonts w:ascii="Courier New" w:eastAsia="Times New Roman" w:hAnsi="Courier New" w:cs="Courier New"/>
          <w:sz w:val="18"/>
          <w:szCs w:val="12"/>
          <w:u w:val="single"/>
          <w:lang w:eastAsia="ru-RU"/>
        </w:rPr>
        <w:t>июня</w:t>
      </w:r>
      <w:r w:rsidRPr="004F14C2">
        <w:rPr>
          <w:rFonts w:ascii="Courier New" w:eastAsia="Times New Roman" w:hAnsi="Courier New" w:cs="Courier New"/>
          <w:sz w:val="18"/>
          <w:szCs w:val="12"/>
          <w:lang w:eastAsia="ru-RU"/>
        </w:rPr>
        <w:t>___ 20</w:t>
      </w:r>
      <w:r w:rsidRPr="004F14C2">
        <w:rPr>
          <w:rFonts w:ascii="Courier New" w:eastAsia="Times New Roman" w:hAnsi="Courier New" w:cs="Courier New"/>
          <w:sz w:val="18"/>
          <w:szCs w:val="12"/>
          <w:u w:val="single"/>
          <w:lang w:eastAsia="ru-RU"/>
        </w:rPr>
        <w:t>20</w:t>
      </w:r>
      <w:r w:rsidRPr="004F14C2">
        <w:rPr>
          <w:rFonts w:ascii="Courier New" w:eastAsia="Times New Roman" w:hAnsi="Courier New" w:cs="Courier New"/>
          <w:sz w:val="18"/>
          <w:szCs w:val="12"/>
          <w:lang w:eastAsia="ru-RU"/>
        </w:rPr>
        <w:t xml:space="preserve"> г.</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пациента _</w:t>
      </w:r>
      <w:r w:rsidRPr="004F14C2">
        <w:rPr>
          <w:rFonts w:ascii="Courier New" w:eastAsia="Times New Roman" w:hAnsi="Courier New" w:cs="Courier New"/>
          <w:sz w:val="18"/>
          <w:szCs w:val="12"/>
          <w:u w:val="single"/>
          <w:lang w:eastAsia="ru-RU"/>
        </w:rPr>
        <w:t>Нечкина А.Е.___________________________________________________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Дата рождения _</w:t>
      </w:r>
      <w:r w:rsidRPr="004F14C2">
        <w:rPr>
          <w:rFonts w:ascii="Courier New" w:eastAsia="Times New Roman" w:hAnsi="Courier New" w:cs="Courier New"/>
          <w:sz w:val="18"/>
          <w:szCs w:val="12"/>
          <w:u w:val="single"/>
          <w:lang w:eastAsia="ru-RU"/>
        </w:rPr>
        <w:t>12.12.2000</w:t>
      </w:r>
      <w:r w:rsidRPr="004F14C2">
        <w:rPr>
          <w:rFonts w:ascii="Courier New" w:eastAsia="Times New Roman" w:hAnsi="Courier New" w:cs="Courier New"/>
          <w:sz w:val="18"/>
          <w:szCs w:val="12"/>
          <w:lang w:eastAsia="ru-RU"/>
        </w:rPr>
        <w:t>_________________________________________________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Фамилия, инициалы имени и отчества (последнее - при наличии)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лечащего врача (фельдшера, акушерки) _</w:t>
      </w:r>
      <w:r w:rsidRPr="004F14C2">
        <w:rPr>
          <w:rFonts w:ascii="Courier New" w:eastAsia="Times New Roman" w:hAnsi="Courier New" w:cs="Courier New"/>
          <w:sz w:val="18"/>
          <w:szCs w:val="12"/>
          <w:u w:val="single"/>
          <w:lang w:eastAsia="ru-RU"/>
        </w:rPr>
        <w:t>Былкова К.А.</w:t>
      </w:r>
      <w:r w:rsidRPr="004F14C2">
        <w:rPr>
          <w:rFonts w:ascii="Courier New" w:eastAsia="Times New Roman" w:hAnsi="Courier New" w:cs="Courier New"/>
          <w:sz w:val="18"/>
          <w:szCs w:val="12"/>
          <w:lang w:eastAsia="ru-RU"/>
        </w:rPr>
        <w:t>_________________________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val="en-US" w:eastAsia="ru-RU"/>
        </w:rPr>
      </w:pPr>
      <w:r w:rsidRPr="004F14C2">
        <w:rPr>
          <w:rFonts w:ascii="Courier New" w:eastAsia="Times New Roman" w:hAnsi="Courier New" w:cs="Courier New"/>
          <w:sz w:val="18"/>
          <w:szCs w:val="12"/>
          <w:lang w:eastAsia="ru-RU"/>
        </w:rPr>
        <w:t>руб</w:t>
      </w:r>
      <w:r w:rsidRPr="004F14C2">
        <w:rPr>
          <w:rFonts w:ascii="Courier New" w:eastAsia="Times New Roman" w:hAnsi="Courier New" w:cs="Courier New"/>
          <w:sz w:val="18"/>
          <w:szCs w:val="12"/>
          <w:lang w:val="en-US" w:eastAsia="ru-RU"/>
        </w:rPr>
        <w:t>.|</w:t>
      </w:r>
      <w:r w:rsidRPr="004F14C2">
        <w:rPr>
          <w:rFonts w:ascii="Courier New" w:eastAsia="Times New Roman" w:hAnsi="Courier New" w:cs="Courier New"/>
          <w:sz w:val="18"/>
          <w:szCs w:val="12"/>
          <w:lang w:eastAsia="ru-RU"/>
        </w:rPr>
        <w:t>коп</w:t>
      </w:r>
      <w:r w:rsidRPr="004F14C2">
        <w:rPr>
          <w:rFonts w:ascii="Courier New" w:eastAsia="Times New Roman" w:hAnsi="Courier New" w:cs="Courier New"/>
          <w:sz w:val="18"/>
          <w:szCs w:val="12"/>
          <w:lang w:val="en-US" w:eastAsia="ru-RU"/>
        </w:rPr>
        <w:t>.| Rp. Sol. Gamma Globulini human 16% - 200 ml</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val="en-US" w:eastAsia="ru-RU"/>
        </w:rPr>
      </w:pPr>
      <w:r w:rsidRPr="004F14C2">
        <w:rPr>
          <w:rFonts w:ascii="Courier New" w:eastAsia="Times New Roman" w:hAnsi="Courier New" w:cs="Courier New"/>
          <w:sz w:val="18"/>
          <w:szCs w:val="12"/>
          <w:lang w:val="en-US" w:eastAsia="ru-RU"/>
        </w:rPr>
        <w:t xml:space="preserve">               D.t.d.N. 2 in flac. </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val="en-US" w:eastAsia="ru-RU"/>
        </w:rPr>
        <w:t xml:space="preserve">               S</w:t>
      </w:r>
      <w:r w:rsidRPr="004F14C2">
        <w:rPr>
          <w:rFonts w:ascii="Courier New" w:eastAsia="Times New Roman" w:hAnsi="Courier New" w:cs="Courier New"/>
          <w:sz w:val="18"/>
          <w:szCs w:val="12"/>
          <w:lang w:eastAsia="ru-RU"/>
        </w:rPr>
        <w:t>. По схеме.</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786240" behindDoc="1" locked="0" layoutInCell="1" allowOverlap="1" wp14:anchorId="3CD52D9E" wp14:editId="5943CEEE">
            <wp:simplePos x="0" y="0"/>
            <wp:positionH relativeFrom="column">
              <wp:posOffset>3682365</wp:posOffset>
            </wp:positionH>
            <wp:positionV relativeFrom="paragraph">
              <wp:posOffset>106680</wp:posOffset>
            </wp:positionV>
            <wp:extent cx="1181100" cy="1181100"/>
            <wp:effectExtent l="0" t="0" r="0" b="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ac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руб.|коп.| Rp.</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noProof/>
          <w:sz w:val="18"/>
          <w:szCs w:val="12"/>
          <w:lang w:eastAsia="ru-RU"/>
        </w:rPr>
        <w:drawing>
          <wp:anchor distT="0" distB="0" distL="114300" distR="114300" simplePos="0" relativeHeight="251787264" behindDoc="0" locked="0" layoutInCell="1" allowOverlap="1" wp14:anchorId="196653B5" wp14:editId="05A61907">
            <wp:simplePos x="0" y="0"/>
            <wp:positionH relativeFrom="column">
              <wp:posOffset>2253615</wp:posOffset>
            </wp:positionH>
            <wp:positionV relativeFrom="paragraph">
              <wp:posOffset>38100</wp:posOffset>
            </wp:positionV>
            <wp:extent cx="1104900" cy="602111"/>
            <wp:effectExtent l="0" t="0" r="0" b="0"/>
            <wp:wrapNone/>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rmany-tokio-hotel-wikipedia-singer-songwriter-datesignature.jpg"/>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04900" cy="602111"/>
                    </a:xfrm>
                    <a:prstGeom prst="rect">
                      <a:avLst/>
                    </a:prstGeom>
                  </pic:spPr>
                </pic:pic>
              </a:graphicData>
            </a:graphic>
            <wp14:sizeRelH relativeFrom="page">
              <wp14:pctWidth>0</wp14:pctWidth>
            </wp14:sizeRelH>
            <wp14:sizeRelV relativeFrom="page">
              <wp14:pctHeight>0</wp14:pctHeight>
            </wp14:sizeRelV>
          </wp:anchor>
        </w:drawing>
      </w:r>
      <w:r w:rsidRPr="004F14C2">
        <w:rPr>
          <w:rFonts w:ascii="Courier New" w:eastAsia="Times New Roman" w:hAnsi="Courier New" w:cs="Courier New"/>
          <w:sz w:val="18"/>
          <w:szCs w:val="12"/>
          <w:lang w:eastAsia="ru-RU"/>
        </w:rPr>
        <w:t>-------------------------------------------------------</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М.П.</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и печать лечащего врача</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(подпись фельдшера, акушерки)</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Рецепт действителен в течение </w:t>
      </w:r>
      <w:r w:rsidRPr="004F14C2">
        <w:rPr>
          <w:rFonts w:ascii="Courier New" w:eastAsia="Times New Roman" w:hAnsi="Courier New" w:cs="Courier New"/>
          <w:sz w:val="18"/>
          <w:szCs w:val="12"/>
          <w:u w:val="single"/>
          <w:lang w:eastAsia="ru-RU"/>
        </w:rPr>
        <w:t>60 дней</w:t>
      </w:r>
      <w:r w:rsidRPr="004F14C2">
        <w:rPr>
          <w:rFonts w:ascii="Courier New" w:eastAsia="Times New Roman" w:hAnsi="Courier New" w:cs="Courier New"/>
          <w:sz w:val="18"/>
          <w:szCs w:val="12"/>
          <w:lang w:eastAsia="ru-RU"/>
        </w:rPr>
        <w:t>, до 1 года (_______)</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(нужное подчеркнуть)                  (указать количество</w:t>
      </w:r>
    </w:p>
    <w:p w:rsidR="004F14C2" w:rsidRPr="004F14C2" w:rsidRDefault="004F14C2" w:rsidP="004F14C2">
      <w:pPr>
        <w:widowControl w:val="0"/>
        <w:autoSpaceDE w:val="0"/>
        <w:autoSpaceDN w:val="0"/>
        <w:adjustRightInd w:val="0"/>
        <w:spacing w:after="0" w:line="240" w:lineRule="auto"/>
        <w:jc w:val="both"/>
        <w:rPr>
          <w:rFonts w:ascii="Courier New" w:eastAsia="Times New Roman" w:hAnsi="Courier New" w:cs="Courier New"/>
          <w:sz w:val="18"/>
          <w:szCs w:val="12"/>
          <w:lang w:eastAsia="ru-RU"/>
        </w:rPr>
      </w:pPr>
      <w:r w:rsidRPr="004F14C2">
        <w:rPr>
          <w:rFonts w:ascii="Courier New" w:eastAsia="Times New Roman" w:hAnsi="Courier New" w:cs="Courier New"/>
          <w:sz w:val="18"/>
          <w:szCs w:val="12"/>
          <w:lang w:eastAsia="ru-RU"/>
        </w:rPr>
        <w:t xml:space="preserve">                                                             месяцев)</w:t>
      </w: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tbl>
      <w:tblPr>
        <w:tblW w:w="9060" w:type="dxa"/>
        <w:tblInd w:w="20" w:type="dxa"/>
        <w:shd w:val="clear" w:color="auto" w:fill="FFFFFF"/>
        <w:tblCellMar>
          <w:left w:w="0" w:type="dxa"/>
          <w:right w:w="0" w:type="dxa"/>
        </w:tblCellMar>
        <w:tblLook w:val="04A0" w:firstRow="1" w:lastRow="0" w:firstColumn="1" w:lastColumn="0" w:noHBand="0" w:noVBand="1"/>
      </w:tblPr>
      <w:tblGrid>
        <w:gridCol w:w="5792"/>
        <w:gridCol w:w="3268"/>
      </w:tblGrid>
      <w:tr w:rsidR="004F14C2" w:rsidRPr="004F14C2" w:rsidTr="006F6E6F">
        <w:tc>
          <w:tcPr>
            <w:tcW w:w="5792" w:type="dxa"/>
            <w:vMerge w:val="restart"/>
            <w:tcBorders>
              <w:right w:val="single" w:sz="8" w:space="0" w:color="000000"/>
            </w:tcBorders>
            <w:shd w:val="clear" w:color="auto" w:fill="FFFFFF"/>
            <w:hideMark/>
          </w:tcPr>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noProof/>
                <w:sz w:val="28"/>
                <w:szCs w:val="21"/>
                <w:lang w:eastAsia="ru-RU"/>
              </w:rPr>
              <w:lastRenderedPageBreak/>
              <w:drawing>
                <wp:anchor distT="0" distB="0" distL="114300" distR="114300" simplePos="0" relativeHeight="251790336" behindDoc="0" locked="0" layoutInCell="1" allowOverlap="1" wp14:anchorId="501AE5F4" wp14:editId="32F49543">
                  <wp:simplePos x="0" y="0"/>
                  <wp:positionH relativeFrom="column">
                    <wp:posOffset>859790</wp:posOffset>
                  </wp:positionH>
                  <wp:positionV relativeFrom="paragraph">
                    <wp:posOffset>879475</wp:posOffset>
                  </wp:positionV>
                  <wp:extent cx="904875" cy="491712"/>
                  <wp:effectExtent l="0" t="0" r="0" b="381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491712"/>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noProof/>
                <w:sz w:val="28"/>
                <w:szCs w:val="21"/>
                <w:lang w:eastAsia="ru-RU"/>
              </w:rPr>
              <w:drawing>
                <wp:anchor distT="0" distB="0" distL="114300" distR="114300" simplePos="0" relativeHeight="251789312" behindDoc="0" locked="0" layoutInCell="1" allowOverlap="1" wp14:anchorId="6C0EFA16" wp14:editId="159D1A87">
                  <wp:simplePos x="0" y="0"/>
                  <wp:positionH relativeFrom="column">
                    <wp:posOffset>2431415</wp:posOffset>
                  </wp:positionH>
                  <wp:positionV relativeFrom="paragraph">
                    <wp:posOffset>558800</wp:posOffset>
                  </wp:positionV>
                  <wp:extent cx="1103630" cy="426720"/>
                  <wp:effectExtent l="0" t="0" r="1270"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3630" cy="42672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Times New Roman" w:eastAsia="Times New Roman" w:hAnsi="Times New Roman" w:cs="Times New Roman"/>
                <w:sz w:val="28"/>
                <w:szCs w:val="21"/>
                <w:lang w:eastAsia="ru-RU"/>
              </w:rPr>
              <w:t>Аптека №1</w:t>
            </w:r>
            <w:r w:rsidRPr="004F14C2">
              <w:rPr>
                <w:rFonts w:ascii="Times New Roman" w:eastAsia="Times New Roman" w:hAnsi="Times New Roman" w:cs="Times New Roman"/>
                <w:sz w:val="28"/>
                <w:szCs w:val="21"/>
                <w:lang w:eastAsia="ru-RU"/>
              </w:rPr>
              <w:br/>
              <w:t>Гамма Глобулин Хуман 16%-200мл</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2 флакона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Былкова К.А.</w:t>
            </w:r>
          </w:p>
          <w:p w:rsidR="004F14C2" w:rsidRPr="004F14C2" w:rsidRDefault="004F14C2" w:rsidP="004F14C2">
            <w:pPr>
              <w:spacing w:after="100" w:line="308" w:lineRule="atLeast"/>
              <w:rPr>
                <w:rFonts w:ascii="Times New Roman" w:eastAsia="Times New Roman" w:hAnsi="Times New Roman" w:cs="Times New Roman"/>
                <w:sz w:val="28"/>
                <w:szCs w:val="21"/>
                <w:lang w:eastAsia="ru-RU"/>
              </w:rPr>
            </w:pPr>
            <w:r w:rsidRPr="004F14C2">
              <w:rPr>
                <w:rFonts w:ascii="Times New Roman" w:eastAsia="Times New Roman" w:hAnsi="Times New Roman" w:cs="Times New Roman"/>
                <w:sz w:val="28"/>
                <w:szCs w:val="21"/>
                <w:lang w:eastAsia="ru-RU"/>
              </w:rPr>
              <w:t>28.06.2020</w:t>
            </w:r>
          </w:p>
        </w:tc>
        <w:tc>
          <w:tcPr>
            <w:tcW w:w="3268" w:type="dxa"/>
            <w:tcBorders>
              <w:top w:val="single" w:sz="8" w:space="0" w:color="000000"/>
              <w:left w:val="single" w:sz="8" w:space="0" w:color="000000"/>
              <w:bottom w:val="nil"/>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Отметка о назначении лекарственного препарата по решению врачебной комиссии</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nil"/>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r w:rsidR="004F14C2" w:rsidRPr="004F14C2" w:rsidTr="006F6E6F">
        <w:tc>
          <w:tcPr>
            <w:tcW w:w="5792" w:type="dxa"/>
            <w:vMerge/>
            <w:tcBorders>
              <w:right w:val="single" w:sz="8" w:space="0" w:color="000000"/>
            </w:tcBorders>
            <w:shd w:val="clear" w:color="auto" w:fill="FFFFFF"/>
            <w:vAlign w:val="center"/>
            <w:hideMark/>
          </w:tcPr>
          <w:p w:rsidR="004F14C2" w:rsidRPr="004F14C2" w:rsidRDefault="004F14C2" w:rsidP="004F14C2">
            <w:pPr>
              <w:spacing w:after="0" w:line="240" w:lineRule="auto"/>
              <w:rPr>
                <w:rFonts w:ascii="Arial" w:eastAsia="Times New Roman" w:hAnsi="Arial" w:cs="Arial"/>
                <w:sz w:val="21"/>
                <w:szCs w:val="21"/>
                <w:lang w:eastAsia="ru-RU"/>
              </w:rPr>
            </w:pPr>
          </w:p>
        </w:tc>
        <w:tc>
          <w:tcPr>
            <w:tcW w:w="3268" w:type="dxa"/>
            <w:tcBorders>
              <w:top w:val="nil"/>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shd w:val="clear" w:color="auto" w:fill="FFFFFF"/>
        <w:spacing w:after="0" w:line="290" w:lineRule="atLeast"/>
        <w:jc w:val="both"/>
        <w:rPr>
          <w:rFonts w:ascii="Arial" w:eastAsia="Times New Roman" w:hAnsi="Arial" w:cs="Arial"/>
          <w:color w:val="333333"/>
          <w:sz w:val="24"/>
          <w:szCs w:val="24"/>
          <w:lang w:eastAsia="ru-RU"/>
        </w:rPr>
      </w:pPr>
      <w:r w:rsidRPr="004F14C2">
        <w:rPr>
          <w:rFonts w:ascii="Arial" w:eastAsia="Times New Roman" w:hAnsi="Arial" w:cs="Arial"/>
          <w:color w:val="333333"/>
          <w:sz w:val="24"/>
          <w:szCs w:val="24"/>
          <w:lang w:eastAsia="ru-RU"/>
        </w:rPr>
        <w:t> </w:t>
      </w:r>
    </w:p>
    <w:tbl>
      <w:tblPr>
        <w:tblW w:w="9060" w:type="dxa"/>
        <w:tblInd w:w="20" w:type="dxa"/>
        <w:shd w:val="clear" w:color="auto" w:fill="FFFFFF"/>
        <w:tblCellMar>
          <w:left w:w="0" w:type="dxa"/>
          <w:right w:w="0" w:type="dxa"/>
        </w:tblCellMar>
        <w:tblLook w:val="04A0" w:firstRow="1" w:lastRow="0" w:firstColumn="1" w:lastColumn="0" w:noHBand="0" w:noVBand="1"/>
      </w:tblPr>
      <w:tblGrid>
        <w:gridCol w:w="3407"/>
        <w:gridCol w:w="2900"/>
        <w:gridCol w:w="2753"/>
      </w:tblGrid>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Приготовил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Проверил</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240" w:lineRule="auto"/>
              <w:jc w:val="center"/>
              <w:rPr>
                <w:rFonts w:ascii="Arial" w:eastAsia="Times New Roman" w:hAnsi="Arial" w:cs="Arial"/>
                <w:sz w:val="21"/>
                <w:szCs w:val="21"/>
                <w:lang w:eastAsia="ru-RU"/>
              </w:rPr>
            </w:pPr>
            <w:r w:rsidRPr="004F14C2">
              <w:rPr>
                <w:rFonts w:ascii="Arial" w:eastAsia="Times New Roman" w:hAnsi="Arial" w:cs="Arial"/>
                <w:sz w:val="21"/>
                <w:szCs w:val="21"/>
                <w:lang w:eastAsia="ru-RU"/>
              </w:rPr>
              <w:t>Отпустил</w:t>
            </w:r>
          </w:p>
        </w:tc>
      </w:tr>
      <w:tr w:rsidR="004F14C2" w:rsidRPr="004F14C2" w:rsidTr="006F6E6F">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rsidR="004F14C2" w:rsidRPr="004F14C2" w:rsidRDefault="004F14C2" w:rsidP="004F14C2">
            <w:pPr>
              <w:spacing w:after="100" w:line="308" w:lineRule="atLeast"/>
              <w:rPr>
                <w:rFonts w:ascii="Arial" w:eastAsia="Times New Roman" w:hAnsi="Arial" w:cs="Arial"/>
                <w:sz w:val="21"/>
                <w:szCs w:val="21"/>
                <w:lang w:eastAsia="ru-RU"/>
              </w:rPr>
            </w:pPr>
            <w:r w:rsidRPr="004F14C2">
              <w:rPr>
                <w:rFonts w:ascii="Arial" w:eastAsia="Times New Roman" w:hAnsi="Arial" w:cs="Arial"/>
                <w:sz w:val="21"/>
                <w:szCs w:val="21"/>
                <w:lang w:eastAsia="ru-RU"/>
              </w:rPr>
              <w:t> </w:t>
            </w:r>
          </w:p>
        </w:tc>
      </w:tr>
    </w:tbl>
    <w:p w:rsidR="004F14C2" w:rsidRPr="004F14C2" w:rsidRDefault="004F14C2" w:rsidP="004F14C2">
      <w:pPr>
        <w:rPr>
          <w:rFonts w:ascii="Times New Roman" w:hAnsi="Times New Roman" w:cs="Times New Roman"/>
          <w:sz w:val="28"/>
        </w:rPr>
      </w:pPr>
    </w:p>
    <w:p w:rsidR="004F14C2" w:rsidRPr="004F14C2" w:rsidRDefault="004F14C2" w:rsidP="004F14C2">
      <w:pPr>
        <w:spacing w:line="360" w:lineRule="auto"/>
        <w:ind w:firstLine="709"/>
        <w:rPr>
          <w:rFonts w:ascii="Times New Roman" w:hAnsi="Times New Roman" w:cs="Times New Roman"/>
          <w:b/>
          <w:sz w:val="28"/>
        </w:rPr>
      </w:pPr>
      <w:r w:rsidRPr="004F14C2">
        <w:rPr>
          <w:rFonts w:ascii="Times New Roman" w:hAnsi="Times New Roman" w:cs="Times New Roman"/>
          <w:sz w:val="28"/>
        </w:rPr>
        <w:br w:type="page"/>
      </w:r>
      <w:r w:rsidRPr="004F14C2">
        <w:rPr>
          <w:rFonts w:ascii="Times New Roman" w:hAnsi="Times New Roman" w:cs="Times New Roman"/>
          <w:b/>
          <w:sz w:val="28"/>
        </w:rPr>
        <w:lastRenderedPageBreak/>
        <w:t>1.4 Информирование фармацевтическим работником при отпуске ЛП</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На сегодняшний день современная аптека - это совершенно новое предприятие, которое имеет самостоятельный юридический статус и в полной мере несет ответственность, предусмотренную законодательством.</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В то же время она должна полностью удовлетворять запросам населения в медицинских и фармацевтических товарах и услугах на высоком профессиональном уровне.</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Роль различных социальных услуг, которые аптека может оказывать своим посетителям, значительно возрастает.</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Содержание любой услуги заключается в полезной деятельности, удовлетворяющей потребности тех, кто нуждается в этой услуге. Качество этой услуги зависит от того, кто ее оказывает, а также от того, где, как и когда она была предоставлена.</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Иными словами, качество услуги во многом зависит от личности исполнителя и обстоятельств, в которых она действует.</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Фармацевтическая помощь включает в себя:</w:t>
      </w:r>
    </w:p>
    <w:p w:rsidR="004F14C2" w:rsidRPr="004F14C2" w:rsidRDefault="004F14C2" w:rsidP="004F14C2">
      <w:pPr>
        <w:numPr>
          <w:ilvl w:val="0"/>
          <w:numId w:val="14"/>
        </w:numPr>
        <w:spacing w:line="360" w:lineRule="auto"/>
        <w:contextualSpacing/>
        <w:rPr>
          <w:rFonts w:ascii="Times New Roman" w:hAnsi="Times New Roman" w:cs="Times New Roman"/>
          <w:sz w:val="28"/>
        </w:rPr>
      </w:pPr>
      <w:r w:rsidRPr="004F14C2">
        <w:rPr>
          <w:rFonts w:ascii="Times New Roman" w:hAnsi="Times New Roman" w:cs="Times New Roman"/>
          <w:sz w:val="28"/>
        </w:rPr>
        <w:t>обеспечение населения и конкретно каждого человека всеми товарами аптечного ассортимента;</w:t>
      </w:r>
    </w:p>
    <w:p w:rsidR="004F14C2" w:rsidRPr="004F14C2" w:rsidRDefault="004F14C2" w:rsidP="004F14C2">
      <w:pPr>
        <w:numPr>
          <w:ilvl w:val="0"/>
          <w:numId w:val="14"/>
        </w:numPr>
        <w:spacing w:line="360" w:lineRule="auto"/>
        <w:contextualSpacing/>
        <w:rPr>
          <w:rFonts w:ascii="Times New Roman" w:hAnsi="Times New Roman" w:cs="Times New Roman"/>
          <w:sz w:val="28"/>
        </w:rPr>
      </w:pPr>
      <w:r w:rsidRPr="004F14C2">
        <w:rPr>
          <w:rFonts w:ascii="Times New Roman" w:hAnsi="Times New Roman" w:cs="Times New Roman"/>
          <w:sz w:val="28"/>
        </w:rPr>
        <w:t>оказание научно-консультационных услуг медицинскому персоналу и отдельным гражданам по вопросу выбора наиболее эффективных и безопасных лекарственных препаратов, и других товаров аптечного ассортимента, способов хранения, использования, порядка приобретения;</w:t>
      </w:r>
    </w:p>
    <w:p w:rsidR="004F14C2" w:rsidRPr="004F14C2" w:rsidRDefault="004F14C2" w:rsidP="004F14C2">
      <w:pPr>
        <w:numPr>
          <w:ilvl w:val="0"/>
          <w:numId w:val="14"/>
        </w:numPr>
        <w:spacing w:line="360" w:lineRule="auto"/>
        <w:contextualSpacing/>
        <w:rPr>
          <w:rFonts w:ascii="Times New Roman" w:hAnsi="Times New Roman" w:cs="Times New Roman"/>
          <w:sz w:val="28"/>
        </w:rPr>
      </w:pPr>
      <w:r w:rsidRPr="004F14C2">
        <w:rPr>
          <w:rFonts w:ascii="Times New Roman" w:hAnsi="Times New Roman" w:cs="Times New Roman"/>
          <w:sz w:val="28"/>
        </w:rPr>
        <w:t>удовлетворение пациента квалифицированной помощью в сфере здравоохранения (ВОЗ).</w:t>
      </w:r>
    </w:p>
    <w:p w:rsidR="004F14C2" w:rsidRPr="004F14C2" w:rsidRDefault="004F14C2" w:rsidP="004F14C2">
      <w:pPr>
        <w:spacing w:line="360" w:lineRule="auto"/>
        <w:rPr>
          <w:noProof/>
          <w:lang w:eastAsia="ru-RU"/>
        </w:rPr>
      </w:pPr>
    </w:p>
    <w:p w:rsidR="004F14C2" w:rsidRPr="004F14C2" w:rsidRDefault="004F14C2" w:rsidP="004F14C2">
      <w:pPr>
        <w:spacing w:line="360" w:lineRule="auto"/>
        <w:rPr>
          <w:noProof/>
          <w:lang w:eastAsia="ru-RU"/>
        </w:rPr>
      </w:pPr>
    </w:p>
    <w:p w:rsidR="004F14C2" w:rsidRPr="004F14C2" w:rsidRDefault="004F14C2" w:rsidP="004F14C2">
      <w:pPr>
        <w:spacing w:line="360" w:lineRule="auto"/>
        <w:rPr>
          <w:rFonts w:ascii="Times New Roman" w:hAnsi="Times New Roman" w:cs="Times New Roman"/>
          <w:sz w:val="28"/>
        </w:rPr>
      </w:pPr>
      <w:r w:rsidRPr="004F14C2">
        <w:rPr>
          <w:noProof/>
          <w:lang w:eastAsia="ru-RU"/>
        </w:rPr>
        <w:drawing>
          <wp:inline distT="0" distB="0" distL="0" distR="0" wp14:anchorId="470F5C53" wp14:editId="3355A73B">
            <wp:extent cx="5562600" cy="7995920"/>
            <wp:effectExtent l="0" t="0" r="0" b="508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7840" t="25148" r="37305" b="11311"/>
                    <a:stretch/>
                  </pic:blipFill>
                  <pic:spPr bwMode="auto">
                    <a:xfrm>
                      <a:off x="0" y="0"/>
                      <a:ext cx="5567329" cy="8002718"/>
                    </a:xfrm>
                    <a:prstGeom prst="rect">
                      <a:avLst/>
                    </a:prstGeom>
                    <a:ln>
                      <a:noFill/>
                    </a:ln>
                    <a:extLst>
                      <a:ext uri="{53640926-AAD7-44D8-BBD7-CCE9431645EC}">
                        <a14:shadowObscured xmlns:a14="http://schemas.microsoft.com/office/drawing/2010/main"/>
                      </a:ext>
                    </a:extLst>
                  </pic:spPr>
                </pic:pic>
              </a:graphicData>
            </a:graphic>
          </wp:inline>
        </w:drawing>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Также, можно соответствовать данному алгоритму.</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Пример 1:</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lastRenderedPageBreak/>
        <w:t>В аптеку обратился мужчина 30 лет с плохим самочувствием: озноб, чихание, температура. Начинает проявляться насморк.</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Порекомендовать приобрести препараты для облегчения состояния пациента – безрецептурные препараты (иммуномодулирующие и симптоматические) и после посещения врача и уточнения диагноза приобрести рецептурные препараты.</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ТераФлю от гриппа и простуды.</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 xml:space="preserve"> Код АТХ:</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N02BE51 Парацетамол в комбинации с другими препаратами, кроме психолептиков.</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Состав: Парацетамол + Фенилэфрин + Фенирамин + Аскорбиновая кислота.</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Комбинированный препарат, обладает жаропонижающим, противовоспалительным, противоотечным, обезболивающим, противоаллергическим действием.</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Показания к применению:</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Инфекционно-воспалительные заболевания (ОРВИ, грипп), сопровождающиеся высокой температурой, ознобом, ломотой в теле, головной и мышечной болью, насморком, заложенностью носа, чиханием.</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Пример 2:</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 xml:space="preserve">В аптеку обратилась женщина 25 лет. Рассказала, что в последнее время мучают ужасные головные боли, неприятно смотреть на свет и реагирует на звук. Фармацевт порекомендовала препараты, против мигрени и обратиться к врачу. </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Цитрамон форте, для снижения приступов головной боли.</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Показания:</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lastRenderedPageBreak/>
        <w:t>Болевой синдром слабой и умеренной выраженности (различного генеза): головная боль; мигрень; зубная боль; невралгия; миалгия; артралгия; альгодисменорея. Лихорадочный синдром: при ОРЗ; при гриппе.</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Комбинированное лекарственное средство.</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Ацетилсалициловая кислота обладает жаропонижающим и противовоспалительным действием, ослабляет боль, особенно вызванную воспалительным процессом, а также умеренно угнетает агрегацию тромбоцитов и тромбообразование, улучшает микроциркуляцию в очаге воспаления.</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Кофеин повышает рефлекторную возбудимость спинного мозга, возбуждает дыхательный и сосудодвигательный центры, расширяет кровеносные сосуды скелетных мышц, головного мозга, сердца, почек, снижает агрегацию тромбоцитов; уменьшает сонливость, чувство усталости, повышает умственную и физическую работоспособность. В данной комбинации кофеин в малой дозе практически не оказывает стимулирующего действия на ЦНС, однако способствует нормализации тонуса сосудов мозга и ускорению кровотока.</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Парацетамол обладает анальгетическим, жаропонижающим и крайне слабым противовоспалительным действием, что связано с его влиянием на центр терморегуляции в гипоталамусе и слабовыраженной способностью ингибировать синтез простагландинов в периферических тканях.</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Препарат не следует принимать более чем 5 дней при назначении в качестве обезболивающего средства и более 3 дней в качестве жаропонижающего. Другие дозы и схемы применения устанавливает врач.</w:t>
      </w:r>
    </w:p>
    <w:p w:rsidR="004F14C2" w:rsidRPr="004F14C2" w:rsidRDefault="004F14C2" w:rsidP="004F14C2">
      <w:pPr>
        <w:spacing w:line="360" w:lineRule="auto"/>
        <w:ind w:firstLine="709"/>
        <w:rPr>
          <w:rFonts w:ascii="Times New Roman" w:hAnsi="Times New Roman" w:cs="Times New Roman"/>
          <w:b/>
          <w:sz w:val="28"/>
        </w:rPr>
      </w:pPr>
      <w:r w:rsidRPr="004F14C2">
        <w:rPr>
          <w:rFonts w:ascii="Times New Roman" w:hAnsi="Times New Roman" w:cs="Times New Roman"/>
          <w:b/>
          <w:sz w:val="28"/>
        </w:rPr>
        <w:t>2. Порядок отпуска лекарственных препаратов по требованиям медицинских организаций.</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Отпуск лекарственных препаратов по требованиям-накладным.</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lastRenderedPageBreak/>
        <w:t>Требование-накладная на отпуск лекарственных препаратов оформляется в соответствии с Инструкцией о порядке выписывания лекарственных препаратов и оформления рецептов и требований-накладных.</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При отпуске лекарственных препаратов фармацевтический работник проверяет надлежащее оформление требования-накладной и проставляет на ней отметку о количестве и стоимости отпущенных лекарственных препаратов.</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Пункт 31 Правил устанавливает, что нарушение первичной упаковки лекарственного препарата при его отпуске по требованию-накладной допускается субъектом розничной торговли, имеющим лицензию на фармацевтическую деятельность с правом изготовления лекарственных препаратов. В таком случае отпуск лекарственного препарата осуществляется в упаковке, оформленной в установленном порядке[2], с предоставлением инструкции (копии инструкции) по применению отпускаемого лекарственного препарата.</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Вышеназванной инструкцией установлено, что требования-накладные на лекарственные средства, подлежащие предметно-количественному учету, выписываются на отдельных бланках требований-накладных для каждой группы препаратов. Так, по отдельным требованиям-накладным осуществляются (п. 27 Правил):</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отпуск наркотических и психотропных лекарственных препаратов Списка II;</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психотропных лекарственных препаратов Списка III;</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иных лекарственных препаратов, подлежащих предметно-количественному учету, в том числе отпускаемых без рецепта.</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 xml:space="preserve">При этом запрещается отпуск наркотических и психотропных лекарственных препаратов Списка II, в том числе в виде трансдермальных </w:t>
      </w:r>
      <w:r w:rsidRPr="004F14C2">
        <w:rPr>
          <w:rFonts w:ascii="Times New Roman" w:hAnsi="Times New Roman" w:cs="Times New Roman"/>
          <w:sz w:val="28"/>
        </w:rPr>
        <w:lastRenderedPageBreak/>
        <w:t>терапевтических систем, психотропных лекарственных препаратов Списка III по требованиям-накладным индивидуального предпринимателя, имеющего лицензию на медицинскую деятельность (п. 4 ст. 31 Федерального закона № 3-ФЗ).</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Все требования-накладные, по которым отпущены лекарственные препараты, подлежат хранению у субъекта розничной торговли:</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в течение пяти лет – на наркотические и психотропные лекарственные препараты Списка II, психотропные лекарственные препараты Списка III (в отношении аптек и аптечных пунктов);</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в течение трех лет – на лекарственные препараты, подлежащие предметно-количественному учету;</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в течение одного года – на иные лекарственные препараты.</w:t>
      </w: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spacing w:after="0" w:line="20" w:lineRule="atLeast"/>
        <w:ind w:firstLine="709"/>
        <w:jc w:val="right"/>
        <w:rPr>
          <w:rFonts w:ascii="Arial" w:eastAsia="Times New Roman" w:hAnsi="Arial" w:cs="Arial"/>
          <w:sz w:val="14"/>
          <w:szCs w:val="14"/>
          <w:lang w:eastAsia="ru-RU"/>
        </w:rPr>
      </w:pPr>
      <w:r w:rsidRPr="004F14C2">
        <w:rPr>
          <w:rFonts w:ascii="Arial" w:eastAsia="Times New Roman" w:hAnsi="Arial" w:cs="Arial"/>
          <w:noProof/>
          <w:sz w:val="17"/>
          <w:szCs w:val="17"/>
          <w:lang w:eastAsia="ru-RU"/>
        </w:rPr>
        <w:lastRenderedPageBreak/>
        <w:drawing>
          <wp:anchor distT="0" distB="0" distL="114300" distR="114300" simplePos="0" relativeHeight="251791360" behindDoc="0" locked="0" layoutInCell="1" allowOverlap="1" wp14:anchorId="77FD5C6B" wp14:editId="4DCF7AD8">
            <wp:simplePos x="0" y="0"/>
            <wp:positionH relativeFrom="column">
              <wp:posOffset>263525</wp:posOffset>
            </wp:positionH>
            <wp:positionV relativeFrom="paragraph">
              <wp:posOffset>-96520</wp:posOffset>
            </wp:positionV>
            <wp:extent cx="965200" cy="633730"/>
            <wp:effectExtent l="19050" t="19050" r="25400" b="13970"/>
            <wp:wrapNone/>
            <wp:docPr id="1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1"/>
                    <a:srcRect l="29260" t="37952" r="61134" b="52840"/>
                    <a:stretch>
                      <a:fillRect/>
                    </a:stretch>
                  </pic:blipFill>
                  <pic:spPr bwMode="auto">
                    <a:xfrm>
                      <a:off x="0" y="0"/>
                      <a:ext cx="965200" cy="633730"/>
                    </a:xfrm>
                    <a:prstGeom prst="rect">
                      <a:avLst/>
                    </a:prstGeom>
                    <a:noFill/>
                    <a:ln w="9525" cmpd="sng">
                      <a:solidFill>
                        <a:srgbClr val="0070C0"/>
                      </a:solidFill>
                      <a:miter lim="800000"/>
                      <a:headEnd/>
                      <a:tailEnd/>
                    </a:ln>
                  </pic:spPr>
                </pic:pic>
              </a:graphicData>
            </a:graphic>
          </wp:anchor>
        </w:drawing>
      </w:r>
      <w:r w:rsidRPr="004F14C2">
        <w:rPr>
          <w:rFonts w:ascii="Arial" w:eastAsia="Times New Roman" w:hAnsi="Arial" w:cs="Arial"/>
          <w:sz w:val="14"/>
          <w:szCs w:val="14"/>
          <w:lang w:eastAsia="ru-RU"/>
        </w:rPr>
        <w:t>Типовая межотраслевая форма № М-11</w:t>
      </w:r>
    </w:p>
    <w:p w:rsidR="004F14C2" w:rsidRPr="004F14C2" w:rsidRDefault="004F14C2" w:rsidP="004F14C2">
      <w:pPr>
        <w:autoSpaceDE w:val="0"/>
        <w:autoSpaceDN w:val="0"/>
        <w:spacing w:after="0" w:line="240" w:lineRule="auto"/>
        <w:ind w:left="6663"/>
        <w:rPr>
          <w:rFonts w:ascii="Arial" w:eastAsia="Times New Roman" w:hAnsi="Arial" w:cs="Arial"/>
          <w:sz w:val="14"/>
          <w:szCs w:val="14"/>
          <w:lang w:eastAsia="ru-RU"/>
        </w:rPr>
      </w:pPr>
      <w:r w:rsidRPr="004F14C2">
        <w:rPr>
          <w:rFonts w:ascii="Arial" w:eastAsia="Times New Roman" w:hAnsi="Arial" w:cs="Arial"/>
          <w:sz w:val="14"/>
          <w:szCs w:val="14"/>
          <w:lang w:eastAsia="ru-RU"/>
        </w:rPr>
        <w:t>Утверждена постановлением Госкомстата России</w:t>
      </w:r>
    </w:p>
    <w:p w:rsidR="004F14C2" w:rsidRPr="004F14C2" w:rsidRDefault="004F14C2" w:rsidP="004F14C2">
      <w:pPr>
        <w:autoSpaceDE w:val="0"/>
        <w:autoSpaceDN w:val="0"/>
        <w:spacing w:after="120" w:line="240" w:lineRule="auto"/>
        <w:ind w:left="6662"/>
        <w:rPr>
          <w:rFonts w:ascii="Arial" w:eastAsia="Times New Roman" w:hAnsi="Arial" w:cs="Arial"/>
          <w:sz w:val="14"/>
          <w:szCs w:val="14"/>
          <w:lang w:eastAsia="ru-RU"/>
        </w:rPr>
      </w:pPr>
      <w:r w:rsidRPr="004F14C2">
        <w:rPr>
          <w:rFonts w:ascii="Arial" w:eastAsia="Times New Roman" w:hAnsi="Arial" w:cs="Arial"/>
          <w:sz w:val="14"/>
          <w:szCs w:val="14"/>
          <w:lang w:eastAsia="ru-RU"/>
        </w:rPr>
        <w:t>от 30.10.97 № 71а</w:t>
      </w:r>
    </w:p>
    <w:tbl>
      <w:tblPr>
        <w:tblW w:w="0" w:type="auto"/>
        <w:tblInd w:w="170" w:type="dxa"/>
        <w:tblLayout w:type="fixed"/>
        <w:tblCellMar>
          <w:left w:w="28" w:type="dxa"/>
          <w:right w:w="28" w:type="dxa"/>
        </w:tblCellMar>
        <w:tblLook w:val="04A0" w:firstRow="1" w:lastRow="0" w:firstColumn="1" w:lastColumn="0" w:noHBand="0" w:noVBand="1"/>
      </w:tblPr>
      <w:tblGrid>
        <w:gridCol w:w="1134"/>
        <w:gridCol w:w="1418"/>
        <w:gridCol w:w="2778"/>
        <w:gridCol w:w="794"/>
        <w:gridCol w:w="1389"/>
        <w:gridCol w:w="992"/>
        <w:gridCol w:w="1389"/>
      </w:tblGrid>
      <w:tr w:rsidR="004F14C2" w:rsidRPr="004F14C2" w:rsidTr="006F6E6F">
        <w:trPr>
          <w:gridBefore w:val="2"/>
          <w:wBefore w:w="2552" w:type="dxa"/>
          <w:trHeight w:hRule="exact" w:val="240"/>
        </w:trPr>
        <w:tc>
          <w:tcPr>
            <w:tcW w:w="2778" w:type="dxa"/>
            <w:vAlign w:val="bottom"/>
            <w:hideMark/>
          </w:tcPr>
          <w:p w:rsidR="004F14C2" w:rsidRPr="004F14C2" w:rsidRDefault="004F14C2" w:rsidP="004F14C2">
            <w:pPr>
              <w:keepNext/>
              <w:autoSpaceDE w:val="0"/>
              <w:autoSpaceDN w:val="0"/>
              <w:spacing w:after="0" w:line="276" w:lineRule="auto"/>
              <w:outlineLvl w:val="0"/>
              <w:rPr>
                <w:rFonts w:ascii="Arial" w:eastAsia="Times New Roman" w:hAnsi="Arial" w:cs="Arial"/>
                <w:b/>
                <w:bCs/>
                <w:sz w:val="18"/>
                <w:szCs w:val="18"/>
                <w:lang w:eastAsia="ru-RU"/>
              </w:rPr>
            </w:pPr>
            <w:r w:rsidRPr="004F14C2">
              <w:rPr>
                <w:rFonts w:ascii="Arial" w:eastAsia="Times New Roman" w:hAnsi="Arial" w:cs="Arial"/>
                <w:b/>
                <w:bCs/>
                <w:sz w:val="18"/>
                <w:szCs w:val="18"/>
                <w:lang w:eastAsia="ru-RU"/>
              </w:rPr>
              <w:t>ТРЕБОВАНИЕ-НАКЛАДНАЯ №</w:t>
            </w:r>
          </w:p>
        </w:tc>
        <w:tc>
          <w:tcPr>
            <w:tcW w:w="794" w:type="dxa"/>
            <w:tcBorders>
              <w:top w:val="nil"/>
              <w:left w:val="nil"/>
              <w:bottom w:val="single" w:sz="8" w:space="0" w:color="auto"/>
              <w:right w:val="nil"/>
            </w:tcBorders>
            <w:vAlign w:val="bottom"/>
            <w:hideMark/>
          </w:tcPr>
          <w:p w:rsidR="004F14C2" w:rsidRPr="004F14C2" w:rsidRDefault="004F14C2" w:rsidP="004F14C2">
            <w:pPr>
              <w:autoSpaceDE w:val="0"/>
              <w:autoSpaceDN w:val="0"/>
              <w:spacing w:after="0" w:line="276" w:lineRule="auto"/>
              <w:jc w:val="center"/>
              <w:rPr>
                <w:rFonts w:ascii="Arial" w:eastAsia="Times New Roman" w:hAnsi="Arial" w:cs="Arial"/>
                <w:b/>
                <w:bCs/>
                <w:color w:val="FF0000"/>
                <w:sz w:val="18"/>
                <w:szCs w:val="18"/>
                <w:lang w:eastAsia="ru-RU"/>
              </w:rPr>
            </w:pPr>
            <w:r w:rsidRPr="004F14C2">
              <w:rPr>
                <w:rFonts w:ascii="Arial" w:eastAsia="Times New Roman" w:hAnsi="Arial" w:cs="Arial"/>
                <w:b/>
                <w:bCs/>
                <w:color w:val="FF0000"/>
                <w:sz w:val="18"/>
                <w:szCs w:val="18"/>
                <w:lang w:eastAsia="ru-RU"/>
              </w:rPr>
              <w:t>1</w:t>
            </w:r>
          </w:p>
        </w:tc>
        <w:tc>
          <w:tcPr>
            <w:tcW w:w="2381" w:type="dxa"/>
            <w:gridSpan w:val="2"/>
          </w:tcPr>
          <w:p w:rsidR="004F14C2" w:rsidRPr="004F14C2" w:rsidRDefault="004F14C2" w:rsidP="004F14C2">
            <w:pPr>
              <w:autoSpaceDE w:val="0"/>
              <w:autoSpaceDN w:val="0"/>
              <w:spacing w:after="0" w:line="276" w:lineRule="auto"/>
              <w:rPr>
                <w:rFonts w:ascii="Arial" w:eastAsia="Times New Roman" w:hAnsi="Arial" w:cs="Arial"/>
                <w:sz w:val="14"/>
                <w:szCs w:val="14"/>
                <w:lang w:eastAsia="ru-RU"/>
              </w:rPr>
            </w:pPr>
          </w:p>
        </w:tc>
        <w:tc>
          <w:tcPr>
            <w:tcW w:w="1389" w:type="dxa"/>
            <w:tcBorders>
              <w:top w:val="single" w:sz="4" w:space="0" w:color="auto"/>
              <w:left w:val="single" w:sz="4" w:space="0" w:color="auto"/>
              <w:bottom w:val="single" w:sz="12" w:space="0" w:color="auto"/>
              <w:right w:val="single" w:sz="4" w:space="0" w:color="auto"/>
            </w:tcBorders>
            <w:vAlign w:val="center"/>
            <w:hideMark/>
          </w:tcPr>
          <w:p w:rsidR="004F14C2" w:rsidRPr="004F14C2" w:rsidRDefault="004F14C2" w:rsidP="004F14C2">
            <w:pPr>
              <w:autoSpaceDE w:val="0"/>
              <w:autoSpaceDN w:val="0"/>
              <w:spacing w:after="0" w:line="276" w:lineRule="auto"/>
              <w:jc w:val="center"/>
              <w:rPr>
                <w:rFonts w:ascii="Arial" w:eastAsia="Times New Roman" w:hAnsi="Arial" w:cs="Arial"/>
                <w:sz w:val="17"/>
                <w:szCs w:val="17"/>
                <w:lang w:eastAsia="ru-RU"/>
              </w:rPr>
            </w:pPr>
            <w:r w:rsidRPr="004F14C2">
              <w:rPr>
                <w:rFonts w:ascii="Arial" w:eastAsia="Times New Roman" w:hAnsi="Arial" w:cs="Arial"/>
                <w:sz w:val="17"/>
                <w:szCs w:val="17"/>
                <w:lang w:eastAsia="ru-RU"/>
              </w:rPr>
              <w:t>Коды</w:t>
            </w:r>
          </w:p>
        </w:tc>
      </w:tr>
      <w:tr w:rsidR="004F14C2" w:rsidRPr="004F14C2" w:rsidTr="006F6E6F">
        <w:trPr>
          <w:cantSplit/>
          <w:trHeight w:hRule="exact" w:val="240"/>
        </w:trPr>
        <w:tc>
          <w:tcPr>
            <w:tcW w:w="8505" w:type="dxa"/>
            <w:gridSpan w:val="6"/>
            <w:tcBorders>
              <w:top w:val="nil"/>
              <w:left w:val="nil"/>
              <w:bottom w:val="nil"/>
              <w:right w:val="single" w:sz="12" w:space="0" w:color="auto"/>
            </w:tcBorders>
            <w:vAlign w:val="bottom"/>
            <w:hideMark/>
          </w:tcPr>
          <w:p w:rsidR="004F14C2" w:rsidRPr="004F14C2" w:rsidRDefault="004F14C2" w:rsidP="004F14C2">
            <w:pPr>
              <w:autoSpaceDE w:val="0"/>
              <w:autoSpaceDN w:val="0"/>
              <w:spacing w:after="0" w:line="276" w:lineRule="auto"/>
              <w:ind w:right="57"/>
              <w:jc w:val="right"/>
              <w:rPr>
                <w:rFonts w:ascii="Arial" w:eastAsia="Times New Roman" w:hAnsi="Arial" w:cs="Arial"/>
                <w:sz w:val="17"/>
                <w:szCs w:val="17"/>
                <w:lang w:eastAsia="ru-RU"/>
              </w:rPr>
            </w:pPr>
            <w:r w:rsidRPr="004F14C2">
              <w:rPr>
                <w:rFonts w:ascii="Arial" w:eastAsia="Times New Roman" w:hAnsi="Arial" w:cs="Arial"/>
                <w:sz w:val="17"/>
                <w:szCs w:val="17"/>
                <w:lang w:eastAsia="ru-RU"/>
              </w:rPr>
              <w:t>Форма по ОКУД</w:t>
            </w:r>
          </w:p>
        </w:tc>
        <w:tc>
          <w:tcPr>
            <w:tcW w:w="1389" w:type="dxa"/>
            <w:tcBorders>
              <w:top w:val="single" w:sz="12" w:space="0" w:color="auto"/>
              <w:left w:val="nil"/>
              <w:bottom w:val="single" w:sz="4" w:space="0" w:color="auto"/>
              <w:right w:val="single" w:sz="12" w:space="0" w:color="auto"/>
            </w:tcBorders>
            <w:hideMark/>
          </w:tcPr>
          <w:p w:rsidR="004F14C2" w:rsidRPr="004F14C2" w:rsidRDefault="004F14C2" w:rsidP="004F14C2">
            <w:pPr>
              <w:autoSpaceDE w:val="0"/>
              <w:autoSpaceDN w:val="0"/>
              <w:spacing w:after="0" w:line="276" w:lineRule="auto"/>
              <w:jc w:val="center"/>
              <w:rPr>
                <w:rFonts w:ascii="Arial" w:eastAsia="Times New Roman" w:hAnsi="Arial" w:cs="Arial"/>
                <w:sz w:val="17"/>
                <w:szCs w:val="17"/>
                <w:lang w:eastAsia="ru-RU"/>
              </w:rPr>
            </w:pPr>
            <w:r w:rsidRPr="004F14C2">
              <w:rPr>
                <w:rFonts w:ascii="Arial" w:eastAsia="Times New Roman" w:hAnsi="Arial" w:cs="Arial"/>
                <w:sz w:val="17"/>
                <w:szCs w:val="17"/>
                <w:lang w:eastAsia="ru-RU"/>
              </w:rPr>
              <w:t>0315006</w:t>
            </w:r>
          </w:p>
        </w:tc>
      </w:tr>
      <w:tr w:rsidR="004F14C2" w:rsidRPr="004F14C2" w:rsidTr="006F6E6F">
        <w:trPr>
          <w:trHeight w:hRule="exact" w:val="240"/>
        </w:trPr>
        <w:tc>
          <w:tcPr>
            <w:tcW w:w="1134" w:type="dxa"/>
            <w:vAlign w:val="bottom"/>
            <w:hideMark/>
          </w:tcPr>
          <w:p w:rsidR="004F14C2" w:rsidRPr="004F14C2" w:rsidRDefault="004F14C2" w:rsidP="004F14C2">
            <w:pPr>
              <w:autoSpaceDE w:val="0"/>
              <w:autoSpaceDN w:val="0"/>
              <w:spacing w:after="0" w:line="276" w:lineRule="auto"/>
              <w:rPr>
                <w:rFonts w:ascii="Arial" w:eastAsia="Times New Roman" w:hAnsi="Arial" w:cs="Arial"/>
                <w:sz w:val="17"/>
                <w:szCs w:val="17"/>
                <w:lang w:eastAsia="ru-RU"/>
              </w:rPr>
            </w:pPr>
            <w:r w:rsidRPr="004F14C2">
              <w:rPr>
                <w:rFonts w:ascii="Arial" w:eastAsia="Times New Roman" w:hAnsi="Arial" w:cs="Arial"/>
                <w:sz w:val="17"/>
                <w:szCs w:val="17"/>
                <w:lang w:eastAsia="ru-RU"/>
              </w:rPr>
              <w:t>Организация</w:t>
            </w:r>
          </w:p>
        </w:tc>
        <w:tc>
          <w:tcPr>
            <w:tcW w:w="6379" w:type="dxa"/>
            <w:gridSpan w:val="4"/>
            <w:tcBorders>
              <w:top w:val="nil"/>
              <w:left w:val="nil"/>
              <w:bottom w:val="single" w:sz="4" w:space="0" w:color="auto"/>
              <w:right w:val="nil"/>
            </w:tcBorders>
            <w:vAlign w:val="bottom"/>
            <w:hideMark/>
          </w:tcPr>
          <w:p w:rsidR="004F14C2" w:rsidRPr="004F14C2" w:rsidRDefault="004F14C2" w:rsidP="004F14C2">
            <w:pPr>
              <w:autoSpaceDE w:val="0"/>
              <w:autoSpaceDN w:val="0"/>
              <w:spacing w:after="0" w:line="276" w:lineRule="auto"/>
              <w:rPr>
                <w:rFonts w:ascii="Arial" w:eastAsia="Times New Roman" w:hAnsi="Arial" w:cs="Arial"/>
                <w:color w:val="FF0000"/>
                <w:sz w:val="17"/>
                <w:szCs w:val="17"/>
                <w:lang w:eastAsia="ru-RU"/>
              </w:rPr>
            </w:pPr>
            <w:r w:rsidRPr="004F14C2">
              <w:rPr>
                <w:rFonts w:ascii="Arial" w:eastAsia="Times New Roman" w:hAnsi="Arial" w:cs="Arial"/>
                <w:color w:val="FF0000"/>
                <w:sz w:val="17"/>
                <w:szCs w:val="17"/>
                <w:lang w:eastAsia="ru-RU"/>
              </w:rPr>
              <w:t>Городская больница №1</w:t>
            </w:r>
          </w:p>
        </w:tc>
        <w:tc>
          <w:tcPr>
            <w:tcW w:w="992" w:type="dxa"/>
            <w:tcBorders>
              <w:top w:val="nil"/>
              <w:left w:val="nil"/>
              <w:bottom w:val="nil"/>
              <w:right w:val="single" w:sz="12" w:space="0" w:color="auto"/>
            </w:tcBorders>
            <w:vAlign w:val="bottom"/>
            <w:hideMark/>
          </w:tcPr>
          <w:p w:rsidR="004F14C2" w:rsidRPr="004F14C2" w:rsidRDefault="004F14C2" w:rsidP="004F14C2">
            <w:pPr>
              <w:autoSpaceDE w:val="0"/>
              <w:autoSpaceDN w:val="0"/>
              <w:spacing w:after="0" w:line="276" w:lineRule="auto"/>
              <w:ind w:right="57"/>
              <w:jc w:val="right"/>
              <w:rPr>
                <w:rFonts w:ascii="Arial" w:eastAsia="Times New Roman" w:hAnsi="Arial" w:cs="Arial"/>
                <w:sz w:val="17"/>
                <w:szCs w:val="17"/>
                <w:lang w:eastAsia="ru-RU"/>
              </w:rPr>
            </w:pPr>
            <w:r w:rsidRPr="004F14C2">
              <w:rPr>
                <w:rFonts w:ascii="Arial" w:eastAsia="Times New Roman" w:hAnsi="Arial" w:cs="Arial"/>
                <w:sz w:val="17"/>
                <w:szCs w:val="17"/>
                <w:lang w:eastAsia="ru-RU"/>
              </w:rPr>
              <w:t>по ОКПО</w:t>
            </w:r>
          </w:p>
        </w:tc>
        <w:tc>
          <w:tcPr>
            <w:tcW w:w="1389" w:type="dxa"/>
            <w:tcBorders>
              <w:top w:val="single" w:sz="4" w:space="0" w:color="auto"/>
              <w:left w:val="nil"/>
              <w:bottom w:val="single" w:sz="12" w:space="0" w:color="auto"/>
              <w:right w:val="single" w:sz="12" w:space="0" w:color="auto"/>
            </w:tcBorders>
            <w:vAlign w:val="center"/>
          </w:tcPr>
          <w:p w:rsidR="004F14C2" w:rsidRPr="004F14C2" w:rsidRDefault="004F14C2" w:rsidP="004F14C2">
            <w:pPr>
              <w:autoSpaceDE w:val="0"/>
              <w:autoSpaceDN w:val="0"/>
              <w:spacing w:after="0" w:line="276" w:lineRule="auto"/>
              <w:jc w:val="center"/>
              <w:rPr>
                <w:rFonts w:ascii="Arial" w:eastAsia="Times New Roman" w:hAnsi="Arial" w:cs="Arial"/>
                <w:sz w:val="17"/>
                <w:szCs w:val="17"/>
                <w:lang w:eastAsia="ru-RU"/>
              </w:rPr>
            </w:pPr>
          </w:p>
        </w:tc>
      </w:tr>
    </w:tbl>
    <w:p w:rsidR="004F14C2" w:rsidRPr="004F14C2" w:rsidRDefault="004F14C2" w:rsidP="004F14C2">
      <w:pPr>
        <w:autoSpaceDE w:val="0"/>
        <w:autoSpaceDN w:val="0"/>
        <w:spacing w:after="0" w:line="240" w:lineRule="auto"/>
        <w:rPr>
          <w:rFonts w:ascii="Arial" w:eastAsia="Times New Roman" w:hAnsi="Arial" w:cs="Arial"/>
          <w:sz w:val="4"/>
          <w:szCs w:val="4"/>
          <w:lang w:eastAsia="ru-RU"/>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0"/>
        <w:gridCol w:w="680"/>
        <w:gridCol w:w="1361"/>
        <w:gridCol w:w="1191"/>
        <w:gridCol w:w="1304"/>
        <w:gridCol w:w="1191"/>
        <w:gridCol w:w="680"/>
        <w:gridCol w:w="1077"/>
        <w:gridCol w:w="964"/>
      </w:tblGrid>
      <w:tr w:rsidR="004F14C2" w:rsidRPr="004F14C2" w:rsidTr="006F6E6F">
        <w:trPr>
          <w:cantSplit/>
          <w:trHeight w:val="360"/>
        </w:trPr>
        <w:tc>
          <w:tcPr>
            <w:tcW w:w="680" w:type="dxa"/>
            <w:vMerge w:val="restart"/>
            <w:tcBorders>
              <w:top w:val="double" w:sz="4" w:space="0" w:color="auto"/>
              <w:left w:val="double" w:sz="4" w:space="0" w:color="auto"/>
              <w:bottom w:val="single" w:sz="12" w:space="0" w:color="auto"/>
              <w:right w:val="double" w:sz="4" w:space="0" w:color="auto"/>
            </w:tcBorders>
            <w:hideMark/>
          </w:tcPr>
          <w:p w:rsidR="004F14C2" w:rsidRPr="004F14C2" w:rsidRDefault="004F14C2" w:rsidP="004F14C2">
            <w:pPr>
              <w:autoSpaceDE w:val="0"/>
              <w:autoSpaceDN w:val="0"/>
              <w:spacing w:before="120"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Да</w:t>
            </w:r>
            <w:r w:rsidRPr="004F14C2">
              <w:rPr>
                <w:rFonts w:ascii="Arial" w:eastAsia="Times New Roman" w:hAnsi="Arial" w:cs="Arial"/>
                <w:sz w:val="14"/>
                <w:szCs w:val="14"/>
                <w:lang w:eastAsia="ru-RU"/>
              </w:rPr>
              <w:softHyphen/>
              <w:t>та</w:t>
            </w:r>
            <w:r w:rsidRPr="004F14C2">
              <w:rPr>
                <w:rFonts w:ascii="Arial" w:eastAsia="Times New Roman" w:hAnsi="Arial" w:cs="Arial"/>
                <w:sz w:val="14"/>
                <w:szCs w:val="14"/>
                <w:lang w:eastAsia="ru-RU"/>
              </w:rPr>
              <w:br/>
              <w:t>сос</w:t>
            </w:r>
            <w:r w:rsidRPr="004F14C2">
              <w:rPr>
                <w:rFonts w:ascii="Arial" w:eastAsia="Times New Roman" w:hAnsi="Arial" w:cs="Arial"/>
                <w:sz w:val="14"/>
                <w:szCs w:val="14"/>
                <w:lang w:eastAsia="ru-RU"/>
              </w:rPr>
              <w:softHyphen/>
              <w:t>та</w:t>
            </w:r>
            <w:r w:rsidRPr="004F14C2">
              <w:rPr>
                <w:rFonts w:ascii="Arial" w:eastAsia="Times New Roman" w:hAnsi="Arial" w:cs="Arial"/>
                <w:sz w:val="14"/>
                <w:szCs w:val="14"/>
                <w:lang w:eastAsia="ru-RU"/>
              </w:rPr>
              <w:softHyphen/>
              <w:t>вле</w:t>
            </w:r>
            <w:r w:rsidRPr="004F14C2">
              <w:rPr>
                <w:rFonts w:ascii="Arial" w:eastAsia="Times New Roman" w:hAnsi="Arial" w:cs="Arial"/>
                <w:sz w:val="14"/>
                <w:szCs w:val="14"/>
                <w:lang w:eastAsia="ru-RU"/>
              </w:rPr>
              <w:softHyphen/>
              <w:t>ния</w:t>
            </w:r>
          </w:p>
        </w:tc>
        <w:tc>
          <w:tcPr>
            <w:tcW w:w="680" w:type="dxa"/>
            <w:vMerge w:val="restart"/>
            <w:tcBorders>
              <w:top w:val="double" w:sz="4" w:space="0" w:color="auto"/>
              <w:left w:val="nil"/>
              <w:bottom w:val="single" w:sz="12" w:space="0" w:color="auto"/>
              <w:right w:val="nil"/>
            </w:tcBorders>
            <w:hideMark/>
          </w:tcPr>
          <w:p w:rsidR="004F14C2" w:rsidRPr="004F14C2" w:rsidRDefault="004F14C2" w:rsidP="004F14C2">
            <w:pPr>
              <w:autoSpaceDE w:val="0"/>
              <w:autoSpaceDN w:val="0"/>
              <w:spacing w:before="120"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Код ви</w:t>
            </w:r>
            <w:r w:rsidRPr="004F14C2">
              <w:rPr>
                <w:rFonts w:ascii="Arial" w:eastAsia="Times New Roman" w:hAnsi="Arial" w:cs="Arial"/>
                <w:sz w:val="14"/>
                <w:szCs w:val="14"/>
                <w:lang w:eastAsia="ru-RU"/>
              </w:rPr>
              <w:softHyphen/>
              <w:t>да опе</w:t>
            </w:r>
            <w:r w:rsidRPr="004F14C2">
              <w:rPr>
                <w:rFonts w:ascii="Arial" w:eastAsia="Times New Roman" w:hAnsi="Arial" w:cs="Arial"/>
                <w:sz w:val="14"/>
                <w:szCs w:val="14"/>
                <w:lang w:eastAsia="ru-RU"/>
              </w:rPr>
              <w:softHyphen/>
              <w:t>ра</w:t>
            </w:r>
            <w:r w:rsidRPr="004F14C2">
              <w:rPr>
                <w:rFonts w:ascii="Arial" w:eastAsia="Times New Roman" w:hAnsi="Arial" w:cs="Arial"/>
                <w:sz w:val="14"/>
                <w:szCs w:val="14"/>
                <w:lang w:eastAsia="ru-RU"/>
              </w:rPr>
              <w:softHyphen/>
              <w:t>ции</w:t>
            </w:r>
          </w:p>
        </w:tc>
        <w:tc>
          <w:tcPr>
            <w:tcW w:w="2552" w:type="dxa"/>
            <w:gridSpan w:val="2"/>
            <w:tcBorders>
              <w:top w:val="double" w:sz="4" w:space="0" w:color="auto"/>
              <w:left w:val="double" w:sz="4" w:space="0" w:color="auto"/>
              <w:right w:val="double" w:sz="4" w:space="0" w:color="auto"/>
            </w:tcBorders>
            <w:vAlign w:val="center"/>
            <w:hideMark/>
          </w:tcPr>
          <w:p w:rsidR="004F14C2" w:rsidRPr="004F14C2" w:rsidRDefault="004F14C2" w:rsidP="004F14C2">
            <w:pPr>
              <w:autoSpaceDE w:val="0"/>
              <w:autoSpaceDN w:val="0"/>
              <w:spacing w:after="0" w:line="276" w:lineRule="auto"/>
              <w:jc w:val="center"/>
              <w:rPr>
                <w:rFonts w:ascii="Arial" w:eastAsia="Times New Roman" w:hAnsi="Arial" w:cs="Arial"/>
                <w:sz w:val="18"/>
                <w:szCs w:val="18"/>
                <w:lang w:eastAsia="ru-RU"/>
              </w:rPr>
            </w:pPr>
            <w:r w:rsidRPr="004F14C2">
              <w:rPr>
                <w:rFonts w:ascii="Arial" w:eastAsia="Times New Roman" w:hAnsi="Arial" w:cs="Arial"/>
                <w:sz w:val="18"/>
                <w:szCs w:val="18"/>
                <w:lang w:eastAsia="ru-RU"/>
              </w:rPr>
              <w:t>От</w:t>
            </w:r>
            <w:r w:rsidRPr="004F14C2">
              <w:rPr>
                <w:rFonts w:ascii="Arial" w:eastAsia="Times New Roman" w:hAnsi="Arial" w:cs="Arial"/>
                <w:sz w:val="18"/>
                <w:szCs w:val="18"/>
                <w:lang w:eastAsia="ru-RU"/>
              </w:rPr>
              <w:softHyphen/>
              <w:t>пра</w:t>
            </w:r>
            <w:r w:rsidRPr="004F14C2">
              <w:rPr>
                <w:rFonts w:ascii="Arial" w:eastAsia="Times New Roman" w:hAnsi="Arial" w:cs="Arial"/>
                <w:sz w:val="18"/>
                <w:szCs w:val="18"/>
                <w:lang w:eastAsia="ru-RU"/>
              </w:rPr>
              <w:softHyphen/>
              <w:t>ви</w:t>
            </w:r>
            <w:r w:rsidRPr="004F14C2">
              <w:rPr>
                <w:rFonts w:ascii="Arial" w:eastAsia="Times New Roman" w:hAnsi="Arial" w:cs="Arial"/>
                <w:sz w:val="18"/>
                <w:szCs w:val="18"/>
                <w:lang w:eastAsia="ru-RU"/>
              </w:rPr>
              <w:softHyphen/>
              <w:t>тель</w:t>
            </w:r>
          </w:p>
        </w:tc>
        <w:tc>
          <w:tcPr>
            <w:tcW w:w="2495" w:type="dxa"/>
            <w:gridSpan w:val="2"/>
            <w:tcBorders>
              <w:top w:val="double" w:sz="4" w:space="0" w:color="auto"/>
              <w:left w:val="nil"/>
              <w:right w:val="double" w:sz="4" w:space="0" w:color="auto"/>
            </w:tcBorders>
            <w:vAlign w:val="center"/>
            <w:hideMark/>
          </w:tcPr>
          <w:p w:rsidR="004F14C2" w:rsidRPr="004F14C2" w:rsidRDefault="004F14C2" w:rsidP="004F14C2">
            <w:pPr>
              <w:autoSpaceDE w:val="0"/>
              <w:autoSpaceDN w:val="0"/>
              <w:spacing w:after="0" w:line="276" w:lineRule="auto"/>
              <w:jc w:val="center"/>
              <w:rPr>
                <w:rFonts w:ascii="Arial" w:eastAsia="Times New Roman" w:hAnsi="Arial" w:cs="Arial"/>
                <w:sz w:val="18"/>
                <w:szCs w:val="18"/>
                <w:lang w:eastAsia="ru-RU"/>
              </w:rPr>
            </w:pPr>
            <w:r w:rsidRPr="004F14C2">
              <w:rPr>
                <w:rFonts w:ascii="Arial" w:eastAsia="Times New Roman" w:hAnsi="Arial" w:cs="Arial"/>
                <w:sz w:val="18"/>
                <w:szCs w:val="18"/>
                <w:lang w:eastAsia="ru-RU"/>
              </w:rPr>
              <w:t>По</w:t>
            </w:r>
            <w:r w:rsidRPr="004F14C2">
              <w:rPr>
                <w:rFonts w:ascii="Arial" w:eastAsia="Times New Roman" w:hAnsi="Arial" w:cs="Arial"/>
                <w:sz w:val="18"/>
                <w:szCs w:val="18"/>
                <w:lang w:eastAsia="ru-RU"/>
              </w:rPr>
              <w:softHyphen/>
              <w:t>лу</w:t>
            </w:r>
            <w:r w:rsidRPr="004F14C2">
              <w:rPr>
                <w:rFonts w:ascii="Arial" w:eastAsia="Times New Roman" w:hAnsi="Arial" w:cs="Arial"/>
                <w:sz w:val="18"/>
                <w:szCs w:val="18"/>
                <w:lang w:eastAsia="ru-RU"/>
              </w:rPr>
              <w:softHyphen/>
              <w:t>ча</w:t>
            </w:r>
            <w:r w:rsidRPr="004F14C2">
              <w:rPr>
                <w:rFonts w:ascii="Arial" w:eastAsia="Times New Roman" w:hAnsi="Arial" w:cs="Arial"/>
                <w:sz w:val="18"/>
                <w:szCs w:val="18"/>
                <w:lang w:eastAsia="ru-RU"/>
              </w:rPr>
              <w:softHyphen/>
              <w:t>тель</w:t>
            </w:r>
          </w:p>
        </w:tc>
        <w:tc>
          <w:tcPr>
            <w:tcW w:w="1757" w:type="dxa"/>
            <w:gridSpan w:val="2"/>
            <w:tcBorders>
              <w:top w:val="double" w:sz="4" w:space="0" w:color="auto"/>
              <w:left w:val="nil"/>
              <w:right w:val="double" w:sz="4" w:space="0" w:color="auto"/>
            </w:tcBorders>
            <w:vAlign w:val="center"/>
            <w:hideMark/>
          </w:tcPr>
          <w:p w:rsidR="004F14C2" w:rsidRPr="004F14C2" w:rsidRDefault="004F14C2" w:rsidP="004F14C2">
            <w:pPr>
              <w:autoSpaceDE w:val="0"/>
              <w:autoSpaceDN w:val="0"/>
              <w:spacing w:after="0" w:line="276" w:lineRule="auto"/>
              <w:jc w:val="center"/>
              <w:rPr>
                <w:rFonts w:ascii="Arial" w:eastAsia="Times New Roman" w:hAnsi="Arial" w:cs="Arial"/>
                <w:sz w:val="14"/>
                <w:szCs w:val="14"/>
                <w:lang w:eastAsia="ru-RU"/>
              </w:rPr>
            </w:pPr>
            <w:r w:rsidRPr="004F14C2">
              <w:rPr>
                <w:rFonts w:ascii="Times New Roman" w:eastAsia="Times New Roman" w:hAnsi="Times New Roman" w:cs="Times New Roman"/>
                <w:noProof/>
                <w:sz w:val="20"/>
                <w:szCs w:val="20"/>
                <w:lang w:eastAsia="ru-RU"/>
              </w:rPr>
              <w:drawing>
                <wp:anchor distT="0" distB="0" distL="114300" distR="114300" simplePos="0" relativeHeight="251792384" behindDoc="0" locked="0" layoutInCell="1" allowOverlap="1" wp14:anchorId="2BA8819E" wp14:editId="7A81595F">
                  <wp:simplePos x="0" y="0"/>
                  <wp:positionH relativeFrom="column">
                    <wp:posOffset>899795</wp:posOffset>
                  </wp:positionH>
                  <wp:positionV relativeFrom="paragraph">
                    <wp:posOffset>231140</wp:posOffset>
                  </wp:positionV>
                  <wp:extent cx="829945" cy="829945"/>
                  <wp:effectExtent l="19050" t="0" r="8255" b="0"/>
                  <wp:wrapNone/>
                  <wp:docPr id="134" name="Рисунок 134" descr="ЗПечать государственного учреждения - заказать в Полиграфии ОК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Печать государственного учреждения - заказать в Полиграфии ОКЕЙ"/>
                          <pic:cNvPicPr>
                            <a:picLocks noChangeAspect="1" noChangeArrowheads="1"/>
                          </pic:cNvPicPr>
                        </pic:nvPicPr>
                        <pic:blipFill>
                          <a:blip r:embed="rId52" r:link="rId53"/>
                          <a:srcRect/>
                          <a:stretch>
                            <a:fillRect/>
                          </a:stretch>
                        </pic:blipFill>
                        <pic:spPr bwMode="auto">
                          <a:xfrm>
                            <a:off x="0" y="0"/>
                            <a:ext cx="829945" cy="829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F14C2">
              <w:rPr>
                <w:rFonts w:ascii="Arial" w:eastAsia="Times New Roman" w:hAnsi="Arial" w:cs="Arial"/>
                <w:sz w:val="14"/>
                <w:szCs w:val="14"/>
                <w:lang w:eastAsia="ru-RU"/>
              </w:rPr>
              <w:t>Кор</w:t>
            </w:r>
            <w:r w:rsidRPr="004F14C2">
              <w:rPr>
                <w:rFonts w:ascii="Arial" w:eastAsia="Times New Roman" w:hAnsi="Arial" w:cs="Arial"/>
                <w:sz w:val="14"/>
                <w:szCs w:val="14"/>
                <w:lang w:eastAsia="ru-RU"/>
              </w:rPr>
              <w:softHyphen/>
              <w:t>рес</w:t>
            </w:r>
            <w:r w:rsidRPr="004F14C2">
              <w:rPr>
                <w:rFonts w:ascii="Arial" w:eastAsia="Times New Roman" w:hAnsi="Arial" w:cs="Arial"/>
                <w:sz w:val="14"/>
                <w:szCs w:val="14"/>
                <w:lang w:eastAsia="ru-RU"/>
              </w:rPr>
              <w:softHyphen/>
              <w:t>пон</w:t>
            </w:r>
            <w:r w:rsidRPr="004F14C2">
              <w:rPr>
                <w:rFonts w:ascii="Arial" w:eastAsia="Times New Roman" w:hAnsi="Arial" w:cs="Arial"/>
                <w:sz w:val="14"/>
                <w:szCs w:val="14"/>
                <w:lang w:eastAsia="ru-RU"/>
              </w:rPr>
              <w:softHyphen/>
              <w:t>ди</w:t>
            </w:r>
            <w:r w:rsidRPr="004F14C2">
              <w:rPr>
                <w:rFonts w:ascii="Arial" w:eastAsia="Times New Roman" w:hAnsi="Arial" w:cs="Arial"/>
                <w:sz w:val="14"/>
                <w:szCs w:val="14"/>
                <w:lang w:eastAsia="ru-RU"/>
              </w:rPr>
              <w:softHyphen/>
              <w:t>ру</w:t>
            </w:r>
            <w:r w:rsidRPr="004F14C2">
              <w:rPr>
                <w:rFonts w:ascii="Arial" w:eastAsia="Times New Roman" w:hAnsi="Arial" w:cs="Arial"/>
                <w:sz w:val="14"/>
                <w:szCs w:val="14"/>
                <w:lang w:eastAsia="ru-RU"/>
              </w:rPr>
              <w:softHyphen/>
              <w:t>ющий счет</w:t>
            </w:r>
          </w:p>
        </w:tc>
        <w:tc>
          <w:tcPr>
            <w:tcW w:w="964" w:type="dxa"/>
            <w:vMerge w:val="restart"/>
            <w:tcBorders>
              <w:top w:val="double" w:sz="4" w:space="0" w:color="auto"/>
              <w:left w:val="nil"/>
              <w:bottom w:val="single" w:sz="12" w:space="0" w:color="auto"/>
              <w:right w:val="double" w:sz="4" w:space="0" w:color="auto"/>
            </w:tcBorders>
            <w:vAlign w:val="center"/>
            <w:hideMark/>
          </w:tcPr>
          <w:p w:rsidR="004F14C2" w:rsidRPr="004F14C2" w:rsidRDefault="004F14C2" w:rsidP="004F14C2">
            <w:pPr>
              <w:autoSpaceDE w:val="0"/>
              <w:autoSpaceDN w:val="0"/>
              <w:spacing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Учет</w:t>
            </w:r>
            <w:r w:rsidRPr="004F14C2">
              <w:rPr>
                <w:rFonts w:ascii="Arial" w:eastAsia="Times New Roman" w:hAnsi="Arial" w:cs="Arial"/>
                <w:sz w:val="14"/>
                <w:szCs w:val="14"/>
                <w:lang w:eastAsia="ru-RU"/>
              </w:rPr>
              <w:softHyphen/>
              <w:t xml:space="preserve">ная </w:t>
            </w:r>
            <w:r w:rsidRPr="004F14C2">
              <w:rPr>
                <w:rFonts w:ascii="Arial" w:eastAsia="Times New Roman" w:hAnsi="Arial" w:cs="Arial"/>
                <w:sz w:val="14"/>
                <w:szCs w:val="14"/>
                <w:lang w:eastAsia="ru-RU"/>
              </w:rPr>
              <w:br/>
              <w:t>еди</w:t>
            </w:r>
            <w:r w:rsidRPr="004F14C2">
              <w:rPr>
                <w:rFonts w:ascii="Arial" w:eastAsia="Times New Roman" w:hAnsi="Arial" w:cs="Arial"/>
                <w:sz w:val="14"/>
                <w:szCs w:val="14"/>
                <w:lang w:eastAsia="ru-RU"/>
              </w:rPr>
              <w:softHyphen/>
              <w:t>ни</w:t>
            </w:r>
            <w:r w:rsidRPr="004F14C2">
              <w:rPr>
                <w:rFonts w:ascii="Arial" w:eastAsia="Times New Roman" w:hAnsi="Arial" w:cs="Arial"/>
                <w:sz w:val="14"/>
                <w:szCs w:val="14"/>
                <w:lang w:eastAsia="ru-RU"/>
              </w:rPr>
              <w:softHyphen/>
              <w:t xml:space="preserve">ца </w:t>
            </w:r>
            <w:r w:rsidRPr="004F14C2">
              <w:rPr>
                <w:rFonts w:ascii="Arial" w:eastAsia="Times New Roman" w:hAnsi="Arial" w:cs="Arial"/>
                <w:sz w:val="14"/>
                <w:szCs w:val="14"/>
                <w:lang w:eastAsia="ru-RU"/>
              </w:rPr>
              <w:br/>
              <w:t>вы</w:t>
            </w:r>
            <w:r w:rsidRPr="004F14C2">
              <w:rPr>
                <w:rFonts w:ascii="Arial" w:eastAsia="Times New Roman" w:hAnsi="Arial" w:cs="Arial"/>
                <w:sz w:val="14"/>
                <w:szCs w:val="14"/>
                <w:lang w:eastAsia="ru-RU"/>
              </w:rPr>
              <w:softHyphen/>
              <w:t>пус</w:t>
            </w:r>
            <w:r w:rsidRPr="004F14C2">
              <w:rPr>
                <w:rFonts w:ascii="Arial" w:eastAsia="Times New Roman" w:hAnsi="Arial" w:cs="Arial"/>
                <w:sz w:val="14"/>
                <w:szCs w:val="14"/>
                <w:lang w:eastAsia="ru-RU"/>
              </w:rPr>
              <w:softHyphen/>
              <w:t xml:space="preserve">ка </w:t>
            </w:r>
            <w:r w:rsidRPr="004F14C2">
              <w:rPr>
                <w:rFonts w:ascii="Arial" w:eastAsia="Times New Roman" w:hAnsi="Arial" w:cs="Arial"/>
                <w:sz w:val="14"/>
                <w:szCs w:val="14"/>
                <w:lang w:eastAsia="ru-RU"/>
              </w:rPr>
              <w:br/>
              <w:t>про</w:t>
            </w:r>
            <w:r w:rsidRPr="004F14C2">
              <w:rPr>
                <w:rFonts w:ascii="Arial" w:eastAsia="Times New Roman" w:hAnsi="Arial" w:cs="Arial"/>
                <w:sz w:val="14"/>
                <w:szCs w:val="14"/>
                <w:lang w:eastAsia="ru-RU"/>
              </w:rPr>
              <w:softHyphen/>
              <w:t>дук</w:t>
            </w:r>
            <w:r w:rsidRPr="004F14C2">
              <w:rPr>
                <w:rFonts w:ascii="Arial" w:eastAsia="Times New Roman" w:hAnsi="Arial" w:cs="Arial"/>
                <w:sz w:val="14"/>
                <w:szCs w:val="14"/>
                <w:lang w:eastAsia="ru-RU"/>
              </w:rPr>
              <w:softHyphen/>
              <w:t>ции</w:t>
            </w:r>
            <w:r w:rsidRPr="004F14C2">
              <w:rPr>
                <w:rFonts w:ascii="Arial" w:eastAsia="Times New Roman" w:hAnsi="Arial" w:cs="Arial"/>
                <w:sz w:val="14"/>
                <w:szCs w:val="14"/>
                <w:lang w:eastAsia="ru-RU"/>
              </w:rPr>
              <w:br/>
              <w:t>(ра</w:t>
            </w:r>
            <w:r w:rsidRPr="004F14C2">
              <w:rPr>
                <w:rFonts w:ascii="Arial" w:eastAsia="Times New Roman" w:hAnsi="Arial" w:cs="Arial"/>
                <w:sz w:val="14"/>
                <w:szCs w:val="14"/>
                <w:lang w:eastAsia="ru-RU"/>
              </w:rPr>
              <w:softHyphen/>
              <w:t xml:space="preserve">бот, </w:t>
            </w:r>
            <w:r w:rsidRPr="004F14C2">
              <w:rPr>
                <w:rFonts w:ascii="Arial" w:eastAsia="Times New Roman" w:hAnsi="Arial" w:cs="Arial"/>
                <w:sz w:val="14"/>
                <w:szCs w:val="14"/>
                <w:lang w:eastAsia="ru-RU"/>
              </w:rPr>
              <w:br/>
              <w:t>ус</w:t>
            </w:r>
            <w:r w:rsidRPr="004F14C2">
              <w:rPr>
                <w:rFonts w:ascii="Arial" w:eastAsia="Times New Roman" w:hAnsi="Arial" w:cs="Arial"/>
                <w:sz w:val="14"/>
                <w:szCs w:val="14"/>
                <w:lang w:eastAsia="ru-RU"/>
              </w:rPr>
              <w:softHyphen/>
              <w:t>луг)</w:t>
            </w:r>
          </w:p>
        </w:tc>
      </w:tr>
      <w:tr w:rsidR="004F14C2" w:rsidRPr="004F14C2" w:rsidTr="006F6E6F">
        <w:trPr>
          <w:cantSplit/>
          <w:trHeight w:val="600"/>
        </w:trPr>
        <w:tc>
          <w:tcPr>
            <w:tcW w:w="680" w:type="dxa"/>
            <w:vMerge/>
            <w:tcBorders>
              <w:top w:val="double" w:sz="4" w:space="0" w:color="auto"/>
              <w:left w:val="double" w:sz="4" w:space="0" w:color="auto"/>
              <w:bottom w:val="single" w:sz="12" w:space="0" w:color="auto"/>
              <w:right w:val="double" w:sz="4" w:space="0" w:color="auto"/>
            </w:tcBorders>
            <w:vAlign w:val="center"/>
            <w:hideMark/>
          </w:tcPr>
          <w:p w:rsidR="004F14C2" w:rsidRPr="004F14C2" w:rsidRDefault="004F14C2" w:rsidP="004F14C2">
            <w:pPr>
              <w:spacing w:after="0" w:line="240" w:lineRule="auto"/>
              <w:rPr>
                <w:rFonts w:ascii="Arial" w:eastAsia="Times New Roman" w:hAnsi="Arial" w:cs="Arial"/>
                <w:sz w:val="14"/>
                <w:szCs w:val="14"/>
                <w:lang w:eastAsia="ru-RU"/>
              </w:rPr>
            </w:pPr>
          </w:p>
        </w:tc>
        <w:tc>
          <w:tcPr>
            <w:tcW w:w="680" w:type="dxa"/>
            <w:vMerge/>
            <w:tcBorders>
              <w:top w:val="double" w:sz="4" w:space="0" w:color="auto"/>
              <w:left w:val="nil"/>
              <w:bottom w:val="single" w:sz="12" w:space="0" w:color="auto"/>
              <w:right w:val="nil"/>
            </w:tcBorders>
            <w:vAlign w:val="center"/>
            <w:hideMark/>
          </w:tcPr>
          <w:p w:rsidR="004F14C2" w:rsidRPr="004F14C2" w:rsidRDefault="004F14C2" w:rsidP="004F14C2">
            <w:pPr>
              <w:spacing w:after="0" w:line="240" w:lineRule="auto"/>
              <w:rPr>
                <w:rFonts w:ascii="Arial" w:eastAsia="Times New Roman" w:hAnsi="Arial" w:cs="Arial"/>
                <w:sz w:val="14"/>
                <w:szCs w:val="14"/>
                <w:lang w:eastAsia="ru-RU"/>
              </w:rPr>
            </w:pPr>
          </w:p>
        </w:tc>
        <w:tc>
          <w:tcPr>
            <w:tcW w:w="1361" w:type="dxa"/>
            <w:tcBorders>
              <w:left w:val="double" w:sz="4" w:space="0" w:color="auto"/>
              <w:bottom w:val="single" w:sz="12" w:space="0" w:color="auto"/>
            </w:tcBorders>
            <w:hideMark/>
          </w:tcPr>
          <w:p w:rsidR="004F14C2" w:rsidRPr="004F14C2" w:rsidRDefault="004F14C2" w:rsidP="004F14C2">
            <w:pPr>
              <w:autoSpaceDE w:val="0"/>
              <w:autoSpaceDN w:val="0"/>
              <w:spacing w:before="120"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струк</w:t>
            </w:r>
            <w:r w:rsidRPr="004F14C2">
              <w:rPr>
                <w:rFonts w:ascii="Arial" w:eastAsia="Times New Roman" w:hAnsi="Arial" w:cs="Arial"/>
                <w:sz w:val="14"/>
                <w:szCs w:val="14"/>
                <w:lang w:eastAsia="ru-RU"/>
              </w:rPr>
              <w:softHyphen/>
              <w:t>тур</w:t>
            </w:r>
            <w:r w:rsidRPr="004F14C2">
              <w:rPr>
                <w:rFonts w:ascii="Arial" w:eastAsia="Times New Roman" w:hAnsi="Arial" w:cs="Arial"/>
                <w:sz w:val="14"/>
                <w:szCs w:val="14"/>
                <w:lang w:eastAsia="ru-RU"/>
              </w:rPr>
              <w:softHyphen/>
              <w:t xml:space="preserve">ное </w:t>
            </w:r>
            <w:r w:rsidRPr="004F14C2">
              <w:rPr>
                <w:rFonts w:ascii="Arial" w:eastAsia="Times New Roman" w:hAnsi="Arial" w:cs="Arial"/>
                <w:sz w:val="14"/>
                <w:szCs w:val="14"/>
                <w:lang w:eastAsia="ru-RU"/>
              </w:rPr>
              <w:br/>
              <w:t>под</w:t>
            </w:r>
            <w:r w:rsidRPr="004F14C2">
              <w:rPr>
                <w:rFonts w:ascii="Arial" w:eastAsia="Times New Roman" w:hAnsi="Arial" w:cs="Arial"/>
                <w:sz w:val="14"/>
                <w:szCs w:val="14"/>
                <w:lang w:eastAsia="ru-RU"/>
              </w:rPr>
              <w:softHyphen/>
              <w:t>раз</w:t>
            </w:r>
            <w:r w:rsidRPr="004F14C2">
              <w:rPr>
                <w:rFonts w:ascii="Arial" w:eastAsia="Times New Roman" w:hAnsi="Arial" w:cs="Arial"/>
                <w:sz w:val="14"/>
                <w:szCs w:val="14"/>
                <w:lang w:eastAsia="ru-RU"/>
              </w:rPr>
              <w:softHyphen/>
              <w:t>де</w:t>
            </w:r>
            <w:r w:rsidRPr="004F14C2">
              <w:rPr>
                <w:rFonts w:ascii="Arial" w:eastAsia="Times New Roman" w:hAnsi="Arial" w:cs="Arial"/>
                <w:sz w:val="14"/>
                <w:szCs w:val="14"/>
                <w:lang w:eastAsia="ru-RU"/>
              </w:rPr>
              <w:softHyphen/>
              <w:t>ле</w:t>
            </w:r>
            <w:r w:rsidRPr="004F14C2">
              <w:rPr>
                <w:rFonts w:ascii="Arial" w:eastAsia="Times New Roman" w:hAnsi="Arial" w:cs="Arial"/>
                <w:sz w:val="14"/>
                <w:szCs w:val="14"/>
                <w:lang w:eastAsia="ru-RU"/>
              </w:rPr>
              <w:softHyphen/>
              <w:t>ние</w:t>
            </w:r>
          </w:p>
        </w:tc>
        <w:tc>
          <w:tcPr>
            <w:tcW w:w="1191" w:type="dxa"/>
            <w:tcBorders>
              <w:bottom w:val="single" w:sz="12" w:space="0" w:color="auto"/>
              <w:right w:val="double" w:sz="4" w:space="0" w:color="auto"/>
            </w:tcBorders>
            <w:hideMark/>
          </w:tcPr>
          <w:p w:rsidR="004F14C2" w:rsidRPr="004F14C2" w:rsidRDefault="004F14C2" w:rsidP="004F14C2">
            <w:pPr>
              <w:autoSpaceDE w:val="0"/>
              <w:autoSpaceDN w:val="0"/>
              <w:spacing w:before="120"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 xml:space="preserve">вид </w:t>
            </w:r>
            <w:r w:rsidRPr="004F14C2">
              <w:rPr>
                <w:rFonts w:ascii="Arial" w:eastAsia="Times New Roman" w:hAnsi="Arial" w:cs="Arial"/>
                <w:sz w:val="14"/>
                <w:szCs w:val="14"/>
                <w:lang w:eastAsia="ru-RU"/>
              </w:rPr>
              <w:br/>
              <w:t>де</w:t>
            </w:r>
            <w:r w:rsidRPr="004F14C2">
              <w:rPr>
                <w:rFonts w:ascii="Arial" w:eastAsia="Times New Roman" w:hAnsi="Arial" w:cs="Arial"/>
                <w:sz w:val="14"/>
                <w:szCs w:val="14"/>
                <w:lang w:eastAsia="ru-RU"/>
              </w:rPr>
              <w:softHyphen/>
              <w:t>ятель</w:t>
            </w:r>
            <w:r w:rsidRPr="004F14C2">
              <w:rPr>
                <w:rFonts w:ascii="Arial" w:eastAsia="Times New Roman" w:hAnsi="Arial" w:cs="Arial"/>
                <w:sz w:val="14"/>
                <w:szCs w:val="14"/>
                <w:lang w:eastAsia="ru-RU"/>
              </w:rPr>
              <w:softHyphen/>
              <w:t>нос</w:t>
            </w:r>
            <w:r w:rsidRPr="004F14C2">
              <w:rPr>
                <w:rFonts w:ascii="Arial" w:eastAsia="Times New Roman" w:hAnsi="Arial" w:cs="Arial"/>
                <w:sz w:val="14"/>
                <w:szCs w:val="14"/>
                <w:lang w:eastAsia="ru-RU"/>
              </w:rPr>
              <w:softHyphen/>
              <w:t>ти</w:t>
            </w:r>
          </w:p>
        </w:tc>
        <w:tc>
          <w:tcPr>
            <w:tcW w:w="1304" w:type="dxa"/>
            <w:tcBorders>
              <w:left w:val="nil"/>
              <w:bottom w:val="single" w:sz="12" w:space="0" w:color="auto"/>
            </w:tcBorders>
            <w:hideMark/>
          </w:tcPr>
          <w:p w:rsidR="004F14C2" w:rsidRPr="004F14C2" w:rsidRDefault="004F14C2" w:rsidP="004F14C2">
            <w:pPr>
              <w:autoSpaceDE w:val="0"/>
              <w:autoSpaceDN w:val="0"/>
              <w:spacing w:before="120"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струк</w:t>
            </w:r>
            <w:r w:rsidRPr="004F14C2">
              <w:rPr>
                <w:rFonts w:ascii="Arial" w:eastAsia="Times New Roman" w:hAnsi="Arial" w:cs="Arial"/>
                <w:sz w:val="14"/>
                <w:szCs w:val="14"/>
                <w:lang w:eastAsia="ru-RU"/>
              </w:rPr>
              <w:softHyphen/>
              <w:t>тур</w:t>
            </w:r>
            <w:r w:rsidRPr="004F14C2">
              <w:rPr>
                <w:rFonts w:ascii="Arial" w:eastAsia="Times New Roman" w:hAnsi="Arial" w:cs="Arial"/>
                <w:sz w:val="14"/>
                <w:szCs w:val="14"/>
                <w:lang w:eastAsia="ru-RU"/>
              </w:rPr>
              <w:softHyphen/>
              <w:t xml:space="preserve">ное </w:t>
            </w:r>
            <w:r w:rsidRPr="004F14C2">
              <w:rPr>
                <w:rFonts w:ascii="Arial" w:eastAsia="Times New Roman" w:hAnsi="Arial" w:cs="Arial"/>
                <w:sz w:val="14"/>
                <w:szCs w:val="14"/>
                <w:lang w:eastAsia="ru-RU"/>
              </w:rPr>
              <w:br/>
              <w:t>под</w:t>
            </w:r>
            <w:r w:rsidRPr="004F14C2">
              <w:rPr>
                <w:rFonts w:ascii="Arial" w:eastAsia="Times New Roman" w:hAnsi="Arial" w:cs="Arial"/>
                <w:sz w:val="14"/>
                <w:szCs w:val="14"/>
                <w:lang w:eastAsia="ru-RU"/>
              </w:rPr>
              <w:softHyphen/>
              <w:t>раз</w:t>
            </w:r>
            <w:r w:rsidRPr="004F14C2">
              <w:rPr>
                <w:rFonts w:ascii="Arial" w:eastAsia="Times New Roman" w:hAnsi="Arial" w:cs="Arial"/>
                <w:sz w:val="14"/>
                <w:szCs w:val="14"/>
                <w:lang w:eastAsia="ru-RU"/>
              </w:rPr>
              <w:softHyphen/>
              <w:t>де</w:t>
            </w:r>
            <w:r w:rsidRPr="004F14C2">
              <w:rPr>
                <w:rFonts w:ascii="Arial" w:eastAsia="Times New Roman" w:hAnsi="Arial" w:cs="Arial"/>
                <w:sz w:val="14"/>
                <w:szCs w:val="14"/>
                <w:lang w:eastAsia="ru-RU"/>
              </w:rPr>
              <w:softHyphen/>
              <w:t>ле</w:t>
            </w:r>
            <w:r w:rsidRPr="004F14C2">
              <w:rPr>
                <w:rFonts w:ascii="Arial" w:eastAsia="Times New Roman" w:hAnsi="Arial" w:cs="Arial"/>
                <w:sz w:val="14"/>
                <w:szCs w:val="14"/>
                <w:lang w:eastAsia="ru-RU"/>
              </w:rPr>
              <w:softHyphen/>
              <w:t>ние</w:t>
            </w:r>
          </w:p>
        </w:tc>
        <w:tc>
          <w:tcPr>
            <w:tcW w:w="1191" w:type="dxa"/>
            <w:tcBorders>
              <w:bottom w:val="single" w:sz="12" w:space="0" w:color="auto"/>
              <w:right w:val="double" w:sz="4" w:space="0" w:color="auto"/>
            </w:tcBorders>
            <w:hideMark/>
          </w:tcPr>
          <w:p w:rsidR="004F14C2" w:rsidRPr="004F14C2" w:rsidRDefault="004F14C2" w:rsidP="004F14C2">
            <w:pPr>
              <w:autoSpaceDE w:val="0"/>
              <w:autoSpaceDN w:val="0"/>
              <w:spacing w:before="120"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 xml:space="preserve">вид </w:t>
            </w:r>
            <w:r w:rsidRPr="004F14C2">
              <w:rPr>
                <w:rFonts w:ascii="Arial" w:eastAsia="Times New Roman" w:hAnsi="Arial" w:cs="Arial"/>
                <w:sz w:val="14"/>
                <w:szCs w:val="14"/>
                <w:lang w:eastAsia="ru-RU"/>
              </w:rPr>
              <w:br/>
              <w:t>де</w:t>
            </w:r>
            <w:r w:rsidRPr="004F14C2">
              <w:rPr>
                <w:rFonts w:ascii="Arial" w:eastAsia="Times New Roman" w:hAnsi="Arial" w:cs="Arial"/>
                <w:sz w:val="14"/>
                <w:szCs w:val="14"/>
                <w:lang w:eastAsia="ru-RU"/>
              </w:rPr>
              <w:softHyphen/>
              <w:t>ятель</w:t>
            </w:r>
            <w:r w:rsidRPr="004F14C2">
              <w:rPr>
                <w:rFonts w:ascii="Arial" w:eastAsia="Times New Roman" w:hAnsi="Arial" w:cs="Arial"/>
                <w:sz w:val="14"/>
                <w:szCs w:val="14"/>
                <w:lang w:eastAsia="ru-RU"/>
              </w:rPr>
              <w:softHyphen/>
              <w:t>нос</w:t>
            </w:r>
            <w:r w:rsidRPr="004F14C2">
              <w:rPr>
                <w:rFonts w:ascii="Arial" w:eastAsia="Times New Roman" w:hAnsi="Arial" w:cs="Arial"/>
                <w:sz w:val="14"/>
                <w:szCs w:val="14"/>
                <w:lang w:eastAsia="ru-RU"/>
              </w:rPr>
              <w:softHyphen/>
              <w:t>ти</w:t>
            </w:r>
          </w:p>
        </w:tc>
        <w:tc>
          <w:tcPr>
            <w:tcW w:w="680" w:type="dxa"/>
            <w:tcBorders>
              <w:left w:val="nil"/>
              <w:bottom w:val="single" w:sz="12" w:space="0" w:color="auto"/>
            </w:tcBorders>
            <w:hideMark/>
          </w:tcPr>
          <w:p w:rsidR="004F14C2" w:rsidRPr="004F14C2" w:rsidRDefault="004F14C2" w:rsidP="004F14C2">
            <w:pPr>
              <w:autoSpaceDE w:val="0"/>
              <w:autoSpaceDN w:val="0"/>
              <w:spacing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счет, суб</w:t>
            </w:r>
            <w:r w:rsidRPr="004F14C2">
              <w:rPr>
                <w:rFonts w:ascii="Arial" w:eastAsia="Times New Roman" w:hAnsi="Arial" w:cs="Arial"/>
                <w:sz w:val="14"/>
                <w:szCs w:val="14"/>
                <w:lang w:eastAsia="ru-RU"/>
              </w:rPr>
              <w:softHyphen/>
              <w:t>счет</w:t>
            </w:r>
          </w:p>
        </w:tc>
        <w:tc>
          <w:tcPr>
            <w:tcW w:w="1077" w:type="dxa"/>
            <w:tcBorders>
              <w:bottom w:val="single" w:sz="12" w:space="0" w:color="auto"/>
              <w:right w:val="double" w:sz="4" w:space="0" w:color="auto"/>
            </w:tcBorders>
            <w:hideMark/>
          </w:tcPr>
          <w:p w:rsidR="004F14C2" w:rsidRPr="004F14C2" w:rsidRDefault="004F14C2" w:rsidP="004F14C2">
            <w:pPr>
              <w:autoSpaceDE w:val="0"/>
              <w:autoSpaceDN w:val="0"/>
              <w:spacing w:before="120"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код ана</w:t>
            </w:r>
            <w:r w:rsidRPr="004F14C2">
              <w:rPr>
                <w:rFonts w:ascii="Arial" w:eastAsia="Times New Roman" w:hAnsi="Arial" w:cs="Arial"/>
                <w:sz w:val="14"/>
                <w:szCs w:val="14"/>
                <w:lang w:eastAsia="ru-RU"/>
              </w:rPr>
              <w:softHyphen/>
              <w:t>ли</w:t>
            </w:r>
            <w:r w:rsidRPr="004F14C2">
              <w:rPr>
                <w:rFonts w:ascii="Arial" w:eastAsia="Times New Roman" w:hAnsi="Arial" w:cs="Arial"/>
                <w:sz w:val="14"/>
                <w:szCs w:val="14"/>
                <w:lang w:eastAsia="ru-RU"/>
              </w:rPr>
              <w:softHyphen/>
              <w:t>ти</w:t>
            </w:r>
            <w:r w:rsidRPr="004F14C2">
              <w:rPr>
                <w:rFonts w:ascii="Arial" w:eastAsia="Times New Roman" w:hAnsi="Arial" w:cs="Arial"/>
                <w:sz w:val="14"/>
                <w:szCs w:val="14"/>
                <w:lang w:eastAsia="ru-RU"/>
              </w:rPr>
              <w:softHyphen/>
              <w:t>чес</w:t>
            </w:r>
            <w:r w:rsidRPr="004F14C2">
              <w:rPr>
                <w:rFonts w:ascii="Arial" w:eastAsia="Times New Roman" w:hAnsi="Arial" w:cs="Arial"/>
                <w:sz w:val="14"/>
                <w:szCs w:val="14"/>
                <w:lang w:eastAsia="ru-RU"/>
              </w:rPr>
              <w:softHyphen/>
              <w:t>ко</w:t>
            </w:r>
            <w:r w:rsidRPr="004F14C2">
              <w:rPr>
                <w:rFonts w:ascii="Arial" w:eastAsia="Times New Roman" w:hAnsi="Arial" w:cs="Arial"/>
                <w:sz w:val="14"/>
                <w:szCs w:val="14"/>
                <w:lang w:eastAsia="ru-RU"/>
              </w:rPr>
              <w:softHyphen/>
              <w:t>го уче</w:t>
            </w:r>
            <w:r w:rsidRPr="004F14C2">
              <w:rPr>
                <w:rFonts w:ascii="Arial" w:eastAsia="Times New Roman" w:hAnsi="Arial" w:cs="Arial"/>
                <w:sz w:val="14"/>
                <w:szCs w:val="14"/>
                <w:lang w:eastAsia="ru-RU"/>
              </w:rPr>
              <w:softHyphen/>
              <w:t>та</w:t>
            </w:r>
          </w:p>
        </w:tc>
        <w:tc>
          <w:tcPr>
            <w:tcW w:w="964" w:type="dxa"/>
            <w:vMerge/>
            <w:tcBorders>
              <w:top w:val="double" w:sz="4" w:space="0" w:color="auto"/>
              <w:left w:val="nil"/>
              <w:bottom w:val="single" w:sz="12" w:space="0" w:color="auto"/>
              <w:right w:val="double" w:sz="4" w:space="0" w:color="auto"/>
            </w:tcBorders>
            <w:vAlign w:val="center"/>
            <w:hideMark/>
          </w:tcPr>
          <w:p w:rsidR="004F14C2" w:rsidRPr="004F14C2" w:rsidRDefault="004F14C2" w:rsidP="004F14C2">
            <w:pPr>
              <w:spacing w:after="0" w:line="240" w:lineRule="auto"/>
              <w:rPr>
                <w:rFonts w:ascii="Arial" w:eastAsia="Times New Roman" w:hAnsi="Arial" w:cs="Arial"/>
                <w:sz w:val="14"/>
                <w:szCs w:val="14"/>
                <w:lang w:eastAsia="ru-RU"/>
              </w:rPr>
            </w:pPr>
          </w:p>
        </w:tc>
      </w:tr>
      <w:tr w:rsidR="004F14C2" w:rsidRPr="004F14C2" w:rsidTr="006F6E6F">
        <w:trPr>
          <w:trHeight w:val="240"/>
        </w:trPr>
        <w:tc>
          <w:tcPr>
            <w:tcW w:w="680" w:type="dxa"/>
            <w:tcBorders>
              <w:top w:val="single" w:sz="12" w:space="0" w:color="auto"/>
              <w:left w:val="single" w:sz="12" w:space="0" w:color="auto"/>
              <w:bottom w:val="single" w:sz="12" w:space="0" w:color="auto"/>
              <w:right w:val="double" w:sz="4" w:space="0" w:color="auto"/>
            </w:tcBorders>
            <w:vAlign w:val="center"/>
            <w:hideMark/>
          </w:tcPr>
          <w:p w:rsidR="004F14C2" w:rsidRPr="004F14C2" w:rsidRDefault="004F14C2" w:rsidP="004F14C2">
            <w:pPr>
              <w:autoSpaceDE w:val="0"/>
              <w:autoSpaceDN w:val="0"/>
              <w:spacing w:after="0" w:line="276" w:lineRule="auto"/>
              <w:jc w:val="center"/>
              <w:rPr>
                <w:rFonts w:ascii="Arial" w:eastAsia="Times New Roman" w:hAnsi="Arial" w:cs="Arial"/>
                <w:color w:val="FF0000"/>
                <w:sz w:val="14"/>
                <w:szCs w:val="14"/>
                <w:lang w:eastAsia="ru-RU"/>
              </w:rPr>
            </w:pPr>
            <w:r w:rsidRPr="004F14C2">
              <w:rPr>
                <w:rFonts w:ascii="Arial" w:eastAsia="Times New Roman" w:hAnsi="Arial" w:cs="Arial"/>
                <w:color w:val="FF0000"/>
                <w:sz w:val="14"/>
                <w:szCs w:val="14"/>
                <w:lang w:eastAsia="ru-RU"/>
              </w:rPr>
              <w:t>28.06</w:t>
            </w:r>
          </w:p>
        </w:tc>
        <w:tc>
          <w:tcPr>
            <w:tcW w:w="680" w:type="dxa"/>
            <w:tcBorders>
              <w:top w:val="single" w:sz="12" w:space="0" w:color="auto"/>
              <w:left w:val="nil"/>
              <w:bottom w:val="single" w:sz="12" w:space="0" w:color="auto"/>
              <w:right w:val="double" w:sz="4" w:space="0" w:color="auto"/>
            </w:tcBorders>
            <w:vAlign w:val="center"/>
          </w:tcPr>
          <w:p w:rsidR="004F14C2" w:rsidRPr="004F14C2" w:rsidRDefault="004F14C2" w:rsidP="004F14C2">
            <w:pPr>
              <w:autoSpaceDE w:val="0"/>
              <w:autoSpaceDN w:val="0"/>
              <w:spacing w:after="0" w:line="276" w:lineRule="auto"/>
              <w:jc w:val="center"/>
              <w:rPr>
                <w:rFonts w:ascii="Arial" w:eastAsia="Times New Roman" w:hAnsi="Arial" w:cs="Arial"/>
                <w:sz w:val="14"/>
                <w:szCs w:val="14"/>
                <w:lang w:eastAsia="ru-RU"/>
              </w:rPr>
            </w:pPr>
          </w:p>
        </w:tc>
        <w:tc>
          <w:tcPr>
            <w:tcW w:w="1361" w:type="dxa"/>
            <w:tcBorders>
              <w:top w:val="single" w:sz="12" w:space="0" w:color="auto"/>
              <w:left w:val="nil"/>
              <w:bottom w:val="single" w:sz="12" w:space="0" w:color="auto"/>
            </w:tcBorders>
            <w:vAlign w:val="center"/>
          </w:tcPr>
          <w:p w:rsidR="004F14C2" w:rsidRPr="004F14C2" w:rsidRDefault="004F14C2" w:rsidP="004F14C2">
            <w:pPr>
              <w:autoSpaceDE w:val="0"/>
              <w:autoSpaceDN w:val="0"/>
              <w:spacing w:after="0" w:line="276" w:lineRule="auto"/>
              <w:rPr>
                <w:rFonts w:ascii="Arial" w:eastAsia="Times New Roman" w:hAnsi="Arial" w:cs="Arial"/>
                <w:sz w:val="14"/>
                <w:szCs w:val="14"/>
                <w:lang w:eastAsia="ru-RU"/>
              </w:rPr>
            </w:pPr>
          </w:p>
        </w:tc>
        <w:tc>
          <w:tcPr>
            <w:tcW w:w="1191" w:type="dxa"/>
            <w:tcBorders>
              <w:top w:val="single" w:sz="12" w:space="0" w:color="auto"/>
              <w:bottom w:val="single" w:sz="12" w:space="0" w:color="auto"/>
              <w:right w:val="double" w:sz="4" w:space="0" w:color="auto"/>
            </w:tcBorders>
            <w:vAlign w:val="center"/>
          </w:tcPr>
          <w:p w:rsidR="004F14C2" w:rsidRPr="004F14C2" w:rsidRDefault="004F14C2" w:rsidP="004F14C2">
            <w:pPr>
              <w:autoSpaceDE w:val="0"/>
              <w:autoSpaceDN w:val="0"/>
              <w:spacing w:after="0" w:line="276" w:lineRule="auto"/>
              <w:rPr>
                <w:rFonts w:ascii="Arial" w:eastAsia="Times New Roman" w:hAnsi="Arial" w:cs="Arial"/>
                <w:sz w:val="14"/>
                <w:szCs w:val="14"/>
                <w:lang w:eastAsia="ru-RU"/>
              </w:rPr>
            </w:pPr>
          </w:p>
        </w:tc>
        <w:tc>
          <w:tcPr>
            <w:tcW w:w="1304" w:type="dxa"/>
            <w:tcBorders>
              <w:top w:val="single" w:sz="12" w:space="0" w:color="auto"/>
              <w:left w:val="nil"/>
              <w:bottom w:val="single" w:sz="12" w:space="0" w:color="auto"/>
            </w:tcBorders>
            <w:vAlign w:val="center"/>
            <w:hideMark/>
          </w:tcPr>
          <w:p w:rsidR="004F14C2" w:rsidRPr="004F14C2" w:rsidRDefault="004F14C2" w:rsidP="004F14C2">
            <w:pPr>
              <w:autoSpaceDE w:val="0"/>
              <w:autoSpaceDN w:val="0"/>
              <w:spacing w:after="0" w:line="276" w:lineRule="auto"/>
              <w:jc w:val="center"/>
              <w:rPr>
                <w:rFonts w:ascii="Arial" w:eastAsia="Times New Roman" w:hAnsi="Arial" w:cs="Arial"/>
                <w:color w:val="FF0000"/>
                <w:sz w:val="14"/>
                <w:szCs w:val="14"/>
                <w:lang w:eastAsia="ru-RU"/>
              </w:rPr>
            </w:pPr>
          </w:p>
        </w:tc>
        <w:tc>
          <w:tcPr>
            <w:tcW w:w="1191" w:type="dxa"/>
            <w:tcBorders>
              <w:top w:val="single" w:sz="12" w:space="0" w:color="auto"/>
              <w:bottom w:val="single" w:sz="12" w:space="0" w:color="auto"/>
              <w:right w:val="double" w:sz="4" w:space="0" w:color="auto"/>
            </w:tcBorders>
            <w:vAlign w:val="center"/>
          </w:tcPr>
          <w:p w:rsidR="004F14C2" w:rsidRPr="004F14C2" w:rsidRDefault="004F14C2" w:rsidP="004F14C2">
            <w:pPr>
              <w:autoSpaceDE w:val="0"/>
              <w:autoSpaceDN w:val="0"/>
              <w:spacing w:after="0" w:line="276" w:lineRule="auto"/>
              <w:rPr>
                <w:rFonts w:ascii="Arial" w:eastAsia="Times New Roman" w:hAnsi="Arial" w:cs="Arial"/>
                <w:sz w:val="14"/>
                <w:szCs w:val="14"/>
                <w:lang w:eastAsia="ru-RU"/>
              </w:rPr>
            </w:pPr>
          </w:p>
        </w:tc>
        <w:tc>
          <w:tcPr>
            <w:tcW w:w="680" w:type="dxa"/>
            <w:tcBorders>
              <w:top w:val="single" w:sz="12" w:space="0" w:color="auto"/>
              <w:left w:val="nil"/>
              <w:bottom w:val="single" w:sz="12" w:space="0" w:color="auto"/>
            </w:tcBorders>
            <w:vAlign w:val="center"/>
          </w:tcPr>
          <w:p w:rsidR="004F14C2" w:rsidRPr="004F14C2" w:rsidRDefault="004F14C2" w:rsidP="004F14C2">
            <w:pPr>
              <w:autoSpaceDE w:val="0"/>
              <w:autoSpaceDN w:val="0"/>
              <w:spacing w:after="0" w:line="276" w:lineRule="auto"/>
              <w:jc w:val="center"/>
              <w:rPr>
                <w:rFonts w:ascii="Arial" w:eastAsia="Times New Roman" w:hAnsi="Arial" w:cs="Arial"/>
                <w:sz w:val="14"/>
                <w:szCs w:val="14"/>
                <w:lang w:eastAsia="ru-RU"/>
              </w:rPr>
            </w:pPr>
          </w:p>
        </w:tc>
        <w:tc>
          <w:tcPr>
            <w:tcW w:w="1077" w:type="dxa"/>
            <w:tcBorders>
              <w:top w:val="single" w:sz="12" w:space="0" w:color="auto"/>
              <w:bottom w:val="single" w:sz="12" w:space="0" w:color="auto"/>
              <w:right w:val="double" w:sz="4" w:space="0" w:color="auto"/>
            </w:tcBorders>
            <w:vAlign w:val="center"/>
          </w:tcPr>
          <w:p w:rsidR="004F14C2" w:rsidRPr="004F14C2" w:rsidRDefault="004F14C2" w:rsidP="004F14C2">
            <w:pPr>
              <w:autoSpaceDE w:val="0"/>
              <w:autoSpaceDN w:val="0"/>
              <w:spacing w:after="0" w:line="276" w:lineRule="auto"/>
              <w:jc w:val="center"/>
              <w:rPr>
                <w:rFonts w:ascii="Arial" w:eastAsia="Times New Roman" w:hAnsi="Arial" w:cs="Arial"/>
                <w:sz w:val="14"/>
                <w:szCs w:val="14"/>
                <w:lang w:eastAsia="ru-RU"/>
              </w:rPr>
            </w:pPr>
          </w:p>
        </w:tc>
        <w:tc>
          <w:tcPr>
            <w:tcW w:w="964" w:type="dxa"/>
            <w:tcBorders>
              <w:top w:val="single" w:sz="12" w:space="0" w:color="auto"/>
              <w:left w:val="nil"/>
              <w:bottom w:val="single" w:sz="12" w:space="0" w:color="auto"/>
              <w:right w:val="single" w:sz="12" w:space="0" w:color="auto"/>
            </w:tcBorders>
            <w:vAlign w:val="center"/>
          </w:tcPr>
          <w:p w:rsidR="004F14C2" w:rsidRPr="004F14C2" w:rsidRDefault="004F14C2" w:rsidP="004F14C2">
            <w:pPr>
              <w:autoSpaceDE w:val="0"/>
              <w:autoSpaceDN w:val="0"/>
              <w:spacing w:after="0" w:line="276" w:lineRule="auto"/>
              <w:jc w:val="center"/>
              <w:rPr>
                <w:rFonts w:ascii="Arial" w:eastAsia="Times New Roman" w:hAnsi="Arial" w:cs="Arial"/>
                <w:sz w:val="14"/>
                <w:szCs w:val="14"/>
                <w:lang w:eastAsia="ru-RU"/>
              </w:rPr>
            </w:pPr>
          </w:p>
        </w:tc>
      </w:tr>
    </w:tbl>
    <w:p w:rsidR="004F14C2" w:rsidRPr="004F14C2" w:rsidRDefault="004F14C2" w:rsidP="004F14C2">
      <w:pPr>
        <w:tabs>
          <w:tab w:val="left" w:pos="1134"/>
        </w:tabs>
        <w:autoSpaceDE w:val="0"/>
        <w:autoSpaceDN w:val="0"/>
        <w:spacing w:after="0" w:line="240" w:lineRule="auto"/>
        <w:ind w:left="142"/>
        <w:rPr>
          <w:rFonts w:ascii="Arial" w:eastAsia="Times New Roman" w:hAnsi="Arial" w:cs="Arial"/>
          <w:sz w:val="17"/>
          <w:szCs w:val="17"/>
          <w:lang w:eastAsia="ru-RU"/>
        </w:rPr>
      </w:pPr>
      <w:r w:rsidRPr="004F14C2">
        <w:rPr>
          <w:rFonts w:ascii="Arial" w:eastAsia="Times New Roman" w:hAnsi="Arial" w:cs="Arial"/>
          <w:noProof/>
          <w:sz w:val="17"/>
          <w:szCs w:val="17"/>
          <w:lang w:eastAsia="ru-RU"/>
        </w:rPr>
        <w:drawing>
          <wp:anchor distT="0" distB="0" distL="114300" distR="114300" simplePos="0" relativeHeight="251793408" behindDoc="0" locked="0" layoutInCell="1" allowOverlap="1" wp14:anchorId="4F4E7C95" wp14:editId="110E4FB3">
            <wp:simplePos x="0" y="0"/>
            <wp:positionH relativeFrom="column">
              <wp:posOffset>4646930</wp:posOffset>
            </wp:positionH>
            <wp:positionV relativeFrom="paragraph">
              <wp:posOffset>36830</wp:posOffset>
            </wp:positionV>
            <wp:extent cx="438150" cy="239395"/>
            <wp:effectExtent l="0" t="0" r="0" b="8255"/>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8150" cy="23939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17"/>
          <w:szCs w:val="17"/>
          <w:lang w:eastAsia="ru-RU"/>
        </w:rPr>
        <w:t>Через кого</w:t>
      </w:r>
      <w:r w:rsidRPr="004F14C2">
        <w:rPr>
          <w:rFonts w:ascii="Arial" w:eastAsia="Times New Roman" w:hAnsi="Arial" w:cs="Arial"/>
          <w:sz w:val="17"/>
          <w:szCs w:val="17"/>
          <w:lang w:eastAsia="ru-RU"/>
        </w:rPr>
        <w:tab/>
      </w:r>
      <w:r w:rsidRPr="004F14C2">
        <w:rPr>
          <w:rFonts w:ascii="Arial" w:eastAsia="Times New Roman" w:hAnsi="Arial" w:cs="Arial"/>
          <w:color w:val="FF0000"/>
          <w:sz w:val="17"/>
          <w:szCs w:val="17"/>
          <w:lang w:eastAsia="ru-RU"/>
        </w:rPr>
        <w:t>Аптека №1</w:t>
      </w:r>
    </w:p>
    <w:p w:rsidR="004F14C2" w:rsidRPr="004F14C2" w:rsidRDefault="004F14C2" w:rsidP="004F14C2">
      <w:pPr>
        <w:pBdr>
          <w:top w:val="single" w:sz="4" w:space="1" w:color="auto"/>
        </w:pBdr>
        <w:autoSpaceDE w:val="0"/>
        <w:autoSpaceDN w:val="0"/>
        <w:spacing w:after="0" w:line="240" w:lineRule="auto"/>
        <w:ind w:left="1134" w:right="2238"/>
        <w:rPr>
          <w:rFonts w:ascii="Arial" w:eastAsia="Times New Roman" w:hAnsi="Arial" w:cs="Arial"/>
          <w:sz w:val="2"/>
          <w:szCs w:val="2"/>
          <w:lang w:eastAsia="ru-RU"/>
        </w:rPr>
      </w:pPr>
    </w:p>
    <w:tbl>
      <w:tblPr>
        <w:tblW w:w="0" w:type="auto"/>
        <w:tblInd w:w="170" w:type="dxa"/>
        <w:tblLayout w:type="fixed"/>
        <w:tblCellMar>
          <w:left w:w="28" w:type="dxa"/>
          <w:right w:w="28" w:type="dxa"/>
        </w:tblCellMar>
        <w:tblLook w:val="04A0" w:firstRow="1" w:lastRow="0" w:firstColumn="1" w:lastColumn="0" w:noHBand="0" w:noVBand="1"/>
      </w:tblPr>
      <w:tblGrid>
        <w:gridCol w:w="1134"/>
        <w:gridCol w:w="3827"/>
        <w:gridCol w:w="993"/>
        <w:gridCol w:w="3118"/>
      </w:tblGrid>
      <w:tr w:rsidR="004F14C2" w:rsidRPr="004F14C2" w:rsidTr="006F6E6F">
        <w:tc>
          <w:tcPr>
            <w:tcW w:w="1134" w:type="dxa"/>
            <w:vAlign w:val="bottom"/>
            <w:hideMark/>
          </w:tcPr>
          <w:p w:rsidR="004F14C2" w:rsidRPr="004F14C2" w:rsidRDefault="004F14C2" w:rsidP="004F14C2">
            <w:pPr>
              <w:autoSpaceDE w:val="0"/>
              <w:autoSpaceDN w:val="0"/>
              <w:spacing w:after="0" w:line="276" w:lineRule="auto"/>
              <w:rPr>
                <w:rFonts w:ascii="Arial" w:eastAsia="Times New Roman" w:hAnsi="Arial" w:cs="Arial"/>
                <w:sz w:val="17"/>
                <w:szCs w:val="17"/>
                <w:lang w:eastAsia="ru-RU"/>
              </w:rPr>
            </w:pPr>
            <w:r w:rsidRPr="004F14C2">
              <w:rPr>
                <w:rFonts w:ascii="Arial" w:eastAsia="Times New Roman" w:hAnsi="Arial" w:cs="Arial"/>
                <w:sz w:val="17"/>
                <w:szCs w:val="17"/>
                <w:lang w:eastAsia="ru-RU"/>
              </w:rPr>
              <w:t>Затребовал</w:t>
            </w:r>
          </w:p>
        </w:tc>
        <w:tc>
          <w:tcPr>
            <w:tcW w:w="3827" w:type="dxa"/>
            <w:tcBorders>
              <w:top w:val="nil"/>
              <w:left w:val="nil"/>
              <w:bottom w:val="single" w:sz="4" w:space="0" w:color="auto"/>
              <w:right w:val="nil"/>
            </w:tcBorders>
            <w:vAlign w:val="bottom"/>
            <w:hideMark/>
          </w:tcPr>
          <w:p w:rsidR="004F14C2" w:rsidRPr="004F14C2" w:rsidRDefault="004F14C2" w:rsidP="004F14C2">
            <w:pPr>
              <w:autoSpaceDE w:val="0"/>
              <w:autoSpaceDN w:val="0"/>
              <w:spacing w:after="0" w:line="276" w:lineRule="auto"/>
              <w:rPr>
                <w:rFonts w:ascii="Arial" w:eastAsia="Times New Roman" w:hAnsi="Arial" w:cs="Arial"/>
                <w:sz w:val="17"/>
                <w:szCs w:val="17"/>
                <w:lang w:eastAsia="ru-RU"/>
              </w:rPr>
            </w:pPr>
            <w:r w:rsidRPr="004F14C2">
              <w:rPr>
                <w:rFonts w:ascii="Arial" w:eastAsia="Times New Roman" w:hAnsi="Arial" w:cs="Arial"/>
                <w:sz w:val="17"/>
                <w:szCs w:val="17"/>
                <w:lang w:eastAsia="ru-RU"/>
              </w:rPr>
              <w:t>Главная медсестра Заиграева Д.Е.</w:t>
            </w:r>
          </w:p>
        </w:tc>
        <w:tc>
          <w:tcPr>
            <w:tcW w:w="993" w:type="dxa"/>
            <w:vAlign w:val="bottom"/>
            <w:hideMark/>
          </w:tcPr>
          <w:p w:rsidR="004F14C2" w:rsidRPr="004F14C2" w:rsidRDefault="004F14C2" w:rsidP="004F14C2">
            <w:pPr>
              <w:autoSpaceDE w:val="0"/>
              <w:autoSpaceDN w:val="0"/>
              <w:spacing w:after="0" w:line="276" w:lineRule="auto"/>
              <w:jc w:val="center"/>
              <w:rPr>
                <w:rFonts w:ascii="Arial" w:eastAsia="Times New Roman" w:hAnsi="Arial" w:cs="Arial"/>
                <w:sz w:val="17"/>
                <w:szCs w:val="17"/>
                <w:lang w:eastAsia="ru-RU"/>
              </w:rPr>
            </w:pPr>
            <w:r w:rsidRPr="004F14C2">
              <w:rPr>
                <w:rFonts w:ascii="Arial" w:eastAsia="Times New Roman" w:hAnsi="Arial" w:cs="Arial"/>
                <w:sz w:val="17"/>
                <w:szCs w:val="17"/>
                <w:lang w:eastAsia="ru-RU"/>
              </w:rPr>
              <w:t>Разрешил</w:t>
            </w:r>
          </w:p>
        </w:tc>
        <w:tc>
          <w:tcPr>
            <w:tcW w:w="3118" w:type="dxa"/>
            <w:tcBorders>
              <w:top w:val="nil"/>
              <w:left w:val="nil"/>
              <w:bottom w:val="single" w:sz="4" w:space="0" w:color="auto"/>
              <w:right w:val="nil"/>
            </w:tcBorders>
            <w:vAlign w:val="bottom"/>
            <w:hideMark/>
          </w:tcPr>
          <w:p w:rsidR="004F14C2" w:rsidRPr="004F14C2" w:rsidRDefault="004F14C2" w:rsidP="004F14C2">
            <w:pPr>
              <w:autoSpaceDE w:val="0"/>
              <w:autoSpaceDN w:val="0"/>
              <w:spacing w:after="0" w:line="276" w:lineRule="auto"/>
              <w:rPr>
                <w:rFonts w:ascii="Arial" w:eastAsia="Times New Roman" w:hAnsi="Arial" w:cs="Arial"/>
                <w:sz w:val="17"/>
                <w:szCs w:val="17"/>
                <w:lang w:eastAsia="ru-RU"/>
              </w:rPr>
            </w:pPr>
            <w:r w:rsidRPr="004F14C2">
              <w:rPr>
                <w:rFonts w:ascii="Arial" w:eastAsia="Times New Roman" w:hAnsi="Arial" w:cs="Arial"/>
                <w:sz w:val="17"/>
                <w:szCs w:val="17"/>
                <w:lang w:eastAsia="ru-RU"/>
              </w:rPr>
              <w:t xml:space="preserve">   Главный врач            Потапов Р.П.</w:t>
            </w:r>
          </w:p>
        </w:tc>
      </w:tr>
    </w:tbl>
    <w:p w:rsidR="004F14C2" w:rsidRPr="004F14C2" w:rsidRDefault="004F14C2" w:rsidP="004F14C2">
      <w:pPr>
        <w:tabs>
          <w:tab w:val="left" w:pos="-1985"/>
        </w:tabs>
        <w:autoSpaceDE w:val="0"/>
        <w:autoSpaceDN w:val="0"/>
        <w:spacing w:after="0" w:line="240" w:lineRule="auto"/>
        <w:rPr>
          <w:rFonts w:ascii="Arial" w:eastAsia="Times New Roman" w:hAnsi="Arial" w:cs="Arial"/>
          <w:sz w:val="8"/>
          <w:szCs w:val="8"/>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587"/>
        <w:gridCol w:w="493"/>
        <w:gridCol w:w="769"/>
        <w:gridCol w:w="768"/>
        <w:gridCol w:w="769"/>
        <w:gridCol w:w="1139"/>
        <w:gridCol w:w="921"/>
        <w:gridCol w:w="1077"/>
      </w:tblGrid>
      <w:tr w:rsidR="004F14C2" w:rsidRPr="004F14C2" w:rsidTr="006F6E6F">
        <w:trPr>
          <w:trHeight w:val="394"/>
        </w:trPr>
        <w:tc>
          <w:tcPr>
            <w:tcW w:w="4239" w:type="dxa"/>
            <w:gridSpan w:val="2"/>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Ма</w:t>
            </w:r>
            <w:r w:rsidRPr="004F14C2">
              <w:rPr>
                <w:rFonts w:ascii="Arial" w:eastAsia="Times New Roman" w:hAnsi="Arial" w:cs="Arial"/>
                <w:sz w:val="14"/>
                <w:szCs w:val="14"/>
                <w:lang w:eastAsia="ru-RU"/>
              </w:rPr>
              <w:softHyphen/>
              <w:t>те</w:t>
            </w:r>
            <w:r w:rsidRPr="004F14C2">
              <w:rPr>
                <w:rFonts w:ascii="Arial" w:eastAsia="Times New Roman" w:hAnsi="Arial" w:cs="Arial"/>
                <w:sz w:val="14"/>
                <w:szCs w:val="14"/>
                <w:lang w:eastAsia="ru-RU"/>
              </w:rPr>
              <w:softHyphen/>
              <w:t>ри</w:t>
            </w:r>
            <w:r w:rsidRPr="004F14C2">
              <w:rPr>
                <w:rFonts w:ascii="Arial" w:eastAsia="Times New Roman" w:hAnsi="Arial" w:cs="Arial"/>
                <w:sz w:val="14"/>
                <w:szCs w:val="14"/>
                <w:lang w:eastAsia="ru-RU"/>
              </w:rPr>
              <w:softHyphen/>
              <w:t>аль</w:t>
            </w:r>
            <w:r w:rsidRPr="004F14C2">
              <w:rPr>
                <w:rFonts w:ascii="Arial" w:eastAsia="Times New Roman" w:hAnsi="Arial" w:cs="Arial"/>
                <w:sz w:val="14"/>
                <w:szCs w:val="14"/>
                <w:lang w:eastAsia="ru-RU"/>
              </w:rPr>
              <w:softHyphen/>
              <w:t>ные цен</w:t>
            </w:r>
            <w:r w:rsidRPr="004F14C2">
              <w:rPr>
                <w:rFonts w:ascii="Arial" w:eastAsia="Times New Roman" w:hAnsi="Arial" w:cs="Arial"/>
                <w:sz w:val="14"/>
                <w:szCs w:val="14"/>
                <w:lang w:eastAsia="ru-RU"/>
              </w:rPr>
              <w:softHyphen/>
              <w:t>нос</w:t>
            </w:r>
            <w:r w:rsidRPr="004F14C2">
              <w:rPr>
                <w:rFonts w:ascii="Arial" w:eastAsia="Times New Roman" w:hAnsi="Arial" w:cs="Arial"/>
                <w:sz w:val="14"/>
                <w:szCs w:val="14"/>
                <w:lang w:eastAsia="ru-RU"/>
              </w:rPr>
              <w:softHyphen/>
              <w:t>ти</w:t>
            </w:r>
          </w:p>
        </w:tc>
        <w:tc>
          <w:tcPr>
            <w:tcW w:w="1262" w:type="dxa"/>
            <w:gridSpan w:val="2"/>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Еди</w:t>
            </w:r>
            <w:r w:rsidRPr="004F14C2">
              <w:rPr>
                <w:rFonts w:ascii="Arial" w:eastAsia="Times New Roman" w:hAnsi="Arial" w:cs="Arial"/>
                <w:sz w:val="14"/>
                <w:szCs w:val="14"/>
                <w:lang w:eastAsia="ru-RU"/>
              </w:rPr>
              <w:softHyphen/>
              <w:t>ни</w:t>
            </w:r>
            <w:r w:rsidRPr="004F14C2">
              <w:rPr>
                <w:rFonts w:ascii="Arial" w:eastAsia="Times New Roman" w:hAnsi="Arial" w:cs="Arial"/>
                <w:sz w:val="14"/>
                <w:szCs w:val="14"/>
                <w:lang w:eastAsia="ru-RU"/>
              </w:rPr>
              <w:softHyphen/>
              <w:t>ца из</w:t>
            </w:r>
            <w:r w:rsidRPr="004F14C2">
              <w:rPr>
                <w:rFonts w:ascii="Arial" w:eastAsia="Times New Roman" w:hAnsi="Arial" w:cs="Arial"/>
                <w:sz w:val="14"/>
                <w:szCs w:val="14"/>
                <w:lang w:eastAsia="ru-RU"/>
              </w:rPr>
              <w:softHyphen/>
              <w:t>ме</w:t>
            </w:r>
            <w:r w:rsidRPr="004F14C2">
              <w:rPr>
                <w:rFonts w:ascii="Arial" w:eastAsia="Times New Roman" w:hAnsi="Arial" w:cs="Arial"/>
                <w:sz w:val="14"/>
                <w:szCs w:val="14"/>
                <w:lang w:eastAsia="ru-RU"/>
              </w:rPr>
              <w:softHyphen/>
              <w:t>ре</w:t>
            </w:r>
            <w:r w:rsidRPr="004F14C2">
              <w:rPr>
                <w:rFonts w:ascii="Arial" w:eastAsia="Times New Roman" w:hAnsi="Arial" w:cs="Arial"/>
                <w:sz w:val="14"/>
                <w:szCs w:val="14"/>
                <w:lang w:eastAsia="ru-RU"/>
              </w:rPr>
              <w:softHyphen/>
              <w:t>ния</w:t>
            </w:r>
          </w:p>
        </w:tc>
        <w:tc>
          <w:tcPr>
            <w:tcW w:w="1537" w:type="dxa"/>
            <w:gridSpan w:val="2"/>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Ко</w:t>
            </w:r>
            <w:r w:rsidRPr="004F14C2">
              <w:rPr>
                <w:rFonts w:ascii="Arial" w:eastAsia="Times New Roman" w:hAnsi="Arial" w:cs="Arial"/>
                <w:sz w:val="14"/>
                <w:szCs w:val="14"/>
                <w:lang w:eastAsia="ru-RU"/>
              </w:rPr>
              <w:softHyphen/>
              <w:t>ли</w:t>
            </w:r>
            <w:r w:rsidRPr="004F14C2">
              <w:rPr>
                <w:rFonts w:ascii="Arial" w:eastAsia="Times New Roman" w:hAnsi="Arial" w:cs="Arial"/>
                <w:sz w:val="14"/>
                <w:szCs w:val="14"/>
                <w:lang w:eastAsia="ru-RU"/>
              </w:rPr>
              <w:softHyphen/>
              <w:t>чес</w:t>
            </w:r>
            <w:r w:rsidRPr="004F14C2">
              <w:rPr>
                <w:rFonts w:ascii="Arial" w:eastAsia="Times New Roman" w:hAnsi="Arial" w:cs="Arial"/>
                <w:sz w:val="14"/>
                <w:szCs w:val="14"/>
                <w:lang w:eastAsia="ru-RU"/>
              </w:rPr>
              <w:softHyphen/>
              <w:t>тво</w:t>
            </w:r>
          </w:p>
        </w:tc>
        <w:tc>
          <w:tcPr>
            <w:tcW w:w="1139" w:type="dxa"/>
            <w:vMerge w:val="restart"/>
            <w:hideMark/>
          </w:tcPr>
          <w:p w:rsidR="004F14C2" w:rsidRPr="004F14C2" w:rsidRDefault="004F14C2" w:rsidP="004F14C2">
            <w:pPr>
              <w:tabs>
                <w:tab w:val="left" w:pos="-1985"/>
              </w:tabs>
              <w:autoSpaceDE w:val="0"/>
              <w:autoSpaceDN w:val="0"/>
              <w:spacing w:before="6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Це</w:t>
            </w:r>
            <w:r w:rsidRPr="004F14C2">
              <w:rPr>
                <w:rFonts w:ascii="Arial" w:eastAsia="Times New Roman" w:hAnsi="Arial" w:cs="Arial"/>
                <w:sz w:val="14"/>
                <w:szCs w:val="14"/>
                <w:lang w:eastAsia="ru-RU"/>
              </w:rPr>
              <w:softHyphen/>
              <w:t xml:space="preserve">на, руб. </w:t>
            </w:r>
            <w:r w:rsidRPr="004F14C2">
              <w:rPr>
                <w:rFonts w:ascii="Arial" w:eastAsia="Times New Roman" w:hAnsi="Arial" w:cs="Arial"/>
                <w:sz w:val="14"/>
                <w:szCs w:val="14"/>
                <w:lang w:eastAsia="ru-RU"/>
              </w:rPr>
              <w:br/>
              <w:t>коп.</w:t>
            </w:r>
          </w:p>
        </w:tc>
        <w:tc>
          <w:tcPr>
            <w:tcW w:w="921" w:type="dxa"/>
            <w:vMerge w:val="restart"/>
            <w:hideMark/>
          </w:tcPr>
          <w:p w:rsidR="004F14C2" w:rsidRPr="004F14C2" w:rsidRDefault="004F14C2" w:rsidP="004F14C2">
            <w:pPr>
              <w:tabs>
                <w:tab w:val="left" w:pos="-1985"/>
              </w:tabs>
              <w:autoSpaceDE w:val="0"/>
              <w:autoSpaceDN w:val="0"/>
              <w:spacing w:before="6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Сум</w:t>
            </w:r>
            <w:r w:rsidRPr="004F14C2">
              <w:rPr>
                <w:rFonts w:ascii="Arial" w:eastAsia="Times New Roman" w:hAnsi="Arial" w:cs="Arial"/>
                <w:sz w:val="14"/>
                <w:szCs w:val="14"/>
                <w:lang w:eastAsia="ru-RU"/>
              </w:rPr>
              <w:softHyphen/>
              <w:t>ма</w:t>
            </w:r>
            <w:r w:rsidRPr="004F14C2">
              <w:rPr>
                <w:rFonts w:ascii="Arial" w:eastAsia="Times New Roman" w:hAnsi="Arial" w:cs="Arial"/>
                <w:sz w:val="14"/>
                <w:szCs w:val="14"/>
                <w:lang w:eastAsia="ru-RU"/>
              </w:rPr>
              <w:br/>
              <w:t>без уче</w:t>
            </w:r>
            <w:r w:rsidRPr="004F14C2">
              <w:rPr>
                <w:rFonts w:ascii="Arial" w:eastAsia="Times New Roman" w:hAnsi="Arial" w:cs="Arial"/>
                <w:sz w:val="14"/>
                <w:szCs w:val="14"/>
                <w:lang w:eastAsia="ru-RU"/>
              </w:rPr>
              <w:softHyphen/>
              <w:t>та НДС,</w:t>
            </w:r>
            <w:r w:rsidRPr="004F14C2">
              <w:rPr>
                <w:rFonts w:ascii="Arial" w:eastAsia="Times New Roman" w:hAnsi="Arial" w:cs="Arial"/>
                <w:sz w:val="14"/>
                <w:szCs w:val="14"/>
                <w:lang w:eastAsia="ru-RU"/>
              </w:rPr>
              <w:br/>
              <w:t>руб. коп.</w:t>
            </w:r>
          </w:p>
        </w:tc>
        <w:tc>
          <w:tcPr>
            <w:tcW w:w="1077" w:type="dxa"/>
            <w:vMerge w:val="restart"/>
            <w:hideMark/>
          </w:tcPr>
          <w:p w:rsidR="004F14C2" w:rsidRPr="004F14C2" w:rsidRDefault="004F14C2" w:rsidP="004F14C2">
            <w:pPr>
              <w:tabs>
                <w:tab w:val="left" w:pos="-1985"/>
              </w:tabs>
              <w:autoSpaceDE w:val="0"/>
              <w:autoSpaceDN w:val="0"/>
              <w:spacing w:before="6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По</w:t>
            </w:r>
            <w:r w:rsidRPr="004F14C2">
              <w:rPr>
                <w:rFonts w:ascii="Arial" w:eastAsia="Times New Roman" w:hAnsi="Arial" w:cs="Arial"/>
                <w:sz w:val="14"/>
                <w:szCs w:val="14"/>
                <w:lang w:eastAsia="ru-RU"/>
              </w:rPr>
              <w:softHyphen/>
              <w:t>ряд</w:t>
            </w:r>
            <w:r w:rsidRPr="004F14C2">
              <w:rPr>
                <w:rFonts w:ascii="Arial" w:eastAsia="Times New Roman" w:hAnsi="Arial" w:cs="Arial"/>
                <w:sz w:val="14"/>
                <w:szCs w:val="14"/>
                <w:lang w:eastAsia="ru-RU"/>
              </w:rPr>
              <w:softHyphen/>
              <w:t>ко</w:t>
            </w:r>
            <w:r w:rsidRPr="004F14C2">
              <w:rPr>
                <w:rFonts w:ascii="Arial" w:eastAsia="Times New Roman" w:hAnsi="Arial" w:cs="Arial"/>
                <w:sz w:val="14"/>
                <w:szCs w:val="14"/>
                <w:lang w:eastAsia="ru-RU"/>
              </w:rPr>
              <w:softHyphen/>
              <w:t>вый</w:t>
            </w:r>
            <w:r w:rsidRPr="004F14C2">
              <w:rPr>
                <w:rFonts w:ascii="Arial" w:eastAsia="Times New Roman" w:hAnsi="Arial" w:cs="Arial"/>
                <w:sz w:val="14"/>
                <w:szCs w:val="14"/>
                <w:lang w:eastAsia="ru-RU"/>
              </w:rPr>
              <w:br/>
              <w:t>но</w:t>
            </w:r>
            <w:r w:rsidRPr="004F14C2">
              <w:rPr>
                <w:rFonts w:ascii="Arial" w:eastAsia="Times New Roman" w:hAnsi="Arial" w:cs="Arial"/>
                <w:sz w:val="14"/>
                <w:szCs w:val="14"/>
                <w:lang w:eastAsia="ru-RU"/>
              </w:rPr>
              <w:softHyphen/>
              <w:t>мер по склад</w:t>
            </w:r>
            <w:r w:rsidRPr="004F14C2">
              <w:rPr>
                <w:rFonts w:ascii="Arial" w:eastAsia="Times New Roman" w:hAnsi="Arial" w:cs="Arial"/>
                <w:sz w:val="14"/>
                <w:szCs w:val="14"/>
                <w:lang w:eastAsia="ru-RU"/>
              </w:rPr>
              <w:softHyphen/>
              <w:t xml:space="preserve">ской </w:t>
            </w:r>
            <w:r w:rsidRPr="004F14C2">
              <w:rPr>
                <w:rFonts w:ascii="Arial" w:eastAsia="Times New Roman" w:hAnsi="Arial" w:cs="Arial"/>
                <w:sz w:val="14"/>
                <w:szCs w:val="14"/>
                <w:lang w:eastAsia="ru-RU"/>
              </w:rPr>
              <w:br/>
              <w:t>кар</w:t>
            </w:r>
            <w:r w:rsidRPr="004F14C2">
              <w:rPr>
                <w:rFonts w:ascii="Arial" w:eastAsia="Times New Roman" w:hAnsi="Arial" w:cs="Arial"/>
                <w:sz w:val="14"/>
                <w:szCs w:val="14"/>
                <w:lang w:eastAsia="ru-RU"/>
              </w:rPr>
              <w:softHyphen/>
              <w:t>то</w:t>
            </w:r>
            <w:r w:rsidRPr="004F14C2">
              <w:rPr>
                <w:rFonts w:ascii="Arial" w:eastAsia="Times New Roman" w:hAnsi="Arial" w:cs="Arial"/>
                <w:sz w:val="14"/>
                <w:szCs w:val="14"/>
                <w:lang w:eastAsia="ru-RU"/>
              </w:rPr>
              <w:softHyphen/>
              <w:t>те</w:t>
            </w:r>
            <w:r w:rsidRPr="004F14C2">
              <w:rPr>
                <w:rFonts w:ascii="Arial" w:eastAsia="Times New Roman" w:hAnsi="Arial" w:cs="Arial"/>
                <w:sz w:val="14"/>
                <w:szCs w:val="14"/>
                <w:lang w:eastAsia="ru-RU"/>
              </w:rPr>
              <w:softHyphen/>
              <w:t>ке</w:t>
            </w:r>
          </w:p>
        </w:tc>
      </w:tr>
      <w:tr w:rsidR="004F14C2" w:rsidRPr="004F14C2" w:rsidTr="006F6E6F">
        <w:trPr>
          <w:trHeight w:val="603"/>
        </w:trPr>
        <w:tc>
          <w:tcPr>
            <w:tcW w:w="3652" w:type="dxa"/>
            <w:hideMark/>
          </w:tcPr>
          <w:p w:rsidR="004F14C2" w:rsidRPr="004F14C2" w:rsidRDefault="004F14C2" w:rsidP="004F14C2">
            <w:pPr>
              <w:tabs>
                <w:tab w:val="left" w:pos="-1985"/>
              </w:tabs>
              <w:autoSpaceDE w:val="0"/>
              <w:autoSpaceDN w:val="0"/>
              <w:spacing w:before="4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на</w:t>
            </w:r>
            <w:r w:rsidRPr="004F14C2">
              <w:rPr>
                <w:rFonts w:ascii="Arial" w:eastAsia="Times New Roman" w:hAnsi="Arial" w:cs="Arial"/>
                <w:sz w:val="14"/>
                <w:szCs w:val="14"/>
                <w:lang w:eastAsia="ru-RU"/>
              </w:rPr>
              <w:softHyphen/>
              <w:t>име</w:t>
            </w:r>
            <w:r w:rsidRPr="004F14C2">
              <w:rPr>
                <w:rFonts w:ascii="Arial" w:eastAsia="Times New Roman" w:hAnsi="Arial" w:cs="Arial"/>
                <w:sz w:val="14"/>
                <w:szCs w:val="14"/>
                <w:lang w:eastAsia="ru-RU"/>
              </w:rPr>
              <w:softHyphen/>
              <w:t>но</w:t>
            </w:r>
            <w:r w:rsidRPr="004F14C2">
              <w:rPr>
                <w:rFonts w:ascii="Arial" w:eastAsia="Times New Roman" w:hAnsi="Arial" w:cs="Arial"/>
                <w:sz w:val="14"/>
                <w:szCs w:val="14"/>
                <w:lang w:eastAsia="ru-RU"/>
              </w:rPr>
              <w:softHyphen/>
              <w:t>ва</w:t>
            </w:r>
            <w:r w:rsidRPr="004F14C2">
              <w:rPr>
                <w:rFonts w:ascii="Arial" w:eastAsia="Times New Roman" w:hAnsi="Arial" w:cs="Arial"/>
                <w:sz w:val="14"/>
                <w:szCs w:val="14"/>
                <w:lang w:eastAsia="ru-RU"/>
              </w:rPr>
              <w:softHyphen/>
              <w:t>ние</w:t>
            </w:r>
          </w:p>
        </w:tc>
        <w:tc>
          <w:tcPr>
            <w:tcW w:w="587" w:type="dxa"/>
            <w:hideMark/>
          </w:tcPr>
          <w:p w:rsidR="004F14C2" w:rsidRPr="004F14C2" w:rsidRDefault="004F14C2" w:rsidP="004F14C2">
            <w:pPr>
              <w:tabs>
                <w:tab w:val="left" w:pos="-1985"/>
              </w:tabs>
              <w:autoSpaceDE w:val="0"/>
              <w:autoSpaceDN w:val="0"/>
              <w:spacing w:before="4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но</w:t>
            </w:r>
            <w:r w:rsidRPr="004F14C2">
              <w:rPr>
                <w:rFonts w:ascii="Arial" w:eastAsia="Times New Roman" w:hAnsi="Arial" w:cs="Arial"/>
                <w:sz w:val="14"/>
                <w:szCs w:val="14"/>
                <w:lang w:eastAsia="ru-RU"/>
              </w:rPr>
              <w:softHyphen/>
              <w:t>менк-</w:t>
            </w:r>
            <w:r w:rsidRPr="004F14C2">
              <w:rPr>
                <w:rFonts w:ascii="Arial" w:eastAsia="Times New Roman" w:hAnsi="Arial" w:cs="Arial"/>
                <w:sz w:val="14"/>
                <w:szCs w:val="14"/>
                <w:lang w:eastAsia="ru-RU"/>
              </w:rPr>
              <w:br/>
              <w:t>ла</w:t>
            </w:r>
            <w:r w:rsidRPr="004F14C2">
              <w:rPr>
                <w:rFonts w:ascii="Arial" w:eastAsia="Times New Roman" w:hAnsi="Arial" w:cs="Arial"/>
                <w:sz w:val="14"/>
                <w:szCs w:val="14"/>
                <w:lang w:eastAsia="ru-RU"/>
              </w:rPr>
              <w:softHyphen/>
              <w:t>тур</w:t>
            </w:r>
            <w:r w:rsidRPr="004F14C2">
              <w:rPr>
                <w:rFonts w:ascii="Arial" w:eastAsia="Times New Roman" w:hAnsi="Arial" w:cs="Arial"/>
                <w:sz w:val="14"/>
                <w:szCs w:val="14"/>
                <w:lang w:eastAsia="ru-RU"/>
              </w:rPr>
              <w:softHyphen/>
              <w:t>ный но</w:t>
            </w:r>
            <w:r w:rsidRPr="004F14C2">
              <w:rPr>
                <w:rFonts w:ascii="Arial" w:eastAsia="Times New Roman" w:hAnsi="Arial" w:cs="Arial"/>
                <w:sz w:val="14"/>
                <w:szCs w:val="14"/>
                <w:lang w:eastAsia="ru-RU"/>
              </w:rPr>
              <w:softHyphen/>
              <w:t>мер</w:t>
            </w:r>
          </w:p>
        </w:tc>
        <w:tc>
          <w:tcPr>
            <w:tcW w:w="493" w:type="dxa"/>
            <w:hideMark/>
          </w:tcPr>
          <w:p w:rsidR="004F14C2" w:rsidRPr="004F14C2" w:rsidRDefault="004F14C2" w:rsidP="004F14C2">
            <w:pPr>
              <w:tabs>
                <w:tab w:val="left" w:pos="-1985"/>
              </w:tabs>
              <w:autoSpaceDE w:val="0"/>
              <w:autoSpaceDN w:val="0"/>
              <w:spacing w:before="4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код</w:t>
            </w:r>
          </w:p>
        </w:tc>
        <w:tc>
          <w:tcPr>
            <w:tcW w:w="769" w:type="dxa"/>
            <w:hideMark/>
          </w:tcPr>
          <w:p w:rsidR="004F14C2" w:rsidRPr="004F14C2" w:rsidRDefault="004F14C2" w:rsidP="004F14C2">
            <w:pPr>
              <w:tabs>
                <w:tab w:val="left" w:pos="-1985"/>
              </w:tabs>
              <w:autoSpaceDE w:val="0"/>
              <w:autoSpaceDN w:val="0"/>
              <w:spacing w:before="4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на</w:t>
            </w:r>
            <w:r w:rsidRPr="004F14C2">
              <w:rPr>
                <w:rFonts w:ascii="Arial" w:eastAsia="Times New Roman" w:hAnsi="Arial" w:cs="Arial"/>
                <w:sz w:val="14"/>
                <w:szCs w:val="14"/>
                <w:lang w:eastAsia="ru-RU"/>
              </w:rPr>
              <w:softHyphen/>
              <w:t>име</w:t>
            </w:r>
            <w:r w:rsidRPr="004F14C2">
              <w:rPr>
                <w:rFonts w:ascii="Arial" w:eastAsia="Times New Roman" w:hAnsi="Arial" w:cs="Arial"/>
                <w:sz w:val="14"/>
                <w:szCs w:val="14"/>
                <w:lang w:eastAsia="ru-RU"/>
              </w:rPr>
              <w:softHyphen/>
              <w:t>но</w:t>
            </w:r>
            <w:r w:rsidRPr="004F14C2">
              <w:rPr>
                <w:rFonts w:ascii="Arial" w:eastAsia="Times New Roman" w:hAnsi="Arial" w:cs="Arial"/>
                <w:sz w:val="14"/>
                <w:szCs w:val="14"/>
                <w:lang w:eastAsia="ru-RU"/>
              </w:rPr>
              <w:softHyphen/>
              <w:t>ва</w:t>
            </w:r>
            <w:r w:rsidRPr="004F14C2">
              <w:rPr>
                <w:rFonts w:ascii="Arial" w:eastAsia="Times New Roman" w:hAnsi="Arial" w:cs="Arial"/>
                <w:sz w:val="14"/>
                <w:szCs w:val="14"/>
                <w:lang w:eastAsia="ru-RU"/>
              </w:rPr>
              <w:softHyphen/>
              <w:t>ние</w:t>
            </w:r>
          </w:p>
        </w:tc>
        <w:tc>
          <w:tcPr>
            <w:tcW w:w="768" w:type="dxa"/>
            <w:hideMark/>
          </w:tcPr>
          <w:p w:rsidR="004F14C2" w:rsidRPr="004F14C2" w:rsidRDefault="004F14C2" w:rsidP="004F14C2">
            <w:pPr>
              <w:tabs>
                <w:tab w:val="left" w:pos="-1985"/>
              </w:tabs>
              <w:autoSpaceDE w:val="0"/>
              <w:autoSpaceDN w:val="0"/>
              <w:spacing w:before="4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зат</w:t>
            </w:r>
            <w:r w:rsidRPr="004F14C2">
              <w:rPr>
                <w:rFonts w:ascii="Arial" w:eastAsia="Times New Roman" w:hAnsi="Arial" w:cs="Arial"/>
                <w:sz w:val="14"/>
                <w:szCs w:val="14"/>
                <w:lang w:eastAsia="ru-RU"/>
              </w:rPr>
              <w:softHyphen/>
              <w:t>ре-</w:t>
            </w:r>
            <w:r w:rsidRPr="004F14C2">
              <w:rPr>
                <w:rFonts w:ascii="Arial" w:eastAsia="Times New Roman" w:hAnsi="Arial" w:cs="Arial"/>
                <w:sz w:val="14"/>
                <w:szCs w:val="14"/>
                <w:lang w:eastAsia="ru-RU"/>
              </w:rPr>
              <w:br/>
              <w:t>бо</w:t>
            </w:r>
            <w:r w:rsidRPr="004F14C2">
              <w:rPr>
                <w:rFonts w:ascii="Arial" w:eastAsia="Times New Roman" w:hAnsi="Arial" w:cs="Arial"/>
                <w:sz w:val="14"/>
                <w:szCs w:val="14"/>
                <w:lang w:eastAsia="ru-RU"/>
              </w:rPr>
              <w:softHyphen/>
              <w:t>ва-</w:t>
            </w:r>
            <w:r w:rsidRPr="004F14C2">
              <w:rPr>
                <w:rFonts w:ascii="Arial" w:eastAsia="Times New Roman" w:hAnsi="Arial" w:cs="Arial"/>
                <w:sz w:val="14"/>
                <w:szCs w:val="14"/>
                <w:lang w:eastAsia="ru-RU"/>
              </w:rPr>
              <w:br/>
              <w:t>но</w:t>
            </w:r>
          </w:p>
        </w:tc>
        <w:tc>
          <w:tcPr>
            <w:tcW w:w="769" w:type="dxa"/>
            <w:hideMark/>
          </w:tcPr>
          <w:p w:rsidR="004F14C2" w:rsidRPr="004F14C2" w:rsidRDefault="004F14C2" w:rsidP="004F14C2">
            <w:pPr>
              <w:tabs>
                <w:tab w:val="left" w:pos="-1985"/>
              </w:tabs>
              <w:autoSpaceDE w:val="0"/>
              <w:autoSpaceDN w:val="0"/>
              <w:spacing w:before="4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от</w:t>
            </w:r>
            <w:r w:rsidRPr="004F14C2">
              <w:rPr>
                <w:rFonts w:ascii="Arial" w:eastAsia="Times New Roman" w:hAnsi="Arial" w:cs="Arial"/>
                <w:sz w:val="14"/>
                <w:szCs w:val="14"/>
                <w:lang w:eastAsia="ru-RU"/>
              </w:rPr>
              <w:softHyphen/>
              <w:t>пу-</w:t>
            </w:r>
            <w:r w:rsidRPr="004F14C2">
              <w:rPr>
                <w:rFonts w:ascii="Arial" w:eastAsia="Times New Roman" w:hAnsi="Arial" w:cs="Arial"/>
                <w:sz w:val="14"/>
                <w:szCs w:val="14"/>
                <w:lang w:eastAsia="ru-RU"/>
              </w:rPr>
              <w:br/>
              <w:t>ще</w:t>
            </w:r>
            <w:r w:rsidRPr="004F14C2">
              <w:rPr>
                <w:rFonts w:ascii="Arial" w:eastAsia="Times New Roman" w:hAnsi="Arial" w:cs="Arial"/>
                <w:sz w:val="14"/>
                <w:szCs w:val="14"/>
                <w:lang w:eastAsia="ru-RU"/>
              </w:rPr>
              <w:softHyphen/>
              <w:t>но</w:t>
            </w:r>
          </w:p>
        </w:tc>
        <w:tc>
          <w:tcPr>
            <w:tcW w:w="1139" w:type="dxa"/>
            <w:vMerge/>
            <w:vAlign w:val="center"/>
            <w:hideMark/>
          </w:tcPr>
          <w:p w:rsidR="004F14C2" w:rsidRPr="004F14C2" w:rsidRDefault="004F14C2" w:rsidP="004F14C2">
            <w:pPr>
              <w:spacing w:after="0" w:line="240" w:lineRule="auto"/>
              <w:rPr>
                <w:rFonts w:ascii="Arial" w:eastAsia="Times New Roman" w:hAnsi="Arial" w:cs="Arial"/>
                <w:sz w:val="14"/>
                <w:szCs w:val="14"/>
                <w:lang w:eastAsia="ru-RU"/>
              </w:rPr>
            </w:pPr>
          </w:p>
        </w:tc>
        <w:tc>
          <w:tcPr>
            <w:tcW w:w="921" w:type="dxa"/>
            <w:vMerge/>
            <w:vAlign w:val="center"/>
            <w:hideMark/>
          </w:tcPr>
          <w:p w:rsidR="004F14C2" w:rsidRPr="004F14C2" w:rsidRDefault="004F14C2" w:rsidP="004F14C2">
            <w:pPr>
              <w:spacing w:after="0" w:line="240" w:lineRule="auto"/>
              <w:rPr>
                <w:rFonts w:ascii="Arial" w:eastAsia="Times New Roman" w:hAnsi="Arial" w:cs="Arial"/>
                <w:sz w:val="14"/>
                <w:szCs w:val="14"/>
                <w:lang w:eastAsia="ru-RU"/>
              </w:rPr>
            </w:pPr>
          </w:p>
        </w:tc>
        <w:tc>
          <w:tcPr>
            <w:tcW w:w="1077" w:type="dxa"/>
            <w:vMerge/>
            <w:vAlign w:val="center"/>
            <w:hideMark/>
          </w:tcPr>
          <w:p w:rsidR="004F14C2" w:rsidRPr="004F14C2" w:rsidRDefault="004F14C2" w:rsidP="004F14C2">
            <w:pPr>
              <w:spacing w:after="0" w:line="240" w:lineRule="auto"/>
              <w:rPr>
                <w:rFonts w:ascii="Arial" w:eastAsia="Times New Roman" w:hAnsi="Arial" w:cs="Arial"/>
                <w:sz w:val="14"/>
                <w:szCs w:val="14"/>
                <w:lang w:eastAsia="ru-RU"/>
              </w:rPr>
            </w:pPr>
          </w:p>
        </w:tc>
      </w:tr>
      <w:tr w:rsidR="004F14C2" w:rsidRPr="004F14C2" w:rsidTr="006F6E6F">
        <w:trPr>
          <w:trHeight w:hRule="exact" w:val="322"/>
        </w:trPr>
        <w:tc>
          <w:tcPr>
            <w:tcW w:w="3652"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3</w:t>
            </w:r>
          </w:p>
        </w:tc>
        <w:tc>
          <w:tcPr>
            <w:tcW w:w="587"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4</w:t>
            </w:r>
          </w:p>
        </w:tc>
        <w:tc>
          <w:tcPr>
            <w:tcW w:w="493"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5</w:t>
            </w:r>
          </w:p>
        </w:tc>
        <w:tc>
          <w:tcPr>
            <w:tcW w:w="769"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6</w:t>
            </w:r>
          </w:p>
        </w:tc>
        <w:tc>
          <w:tcPr>
            <w:tcW w:w="768"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7</w:t>
            </w:r>
          </w:p>
        </w:tc>
        <w:tc>
          <w:tcPr>
            <w:tcW w:w="769"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8</w:t>
            </w:r>
          </w:p>
        </w:tc>
        <w:tc>
          <w:tcPr>
            <w:tcW w:w="1139"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9</w:t>
            </w:r>
          </w:p>
        </w:tc>
        <w:tc>
          <w:tcPr>
            <w:tcW w:w="921"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10</w:t>
            </w:r>
          </w:p>
        </w:tc>
        <w:tc>
          <w:tcPr>
            <w:tcW w:w="1077"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11</w:t>
            </w:r>
          </w:p>
        </w:tc>
      </w:tr>
      <w:tr w:rsidR="004F14C2" w:rsidRPr="004F14C2" w:rsidTr="006F6E6F">
        <w:trPr>
          <w:trHeight w:hRule="exact" w:val="657"/>
        </w:trPr>
        <w:tc>
          <w:tcPr>
            <w:tcW w:w="3652" w:type="dxa"/>
          </w:tcPr>
          <w:p w:rsidR="004F14C2" w:rsidRPr="004F14C2" w:rsidRDefault="004F14C2" w:rsidP="004F14C2">
            <w:pPr>
              <w:tabs>
                <w:tab w:val="left" w:pos="-1985"/>
              </w:tabs>
              <w:autoSpaceDE w:val="0"/>
              <w:autoSpaceDN w:val="0"/>
              <w:spacing w:after="0" w:line="240" w:lineRule="auto"/>
              <w:jc w:val="both"/>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val="en-US" w:eastAsia="ru-RU"/>
              </w:rPr>
              <w:t>Rp</w:t>
            </w:r>
            <w:r w:rsidRPr="004F14C2">
              <w:rPr>
                <w:rFonts w:ascii="Times New Roman" w:eastAsia="Times New Roman" w:hAnsi="Times New Roman" w:cs="Times New Roman"/>
                <w:sz w:val="20"/>
                <w:szCs w:val="20"/>
                <w:lang w:eastAsia="ru-RU"/>
              </w:rPr>
              <w:t>:</w:t>
            </w:r>
            <w:r w:rsidRPr="004F14C2">
              <w:rPr>
                <w:rFonts w:ascii="Times New Roman" w:eastAsia="Times New Roman" w:hAnsi="Times New Roman" w:cs="Times New Roman"/>
                <w:sz w:val="20"/>
                <w:szCs w:val="20"/>
                <w:lang w:val="en-US" w:eastAsia="ru-RU"/>
              </w:rPr>
              <w:t>Sol</w:t>
            </w:r>
            <w:r w:rsidRPr="004F14C2">
              <w:rPr>
                <w:rFonts w:ascii="Times New Roman" w:eastAsia="Times New Roman" w:hAnsi="Times New Roman" w:cs="Times New Roman"/>
                <w:sz w:val="20"/>
                <w:szCs w:val="20"/>
                <w:lang w:eastAsia="ru-RU"/>
              </w:rPr>
              <w:t>. «</w:t>
            </w:r>
            <w:r w:rsidRPr="004F14C2">
              <w:rPr>
                <w:rFonts w:ascii="Times New Roman" w:eastAsia="Times New Roman" w:hAnsi="Times New Roman" w:cs="Times New Roman"/>
                <w:sz w:val="20"/>
                <w:szCs w:val="20"/>
                <w:lang w:val="en-US" w:eastAsia="ru-RU"/>
              </w:rPr>
              <w:t>Relanium</w:t>
            </w:r>
            <w:r w:rsidRPr="004F14C2">
              <w:rPr>
                <w:rFonts w:ascii="Times New Roman" w:eastAsia="Times New Roman" w:hAnsi="Times New Roman" w:cs="Times New Roman"/>
                <w:sz w:val="20"/>
                <w:szCs w:val="20"/>
                <w:lang w:eastAsia="ru-RU"/>
              </w:rPr>
              <w:t>» 0,005%-2,0 №5</w:t>
            </w:r>
          </w:p>
          <w:p w:rsidR="004F14C2" w:rsidRPr="004F14C2" w:rsidRDefault="004F14C2" w:rsidP="004F14C2">
            <w:pPr>
              <w:tabs>
                <w:tab w:val="left" w:pos="-1985"/>
              </w:tabs>
              <w:autoSpaceDE w:val="0"/>
              <w:autoSpaceDN w:val="0"/>
              <w:spacing w:after="0" w:line="240" w:lineRule="auto"/>
              <w:jc w:val="both"/>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 xml:space="preserve">      </w:t>
            </w:r>
            <w:r w:rsidRPr="004F14C2">
              <w:rPr>
                <w:rFonts w:ascii="Times New Roman" w:eastAsia="Times New Roman" w:hAnsi="Times New Roman" w:cs="Times New Roman"/>
                <w:sz w:val="20"/>
                <w:szCs w:val="20"/>
                <w:lang w:val="en-US" w:eastAsia="ru-RU"/>
              </w:rPr>
              <w:t>S</w:t>
            </w:r>
            <w:r w:rsidRPr="004F14C2">
              <w:rPr>
                <w:rFonts w:ascii="Times New Roman" w:eastAsia="Times New Roman" w:hAnsi="Times New Roman" w:cs="Times New Roman"/>
                <w:sz w:val="20"/>
                <w:szCs w:val="20"/>
                <w:lang w:eastAsia="ru-RU"/>
              </w:rPr>
              <w:t>. Внутримышечно</w:t>
            </w:r>
          </w:p>
        </w:tc>
        <w:tc>
          <w:tcPr>
            <w:tcW w:w="587"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493"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76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Фл</w:t>
            </w:r>
          </w:p>
        </w:tc>
        <w:tc>
          <w:tcPr>
            <w:tcW w:w="768"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5</w:t>
            </w:r>
          </w:p>
        </w:tc>
        <w:tc>
          <w:tcPr>
            <w:tcW w:w="76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5</w:t>
            </w:r>
          </w:p>
        </w:tc>
        <w:tc>
          <w:tcPr>
            <w:tcW w:w="113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135,00</w:t>
            </w:r>
          </w:p>
        </w:tc>
        <w:tc>
          <w:tcPr>
            <w:tcW w:w="921"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675,00</w:t>
            </w:r>
          </w:p>
        </w:tc>
        <w:tc>
          <w:tcPr>
            <w:tcW w:w="1077" w:type="dxa"/>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20"/>
                <w:szCs w:val="20"/>
                <w:lang w:val="en-US" w:eastAsia="ru-RU"/>
              </w:rPr>
            </w:pPr>
          </w:p>
        </w:tc>
      </w:tr>
      <w:tr w:rsidR="004F14C2" w:rsidRPr="004F14C2" w:rsidTr="006F6E6F">
        <w:trPr>
          <w:trHeight w:hRule="exact" w:val="992"/>
        </w:trPr>
        <w:tc>
          <w:tcPr>
            <w:tcW w:w="3652" w:type="dxa"/>
          </w:tcPr>
          <w:p w:rsidR="004F14C2" w:rsidRPr="004F14C2" w:rsidRDefault="004F14C2" w:rsidP="004F14C2">
            <w:pPr>
              <w:tabs>
                <w:tab w:val="left" w:pos="-1985"/>
              </w:tabs>
              <w:autoSpaceDE w:val="0"/>
              <w:autoSpaceDN w:val="0"/>
              <w:spacing w:after="0" w:line="240" w:lineRule="auto"/>
              <w:jc w:val="both"/>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val="en-US" w:eastAsia="ru-RU"/>
              </w:rPr>
              <w:t>Rp</w:t>
            </w:r>
            <w:r w:rsidRPr="004F14C2">
              <w:rPr>
                <w:rFonts w:ascii="Times New Roman" w:eastAsia="Times New Roman" w:hAnsi="Times New Roman" w:cs="Times New Roman"/>
                <w:sz w:val="20"/>
                <w:szCs w:val="20"/>
                <w:lang w:eastAsia="ru-RU"/>
              </w:rPr>
              <w:t>:</w:t>
            </w:r>
            <w:r w:rsidRPr="004F14C2">
              <w:rPr>
                <w:rFonts w:ascii="Times New Roman" w:eastAsia="Times New Roman" w:hAnsi="Times New Roman" w:cs="Times New Roman"/>
                <w:sz w:val="20"/>
                <w:szCs w:val="20"/>
                <w:lang w:val="en-US" w:eastAsia="ru-RU"/>
              </w:rPr>
              <w:t>Tabl</w:t>
            </w:r>
            <w:r w:rsidRPr="004F14C2">
              <w:rPr>
                <w:rFonts w:ascii="Times New Roman" w:eastAsia="Times New Roman" w:hAnsi="Times New Roman" w:cs="Times New Roman"/>
                <w:sz w:val="20"/>
                <w:szCs w:val="20"/>
                <w:lang w:eastAsia="ru-RU"/>
              </w:rPr>
              <w:t xml:space="preserve">. </w:t>
            </w:r>
            <w:r w:rsidRPr="004F14C2">
              <w:rPr>
                <w:rFonts w:ascii="Times New Roman" w:eastAsia="Times New Roman" w:hAnsi="Times New Roman" w:cs="Times New Roman"/>
                <w:sz w:val="20"/>
                <w:szCs w:val="20"/>
                <w:lang w:val="en-US" w:eastAsia="ru-RU"/>
              </w:rPr>
              <w:t>Zolpidemi</w:t>
            </w:r>
            <w:r w:rsidRPr="004F14C2">
              <w:rPr>
                <w:rFonts w:ascii="Times New Roman" w:eastAsia="Times New Roman" w:hAnsi="Times New Roman" w:cs="Times New Roman"/>
                <w:sz w:val="20"/>
                <w:szCs w:val="20"/>
                <w:lang w:eastAsia="ru-RU"/>
              </w:rPr>
              <w:t xml:space="preserve"> 0,01  №15</w:t>
            </w:r>
          </w:p>
          <w:p w:rsidR="004F14C2" w:rsidRPr="004F14C2" w:rsidRDefault="004F14C2" w:rsidP="004F14C2">
            <w:pPr>
              <w:widowControl w:val="0"/>
              <w:suppressLineNumbers/>
              <w:suppressAutoHyphens/>
              <w:spacing w:after="0" w:line="240" w:lineRule="auto"/>
              <w:rPr>
                <w:rFonts w:ascii="Times New Roman" w:eastAsia="SimSun" w:hAnsi="Times New Roman" w:cs="Times New Roman"/>
                <w:kern w:val="1"/>
                <w:sz w:val="20"/>
                <w:szCs w:val="20"/>
                <w:lang w:eastAsia="zh-CN" w:bidi="hi-IN"/>
              </w:rPr>
            </w:pPr>
            <w:r w:rsidRPr="004F14C2">
              <w:rPr>
                <w:rFonts w:ascii="Times New Roman" w:eastAsia="SimSun" w:hAnsi="Times New Roman" w:cs="Times New Roman"/>
                <w:kern w:val="1"/>
                <w:sz w:val="20"/>
                <w:szCs w:val="20"/>
                <w:lang w:eastAsia="zh-CN" w:bidi="hi-IN"/>
              </w:rPr>
              <w:t xml:space="preserve">      </w:t>
            </w:r>
            <w:r w:rsidRPr="004F14C2">
              <w:rPr>
                <w:rFonts w:ascii="Times New Roman" w:eastAsia="SimSun" w:hAnsi="Times New Roman" w:cs="Times New Roman"/>
                <w:kern w:val="1"/>
                <w:sz w:val="20"/>
                <w:szCs w:val="20"/>
                <w:lang w:val="en-US" w:eastAsia="zh-CN" w:bidi="hi-IN"/>
              </w:rPr>
              <w:t>D</w:t>
            </w:r>
            <w:r w:rsidRPr="004F14C2">
              <w:rPr>
                <w:rFonts w:ascii="Times New Roman" w:eastAsia="SimSun" w:hAnsi="Times New Roman" w:cs="Times New Roman"/>
                <w:kern w:val="1"/>
                <w:sz w:val="20"/>
                <w:szCs w:val="20"/>
                <w:lang w:eastAsia="zh-CN" w:bidi="hi-IN"/>
              </w:rPr>
              <w:t>.</w:t>
            </w:r>
            <w:r w:rsidRPr="004F14C2">
              <w:rPr>
                <w:rFonts w:ascii="Times New Roman" w:eastAsia="SimSun" w:hAnsi="Times New Roman" w:cs="Times New Roman"/>
                <w:kern w:val="1"/>
                <w:sz w:val="20"/>
                <w:szCs w:val="20"/>
                <w:lang w:val="en-US" w:eastAsia="zh-CN" w:bidi="hi-IN"/>
              </w:rPr>
              <w:t>S</w:t>
            </w:r>
            <w:r w:rsidRPr="004F14C2">
              <w:rPr>
                <w:rFonts w:ascii="Times New Roman" w:eastAsia="SimSun" w:hAnsi="Times New Roman" w:cs="Times New Roman"/>
                <w:kern w:val="1"/>
                <w:sz w:val="20"/>
                <w:szCs w:val="20"/>
                <w:lang w:eastAsia="zh-CN" w:bidi="hi-IN"/>
              </w:rPr>
              <w:t>. Внутрь</w:t>
            </w:r>
          </w:p>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587"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493"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76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Уп</w:t>
            </w:r>
          </w:p>
        </w:tc>
        <w:tc>
          <w:tcPr>
            <w:tcW w:w="768"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1</w:t>
            </w:r>
          </w:p>
        </w:tc>
        <w:tc>
          <w:tcPr>
            <w:tcW w:w="769" w:type="dxa"/>
          </w:tcPr>
          <w:p w:rsidR="004F14C2" w:rsidRPr="004F14C2" w:rsidRDefault="004F14C2" w:rsidP="004F14C2">
            <w:pPr>
              <w:tabs>
                <w:tab w:val="left" w:pos="-1985"/>
              </w:tabs>
              <w:autoSpaceDE w:val="0"/>
              <w:autoSpaceDN w:val="0"/>
              <w:spacing w:after="0" w:line="240" w:lineRule="auto"/>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1</w:t>
            </w:r>
          </w:p>
        </w:tc>
        <w:tc>
          <w:tcPr>
            <w:tcW w:w="113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384,00</w:t>
            </w:r>
          </w:p>
        </w:tc>
        <w:tc>
          <w:tcPr>
            <w:tcW w:w="921"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384,00</w:t>
            </w:r>
          </w:p>
        </w:tc>
        <w:tc>
          <w:tcPr>
            <w:tcW w:w="1077" w:type="dxa"/>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20"/>
                <w:szCs w:val="20"/>
                <w:lang w:eastAsia="ru-RU"/>
              </w:rPr>
            </w:pPr>
          </w:p>
        </w:tc>
      </w:tr>
      <w:tr w:rsidR="004F14C2" w:rsidRPr="004F14C2" w:rsidTr="006F6E6F">
        <w:trPr>
          <w:trHeight w:hRule="exact" w:val="322"/>
        </w:trPr>
        <w:tc>
          <w:tcPr>
            <w:tcW w:w="3652"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587"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493"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76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768"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76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113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Итого:</w:t>
            </w:r>
          </w:p>
        </w:tc>
        <w:tc>
          <w:tcPr>
            <w:tcW w:w="921"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1059,00</w:t>
            </w:r>
          </w:p>
        </w:tc>
        <w:tc>
          <w:tcPr>
            <w:tcW w:w="1077" w:type="dxa"/>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20"/>
                <w:szCs w:val="20"/>
                <w:lang w:eastAsia="ru-RU"/>
              </w:rPr>
            </w:pPr>
          </w:p>
        </w:tc>
      </w:tr>
      <w:tr w:rsidR="004F14C2" w:rsidRPr="004F14C2" w:rsidTr="006F6E6F">
        <w:trPr>
          <w:trHeight w:hRule="exact" w:val="809"/>
        </w:trPr>
        <w:tc>
          <w:tcPr>
            <w:tcW w:w="3652"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587"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493"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76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768"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76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3137" w:type="dxa"/>
            <w:gridSpan w:val="3"/>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 xml:space="preserve">                                                                                                                                                                               Одна тысяча пятьдесят девять рублей  00 коп.</w:t>
            </w:r>
          </w:p>
        </w:tc>
      </w:tr>
    </w:tbl>
    <w:p w:rsidR="004F14C2" w:rsidRPr="004F14C2" w:rsidRDefault="004F14C2" w:rsidP="004F14C2">
      <w:pPr>
        <w:tabs>
          <w:tab w:val="left" w:pos="-1985"/>
        </w:tabs>
        <w:autoSpaceDE w:val="0"/>
        <w:autoSpaceDN w:val="0"/>
        <w:spacing w:after="120" w:line="240" w:lineRule="auto"/>
        <w:ind w:right="254"/>
        <w:rPr>
          <w:rFonts w:ascii="Arial" w:eastAsia="Times New Roman" w:hAnsi="Arial" w:cs="Arial"/>
          <w:sz w:val="17"/>
          <w:szCs w:val="17"/>
          <w:lang w:eastAsia="ru-RU"/>
        </w:rPr>
      </w:pPr>
      <w:r w:rsidRPr="004F14C2">
        <w:rPr>
          <w:rFonts w:ascii="Arial" w:eastAsia="Times New Roman" w:hAnsi="Arial" w:cs="Arial"/>
          <w:noProof/>
          <w:color w:val="FF0000"/>
          <w:sz w:val="18"/>
          <w:szCs w:val="18"/>
          <w:lang w:eastAsia="ru-RU"/>
        </w:rPr>
        <w:drawing>
          <wp:anchor distT="0" distB="0" distL="114300" distR="114300" simplePos="0" relativeHeight="251795456" behindDoc="0" locked="0" layoutInCell="1" allowOverlap="1" wp14:anchorId="6D144B42" wp14:editId="3E981CE3">
            <wp:simplePos x="0" y="0"/>
            <wp:positionH relativeFrom="column">
              <wp:posOffset>4238625</wp:posOffset>
            </wp:positionH>
            <wp:positionV relativeFrom="paragraph">
              <wp:posOffset>3162935</wp:posOffset>
            </wp:positionV>
            <wp:extent cx="704850" cy="385445"/>
            <wp:effectExtent l="0" t="0" r="0" b="0"/>
            <wp:wrapNone/>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4850" cy="385445"/>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color w:val="FF0000"/>
          <w:sz w:val="18"/>
          <w:szCs w:val="18"/>
          <w:lang w:eastAsia="ru-RU"/>
        </w:rPr>
        <w:drawing>
          <wp:anchor distT="0" distB="0" distL="114300" distR="114300" simplePos="0" relativeHeight="251794432" behindDoc="0" locked="0" layoutInCell="1" allowOverlap="1" wp14:anchorId="6C98F852" wp14:editId="437B430C">
            <wp:simplePos x="0" y="0"/>
            <wp:positionH relativeFrom="column">
              <wp:posOffset>1225550</wp:posOffset>
            </wp:positionH>
            <wp:positionV relativeFrom="paragraph">
              <wp:posOffset>3176905</wp:posOffset>
            </wp:positionV>
            <wp:extent cx="678180" cy="371475"/>
            <wp:effectExtent l="0" t="0" r="7620" b="9525"/>
            <wp:wrapNone/>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8180" cy="371475"/>
                    </a:xfrm>
                    <a:prstGeom prst="rect">
                      <a:avLst/>
                    </a:prstGeom>
                    <a:noFill/>
                  </pic:spPr>
                </pic:pic>
              </a:graphicData>
            </a:graphic>
            <wp14:sizeRelH relativeFrom="page">
              <wp14:pctWidth>0</wp14:pctWidth>
            </wp14:sizeRelH>
            <wp14:sizeRelV relativeFrom="page">
              <wp14:pctHeight>0</wp14:pctHeight>
            </wp14:sizeRelV>
          </wp:anchor>
        </w:drawing>
      </w:r>
    </w:p>
    <w:p w:rsidR="004F14C2" w:rsidRPr="004F14C2" w:rsidRDefault="004F14C2" w:rsidP="004F14C2">
      <w:pPr>
        <w:autoSpaceDE w:val="0"/>
        <w:autoSpaceDN w:val="0"/>
        <w:spacing w:after="0" w:line="240" w:lineRule="auto"/>
        <w:rPr>
          <w:rFonts w:ascii="Times New Roman" w:eastAsia="Times New Roman" w:hAnsi="Times New Roman" w:cs="Times New Roman"/>
          <w:sz w:val="20"/>
          <w:szCs w:val="20"/>
          <w:lang w:eastAsia="ru-RU"/>
        </w:rPr>
      </w:pPr>
    </w:p>
    <w:tbl>
      <w:tblPr>
        <w:tblW w:w="0" w:type="auto"/>
        <w:tblInd w:w="170" w:type="dxa"/>
        <w:tblLayout w:type="fixed"/>
        <w:tblCellMar>
          <w:left w:w="28" w:type="dxa"/>
          <w:right w:w="28" w:type="dxa"/>
        </w:tblCellMar>
        <w:tblLook w:val="04A0" w:firstRow="1" w:lastRow="0" w:firstColumn="1" w:lastColumn="0" w:noHBand="0" w:noVBand="1"/>
      </w:tblPr>
      <w:tblGrid>
        <w:gridCol w:w="992"/>
        <w:gridCol w:w="794"/>
        <w:gridCol w:w="170"/>
        <w:gridCol w:w="794"/>
        <w:gridCol w:w="170"/>
        <w:gridCol w:w="1418"/>
        <w:gridCol w:w="1332"/>
        <w:gridCol w:w="851"/>
        <w:gridCol w:w="170"/>
        <w:gridCol w:w="794"/>
        <w:gridCol w:w="284"/>
        <w:gridCol w:w="1474"/>
      </w:tblGrid>
      <w:tr w:rsidR="004F14C2" w:rsidRPr="004F14C2" w:rsidTr="006F6E6F">
        <w:tc>
          <w:tcPr>
            <w:tcW w:w="992" w:type="dxa"/>
            <w:vAlign w:val="bottom"/>
            <w:hideMark/>
          </w:tcPr>
          <w:p w:rsidR="004F14C2" w:rsidRPr="004F14C2" w:rsidRDefault="004F14C2" w:rsidP="004F14C2">
            <w:pPr>
              <w:tabs>
                <w:tab w:val="left" w:pos="-1985"/>
              </w:tabs>
              <w:autoSpaceDE w:val="0"/>
              <w:autoSpaceDN w:val="0"/>
              <w:spacing w:after="0" w:line="276" w:lineRule="auto"/>
              <w:rPr>
                <w:rFonts w:ascii="Arial" w:eastAsia="Times New Roman" w:hAnsi="Arial" w:cs="Arial"/>
                <w:b/>
                <w:bCs/>
                <w:sz w:val="18"/>
                <w:szCs w:val="18"/>
                <w:lang w:eastAsia="ru-RU"/>
              </w:rPr>
            </w:pPr>
            <w:r w:rsidRPr="004F14C2">
              <w:rPr>
                <w:rFonts w:ascii="Arial" w:eastAsia="Times New Roman" w:hAnsi="Arial" w:cs="Arial"/>
                <w:b/>
                <w:bCs/>
                <w:sz w:val="18"/>
                <w:szCs w:val="18"/>
                <w:lang w:eastAsia="ru-RU"/>
              </w:rPr>
              <w:t>Отпустил</w:t>
            </w:r>
          </w:p>
        </w:tc>
        <w:tc>
          <w:tcPr>
            <w:tcW w:w="794" w:type="dxa"/>
            <w:tcBorders>
              <w:top w:val="nil"/>
              <w:left w:val="nil"/>
              <w:bottom w:val="single" w:sz="4" w:space="0" w:color="auto"/>
              <w:right w:val="nil"/>
            </w:tcBorders>
            <w:vAlign w:val="bottom"/>
            <w:hideMark/>
          </w:tcPr>
          <w:p w:rsidR="004F14C2" w:rsidRPr="004F14C2" w:rsidRDefault="004F14C2" w:rsidP="004F14C2">
            <w:pPr>
              <w:tabs>
                <w:tab w:val="left" w:pos="-1985"/>
              </w:tabs>
              <w:autoSpaceDE w:val="0"/>
              <w:autoSpaceDN w:val="0"/>
              <w:spacing w:after="0" w:line="276" w:lineRule="auto"/>
              <w:rPr>
                <w:rFonts w:ascii="Arial" w:eastAsia="Times New Roman" w:hAnsi="Arial" w:cs="Arial"/>
                <w:color w:val="FF0000"/>
                <w:sz w:val="12"/>
                <w:szCs w:val="12"/>
                <w:lang w:eastAsia="ru-RU"/>
              </w:rPr>
            </w:pPr>
            <w:r w:rsidRPr="004F14C2">
              <w:rPr>
                <w:rFonts w:ascii="Arial" w:eastAsia="Times New Roman" w:hAnsi="Arial" w:cs="Arial"/>
                <w:color w:val="FF0000"/>
                <w:sz w:val="12"/>
                <w:szCs w:val="12"/>
                <w:lang w:eastAsia="ru-RU"/>
              </w:rPr>
              <w:t>Фармацевт</w:t>
            </w:r>
          </w:p>
        </w:tc>
        <w:tc>
          <w:tcPr>
            <w:tcW w:w="170" w:type="dxa"/>
            <w:vAlign w:val="bottom"/>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8"/>
                <w:szCs w:val="18"/>
                <w:lang w:eastAsia="ru-RU"/>
              </w:rPr>
            </w:pPr>
          </w:p>
        </w:tc>
        <w:tc>
          <w:tcPr>
            <w:tcW w:w="794" w:type="dxa"/>
            <w:tcBorders>
              <w:top w:val="nil"/>
              <w:left w:val="nil"/>
              <w:bottom w:val="single" w:sz="4" w:space="0" w:color="auto"/>
              <w:right w:val="nil"/>
            </w:tcBorders>
            <w:vAlign w:val="bottom"/>
            <w:hideMark/>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color w:val="FF0000"/>
                <w:sz w:val="18"/>
                <w:szCs w:val="18"/>
                <w:lang w:eastAsia="ru-RU"/>
              </w:rPr>
            </w:pPr>
          </w:p>
        </w:tc>
        <w:tc>
          <w:tcPr>
            <w:tcW w:w="170" w:type="dxa"/>
            <w:vAlign w:val="bottom"/>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8"/>
                <w:szCs w:val="18"/>
                <w:lang w:eastAsia="ru-RU"/>
              </w:rPr>
            </w:pPr>
          </w:p>
        </w:tc>
        <w:tc>
          <w:tcPr>
            <w:tcW w:w="1418" w:type="dxa"/>
            <w:tcBorders>
              <w:top w:val="nil"/>
              <w:left w:val="nil"/>
              <w:bottom w:val="single" w:sz="4" w:space="0" w:color="auto"/>
              <w:right w:val="nil"/>
            </w:tcBorders>
            <w:vAlign w:val="bottom"/>
            <w:hideMark/>
          </w:tcPr>
          <w:p w:rsidR="004F14C2" w:rsidRPr="004F14C2" w:rsidRDefault="004F14C2" w:rsidP="004F14C2">
            <w:pPr>
              <w:tabs>
                <w:tab w:val="left" w:pos="-1985"/>
              </w:tabs>
              <w:autoSpaceDE w:val="0"/>
              <w:autoSpaceDN w:val="0"/>
              <w:spacing w:after="0" w:line="276" w:lineRule="auto"/>
              <w:rPr>
                <w:rFonts w:ascii="Arial" w:eastAsia="Times New Roman" w:hAnsi="Arial" w:cs="Arial"/>
                <w:color w:val="FF0000"/>
                <w:sz w:val="18"/>
                <w:szCs w:val="18"/>
                <w:lang w:eastAsia="ru-RU"/>
              </w:rPr>
            </w:pPr>
            <w:r w:rsidRPr="004F14C2">
              <w:rPr>
                <w:rFonts w:ascii="Arial" w:eastAsia="Times New Roman" w:hAnsi="Arial" w:cs="Arial"/>
                <w:color w:val="FF0000"/>
                <w:sz w:val="18"/>
                <w:szCs w:val="18"/>
                <w:lang w:eastAsia="ru-RU"/>
              </w:rPr>
              <w:t>Былкова К.А.</w:t>
            </w:r>
          </w:p>
        </w:tc>
        <w:tc>
          <w:tcPr>
            <w:tcW w:w="1332" w:type="dxa"/>
            <w:vAlign w:val="bottom"/>
            <w:hideMark/>
          </w:tcPr>
          <w:p w:rsidR="004F14C2" w:rsidRPr="004F14C2" w:rsidRDefault="004F14C2" w:rsidP="004F14C2">
            <w:pPr>
              <w:keepNext/>
              <w:tabs>
                <w:tab w:val="left" w:pos="-1985"/>
              </w:tabs>
              <w:autoSpaceDE w:val="0"/>
              <w:autoSpaceDN w:val="0"/>
              <w:spacing w:after="0" w:line="276" w:lineRule="auto"/>
              <w:ind w:right="170"/>
              <w:jc w:val="right"/>
              <w:outlineLvl w:val="1"/>
              <w:rPr>
                <w:rFonts w:ascii="Arial" w:eastAsia="Times New Roman" w:hAnsi="Arial" w:cs="Arial"/>
                <w:b/>
                <w:bCs/>
                <w:sz w:val="18"/>
                <w:szCs w:val="18"/>
                <w:lang w:eastAsia="ru-RU"/>
              </w:rPr>
            </w:pPr>
            <w:r w:rsidRPr="004F14C2">
              <w:rPr>
                <w:rFonts w:ascii="Arial" w:eastAsia="Times New Roman" w:hAnsi="Arial" w:cs="Arial"/>
                <w:b/>
                <w:bCs/>
                <w:sz w:val="18"/>
                <w:szCs w:val="18"/>
                <w:lang w:eastAsia="ru-RU"/>
              </w:rPr>
              <w:t>Получил</w:t>
            </w:r>
          </w:p>
        </w:tc>
        <w:tc>
          <w:tcPr>
            <w:tcW w:w="851" w:type="dxa"/>
            <w:tcBorders>
              <w:top w:val="nil"/>
              <w:left w:val="nil"/>
              <w:bottom w:val="single" w:sz="4" w:space="0" w:color="auto"/>
              <w:right w:val="nil"/>
            </w:tcBorders>
            <w:vAlign w:val="bottom"/>
            <w:hideMark/>
          </w:tcPr>
          <w:p w:rsidR="004F14C2" w:rsidRPr="004F14C2" w:rsidRDefault="004F14C2" w:rsidP="004F14C2">
            <w:pPr>
              <w:tabs>
                <w:tab w:val="left" w:pos="-1985"/>
              </w:tabs>
              <w:autoSpaceDE w:val="0"/>
              <w:autoSpaceDN w:val="0"/>
              <w:spacing w:after="0" w:line="276" w:lineRule="auto"/>
              <w:rPr>
                <w:rFonts w:ascii="Arial" w:eastAsia="Times New Roman" w:hAnsi="Arial" w:cs="Arial"/>
                <w:sz w:val="14"/>
                <w:szCs w:val="14"/>
                <w:lang w:eastAsia="ru-RU"/>
              </w:rPr>
            </w:pPr>
            <w:r w:rsidRPr="004F14C2">
              <w:rPr>
                <w:rFonts w:ascii="Arial" w:eastAsia="Times New Roman" w:hAnsi="Arial" w:cs="Arial"/>
                <w:color w:val="FF0000"/>
                <w:sz w:val="14"/>
                <w:szCs w:val="17"/>
                <w:lang w:eastAsia="ru-RU"/>
              </w:rPr>
              <w:t xml:space="preserve">Главная медсестра </w:t>
            </w:r>
          </w:p>
        </w:tc>
        <w:tc>
          <w:tcPr>
            <w:tcW w:w="170" w:type="dxa"/>
            <w:vAlign w:val="bottom"/>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6"/>
                <w:szCs w:val="16"/>
                <w:lang w:eastAsia="ru-RU"/>
              </w:rPr>
            </w:pPr>
          </w:p>
        </w:tc>
        <w:tc>
          <w:tcPr>
            <w:tcW w:w="794" w:type="dxa"/>
            <w:tcBorders>
              <w:top w:val="nil"/>
              <w:left w:val="nil"/>
              <w:bottom w:val="single" w:sz="4" w:space="0" w:color="auto"/>
              <w:right w:val="nil"/>
            </w:tcBorders>
            <w:vAlign w:val="bottom"/>
            <w:hideMark/>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color w:val="FF0000"/>
                <w:sz w:val="18"/>
                <w:szCs w:val="18"/>
                <w:lang w:eastAsia="ru-RU"/>
              </w:rPr>
            </w:pPr>
          </w:p>
        </w:tc>
        <w:tc>
          <w:tcPr>
            <w:tcW w:w="284" w:type="dxa"/>
            <w:vAlign w:val="bottom"/>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8"/>
                <w:szCs w:val="18"/>
                <w:lang w:eastAsia="ru-RU"/>
              </w:rPr>
            </w:pPr>
          </w:p>
        </w:tc>
        <w:tc>
          <w:tcPr>
            <w:tcW w:w="1474" w:type="dxa"/>
            <w:tcBorders>
              <w:top w:val="nil"/>
              <w:left w:val="nil"/>
              <w:bottom w:val="single" w:sz="4" w:space="0" w:color="auto"/>
              <w:right w:val="nil"/>
            </w:tcBorders>
            <w:vAlign w:val="bottom"/>
            <w:hideMark/>
          </w:tcPr>
          <w:p w:rsidR="004F14C2" w:rsidRPr="004F14C2" w:rsidRDefault="004F14C2" w:rsidP="004F14C2">
            <w:pPr>
              <w:tabs>
                <w:tab w:val="left" w:pos="-1985"/>
              </w:tabs>
              <w:autoSpaceDE w:val="0"/>
              <w:autoSpaceDN w:val="0"/>
              <w:spacing w:after="0" w:line="276" w:lineRule="auto"/>
              <w:rPr>
                <w:rFonts w:ascii="Arial" w:eastAsia="Times New Roman" w:hAnsi="Arial" w:cs="Arial"/>
                <w:sz w:val="18"/>
                <w:szCs w:val="18"/>
                <w:lang w:eastAsia="ru-RU"/>
              </w:rPr>
            </w:pPr>
            <w:r w:rsidRPr="004F14C2">
              <w:rPr>
                <w:rFonts w:ascii="Arial" w:eastAsia="Times New Roman" w:hAnsi="Arial" w:cs="Arial"/>
                <w:color w:val="FF0000"/>
                <w:sz w:val="17"/>
                <w:szCs w:val="17"/>
                <w:lang w:eastAsia="ru-RU"/>
              </w:rPr>
              <w:t>Романенко О.Д.</w:t>
            </w:r>
          </w:p>
        </w:tc>
      </w:tr>
      <w:tr w:rsidR="004F14C2" w:rsidRPr="004F14C2" w:rsidTr="006F6E6F">
        <w:tc>
          <w:tcPr>
            <w:tcW w:w="992" w:type="dxa"/>
          </w:tcPr>
          <w:p w:rsidR="004F14C2" w:rsidRPr="004F14C2" w:rsidRDefault="004F14C2" w:rsidP="004F14C2">
            <w:pPr>
              <w:tabs>
                <w:tab w:val="left" w:pos="-1985"/>
              </w:tabs>
              <w:autoSpaceDE w:val="0"/>
              <w:autoSpaceDN w:val="0"/>
              <w:spacing w:after="0" w:line="276" w:lineRule="auto"/>
              <w:rPr>
                <w:rFonts w:ascii="Arial" w:eastAsia="Times New Roman" w:hAnsi="Arial" w:cs="Arial"/>
                <w:sz w:val="18"/>
                <w:szCs w:val="18"/>
                <w:lang w:eastAsia="ru-RU"/>
              </w:rPr>
            </w:pPr>
          </w:p>
        </w:tc>
        <w:tc>
          <w:tcPr>
            <w:tcW w:w="794" w:type="dxa"/>
            <w:hideMark/>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1"/>
                <w:szCs w:val="11"/>
                <w:lang w:eastAsia="ru-RU"/>
              </w:rPr>
            </w:pPr>
            <w:r w:rsidRPr="004F14C2">
              <w:rPr>
                <w:rFonts w:ascii="Arial" w:eastAsia="Times New Roman" w:hAnsi="Arial" w:cs="Arial"/>
                <w:sz w:val="11"/>
                <w:szCs w:val="11"/>
                <w:lang w:eastAsia="ru-RU"/>
              </w:rPr>
              <w:t>(должность)</w:t>
            </w:r>
          </w:p>
        </w:tc>
        <w:tc>
          <w:tcPr>
            <w:tcW w:w="170" w:type="dxa"/>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1"/>
                <w:szCs w:val="11"/>
                <w:lang w:eastAsia="ru-RU"/>
              </w:rPr>
            </w:pPr>
          </w:p>
        </w:tc>
        <w:tc>
          <w:tcPr>
            <w:tcW w:w="794" w:type="dxa"/>
            <w:hideMark/>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1"/>
                <w:szCs w:val="11"/>
                <w:lang w:eastAsia="ru-RU"/>
              </w:rPr>
            </w:pPr>
            <w:r w:rsidRPr="004F14C2">
              <w:rPr>
                <w:rFonts w:ascii="Arial" w:eastAsia="Times New Roman" w:hAnsi="Arial" w:cs="Arial"/>
                <w:sz w:val="11"/>
                <w:szCs w:val="11"/>
                <w:lang w:eastAsia="ru-RU"/>
              </w:rPr>
              <w:t>(подпись)</w:t>
            </w:r>
          </w:p>
        </w:tc>
        <w:tc>
          <w:tcPr>
            <w:tcW w:w="170" w:type="dxa"/>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1"/>
                <w:szCs w:val="11"/>
                <w:lang w:eastAsia="ru-RU"/>
              </w:rPr>
            </w:pPr>
          </w:p>
        </w:tc>
        <w:tc>
          <w:tcPr>
            <w:tcW w:w="1418" w:type="dxa"/>
            <w:hideMark/>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1"/>
                <w:szCs w:val="11"/>
                <w:lang w:eastAsia="ru-RU"/>
              </w:rPr>
            </w:pPr>
            <w:r w:rsidRPr="004F14C2">
              <w:rPr>
                <w:rFonts w:ascii="Arial" w:eastAsia="Times New Roman" w:hAnsi="Arial" w:cs="Arial"/>
                <w:sz w:val="11"/>
                <w:szCs w:val="11"/>
                <w:lang w:eastAsia="ru-RU"/>
              </w:rPr>
              <w:t>(расшифровка подписи)</w:t>
            </w:r>
          </w:p>
        </w:tc>
        <w:tc>
          <w:tcPr>
            <w:tcW w:w="1332" w:type="dxa"/>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1"/>
                <w:szCs w:val="11"/>
                <w:lang w:eastAsia="ru-RU"/>
              </w:rPr>
            </w:pPr>
          </w:p>
        </w:tc>
        <w:tc>
          <w:tcPr>
            <w:tcW w:w="851" w:type="dxa"/>
            <w:hideMark/>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1"/>
                <w:szCs w:val="11"/>
                <w:lang w:eastAsia="ru-RU"/>
              </w:rPr>
            </w:pPr>
            <w:r w:rsidRPr="004F14C2">
              <w:rPr>
                <w:rFonts w:ascii="Arial" w:eastAsia="Times New Roman" w:hAnsi="Arial" w:cs="Arial"/>
                <w:sz w:val="11"/>
                <w:szCs w:val="11"/>
                <w:lang w:eastAsia="ru-RU"/>
              </w:rPr>
              <w:t>(должность)</w:t>
            </w:r>
          </w:p>
        </w:tc>
        <w:tc>
          <w:tcPr>
            <w:tcW w:w="170" w:type="dxa"/>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1"/>
                <w:szCs w:val="11"/>
                <w:lang w:eastAsia="ru-RU"/>
              </w:rPr>
            </w:pPr>
          </w:p>
        </w:tc>
        <w:tc>
          <w:tcPr>
            <w:tcW w:w="794" w:type="dxa"/>
            <w:hideMark/>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1"/>
                <w:szCs w:val="11"/>
                <w:lang w:eastAsia="ru-RU"/>
              </w:rPr>
            </w:pPr>
            <w:r w:rsidRPr="004F14C2">
              <w:rPr>
                <w:rFonts w:ascii="Arial" w:eastAsia="Times New Roman" w:hAnsi="Arial" w:cs="Arial"/>
                <w:sz w:val="11"/>
                <w:szCs w:val="11"/>
                <w:lang w:eastAsia="ru-RU"/>
              </w:rPr>
              <w:t>(подпись)</w:t>
            </w:r>
          </w:p>
        </w:tc>
        <w:tc>
          <w:tcPr>
            <w:tcW w:w="284" w:type="dxa"/>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1"/>
                <w:szCs w:val="11"/>
                <w:lang w:eastAsia="ru-RU"/>
              </w:rPr>
            </w:pPr>
          </w:p>
        </w:tc>
        <w:tc>
          <w:tcPr>
            <w:tcW w:w="1474" w:type="dxa"/>
            <w:hideMark/>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1"/>
                <w:szCs w:val="11"/>
                <w:lang w:eastAsia="ru-RU"/>
              </w:rPr>
            </w:pPr>
            <w:r w:rsidRPr="004F14C2">
              <w:rPr>
                <w:rFonts w:ascii="Arial" w:eastAsia="Times New Roman" w:hAnsi="Arial" w:cs="Arial"/>
                <w:sz w:val="11"/>
                <w:szCs w:val="11"/>
                <w:lang w:eastAsia="ru-RU"/>
              </w:rPr>
              <w:t>(расшифровка подписи)</w:t>
            </w:r>
          </w:p>
        </w:tc>
      </w:tr>
    </w:tbl>
    <w:p w:rsidR="004F14C2" w:rsidRPr="004F14C2" w:rsidRDefault="004F14C2" w:rsidP="004F14C2">
      <w:pPr>
        <w:autoSpaceDE w:val="0"/>
        <w:autoSpaceDN w:val="0"/>
        <w:spacing w:before="160" w:after="0" w:line="240" w:lineRule="auto"/>
        <w:ind w:right="-30"/>
        <w:rPr>
          <w:rFonts w:ascii="Times New Roman" w:eastAsia="Times New Roman" w:hAnsi="Times New Roman" w:cs="Times New Roman"/>
          <w:sz w:val="20"/>
          <w:szCs w:val="20"/>
          <w:lang w:val="en-US" w:eastAsia="ru-RU"/>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autoSpaceDE w:val="0"/>
        <w:autoSpaceDN w:val="0"/>
        <w:spacing w:before="160" w:after="0" w:line="240" w:lineRule="auto"/>
        <w:ind w:right="-30"/>
        <w:rPr>
          <w:rFonts w:ascii="Times New Roman" w:eastAsia="Times New Roman" w:hAnsi="Times New Roman" w:cs="Times New Roman"/>
          <w:sz w:val="20"/>
          <w:szCs w:val="20"/>
          <w:lang w:eastAsia="ru-RU"/>
        </w:rPr>
      </w:pPr>
    </w:p>
    <w:p w:rsidR="004F14C2" w:rsidRPr="004F14C2" w:rsidRDefault="004F14C2" w:rsidP="004F14C2">
      <w:pPr>
        <w:spacing w:after="0" w:line="20" w:lineRule="atLeast"/>
        <w:ind w:firstLine="709"/>
        <w:jc w:val="right"/>
        <w:rPr>
          <w:rFonts w:ascii="Arial" w:eastAsia="Times New Roman" w:hAnsi="Arial" w:cs="Arial"/>
          <w:sz w:val="14"/>
          <w:szCs w:val="14"/>
          <w:lang w:eastAsia="ru-RU"/>
        </w:rPr>
      </w:pPr>
    </w:p>
    <w:p w:rsidR="004F14C2" w:rsidRPr="004F14C2" w:rsidRDefault="004F14C2" w:rsidP="004F14C2">
      <w:pPr>
        <w:spacing w:after="0" w:line="20" w:lineRule="atLeast"/>
        <w:ind w:firstLine="709"/>
        <w:jc w:val="right"/>
        <w:rPr>
          <w:rFonts w:ascii="Arial" w:eastAsia="Times New Roman" w:hAnsi="Arial" w:cs="Arial"/>
          <w:sz w:val="14"/>
          <w:szCs w:val="14"/>
          <w:lang w:eastAsia="ru-RU"/>
        </w:rPr>
      </w:pPr>
      <w:r w:rsidRPr="004F14C2">
        <w:rPr>
          <w:rFonts w:ascii="Arial" w:eastAsia="Times New Roman" w:hAnsi="Arial" w:cs="Arial"/>
          <w:noProof/>
          <w:sz w:val="17"/>
          <w:szCs w:val="17"/>
          <w:lang w:eastAsia="ru-RU"/>
        </w:rPr>
        <w:drawing>
          <wp:anchor distT="0" distB="0" distL="114300" distR="114300" simplePos="0" relativeHeight="251796480" behindDoc="0" locked="0" layoutInCell="1" allowOverlap="1" wp14:anchorId="6AC7F481" wp14:editId="13FBEE34">
            <wp:simplePos x="0" y="0"/>
            <wp:positionH relativeFrom="column">
              <wp:posOffset>263525</wp:posOffset>
            </wp:positionH>
            <wp:positionV relativeFrom="paragraph">
              <wp:posOffset>-96520</wp:posOffset>
            </wp:positionV>
            <wp:extent cx="965200" cy="633730"/>
            <wp:effectExtent l="19050" t="19050" r="25400" b="13970"/>
            <wp:wrapNone/>
            <wp:docPr id="1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1"/>
                    <a:srcRect l="29260" t="37952" r="61134" b="52840"/>
                    <a:stretch>
                      <a:fillRect/>
                    </a:stretch>
                  </pic:blipFill>
                  <pic:spPr bwMode="auto">
                    <a:xfrm>
                      <a:off x="0" y="0"/>
                      <a:ext cx="965200" cy="633730"/>
                    </a:xfrm>
                    <a:prstGeom prst="rect">
                      <a:avLst/>
                    </a:prstGeom>
                    <a:noFill/>
                    <a:ln w="9525" cmpd="sng">
                      <a:solidFill>
                        <a:srgbClr val="0070C0"/>
                      </a:solidFill>
                      <a:miter lim="800000"/>
                      <a:headEnd/>
                      <a:tailEnd/>
                    </a:ln>
                  </pic:spPr>
                </pic:pic>
              </a:graphicData>
            </a:graphic>
          </wp:anchor>
        </w:drawing>
      </w:r>
      <w:r w:rsidRPr="004F14C2">
        <w:rPr>
          <w:rFonts w:ascii="Arial" w:eastAsia="Times New Roman" w:hAnsi="Arial" w:cs="Arial"/>
          <w:sz w:val="14"/>
          <w:szCs w:val="14"/>
          <w:lang w:eastAsia="ru-RU"/>
        </w:rPr>
        <w:t>Типовая межотраслевая форма № М-11</w:t>
      </w:r>
    </w:p>
    <w:p w:rsidR="004F14C2" w:rsidRPr="004F14C2" w:rsidRDefault="004F14C2" w:rsidP="004F14C2">
      <w:pPr>
        <w:autoSpaceDE w:val="0"/>
        <w:autoSpaceDN w:val="0"/>
        <w:spacing w:after="0" w:line="240" w:lineRule="auto"/>
        <w:ind w:left="6663"/>
        <w:rPr>
          <w:rFonts w:ascii="Arial" w:eastAsia="Times New Roman" w:hAnsi="Arial" w:cs="Arial"/>
          <w:sz w:val="14"/>
          <w:szCs w:val="14"/>
          <w:lang w:eastAsia="ru-RU"/>
        </w:rPr>
      </w:pPr>
      <w:r w:rsidRPr="004F14C2">
        <w:rPr>
          <w:rFonts w:ascii="Arial" w:eastAsia="Times New Roman" w:hAnsi="Arial" w:cs="Arial"/>
          <w:sz w:val="14"/>
          <w:szCs w:val="14"/>
          <w:lang w:eastAsia="ru-RU"/>
        </w:rPr>
        <w:t>Утверждена постановлением Госкомстата России</w:t>
      </w:r>
    </w:p>
    <w:p w:rsidR="004F14C2" w:rsidRPr="004F14C2" w:rsidRDefault="004F14C2" w:rsidP="004F14C2">
      <w:pPr>
        <w:autoSpaceDE w:val="0"/>
        <w:autoSpaceDN w:val="0"/>
        <w:spacing w:after="120" w:line="240" w:lineRule="auto"/>
        <w:ind w:left="6662"/>
        <w:rPr>
          <w:rFonts w:ascii="Arial" w:eastAsia="Times New Roman" w:hAnsi="Arial" w:cs="Arial"/>
          <w:sz w:val="14"/>
          <w:szCs w:val="14"/>
          <w:lang w:eastAsia="ru-RU"/>
        </w:rPr>
      </w:pPr>
      <w:r w:rsidRPr="004F14C2">
        <w:rPr>
          <w:rFonts w:ascii="Arial" w:eastAsia="Times New Roman" w:hAnsi="Arial" w:cs="Arial"/>
          <w:sz w:val="14"/>
          <w:szCs w:val="14"/>
          <w:lang w:eastAsia="ru-RU"/>
        </w:rPr>
        <w:t>от 30.10.97 № 71а</w:t>
      </w:r>
    </w:p>
    <w:tbl>
      <w:tblPr>
        <w:tblW w:w="0" w:type="auto"/>
        <w:tblInd w:w="170" w:type="dxa"/>
        <w:tblLayout w:type="fixed"/>
        <w:tblCellMar>
          <w:left w:w="28" w:type="dxa"/>
          <w:right w:w="28" w:type="dxa"/>
        </w:tblCellMar>
        <w:tblLook w:val="04A0" w:firstRow="1" w:lastRow="0" w:firstColumn="1" w:lastColumn="0" w:noHBand="0" w:noVBand="1"/>
      </w:tblPr>
      <w:tblGrid>
        <w:gridCol w:w="1134"/>
        <w:gridCol w:w="1418"/>
        <w:gridCol w:w="2778"/>
        <w:gridCol w:w="794"/>
        <w:gridCol w:w="1389"/>
        <w:gridCol w:w="992"/>
        <w:gridCol w:w="1389"/>
      </w:tblGrid>
      <w:tr w:rsidR="004F14C2" w:rsidRPr="004F14C2" w:rsidTr="006F6E6F">
        <w:trPr>
          <w:gridBefore w:val="2"/>
          <w:wBefore w:w="2552" w:type="dxa"/>
          <w:trHeight w:hRule="exact" w:val="240"/>
        </w:trPr>
        <w:tc>
          <w:tcPr>
            <w:tcW w:w="2778" w:type="dxa"/>
            <w:vAlign w:val="bottom"/>
            <w:hideMark/>
          </w:tcPr>
          <w:p w:rsidR="004F14C2" w:rsidRPr="004F14C2" w:rsidRDefault="004F14C2" w:rsidP="004F14C2">
            <w:pPr>
              <w:keepNext/>
              <w:autoSpaceDE w:val="0"/>
              <w:autoSpaceDN w:val="0"/>
              <w:spacing w:after="0" w:line="276" w:lineRule="auto"/>
              <w:outlineLvl w:val="0"/>
              <w:rPr>
                <w:rFonts w:ascii="Arial" w:eastAsia="Times New Roman" w:hAnsi="Arial" w:cs="Arial"/>
                <w:b/>
                <w:bCs/>
                <w:sz w:val="18"/>
                <w:szCs w:val="18"/>
                <w:lang w:eastAsia="ru-RU"/>
              </w:rPr>
            </w:pPr>
            <w:r w:rsidRPr="004F14C2">
              <w:rPr>
                <w:rFonts w:ascii="Arial" w:eastAsia="Times New Roman" w:hAnsi="Arial" w:cs="Arial"/>
                <w:b/>
                <w:bCs/>
                <w:sz w:val="18"/>
                <w:szCs w:val="18"/>
                <w:lang w:eastAsia="ru-RU"/>
              </w:rPr>
              <w:t>ТРЕБОВАНИЕ-НАКЛАДНАЯ №</w:t>
            </w:r>
          </w:p>
        </w:tc>
        <w:tc>
          <w:tcPr>
            <w:tcW w:w="794" w:type="dxa"/>
            <w:tcBorders>
              <w:top w:val="nil"/>
              <w:left w:val="nil"/>
              <w:bottom w:val="single" w:sz="8" w:space="0" w:color="auto"/>
              <w:right w:val="nil"/>
            </w:tcBorders>
            <w:vAlign w:val="bottom"/>
            <w:hideMark/>
          </w:tcPr>
          <w:p w:rsidR="004F14C2" w:rsidRPr="004F14C2" w:rsidRDefault="004F14C2" w:rsidP="004F14C2">
            <w:pPr>
              <w:autoSpaceDE w:val="0"/>
              <w:autoSpaceDN w:val="0"/>
              <w:spacing w:after="0" w:line="276" w:lineRule="auto"/>
              <w:jc w:val="center"/>
              <w:rPr>
                <w:rFonts w:ascii="Arial" w:eastAsia="Times New Roman" w:hAnsi="Arial" w:cs="Arial"/>
                <w:b/>
                <w:bCs/>
                <w:color w:val="FF0000"/>
                <w:sz w:val="18"/>
                <w:szCs w:val="18"/>
                <w:lang w:eastAsia="ru-RU"/>
              </w:rPr>
            </w:pPr>
            <w:r w:rsidRPr="004F14C2">
              <w:rPr>
                <w:rFonts w:ascii="Arial" w:eastAsia="Times New Roman" w:hAnsi="Arial" w:cs="Arial"/>
                <w:b/>
                <w:bCs/>
                <w:color w:val="FF0000"/>
                <w:sz w:val="18"/>
                <w:szCs w:val="18"/>
                <w:lang w:eastAsia="ru-RU"/>
              </w:rPr>
              <w:t>2</w:t>
            </w:r>
          </w:p>
        </w:tc>
        <w:tc>
          <w:tcPr>
            <w:tcW w:w="2381" w:type="dxa"/>
            <w:gridSpan w:val="2"/>
          </w:tcPr>
          <w:p w:rsidR="004F14C2" w:rsidRPr="004F14C2" w:rsidRDefault="004F14C2" w:rsidP="004F14C2">
            <w:pPr>
              <w:autoSpaceDE w:val="0"/>
              <w:autoSpaceDN w:val="0"/>
              <w:spacing w:after="0" w:line="276" w:lineRule="auto"/>
              <w:rPr>
                <w:rFonts w:ascii="Arial" w:eastAsia="Times New Roman" w:hAnsi="Arial" w:cs="Arial"/>
                <w:sz w:val="14"/>
                <w:szCs w:val="14"/>
                <w:lang w:eastAsia="ru-RU"/>
              </w:rPr>
            </w:pPr>
          </w:p>
        </w:tc>
        <w:tc>
          <w:tcPr>
            <w:tcW w:w="1389" w:type="dxa"/>
            <w:tcBorders>
              <w:top w:val="single" w:sz="4" w:space="0" w:color="auto"/>
              <w:left w:val="single" w:sz="4" w:space="0" w:color="auto"/>
              <w:bottom w:val="single" w:sz="12" w:space="0" w:color="auto"/>
              <w:right w:val="single" w:sz="4" w:space="0" w:color="auto"/>
            </w:tcBorders>
            <w:vAlign w:val="center"/>
            <w:hideMark/>
          </w:tcPr>
          <w:p w:rsidR="004F14C2" w:rsidRPr="004F14C2" w:rsidRDefault="004F14C2" w:rsidP="004F14C2">
            <w:pPr>
              <w:autoSpaceDE w:val="0"/>
              <w:autoSpaceDN w:val="0"/>
              <w:spacing w:after="0" w:line="276" w:lineRule="auto"/>
              <w:jc w:val="center"/>
              <w:rPr>
                <w:rFonts w:ascii="Arial" w:eastAsia="Times New Roman" w:hAnsi="Arial" w:cs="Arial"/>
                <w:sz w:val="17"/>
                <w:szCs w:val="17"/>
                <w:lang w:eastAsia="ru-RU"/>
              </w:rPr>
            </w:pPr>
            <w:r w:rsidRPr="004F14C2">
              <w:rPr>
                <w:rFonts w:ascii="Arial" w:eastAsia="Times New Roman" w:hAnsi="Arial" w:cs="Arial"/>
                <w:sz w:val="17"/>
                <w:szCs w:val="17"/>
                <w:lang w:eastAsia="ru-RU"/>
              </w:rPr>
              <w:t>Коды</w:t>
            </w:r>
          </w:p>
        </w:tc>
      </w:tr>
      <w:tr w:rsidR="004F14C2" w:rsidRPr="004F14C2" w:rsidTr="006F6E6F">
        <w:trPr>
          <w:cantSplit/>
          <w:trHeight w:hRule="exact" w:val="240"/>
        </w:trPr>
        <w:tc>
          <w:tcPr>
            <w:tcW w:w="8505" w:type="dxa"/>
            <w:gridSpan w:val="6"/>
            <w:tcBorders>
              <w:top w:val="nil"/>
              <w:left w:val="nil"/>
              <w:bottom w:val="nil"/>
              <w:right w:val="single" w:sz="12" w:space="0" w:color="auto"/>
            </w:tcBorders>
            <w:vAlign w:val="bottom"/>
            <w:hideMark/>
          </w:tcPr>
          <w:p w:rsidR="004F14C2" w:rsidRPr="004F14C2" w:rsidRDefault="004F14C2" w:rsidP="004F14C2">
            <w:pPr>
              <w:autoSpaceDE w:val="0"/>
              <w:autoSpaceDN w:val="0"/>
              <w:spacing w:after="0" w:line="276" w:lineRule="auto"/>
              <w:ind w:right="57"/>
              <w:jc w:val="right"/>
              <w:rPr>
                <w:rFonts w:ascii="Arial" w:eastAsia="Times New Roman" w:hAnsi="Arial" w:cs="Arial"/>
                <w:sz w:val="17"/>
                <w:szCs w:val="17"/>
                <w:lang w:eastAsia="ru-RU"/>
              </w:rPr>
            </w:pPr>
            <w:r w:rsidRPr="004F14C2">
              <w:rPr>
                <w:rFonts w:ascii="Arial" w:eastAsia="Times New Roman" w:hAnsi="Arial" w:cs="Arial"/>
                <w:sz w:val="17"/>
                <w:szCs w:val="17"/>
                <w:lang w:eastAsia="ru-RU"/>
              </w:rPr>
              <w:t>Форма по ОКУД</w:t>
            </w:r>
          </w:p>
        </w:tc>
        <w:tc>
          <w:tcPr>
            <w:tcW w:w="1389" w:type="dxa"/>
            <w:tcBorders>
              <w:top w:val="single" w:sz="12" w:space="0" w:color="auto"/>
              <w:left w:val="nil"/>
              <w:bottom w:val="single" w:sz="4" w:space="0" w:color="auto"/>
              <w:right w:val="single" w:sz="12" w:space="0" w:color="auto"/>
            </w:tcBorders>
            <w:hideMark/>
          </w:tcPr>
          <w:p w:rsidR="004F14C2" w:rsidRPr="004F14C2" w:rsidRDefault="004F14C2" w:rsidP="004F14C2">
            <w:pPr>
              <w:autoSpaceDE w:val="0"/>
              <w:autoSpaceDN w:val="0"/>
              <w:spacing w:after="0" w:line="276" w:lineRule="auto"/>
              <w:jc w:val="center"/>
              <w:rPr>
                <w:rFonts w:ascii="Arial" w:eastAsia="Times New Roman" w:hAnsi="Arial" w:cs="Arial"/>
                <w:sz w:val="17"/>
                <w:szCs w:val="17"/>
                <w:lang w:eastAsia="ru-RU"/>
              </w:rPr>
            </w:pPr>
            <w:r w:rsidRPr="004F14C2">
              <w:rPr>
                <w:rFonts w:ascii="Arial" w:eastAsia="Times New Roman" w:hAnsi="Arial" w:cs="Arial"/>
                <w:sz w:val="17"/>
                <w:szCs w:val="17"/>
                <w:lang w:eastAsia="ru-RU"/>
              </w:rPr>
              <w:t>0315006</w:t>
            </w:r>
          </w:p>
        </w:tc>
      </w:tr>
      <w:tr w:rsidR="004F14C2" w:rsidRPr="004F14C2" w:rsidTr="006F6E6F">
        <w:trPr>
          <w:trHeight w:hRule="exact" w:val="240"/>
        </w:trPr>
        <w:tc>
          <w:tcPr>
            <w:tcW w:w="1134" w:type="dxa"/>
            <w:vAlign w:val="bottom"/>
            <w:hideMark/>
          </w:tcPr>
          <w:p w:rsidR="004F14C2" w:rsidRPr="004F14C2" w:rsidRDefault="004F14C2" w:rsidP="004F14C2">
            <w:pPr>
              <w:autoSpaceDE w:val="0"/>
              <w:autoSpaceDN w:val="0"/>
              <w:spacing w:after="0" w:line="276" w:lineRule="auto"/>
              <w:rPr>
                <w:rFonts w:ascii="Arial" w:eastAsia="Times New Roman" w:hAnsi="Arial" w:cs="Arial"/>
                <w:sz w:val="17"/>
                <w:szCs w:val="17"/>
                <w:lang w:eastAsia="ru-RU"/>
              </w:rPr>
            </w:pPr>
            <w:r w:rsidRPr="004F14C2">
              <w:rPr>
                <w:rFonts w:ascii="Arial" w:eastAsia="Times New Roman" w:hAnsi="Arial" w:cs="Arial"/>
                <w:sz w:val="17"/>
                <w:szCs w:val="17"/>
                <w:lang w:eastAsia="ru-RU"/>
              </w:rPr>
              <w:t>Организация</w:t>
            </w:r>
          </w:p>
        </w:tc>
        <w:tc>
          <w:tcPr>
            <w:tcW w:w="6379" w:type="dxa"/>
            <w:gridSpan w:val="4"/>
            <w:tcBorders>
              <w:top w:val="nil"/>
              <w:left w:val="nil"/>
              <w:bottom w:val="single" w:sz="4" w:space="0" w:color="auto"/>
              <w:right w:val="nil"/>
            </w:tcBorders>
            <w:vAlign w:val="bottom"/>
            <w:hideMark/>
          </w:tcPr>
          <w:p w:rsidR="004F14C2" w:rsidRPr="004F14C2" w:rsidRDefault="004F14C2" w:rsidP="004F14C2">
            <w:pPr>
              <w:autoSpaceDE w:val="0"/>
              <w:autoSpaceDN w:val="0"/>
              <w:spacing w:after="0" w:line="276" w:lineRule="auto"/>
              <w:rPr>
                <w:rFonts w:ascii="Arial" w:eastAsia="Times New Roman" w:hAnsi="Arial" w:cs="Arial"/>
                <w:color w:val="FF0000"/>
                <w:sz w:val="17"/>
                <w:szCs w:val="17"/>
                <w:lang w:eastAsia="ru-RU"/>
              </w:rPr>
            </w:pPr>
            <w:r w:rsidRPr="004F14C2">
              <w:rPr>
                <w:rFonts w:ascii="Arial" w:eastAsia="Times New Roman" w:hAnsi="Arial" w:cs="Arial"/>
                <w:color w:val="FF0000"/>
                <w:sz w:val="17"/>
                <w:szCs w:val="17"/>
                <w:lang w:eastAsia="ru-RU"/>
              </w:rPr>
              <w:t>Городская больница №1</w:t>
            </w:r>
          </w:p>
        </w:tc>
        <w:tc>
          <w:tcPr>
            <w:tcW w:w="992" w:type="dxa"/>
            <w:tcBorders>
              <w:top w:val="nil"/>
              <w:left w:val="nil"/>
              <w:bottom w:val="nil"/>
              <w:right w:val="single" w:sz="12" w:space="0" w:color="auto"/>
            </w:tcBorders>
            <w:vAlign w:val="bottom"/>
            <w:hideMark/>
          </w:tcPr>
          <w:p w:rsidR="004F14C2" w:rsidRPr="004F14C2" w:rsidRDefault="004F14C2" w:rsidP="004F14C2">
            <w:pPr>
              <w:autoSpaceDE w:val="0"/>
              <w:autoSpaceDN w:val="0"/>
              <w:spacing w:after="0" w:line="276" w:lineRule="auto"/>
              <w:ind w:right="57"/>
              <w:jc w:val="right"/>
              <w:rPr>
                <w:rFonts w:ascii="Arial" w:eastAsia="Times New Roman" w:hAnsi="Arial" w:cs="Arial"/>
                <w:sz w:val="17"/>
                <w:szCs w:val="17"/>
                <w:lang w:eastAsia="ru-RU"/>
              </w:rPr>
            </w:pPr>
            <w:r w:rsidRPr="004F14C2">
              <w:rPr>
                <w:rFonts w:ascii="Arial" w:eastAsia="Times New Roman" w:hAnsi="Arial" w:cs="Arial"/>
                <w:sz w:val="17"/>
                <w:szCs w:val="17"/>
                <w:lang w:eastAsia="ru-RU"/>
              </w:rPr>
              <w:t>по ОКПО</w:t>
            </w:r>
          </w:p>
        </w:tc>
        <w:tc>
          <w:tcPr>
            <w:tcW w:w="1389" w:type="dxa"/>
            <w:tcBorders>
              <w:top w:val="single" w:sz="4" w:space="0" w:color="auto"/>
              <w:left w:val="nil"/>
              <w:bottom w:val="single" w:sz="12" w:space="0" w:color="auto"/>
              <w:right w:val="single" w:sz="12" w:space="0" w:color="auto"/>
            </w:tcBorders>
            <w:vAlign w:val="center"/>
          </w:tcPr>
          <w:p w:rsidR="004F14C2" w:rsidRPr="004F14C2" w:rsidRDefault="004F14C2" w:rsidP="004F14C2">
            <w:pPr>
              <w:autoSpaceDE w:val="0"/>
              <w:autoSpaceDN w:val="0"/>
              <w:spacing w:after="0" w:line="276" w:lineRule="auto"/>
              <w:jc w:val="center"/>
              <w:rPr>
                <w:rFonts w:ascii="Arial" w:eastAsia="Times New Roman" w:hAnsi="Arial" w:cs="Arial"/>
                <w:sz w:val="17"/>
                <w:szCs w:val="17"/>
                <w:lang w:eastAsia="ru-RU"/>
              </w:rPr>
            </w:pPr>
          </w:p>
        </w:tc>
      </w:tr>
    </w:tbl>
    <w:p w:rsidR="004F14C2" w:rsidRPr="004F14C2" w:rsidRDefault="004F14C2" w:rsidP="004F14C2">
      <w:pPr>
        <w:autoSpaceDE w:val="0"/>
        <w:autoSpaceDN w:val="0"/>
        <w:spacing w:after="0" w:line="240" w:lineRule="auto"/>
        <w:rPr>
          <w:rFonts w:ascii="Arial" w:eastAsia="Times New Roman" w:hAnsi="Arial" w:cs="Arial"/>
          <w:sz w:val="4"/>
          <w:szCs w:val="4"/>
          <w:lang w:eastAsia="ru-RU"/>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0"/>
        <w:gridCol w:w="680"/>
        <w:gridCol w:w="1361"/>
        <w:gridCol w:w="1191"/>
        <w:gridCol w:w="1304"/>
        <w:gridCol w:w="1191"/>
        <w:gridCol w:w="680"/>
        <w:gridCol w:w="1077"/>
        <w:gridCol w:w="964"/>
      </w:tblGrid>
      <w:tr w:rsidR="004F14C2" w:rsidRPr="004F14C2" w:rsidTr="006F6E6F">
        <w:trPr>
          <w:cantSplit/>
          <w:trHeight w:val="360"/>
        </w:trPr>
        <w:tc>
          <w:tcPr>
            <w:tcW w:w="680" w:type="dxa"/>
            <w:vMerge w:val="restart"/>
            <w:tcBorders>
              <w:top w:val="double" w:sz="4" w:space="0" w:color="auto"/>
              <w:left w:val="double" w:sz="4" w:space="0" w:color="auto"/>
              <w:bottom w:val="single" w:sz="12" w:space="0" w:color="auto"/>
              <w:right w:val="double" w:sz="4" w:space="0" w:color="auto"/>
            </w:tcBorders>
            <w:hideMark/>
          </w:tcPr>
          <w:p w:rsidR="004F14C2" w:rsidRPr="004F14C2" w:rsidRDefault="004F14C2" w:rsidP="004F14C2">
            <w:pPr>
              <w:autoSpaceDE w:val="0"/>
              <w:autoSpaceDN w:val="0"/>
              <w:spacing w:before="120"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Да</w:t>
            </w:r>
            <w:r w:rsidRPr="004F14C2">
              <w:rPr>
                <w:rFonts w:ascii="Arial" w:eastAsia="Times New Roman" w:hAnsi="Arial" w:cs="Arial"/>
                <w:sz w:val="14"/>
                <w:szCs w:val="14"/>
                <w:lang w:eastAsia="ru-RU"/>
              </w:rPr>
              <w:softHyphen/>
              <w:t>та</w:t>
            </w:r>
            <w:r w:rsidRPr="004F14C2">
              <w:rPr>
                <w:rFonts w:ascii="Arial" w:eastAsia="Times New Roman" w:hAnsi="Arial" w:cs="Arial"/>
                <w:sz w:val="14"/>
                <w:szCs w:val="14"/>
                <w:lang w:eastAsia="ru-RU"/>
              </w:rPr>
              <w:br/>
              <w:t>сос</w:t>
            </w:r>
            <w:r w:rsidRPr="004F14C2">
              <w:rPr>
                <w:rFonts w:ascii="Arial" w:eastAsia="Times New Roman" w:hAnsi="Arial" w:cs="Arial"/>
                <w:sz w:val="14"/>
                <w:szCs w:val="14"/>
                <w:lang w:eastAsia="ru-RU"/>
              </w:rPr>
              <w:softHyphen/>
              <w:t>та</w:t>
            </w:r>
            <w:r w:rsidRPr="004F14C2">
              <w:rPr>
                <w:rFonts w:ascii="Arial" w:eastAsia="Times New Roman" w:hAnsi="Arial" w:cs="Arial"/>
                <w:sz w:val="14"/>
                <w:szCs w:val="14"/>
                <w:lang w:eastAsia="ru-RU"/>
              </w:rPr>
              <w:softHyphen/>
              <w:t>вле</w:t>
            </w:r>
            <w:r w:rsidRPr="004F14C2">
              <w:rPr>
                <w:rFonts w:ascii="Arial" w:eastAsia="Times New Roman" w:hAnsi="Arial" w:cs="Arial"/>
                <w:sz w:val="14"/>
                <w:szCs w:val="14"/>
                <w:lang w:eastAsia="ru-RU"/>
              </w:rPr>
              <w:softHyphen/>
              <w:t>ния</w:t>
            </w:r>
          </w:p>
        </w:tc>
        <w:tc>
          <w:tcPr>
            <w:tcW w:w="680" w:type="dxa"/>
            <w:vMerge w:val="restart"/>
            <w:tcBorders>
              <w:top w:val="double" w:sz="4" w:space="0" w:color="auto"/>
              <w:left w:val="nil"/>
              <w:bottom w:val="single" w:sz="12" w:space="0" w:color="auto"/>
              <w:right w:val="nil"/>
            </w:tcBorders>
            <w:hideMark/>
          </w:tcPr>
          <w:p w:rsidR="004F14C2" w:rsidRPr="004F14C2" w:rsidRDefault="004F14C2" w:rsidP="004F14C2">
            <w:pPr>
              <w:autoSpaceDE w:val="0"/>
              <w:autoSpaceDN w:val="0"/>
              <w:spacing w:before="120"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Код ви</w:t>
            </w:r>
            <w:r w:rsidRPr="004F14C2">
              <w:rPr>
                <w:rFonts w:ascii="Arial" w:eastAsia="Times New Roman" w:hAnsi="Arial" w:cs="Arial"/>
                <w:sz w:val="14"/>
                <w:szCs w:val="14"/>
                <w:lang w:eastAsia="ru-RU"/>
              </w:rPr>
              <w:softHyphen/>
              <w:t>да опе</w:t>
            </w:r>
            <w:r w:rsidRPr="004F14C2">
              <w:rPr>
                <w:rFonts w:ascii="Arial" w:eastAsia="Times New Roman" w:hAnsi="Arial" w:cs="Arial"/>
                <w:sz w:val="14"/>
                <w:szCs w:val="14"/>
                <w:lang w:eastAsia="ru-RU"/>
              </w:rPr>
              <w:softHyphen/>
              <w:t>ра</w:t>
            </w:r>
            <w:r w:rsidRPr="004F14C2">
              <w:rPr>
                <w:rFonts w:ascii="Arial" w:eastAsia="Times New Roman" w:hAnsi="Arial" w:cs="Arial"/>
                <w:sz w:val="14"/>
                <w:szCs w:val="14"/>
                <w:lang w:eastAsia="ru-RU"/>
              </w:rPr>
              <w:softHyphen/>
              <w:t>ции</w:t>
            </w:r>
          </w:p>
        </w:tc>
        <w:tc>
          <w:tcPr>
            <w:tcW w:w="2552" w:type="dxa"/>
            <w:gridSpan w:val="2"/>
            <w:tcBorders>
              <w:top w:val="double" w:sz="4" w:space="0" w:color="auto"/>
              <w:left w:val="double" w:sz="4" w:space="0" w:color="auto"/>
              <w:right w:val="double" w:sz="4" w:space="0" w:color="auto"/>
            </w:tcBorders>
            <w:vAlign w:val="center"/>
            <w:hideMark/>
          </w:tcPr>
          <w:p w:rsidR="004F14C2" w:rsidRPr="004F14C2" w:rsidRDefault="004F14C2" w:rsidP="004F14C2">
            <w:pPr>
              <w:autoSpaceDE w:val="0"/>
              <w:autoSpaceDN w:val="0"/>
              <w:spacing w:after="0" w:line="276" w:lineRule="auto"/>
              <w:jc w:val="center"/>
              <w:rPr>
                <w:rFonts w:ascii="Arial" w:eastAsia="Times New Roman" w:hAnsi="Arial" w:cs="Arial"/>
                <w:sz w:val="18"/>
                <w:szCs w:val="18"/>
                <w:lang w:eastAsia="ru-RU"/>
              </w:rPr>
            </w:pPr>
            <w:r w:rsidRPr="004F14C2">
              <w:rPr>
                <w:rFonts w:ascii="Arial" w:eastAsia="Times New Roman" w:hAnsi="Arial" w:cs="Arial"/>
                <w:sz w:val="18"/>
                <w:szCs w:val="18"/>
                <w:lang w:eastAsia="ru-RU"/>
              </w:rPr>
              <w:t>От</w:t>
            </w:r>
            <w:r w:rsidRPr="004F14C2">
              <w:rPr>
                <w:rFonts w:ascii="Arial" w:eastAsia="Times New Roman" w:hAnsi="Arial" w:cs="Arial"/>
                <w:sz w:val="18"/>
                <w:szCs w:val="18"/>
                <w:lang w:eastAsia="ru-RU"/>
              </w:rPr>
              <w:softHyphen/>
              <w:t>пра</w:t>
            </w:r>
            <w:r w:rsidRPr="004F14C2">
              <w:rPr>
                <w:rFonts w:ascii="Arial" w:eastAsia="Times New Roman" w:hAnsi="Arial" w:cs="Arial"/>
                <w:sz w:val="18"/>
                <w:szCs w:val="18"/>
                <w:lang w:eastAsia="ru-RU"/>
              </w:rPr>
              <w:softHyphen/>
              <w:t>ви</w:t>
            </w:r>
            <w:r w:rsidRPr="004F14C2">
              <w:rPr>
                <w:rFonts w:ascii="Arial" w:eastAsia="Times New Roman" w:hAnsi="Arial" w:cs="Arial"/>
                <w:sz w:val="18"/>
                <w:szCs w:val="18"/>
                <w:lang w:eastAsia="ru-RU"/>
              </w:rPr>
              <w:softHyphen/>
              <w:t>тель</w:t>
            </w:r>
          </w:p>
        </w:tc>
        <w:tc>
          <w:tcPr>
            <w:tcW w:w="2495" w:type="dxa"/>
            <w:gridSpan w:val="2"/>
            <w:tcBorders>
              <w:top w:val="double" w:sz="4" w:space="0" w:color="auto"/>
              <w:left w:val="nil"/>
              <w:right w:val="double" w:sz="4" w:space="0" w:color="auto"/>
            </w:tcBorders>
            <w:vAlign w:val="center"/>
            <w:hideMark/>
          </w:tcPr>
          <w:p w:rsidR="004F14C2" w:rsidRPr="004F14C2" w:rsidRDefault="004F14C2" w:rsidP="004F14C2">
            <w:pPr>
              <w:autoSpaceDE w:val="0"/>
              <w:autoSpaceDN w:val="0"/>
              <w:spacing w:after="0" w:line="276" w:lineRule="auto"/>
              <w:jc w:val="center"/>
              <w:rPr>
                <w:rFonts w:ascii="Arial" w:eastAsia="Times New Roman" w:hAnsi="Arial" w:cs="Arial"/>
                <w:sz w:val="18"/>
                <w:szCs w:val="18"/>
                <w:lang w:eastAsia="ru-RU"/>
              </w:rPr>
            </w:pPr>
            <w:r w:rsidRPr="004F14C2">
              <w:rPr>
                <w:rFonts w:ascii="Arial" w:eastAsia="Times New Roman" w:hAnsi="Arial" w:cs="Arial"/>
                <w:sz w:val="18"/>
                <w:szCs w:val="18"/>
                <w:lang w:eastAsia="ru-RU"/>
              </w:rPr>
              <w:t>По</w:t>
            </w:r>
            <w:r w:rsidRPr="004F14C2">
              <w:rPr>
                <w:rFonts w:ascii="Arial" w:eastAsia="Times New Roman" w:hAnsi="Arial" w:cs="Arial"/>
                <w:sz w:val="18"/>
                <w:szCs w:val="18"/>
                <w:lang w:eastAsia="ru-RU"/>
              </w:rPr>
              <w:softHyphen/>
              <w:t>лу</w:t>
            </w:r>
            <w:r w:rsidRPr="004F14C2">
              <w:rPr>
                <w:rFonts w:ascii="Arial" w:eastAsia="Times New Roman" w:hAnsi="Arial" w:cs="Arial"/>
                <w:sz w:val="18"/>
                <w:szCs w:val="18"/>
                <w:lang w:eastAsia="ru-RU"/>
              </w:rPr>
              <w:softHyphen/>
              <w:t>ча</w:t>
            </w:r>
            <w:r w:rsidRPr="004F14C2">
              <w:rPr>
                <w:rFonts w:ascii="Arial" w:eastAsia="Times New Roman" w:hAnsi="Arial" w:cs="Arial"/>
                <w:sz w:val="18"/>
                <w:szCs w:val="18"/>
                <w:lang w:eastAsia="ru-RU"/>
              </w:rPr>
              <w:softHyphen/>
              <w:t>тель</w:t>
            </w:r>
          </w:p>
        </w:tc>
        <w:tc>
          <w:tcPr>
            <w:tcW w:w="1757" w:type="dxa"/>
            <w:gridSpan w:val="2"/>
            <w:tcBorders>
              <w:top w:val="double" w:sz="4" w:space="0" w:color="auto"/>
              <w:left w:val="nil"/>
              <w:right w:val="double" w:sz="4" w:space="0" w:color="auto"/>
            </w:tcBorders>
            <w:vAlign w:val="center"/>
            <w:hideMark/>
          </w:tcPr>
          <w:p w:rsidR="004F14C2" w:rsidRPr="004F14C2" w:rsidRDefault="004F14C2" w:rsidP="004F14C2">
            <w:pPr>
              <w:autoSpaceDE w:val="0"/>
              <w:autoSpaceDN w:val="0"/>
              <w:spacing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Кор</w:t>
            </w:r>
            <w:r w:rsidRPr="004F14C2">
              <w:rPr>
                <w:rFonts w:ascii="Arial" w:eastAsia="Times New Roman" w:hAnsi="Arial" w:cs="Arial"/>
                <w:sz w:val="14"/>
                <w:szCs w:val="14"/>
                <w:lang w:eastAsia="ru-RU"/>
              </w:rPr>
              <w:softHyphen/>
              <w:t>рес</w:t>
            </w:r>
            <w:r w:rsidRPr="004F14C2">
              <w:rPr>
                <w:rFonts w:ascii="Arial" w:eastAsia="Times New Roman" w:hAnsi="Arial" w:cs="Arial"/>
                <w:sz w:val="14"/>
                <w:szCs w:val="14"/>
                <w:lang w:eastAsia="ru-RU"/>
              </w:rPr>
              <w:softHyphen/>
              <w:t>пон</w:t>
            </w:r>
            <w:r w:rsidRPr="004F14C2">
              <w:rPr>
                <w:rFonts w:ascii="Arial" w:eastAsia="Times New Roman" w:hAnsi="Arial" w:cs="Arial"/>
                <w:sz w:val="14"/>
                <w:szCs w:val="14"/>
                <w:lang w:eastAsia="ru-RU"/>
              </w:rPr>
              <w:softHyphen/>
              <w:t>ди</w:t>
            </w:r>
            <w:r w:rsidRPr="004F14C2">
              <w:rPr>
                <w:rFonts w:ascii="Arial" w:eastAsia="Times New Roman" w:hAnsi="Arial" w:cs="Arial"/>
                <w:sz w:val="14"/>
                <w:szCs w:val="14"/>
                <w:lang w:eastAsia="ru-RU"/>
              </w:rPr>
              <w:softHyphen/>
              <w:t>ру</w:t>
            </w:r>
            <w:r w:rsidRPr="004F14C2">
              <w:rPr>
                <w:rFonts w:ascii="Arial" w:eastAsia="Times New Roman" w:hAnsi="Arial" w:cs="Arial"/>
                <w:sz w:val="14"/>
                <w:szCs w:val="14"/>
                <w:lang w:eastAsia="ru-RU"/>
              </w:rPr>
              <w:softHyphen/>
              <w:t>ющий счет</w:t>
            </w:r>
          </w:p>
        </w:tc>
        <w:tc>
          <w:tcPr>
            <w:tcW w:w="964" w:type="dxa"/>
            <w:vMerge w:val="restart"/>
            <w:tcBorders>
              <w:top w:val="double" w:sz="4" w:space="0" w:color="auto"/>
              <w:left w:val="nil"/>
              <w:bottom w:val="single" w:sz="12" w:space="0" w:color="auto"/>
              <w:right w:val="double" w:sz="4" w:space="0" w:color="auto"/>
            </w:tcBorders>
            <w:vAlign w:val="center"/>
            <w:hideMark/>
          </w:tcPr>
          <w:p w:rsidR="004F14C2" w:rsidRPr="004F14C2" w:rsidRDefault="004F14C2" w:rsidP="004F14C2">
            <w:pPr>
              <w:autoSpaceDE w:val="0"/>
              <w:autoSpaceDN w:val="0"/>
              <w:spacing w:after="0" w:line="276" w:lineRule="auto"/>
              <w:jc w:val="center"/>
              <w:rPr>
                <w:rFonts w:ascii="Arial" w:eastAsia="Times New Roman" w:hAnsi="Arial" w:cs="Arial"/>
                <w:sz w:val="14"/>
                <w:szCs w:val="14"/>
                <w:lang w:eastAsia="ru-RU"/>
              </w:rPr>
            </w:pPr>
            <w:r w:rsidRPr="004F14C2">
              <w:rPr>
                <w:rFonts w:ascii="Times New Roman" w:eastAsia="Times New Roman" w:hAnsi="Times New Roman" w:cs="Times New Roman"/>
                <w:noProof/>
                <w:sz w:val="20"/>
                <w:szCs w:val="20"/>
                <w:lang w:eastAsia="ru-RU"/>
              </w:rPr>
              <w:drawing>
                <wp:anchor distT="0" distB="0" distL="114300" distR="114300" simplePos="0" relativeHeight="251797504" behindDoc="0" locked="0" layoutInCell="1" allowOverlap="1" wp14:anchorId="42EE05C0" wp14:editId="405F6DD1">
                  <wp:simplePos x="0" y="0"/>
                  <wp:positionH relativeFrom="column">
                    <wp:posOffset>-519430</wp:posOffset>
                  </wp:positionH>
                  <wp:positionV relativeFrom="paragraph">
                    <wp:posOffset>86995</wp:posOffset>
                  </wp:positionV>
                  <wp:extent cx="829945" cy="829945"/>
                  <wp:effectExtent l="19050" t="0" r="8255" b="0"/>
                  <wp:wrapNone/>
                  <wp:docPr id="139" name="Рисунок 139" descr="ЗПечать государственного учреждения - заказать в Полиграфии ОК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Печать государственного учреждения - заказать в Полиграфии ОКЕЙ"/>
                          <pic:cNvPicPr>
                            <a:picLocks noChangeAspect="1" noChangeArrowheads="1"/>
                          </pic:cNvPicPr>
                        </pic:nvPicPr>
                        <pic:blipFill>
                          <a:blip r:embed="rId52" r:link="rId53"/>
                          <a:srcRect/>
                          <a:stretch>
                            <a:fillRect/>
                          </a:stretch>
                        </pic:blipFill>
                        <pic:spPr bwMode="auto">
                          <a:xfrm>
                            <a:off x="0" y="0"/>
                            <a:ext cx="829945" cy="829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F14C2">
              <w:rPr>
                <w:rFonts w:ascii="Arial" w:eastAsia="Times New Roman" w:hAnsi="Arial" w:cs="Arial"/>
                <w:sz w:val="14"/>
                <w:szCs w:val="14"/>
                <w:lang w:eastAsia="ru-RU"/>
              </w:rPr>
              <w:t>Учет</w:t>
            </w:r>
            <w:r w:rsidRPr="004F14C2">
              <w:rPr>
                <w:rFonts w:ascii="Arial" w:eastAsia="Times New Roman" w:hAnsi="Arial" w:cs="Arial"/>
                <w:sz w:val="14"/>
                <w:szCs w:val="14"/>
                <w:lang w:eastAsia="ru-RU"/>
              </w:rPr>
              <w:softHyphen/>
              <w:t xml:space="preserve">ная </w:t>
            </w:r>
            <w:r w:rsidRPr="004F14C2">
              <w:rPr>
                <w:rFonts w:ascii="Arial" w:eastAsia="Times New Roman" w:hAnsi="Arial" w:cs="Arial"/>
                <w:sz w:val="14"/>
                <w:szCs w:val="14"/>
                <w:lang w:eastAsia="ru-RU"/>
              </w:rPr>
              <w:br/>
              <w:t>еди</w:t>
            </w:r>
            <w:r w:rsidRPr="004F14C2">
              <w:rPr>
                <w:rFonts w:ascii="Arial" w:eastAsia="Times New Roman" w:hAnsi="Arial" w:cs="Arial"/>
                <w:sz w:val="14"/>
                <w:szCs w:val="14"/>
                <w:lang w:eastAsia="ru-RU"/>
              </w:rPr>
              <w:softHyphen/>
              <w:t>ни</w:t>
            </w:r>
            <w:r w:rsidRPr="004F14C2">
              <w:rPr>
                <w:rFonts w:ascii="Arial" w:eastAsia="Times New Roman" w:hAnsi="Arial" w:cs="Arial"/>
                <w:sz w:val="14"/>
                <w:szCs w:val="14"/>
                <w:lang w:eastAsia="ru-RU"/>
              </w:rPr>
              <w:softHyphen/>
              <w:t xml:space="preserve">ца </w:t>
            </w:r>
            <w:r w:rsidRPr="004F14C2">
              <w:rPr>
                <w:rFonts w:ascii="Arial" w:eastAsia="Times New Roman" w:hAnsi="Arial" w:cs="Arial"/>
                <w:sz w:val="14"/>
                <w:szCs w:val="14"/>
                <w:lang w:eastAsia="ru-RU"/>
              </w:rPr>
              <w:br/>
              <w:t>вы</w:t>
            </w:r>
            <w:r w:rsidRPr="004F14C2">
              <w:rPr>
                <w:rFonts w:ascii="Arial" w:eastAsia="Times New Roman" w:hAnsi="Arial" w:cs="Arial"/>
                <w:sz w:val="14"/>
                <w:szCs w:val="14"/>
                <w:lang w:eastAsia="ru-RU"/>
              </w:rPr>
              <w:softHyphen/>
              <w:t>пус</w:t>
            </w:r>
            <w:r w:rsidRPr="004F14C2">
              <w:rPr>
                <w:rFonts w:ascii="Arial" w:eastAsia="Times New Roman" w:hAnsi="Arial" w:cs="Arial"/>
                <w:sz w:val="14"/>
                <w:szCs w:val="14"/>
                <w:lang w:eastAsia="ru-RU"/>
              </w:rPr>
              <w:softHyphen/>
              <w:t xml:space="preserve">ка </w:t>
            </w:r>
            <w:r w:rsidRPr="004F14C2">
              <w:rPr>
                <w:rFonts w:ascii="Arial" w:eastAsia="Times New Roman" w:hAnsi="Arial" w:cs="Arial"/>
                <w:sz w:val="14"/>
                <w:szCs w:val="14"/>
                <w:lang w:eastAsia="ru-RU"/>
              </w:rPr>
              <w:br/>
              <w:t>про</w:t>
            </w:r>
            <w:r w:rsidRPr="004F14C2">
              <w:rPr>
                <w:rFonts w:ascii="Arial" w:eastAsia="Times New Roman" w:hAnsi="Arial" w:cs="Arial"/>
                <w:sz w:val="14"/>
                <w:szCs w:val="14"/>
                <w:lang w:eastAsia="ru-RU"/>
              </w:rPr>
              <w:softHyphen/>
              <w:t>дук</w:t>
            </w:r>
            <w:r w:rsidRPr="004F14C2">
              <w:rPr>
                <w:rFonts w:ascii="Arial" w:eastAsia="Times New Roman" w:hAnsi="Arial" w:cs="Arial"/>
                <w:sz w:val="14"/>
                <w:szCs w:val="14"/>
                <w:lang w:eastAsia="ru-RU"/>
              </w:rPr>
              <w:softHyphen/>
              <w:t>ции</w:t>
            </w:r>
            <w:r w:rsidRPr="004F14C2">
              <w:rPr>
                <w:rFonts w:ascii="Arial" w:eastAsia="Times New Roman" w:hAnsi="Arial" w:cs="Arial"/>
                <w:sz w:val="14"/>
                <w:szCs w:val="14"/>
                <w:lang w:eastAsia="ru-RU"/>
              </w:rPr>
              <w:br/>
              <w:t>(ра</w:t>
            </w:r>
            <w:r w:rsidRPr="004F14C2">
              <w:rPr>
                <w:rFonts w:ascii="Arial" w:eastAsia="Times New Roman" w:hAnsi="Arial" w:cs="Arial"/>
                <w:sz w:val="14"/>
                <w:szCs w:val="14"/>
                <w:lang w:eastAsia="ru-RU"/>
              </w:rPr>
              <w:softHyphen/>
              <w:t xml:space="preserve">бот, </w:t>
            </w:r>
            <w:r w:rsidRPr="004F14C2">
              <w:rPr>
                <w:rFonts w:ascii="Arial" w:eastAsia="Times New Roman" w:hAnsi="Arial" w:cs="Arial"/>
                <w:sz w:val="14"/>
                <w:szCs w:val="14"/>
                <w:lang w:eastAsia="ru-RU"/>
              </w:rPr>
              <w:br/>
              <w:t>ус</w:t>
            </w:r>
            <w:r w:rsidRPr="004F14C2">
              <w:rPr>
                <w:rFonts w:ascii="Arial" w:eastAsia="Times New Roman" w:hAnsi="Arial" w:cs="Arial"/>
                <w:sz w:val="14"/>
                <w:szCs w:val="14"/>
                <w:lang w:eastAsia="ru-RU"/>
              </w:rPr>
              <w:softHyphen/>
              <w:t>луг)</w:t>
            </w:r>
          </w:p>
        </w:tc>
      </w:tr>
      <w:tr w:rsidR="004F14C2" w:rsidRPr="004F14C2" w:rsidTr="006F6E6F">
        <w:trPr>
          <w:cantSplit/>
          <w:trHeight w:val="600"/>
        </w:trPr>
        <w:tc>
          <w:tcPr>
            <w:tcW w:w="680" w:type="dxa"/>
            <w:vMerge/>
            <w:tcBorders>
              <w:top w:val="double" w:sz="4" w:space="0" w:color="auto"/>
              <w:left w:val="double" w:sz="4" w:space="0" w:color="auto"/>
              <w:bottom w:val="single" w:sz="12" w:space="0" w:color="auto"/>
              <w:right w:val="double" w:sz="4" w:space="0" w:color="auto"/>
            </w:tcBorders>
            <w:vAlign w:val="center"/>
            <w:hideMark/>
          </w:tcPr>
          <w:p w:rsidR="004F14C2" w:rsidRPr="004F14C2" w:rsidRDefault="004F14C2" w:rsidP="004F14C2">
            <w:pPr>
              <w:spacing w:after="0" w:line="240" w:lineRule="auto"/>
              <w:rPr>
                <w:rFonts w:ascii="Arial" w:eastAsia="Times New Roman" w:hAnsi="Arial" w:cs="Arial"/>
                <w:sz w:val="14"/>
                <w:szCs w:val="14"/>
                <w:lang w:eastAsia="ru-RU"/>
              </w:rPr>
            </w:pPr>
          </w:p>
        </w:tc>
        <w:tc>
          <w:tcPr>
            <w:tcW w:w="680" w:type="dxa"/>
            <w:vMerge/>
            <w:tcBorders>
              <w:top w:val="double" w:sz="4" w:space="0" w:color="auto"/>
              <w:left w:val="nil"/>
              <w:bottom w:val="single" w:sz="12" w:space="0" w:color="auto"/>
              <w:right w:val="nil"/>
            </w:tcBorders>
            <w:vAlign w:val="center"/>
            <w:hideMark/>
          </w:tcPr>
          <w:p w:rsidR="004F14C2" w:rsidRPr="004F14C2" w:rsidRDefault="004F14C2" w:rsidP="004F14C2">
            <w:pPr>
              <w:spacing w:after="0" w:line="240" w:lineRule="auto"/>
              <w:rPr>
                <w:rFonts w:ascii="Arial" w:eastAsia="Times New Roman" w:hAnsi="Arial" w:cs="Arial"/>
                <w:sz w:val="14"/>
                <w:szCs w:val="14"/>
                <w:lang w:eastAsia="ru-RU"/>
              </w:rPr>
            </w:pPr>
          </w:p>
        </w:tc>
        <w:tc>
          <w:tcPr>
            <w:tcW w:w="1361" w:type="dxa"/>
            <w:tcBorders>
              <w:left w:val="double" w:sz="4" w:space="0" w:color="auto"/>
              <w:bottom w:val="single" w:sz="12" w:space="0" w:color="auto"/>
            </w:tcBorders>
            <w:hideMark/>
          </w:tcPr>
          <w:p w:rsidR="004F14C2" w:rsidRPr="004F14C2" w:rsidRDefault="004F14C2" w:rsidP="004F14C2">
            <w:pPr>
              <w:autoSpaceDE w:val="0"/>
              <w:autoSpaceDN w:val="0"/>
              <w:spacing w:before="120"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струк</w:t>
            </w:r>
            <w:r w:rsidRPr="004F14C2">
              <w:rPr>
                <w:rFonts w:ascii="Arial" w:eastAsia="Times New Roman" w:hAnsi="Arial" w:cs="Arial"/>
                <w:sz w:val="14"/>
                <w:szCs w:val="14"/>
                <w:lang w:eastAsia="ru-RU"/>
              </w:rPr>
              <w:softHyphen/>
              <w:t>тур</w:t>
            </w:r>
            <w:r w:rsidRPr="004F14C2">
              <w:rPr>
                <w:rFonts w:ascii="Arial" w:eastAsia="Times New Roman" w:hAnsi="Arial" w:cs="Arial"/>
                <w:sz w:val="14"/>
                <w:szCs w:val="14"/>
                <w:lang w:eastAsia="ru-RU"/>
              </w:rPr>
              <w:softHyphen/>
              <w:t xml:space="preserve">ное </w:t>
            </w:r>
            <w:r w:rsidRPr="004F14C2">
              <w:rPr>
                <w:rFonts w:ascii="Arial" w:eastAsia="Times New Roman" w:hAnsi="Arial" w:cs="Arial"/>
                <w:sz w:val="14"/>
                <w:szCs w:val="14"/>
                <w:lang w:eastAsia="ru-RU"/>
              </w:rPr>
              <w:br/>
              <w:t>под</w:t>
            </w:r>
            <w:r w:rsidRPr="004F14C2">
              <w:rPr>
                <w:rFonts w:ascii="Arial" w:eastAsia="Times New Roman" w:hAnsi="Arial" w:cs="Arial"/>
                <w:sz w:val="14"/>
                <w:szCs w:val="14"/>
                <w:lang w:eastAsia="ru-RU"/>
              </w:rPr>
              <w:softHyphen/>
              <w:t>раз</w:t>
            </w:r>
            <w:r w:rsidRPr="004F14C2">
              <w:rPr>
                <w:rFonts w:ascii="Arial" w:eastAsia="Times New Roman" w:hAnsi="Arial" w:cs="Arial"/>
                <w:sz w:val="14"/>
                <w:szCs w:val="14"/>
                <w:lang w:eastAsia="ru-RU"/>
              </w:rPr>
              <w:softHyphen/>
              <w:t>де</w:t>
            </w:r>
            <w:r w:rsidRPr="004F14C2">
              <w:rPr>
                <w:rFonts w:ascii="Arial" w:eastAsia="Times New Roman" w:hAnsi="Arial" w:cs="Arial"/>
                <w:sz w:val="14"/>
                <w:szCs w:val="14"/>
                <w:lang w:eastAsia="ru-RU"/>
              </w:rPr>
              <w:softHyphen/>
              <w:t>ле</w:t>
            </w:r>
            <w:r w:rsidRPr="004F14C2">
              <w:rPr>
                <w:rFonts w:ascii="Arial" w:eastAsia="Times New Roman" w:hAnsi="Arial" w:cs="Arial"/>
                <w:sz w:val="14"/>
                <w:szCs w:val="14"/>
                <w:lang w:eastAsia="ru-RU"/>
              </w:rPr>
              <w:softHyphen/>
              <w:t>ние</w:t>
            </w:r>
          </w:p>
        </w:tc>
        <w:tc>
          <w:tcPr>
            <w:tcW w:w="1191" w:type="dxa"/>
            <w:tcBorders>
              <w:bottom w:val="single" w:sz="12" w:space="0" w:color="auto"/>
              <w:right w:val="double" w:sz="4" w:space="0" w:color="auto"/>
            </w:tcBorders>
            <w:hideMark/>
          </w:tcPr>
          <w:p w:rsidR="004F14C2" w:rsidRPr="004F14C2" w:rsidRDefault="004F14C2" w:rsidP="004F14C2">
            <w:pPr>
              <w:autoSpaceDE w:val="0"/>
              <w:autoSpaceDN w:val="0"/>
              <w:spacing w:before="120"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 xml:space="preserve">вид </w:t>
            </w:r>
            <w:r w:rsidRPr="004F14C2">
              <w:rPr>
                <w:rFonts w:ascii="Arial" w:eastAsia="Times New Roman" w:hAnsi="Arial" w:cs="Arial"/>
                <w:sz w:val="14"/>
                <w:szCs w:val="14"/>
                <w:lang w:eastAsia="ru-RU"/>
              </w:rPr>
              <w:br/>
              <w:t>де</w:t>
            </w:r>
            <w:r w:rsidRPr="004F14C2">
              <w:rPr>
                <w:rFonts w:ascii="Arial" w:eastAsia="Times New Roman" w:hAnsi="Arial" w:cs="Arial"/>
                <w:sz w:val="14"/>
                <w:szCs w:val="14"/>
                <w:lang w:eastAsia="ru-RU"/>
              </w:rPr>
              <w:softHyphen/>
              <w:t>ятель</w:t>
            </w:r>
            <w:r w:rsidRPr="004F14C2">
              <w:rPr>
                <w:rFonts w:ascii="Arial" w:eastAsia="Times New Roman" w:hAnsi="Arial" w:cs="Arial"/>
                <w:sz w:val="14"/>
                <w:szCs w:val="14"/>
                <w:lang w:eastAsia="ru-RU"/>
              </w:rPr>
              <w:softHyphen/>
              <w:t>нос</w:t>
            </w:r>
            <w:r w:rsidRPr="004F14C2">
              <w:rPr>
                <w:rFonts w:ascii="Arial" w:eastAsia="Times New Roman" w:hAnsi="Arial" w:cs="Arial"/>
                <w:sz w:val="14"/>
                <w:szCs w:val="14"/>
                <w:lang w:eastAsia="ru-RU"/>
              </w:rPr>
              <w:softHyphen/>
              <w:t>ти</w:t>
            </w:r>
          </w:p>
        </w:tc>
        <w:tc>
          <w:tcPr>
            <w:tcW w:w="1304" w:type="dxa"/>
            <w:tcBorders>
              <w:left w:val="nil"/>
              <w:bottom w:val="single" w:sz="12" w:space="0" w:color="auto"/>
            </w:tcBorders>
            <w:hideMark/>
          </w:tcPr>
          <w:p w:rsidR="004F14C2" w:rsidRPr="004F14C2" w:rsidRDefault="004F14C2" w:rsidP="004F14C2">
            <w:pPr>
              <w:autoSpaceDE w:val="0"/>
              <w:autoSpaceDN w:val="0"/>
              <w:spacing w:before="120"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струк</w:t>
            </w:r>
            <w:r w:rsidRPr="004F14C2">
              <w:rPr>
                <w:rFonts w:ascii="Arial" w:eastAsia="Times New Roman" w:hAnsi="Arial" w:cs="Arial"/>
                <w:sz w:val="14"/>
                <w:szCs w:val="14"/>
                <w:lang w:eastAsia="ru-RU"/>
              </w:rPr>
              <w:softHyphen/>
              <w:t>тур</w:t>
            </w:r>
            <w:r w:rsidRPr="004F14C2">
              <w:rPr>
                <w:rFonts w:ascii="Arial" w:eastAsia="Times New Roman" w:hAnsi="Arial" w:cs="Arial"/>
                <w:sz w:val="14"/>
                <w:szCs w:val="14"/>
                <w:lang w:eastAsia="ru-RU"/>
              </w:rPr>
              <w:softHyphen/>
              <w:t xml:space="preserve">ное </w:t>
            </w:r>
            <w:r w:rsidRPr="004F14C2">
              <w:rPr>
                <w:rFonts w:ascii="Arial" w:eastAsia="Times New Roman" w:hAnsi="Arial" w:cs="Arial"/>
                <w:sz w:val="14"/>
                <w:szCs w:val="14"/>
                <w:lang w:eastAsia="ru-RU"/>
              </w:rPr>
              <w:br/>
              <w:t>под</w:t>
            </w:r>
            <w:r w:rsidRPr="004F14C2">
              <w:rPr>
                <w:rFonts w:ascii="Arial" w:eastAsia="Times New Roman" w:hAnsi="Arial" w:cs="Arial"/>
                <w:sz w:val="14"/>
                <w:szCs w:val="14"/>
                <w:lang w:eastAsia="ru-RU"/>
              </w:rPr>
              <w:softHyphen/>
              <w:t>раз</w:t>
            </w:r>
            <w:r w:rsidRPr="004F14C2">
              <w:rPr>
                <w:rFonts w:ascii="Arial" w:eastAsia="Times New Roman" w:hAnsi="Arial" w:cs="Arial"/>
                <w:sz w:val="14"/>
                <w:szCs w:val="14"/>
                <w:lang w:eastAsia="ru-RU"/>
              </w:rPr>
              <w:softHyphen/>
              <w:t>де</w:t>
            </w:r>
            <w:r w:rsidRPr="004F14C2">
              <w:rPr>
                <w:rFonts w:ascii="Arial" w:eastAsia="Times New Roman" w:hAnsi="Arial" w:cs="Arial"/>
                <w:sz w:val="14"/>
                <w:szCs w:val="14"/>
                <w:lang w:eastAsia="ru-RU"/>
              </w:rPr>
              <w:softHyphen/>
              <w:t>ле</w:t>
            </w:r>
            <w:r w:rsidRPr="004F14C2">
              <w:rPr>
                <w:rFonts w:ascii="Arial" w:eastAsia="Times New Roman" w:hAnsi="Arial" w:cs="Arial"/>
                <w:sz w:val="14"/>
                <w:szCs w:val="14"/>
                <w:lang w:eastAsia="ru-RU"/>
              </w:rPr>
              <w:softHyphen/>
              <w:t>ние</w:t>
            </w:r>
          </w:p>
        </w:tc>
        <w:tc>
          <w:tcPr>
            <w:tcW w:w="1191" w:type="dxa"/>
            <w:tcBorders>
              <w:bottom w:val="single" w:sz="12" w:space="0" w:color="auto"/>
              <w:right w:val="double" w:sz="4" w:space="0" w:color="auto"/>
            </w:tcBorders>
            <w:hideMark/>
          </w:tcPr>
          <w:p w:rsidR="004F14C2" w:rsidRPr="004F14C2" w:rsidRDefault="004F14C2" w:rsidP="004F14C2">
            <w:pPr>
              <w:autoSpaceDE w:val="0"/>
              <w:autoSpaceDN w:val="0"/>
              <w:spacing w:before="120"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 xml:space="preserve">вид </w:t>
            </w:r>
            <w:r w:rsidRPr="004F14C2">
              <w:rPr>
                <w:rFonts w:ascii="Arial" w:eastAsia="Times New Roman" w:hAnsi="Arial" w:cs="Arial"/>
                <w:sz w:val="14"/>
                <w:szCs w:val="14"/>
                <w:lang w:eastAsia="ru-RU"/>
              </w:rPr>
              <w:br/>
              <w:t>де</w:t>
            </w:r>
            <w:r w:rsidRPr="004F14C2">
              <w:rPr>
                <w:rFonts w:ascii="Arial" w:eastAsia="Times New Roman" w:hAnsi="Arial" w:cs="Arial"/>
                <w:sz w:val="14"/>
                <w:szCs w:val="14"/>
                <w:lang w:eastAsia="ru-RU"/>
              </w:rPr>
              <w:softHyphen/>
              <w:t>ятель</w:t>
            </w:r>
            <w:r w:rsidRPr="004F14C2">
              <w:rPr>
                <w:rFonts w:ascii="Arial" w:eastAsia="Times New Roman" w:hAnsi="Arial" w:cs="Arial"/>
                <w:sz w:val="14"/>
                <w:szCs w:val="14"/>
                <w:lang w:eastAsia="ru-RU"/>
              </w:rPr>
              <w:softHyphen/>
              <w:t>нос</w:t>
            </w:r>
            <w:r w:rsidRPr="004F14C2">
              <w:rPr>
                <w:rFonts w:ascii="Arial" w:eastAsia="Times New Roman" w:hAnsi="Arial" w:cs="Arial"/>
                <w:sz w:val="14"/>
                <w:szCs w:val="14"/>
                <w:lang w:eastAsia="ru-RU"/>
              </w:rPr>
              <w:softHyphen/>
              <w:t>ти</w:t>
            </w:r>
          </w:p>
        </w:tc>
        <w:tc>
          <w:tcPr>
            <w:tcW w:w="680" w:type="dxa"/>
            <w:tcBorders>
              <w:left w:val="nil"/>
              <w:bottom w:val="single" w:sz="12" w:space="0" w:color="auto"/>
            </w:tcBorders>
            <w:hideMark/>
          </w:tcPr>
          <w:p w:rsidR="004F14C2" w:rsidRPr="004F14C2" w:rsidRDefault="004F14C2" w:rsidP="004F14C2">
            <w:pPr>
              <w:autoSpaceDE w:val="0"/>
              <w:autoSpaceDN w:val="0"/>
              <w:spacing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счет, суб</w:t>
            </w:r>
            <w:r w:rsidRPr="004F14C2">
              <w:rPr>
                <w:rFonts w:ascii="Arial" w:eastAsia="Times New Roman" w:hAnsi="Arial" w:cs="Arial"/>
                <w:sz w:val="14"/>
                <w:szCs w:val="14"/>
                <w:lang w:eastAsia="ru-RU"/>
              </w:rPr>
              <w:softHyphen/>
              <w:t>счет</w:t>
            </w:r>
          </w:p>
        </w:tc>
        <w:tc>
          <w:tcPr>
            <w:tcW w:w="1077" w:type="dxa"/>
            <w:tcBorders>
              <w:bottom w:val="single" w:sz="12" w:space="0" w:color="auto"/>
              <w:right w:val="double" w:sz="4" w:space="0" w:color="auto"/>
            </w:tcBorders>
            <w:hideMark/>
          </w:tcPr>
          <w:p w:rsidR="004F14C2" w:rsidRPr="004F14C2" w:rsidRDefault="004F14C2" w:rsidP="004F14C2">
            <w:pPr>
              <w:autoSpaceDE w:val="0"/>
              <w:autoSpaceDN w:val="0"/>
              <w:spacing w:before="120" w:after="0" w:line="276"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код ана</w:t>
            </w:r>
            <w:r w:rsidRPr="004F14C2">
              <w:rPr>
                <w:rFonts w:ascii="Arial" w:eastAsia="Times New Roman" w:hAnsi="Arial" w:cs="Arial"/>
                <w:sz w:val="14"/>
                <w:szCs w:val="14"/>
                <w:lang w:eastAsia="ru-RU"/>
              </w:rPr>
              <w:softHyphen/>
              <w:t>ли</w:t>
            </w:r>
            <w:r w:rsidRPr="004F14C2">
              <w:rPr>
                <w:rFonts w:ascii="Arial" w:eastAsia="Times New Roman" w:hAnsi="Arial" w:cs="Arial"/>
                <w:sz w:val="14"/>
                <w:szCs w:val="14"/>
                <w:lang w:eastAsia="ru-RU"/>
              </w:rPr>
              <w:softHyphen/>
              <w:t>ти</w:t>
            </w:r>
            <w:r w:rsidRPr="004F14C2">
              <w:rPr>
                <w:rFonts w:ascii="Arial" w:eastAsia="Times New Roman" w:hAnsi="Arial" w:cs="Arial"/>
                <w:sz w:val="14"/>
                <w:szCs w:val="14"/>
                <w:lang w:eastAsia="ru-RU"/>
              </w:rPr>
              <w:softHyphen/>
              <w:t>чес</w:t>
            </w:r>
            <w:r w:rsidRPr="004F14C2">
              <w:rPr>
                <w:rFonts w:ascii="Arial" w:eastAsia="Times New Roman" w:hAnsi="Arial" w:cs="Arial"/>
                <w:sz w:val="14"/>
                <w:szCs w:val="14"/>
                <w:lang w:eastAsia="ru-RU"/>
              </w:rPr>
              <w:softHyphen/>
              <w:t>ко</w:t>
            </w:r>
            <w:r w:rsidRPr="004F14C2">
              <w:rPr>
                <w:rFonts w:ascii="Arial" w:eastAsia="Times New Roman" w:hAnsi="Arial" w:cs="Arial"/>
                <w:sz w:val="14"/>
                <w:szCs w:val="14"/>
                <w:lang w:eastAsia="ru-RU"/>
              </w:rPr>
              <w:softHyphen/>
              <w:t>го уче</w:t>
            </w:r>
            <w:r w:rsidRPr="004F14C2">
              <w:rPr>
                <w:rFonts w:ascii="Arial" w:eastAsia="Times New Roman" w:hAnsi="Arial" w:cs="Arial"/>
                <w:sz w:val="14"/>
                <w:szCs w:val="14"/>
                <w:lang w:eastAsia="ru-RU"/>
              </w:rPr>
              <w:softHyphen/>
              <w:t>та</w:t>
            </w:r>
          </w:p>
        </w:tc>
        <w:tc>
          <w:tcPr>
            <w:tcW w:w="964" w:type="dxa"/>
            <w:vMerge/>
            <w:tcBorders>
              <w:top w:val="double" w:sz="4" w:space="0" w:color="auto"/>
              <w:left w:val="nil"/>
              <w:bottom w:val="single" w:sz="12" w:space="0" w:color="auto"/>
              <w:right w:val="double" w:sz="4" w:space="0" w:color="auto"/>
            </w:tcBorders>
            <w:vAlign w:val="center"/>
            <w:hideMark/>
          </w:tcPr>
          <w:p w:rsidR="004F14C2" w:rsidRPr="004F14C2" w:rsidRDefault="004F14C2" w:rsidP="004F14C2">
            <w:pPr>
              <w:spacing w:after="0" w:line="240" w:lineRule="auto"/>
              <w:rPr>
                <w:rFonts w:ascii="Arial" w:eastAsia="Times New Roman" w:hAnsi="Arial" w:cs="Arial"/>
                <w:sz w:val="14"/>
                <w:szCs w:val="14"/>
                <w:lang w:eastAsia="ru-RU"/>
              </w:rPr>
            </w:pPr>
          </w:p>
        </w:tc>
      </w:tr>
      <w:tr w:rsidR="004F14C2" w:rsidRPr="004F14C2" w:rsidTr="006F6E6F">
        <w:trPr>
          <w:trHeight w:val="240"/>
        </w:trPr>
        <w:tc>
          <w:tcPr>
            <w:tcW w:w="680" w:type="dxa"/>
            <w:tcBorders>
              <w:top w:val="single" w:sz="12" w:space="0" w:color="auto"/>
              <w:left w:val="single" w:sz="12" w:space="0" w:color="auto"/>
              <w:bottom w:val="single" w:sz="12" w:space="0" w:color="auto"/>
              <w:right w:val="double" w:sz="4" w:space="0" w:color="auto"/>
            </w:tcBorders>
            <w:vAlign w:val="center"/>
            <w:hideMark/>
          </w:tcPr>
          <w:p w:rsidR="004F14C2" w:rsidRPr="004F14C2" w:rsidRDefault="004F14C2" w:rsidP="004F14C2">
            <w:pPr>
              <w:autoSpaceDE w:val="0"/>
              <w:autoSpaceDN w:val="0"/>
              <w:spacing w:after="0" w:line="276" w:lineRule="auto"/>
              <w:jc w:val="center"/>
              <w:rPr>
                <w:rFonts w:ascii="Arial" w:eastAsia="Times New Roman" w:hAnsi="Arial" w:cs="Arial"/>
                <w:color w:val="FF0000"/>
                <w:sz w:val="14"/>
                <w:szCs w:val="14"/>
                <w:lang w:eastAsia="ru-RU"/>
              </w:rPr>
            </w:pPr>
            <w:r w:rsidRPr="004F14C2">
              <w:rPr>
                <w:rFonts w:ascii="Arial" w:eastAsia="Times New Roman" w:hAnsi="Arial" w:cs="Arial"/>
                <w:color w:val="FF0000"/>
                <w:sz w:val="14"/>
                <w:szCs w:val="14"/>
                <w:lang w:eastAsia="ru-RU"/>
              </w:rPr>
              <w:t>28.06</w:t>
            </w:r>
          </w:p>
        </w:tc>
        <w:tc>
          <w:tcPr>
            <w:tcW w:w="680" w:type="dxa"/>
            <w:tcBorders>
              <w:top w:val="single" w:sz="12" w:space="0" w:color="auto"/>
              <w:left w:val="nil"/>
              <w:bottom w:val="single" w:sz="12" w:space="0" w:color="auto"/>
              <w:right w:val="double" w:sz="4" w:space="0" w:color="auto"/>
            </w:tcBorders>
            <w:vAlign w:val="center"/>
          </w:tcPr>
          <w:p w:rsidR="004F14C2" w:rsidRPr="004F14C2" w:rsidRDefault="004F14C2" w:rsidP="004F14C2">
            <w:pPr>
              <w:autoSpaceDE w:val="0"/>
              <w:autoSpaceDN w:val="0"/>
              <w:spacing w:after="0" w:line="276" w:lineRule="auto"/>
              <w:jc w:val="center"/>
              <w:rPr>
                <w:rFonts w:ascii="Arial" w:eastAsia="Times New Roman" w:hAnsi="Arial" w:cs="Arial"/>
                <w:sz w:val="14"/>
                <w:szCs w:val="14"/>
                <w:lang w:eastAsia="ru-RU"/>
              </w:rPr>
            </w:pPr>
          </w:p>
        </w:tc>
        <w:tc>
          <w:tcPr>
            <w:tcW w:w="1361" w:type="dxa"/>
            <w:tcBorders>
              <w:top w:val="single" w:sz="12" w:space="0" w:color="auto"/>
              <w:left w:val="nil"/>
              <w:bottom w:val="single" w:sz="12" w:space="0" w:color="auto"/>
            </w:tcBorders>
            <w:vAlign w:val="center"/>
          </w:tcPr>
          <w:p w:rsidR="004F14C2" w:rsidRPr="004F14C2" w:rsidRDefault="004F14C2" w:rsidP="004F14C2">
            <w:pPr>
              <w:autoSpaceDE w:val="0"/>
              <w:autoSpaceDN w:val="0"/>
              <w:spacing w:after="0" w:line="276" w:lineRule="auto"/>
              <w:rPr>
                <w:rFonts w:ascii="Arial" w:eastAsia="Times New Roman" w:hAnsi="Arial" w:cs="Arial"/>
                <w:sz w:val="14"/>
                <w:szCs w:val="14"/>
                <w:lang w:eastAsia="ru-RU"/>
              </w:rPr>
            </w:pPr>
          </w:p>
        </w:tc>
        <w:tc>
          <w:tcPr>
            <w:tcW w:w="1191" w:type="dxa"/>
            <w:tcBorders>
              <w:top w:val="single" w:sz="12" w:space="0" w:color="auto"/>
              <w:bottom w:val="single" w:sz="12" w:space="0" w:color="auto"/>
              <w:right w:val="double" w:sz="4" w:space="0" w:color="auto"/>
            </w:tcBorders>
            <w:vAlign w:val="center"/>
          </w:tcPr>
          <w:p w:rsidR="004F14C2" w:rsidRPr="004F14C2" w:rsidRDefault="004F14C2" w:rsidP="004F14C2">
            <w:pPr>
              <w:autoSpaceDE w:val="0"/>
              <w:autoSpaceDN w:val="0"/>
              <w:spacing w:after="0" w:line="276" w:lineRule="auto"/>
              <w:rPr>
                <w:rFonts w:ascii="Arial" w:eastAsia="Times New Roman" w:hAnsi="Arial" w:cs="Arial"/>
                <w:sz w:val="14"/>
                <w:szCs w:val="14"/>
                <w:lang w:eastAsia="ru-RU"/>
              </w:rPr>
            </w:pPr>
          </w:p>
        </w:tc>
        <w:tc>
          <w:tcPr>
            <w:tcW w:w="1304" w:type="dxa"/>
            <w:tcBorders>
              <w:top w:val="single" w:sz="12" w:space="0" w:color="auto"/>
              <w:left w:val="nil"/>
              <w:bottom w:val="single" w:sz="12" w:space="0" w:color="auto"/>
            </w:tcBorders>
            <w:vAlign w:val="center"/>
            <w:hideMark/>
          </w:tcPr>
          <w:p w:rsidR="004F14C2" w:rsidRPr="004F14C2" w:rsidRDefault="004F14C2" w:rsidP="004F14C2">
            <w:pPr>
              <w:autoSpaceDE w:val="0"/>
              <w:autoSpaceDN w:val="0"/>
              <w:spacing w:after="0" w:line="276" w:lineRule="auto"/>
              <w:jc w:val="center"/>
              <w:rPr>
                <w:rFonts w:ascii="Arial" w:eastAsia="Times New Roman" w:hAnsi="Arial" w:cs="Arial"/>
                <w:color w:val="FF0000"/>
                <w:sz w:val="14"/>
                <w:szCs w:val="14"/>
                <w:lang w:eastAsia="ru-RU"/>
              </w:rPr>
            </w:pPr>
          </w:p>
        </w:tc>
        <w:tc>
          <w:tcPr>
            <w:tcW w:w="1191" w:type="dxa"/>
            <w:tcBorders>
              <w:top w:val="single" w:sz="12" w:space="0" w:color="auto"/>
              <w:bottom w:val="single" w:sz="12" w:space="0" w:color="auto"/>
              <w:right w:val="double" w:sz="4" w:space="0" w:color="auto"/>
            </w:tcBorders>
            <w:vAlign w:val="center"/>
          </w:tcPr>
          <w:p w:rsidR="004F14C2" w:rsidRPr="004F14C2" w:rsidRDefault="004F14C2" w:rsidP="004F14C2">
            <w:pPr>
              <w:autoSpaceDE w:val="0"/>
              <w:autoSpaceDN w:val="0"/>
              <w:spacing w:after="0" w:line="276" w:lineRule="auto"/>
              <w:rPr>
                <w:rFonts w:ascii="Arial" w:eastAsia="Times New Roman" w:hAnsi="Arial" w:cs="Arial"/>
                <w:sz w:val="14"/>
                <w:szCs w:val="14"/>
                <w:lang w:eastAsia="ru-RU"/>
              </w:rPr>
            </w:pPr>
          </w:p>
        </w:tc>
        <w:tc>
          <w:tcPr>
            <w:tcW w:w="680" w:type="dxa"/>
            <w:tcBorders>
              <w:top w:val="single" w:sz="12" w:space="0" w:color="auto"/>
              <w:left w:val="nil"/>
              <w:bottom w:val="single" w:sz="12" w:space="0" w:color="auto"/>
            </w:tcBorders>
            <w:vAlign w:val="center"/>
          </w:tcPr>
          <w:p w:rsidR="004F14C2" w:rsidRPr="004F14C2" w:rsidRDefault="004F14C2" w:rsidP="004F14C2">
            <w:pPr>
              <w:autoSpaceDE w:val="0"/>
              <w:autoSpaceDN w:val="0"/>
              <w:spacing w:after="0" w:line="276" w:lineRule="auto"/>
              <w:jc w:val="center"/>
              <w:rPr>
                <w:rFonts w:ascii="Arial" w:eastAsia="Times New Roman" w:hAnsi="Arial" w:cs="Arial"/>
                <w:sz w:val="14"/>
                <w:szCs w:val="14"/>
                <w:lang w:eastAsia="ru-RU"/>
              </w:rPr>
            </w:pPr>
          </w:p>
        </w:tc>
        <w:tc>
          <w:tcPr>
            <w:tcW w:w="1077" w:type="dxa"/>
            <w:tcBorders>
              <w:top w:val="single" w:sz="12" w:space="0" w:color="auto"/>
              <w:bottom w:val="single" w:sz="12" w:space="0" w:color="auto"/>
              <w:right w:val="double" w:sz="4" w:space="0" w:color="auto"/>
            </w:tcBorders>
            <w:vAlign w:val="center"/>
          </w:tcPr>
          <w:p w:rsidR="004F14C2" w:rsidRPr="004F14C2" w:rsidRDefault="004F14C2" w:rsidP="004F14C2">
            <w:pPr>
              <w:autoSpaceDE w:val="0"/>
              <w:autoSpaceDN w:val="0"/>
              <w:spacing w:after="0" w:line="276" w:lineRule="auto"/>
              <w:jc w:val="center"/>
              <w:rPr>
                <w:rFonts w:ascii="Arial" w:eastAsia="Times New Roman" w:hAnsi="Arial" w:cs="Arial"/>
                <w:sz w:val="14"/>
                <w:szCs w:val="14"/>
                <w:lang w:eastAsia="ru-RU"/>
              </w:rPr>
            </w:pPr>
          </w:p>
        </w:tc>
        <w:tc>
          <w:tcPr>
            <w:tcW w:w="964" w:type="dxa"/>
            <w:tcBorders>
              <w:top w:val="single" w:sz="12" w:space="0" w:color="auto"/>
              <w:left w:val="nil"/>
              <w:bottom w:val="single" w:sz="12" w:space="0" w:color="auto"/>
              <w:right w:val="single" w:sz="12" w:space="0" w:color="auto"/>
            </w:tcBorders>
            <w:vAlign w:val="center"/>
          </w:tcPr>
          <w:p w:rsidR="004F14C2" w:rsidRPr="004F14C2" w:rsidRDefault="004F14C2" w:rsidP="004F14C2">
            <w:pPr>
              <w:autoSpaceDE w:val="0"/>
              <w:autoSpaceDN w:val="0"/>
              <w:spacing w:after="0" w:line="276" w:lineRule="auto"/>
              <w:jc w:val="center"/>
              <w:rPr>
                <w:rFonts w:ascii="Arial" w:eastAsia="Times New Roman" w:hAnsi="Arial" w:cs="Arial"/>
                <w:sz w:val="14"/>
                <w:szCs w:val="14"/>
                <w:lang w:eastAsia="ru-RU"/>
              </w:rPr>
            </w:pPr>
          </w:p>
        </w:tc>
      </w:tr>
    </w:tbl>
    <w:p w:rsidR="004F14C2" w:rsidRPr="004F14C2" w:rsidRDefault="004F14C2" w:rsidP="004F14C2">
      <w:pPr>
        <w:tabs>
          <w:tab w:val="left" w:pos="1134"/>
        </w:tabs>
        <w:autoSpaceDE w:val="0"/>
        <w:autoSpaceDN w:val="0"/>
        <w:spacing w:after="0" w:line="240" w:lineRule="auto"/>
        <w:ind w:left="142"/>
        <w:rPr>
          <w:rFonts w:ascii="Arial" w:eastAsia="Times New Roman" w:hAnsi="Arial" w:cs="Arial"/>
          <w:sz w:val="17"/>
          <w:szCs w:val="17"/>
          <w:lang w:eastAsia="ru-RU"/>
        </w:rPr>
      </w:pPr>
      <w:r w:rsidRPr="004F14C2">
        <w:rPr>
          <w:rFonts w:ascii="Arial" w:eastAsia="Times New Roman" w:hAnsi="Arial" w:cs="Arial"/>
          <w:noProof/>
          <w:sz w:val="17"/>
          <w:szCs w:val="17"/>
          <w:lang w:eastAsia="ru-RU"/>
        </w:rPr>
        <w:drawing>
          <wp:anchor distT="0" distB="0" distL="114300" distR="114300" simplePos="0" relativeHeight="251798528" behindDoc="0" locked="0" layoutInCell="1" allowOverlap="1" wp14:anchorId="2804C750" wp14:editId="5A5F207A">
            <wp:simplePos x="0" y="0"/>
            <wp:positionH relativeFrom="column">
              <wp:posOffset>4485005</wp:posOffset>
            </wp:positionH>
            <wp:positionV relativeFrom="paragraph">
              <wp:posOffset>18415</wp:posOffset>
            </wp:positionV>
            <wp:extent cx="619125" cy="344170"/>
            <wp:effectExtent l="0" t="0" r="9525" b="0"/>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34417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sz w:val="17"/>
          <w:szCs w:val="17"/>
          <w:lang w:eastAsia="ru-RU"/>
        </w:rPr>
        <w:t>Через кого</w:t>
      </w:r>
      <w:r w:rsidRPr="004F14C2">
        <w:rPr>
          <w:rFonts w:ascii="Arial" w:eastAsia="Times New Roman" w:hAnsi="Arial" w:cs="Arial"/>
          <w:sz w:val="17"/>
          <w:szCs w:val="17"/>
          <w:lang w:eastAsia="ru-RU"/>
        </w:rPr>
        <w:tab/>
      </w:r>
      <w:r w:rsidRPr="004F14C2">
        <w:rPr>
          <w:rFonts w:ascii="Arial" w:eastAsia="Times New Roman" w:hAnsi="Arial" w:cs="Arial"/>
          <w:color w:val="FF0000"/>
          <w:sz w:val="17"/>
          <w:szCs w:val="17"/>
          <w:lang w:eastAsia="ru-RU"/>
        </w:rPr>
        <w:t>Аптека №1</w:t>
      </w:r>
    </w:p>
    <w:p w:rsidR="004F14C2" w:rsidRPr="004F14C2" w:rsidRDefault="004F14C2" w:rsidP="004F14C2">
      <w:pPr>
        <w:pBdr>
          <w:top w:val="single" w:sz="4" w:space="1" w:color="auto"/>
        </w:pBdr>
        <w:autoSpaceDE w:val="0"/>
        <w:autoSpaceDN w:val="0"/>
        <w:spacing w:after="0" w:line="240" w:lineRule="auto"/>
        <w:ind w:left="1134" w:right="2238"/>
        <w:rPr>
          <w:rFonts w:ascii="Arial" w:eastAsia="Times New Roman" w:hAnsi="Arial" w:cs="Arial"/>
          <w:sz w:val="2"/>
          <w:szCs w:val="2"/>
          <w:lang w:eastAsia="ru-RU"/>
        </w:rPr>
      </w:pPr>
    </w:p>
    <w:tbl>
      <w:tblPr>
        <w:tblW w:w="0" w:type="auto"/>
        <w:tblInd w:w="170" w:type="dxa"/>
        <w:tblLayout w:type="fixed"/>
        <w:tblCellMar>
          <w:left w:w="28" w:type="dxa"/>
          <w:right w:w="28" w:type="dxa"/>
        </w:tblCellMar>
        <w:tblLook w:val="04A0" w:firstRow="1" w:lastRow="0" w:firstColumn="1" w:lastColumn="0" w:noHBand="0" w:noVBand="1"/>
      </w:tblPr>
      <w:tblGrid>
        <w:gridCol w:w="1134"/>
        <w:gridCol w:w="3827"/>
        <w:gridCol w:w="993"/>
        <w:gridCol w:w="3118"/>
      </w:tblGrid>
      <w:tr w:rsidR="004F14C2" w:rsidRPr="004F14C2" w:rsidTr="006F6E6F">
        <w:tc>
          <w:tcPr>
            <w:tcW w:w="1134" w:type="dxa"/>
            <w:vAlign w:val="bottom"/>
            <w:hideMark/>
          </w:tcPr>
          <w:p w:rsidR="004F14C2" w:rsidRPr="004F14C2" w:rsidRDefault="004F14C2" w:rsidP="004F14C2">
            <w:pPr>
              <w:autoSpaceDE w:val="0"/>
              <w:autoSpaceDN w:val="0"/>
              <w:spacing w:after="0" w:line="276" w:lineRule="auto"/>
              <w:rPr>
                <w:rFonts w:ascii="Arial" w:eastAsia="Times New Roman" w:hAnsi="Arial" w:cs="Arial"/>
                <w:sz w:val="17"/>
                <w:szCs w:val="17"/>
                <w:lang w:eastAsia="ru-RU"/>
              </w:rPr>
            </w:pPr>
            <w:r w:rsidRPr="004F14C2">
              <w:rPr>
                <w:rFonts w:ascii="Arial" w:eastAsia="Times New Roman" w:hAnsi="Arial" w:cs="Arial"/>
                <w:sz w:val="17"/>
                <w:szCs w:val="17"/>
                <w:lang w:eastAsia="ru-RU"/>
              </w:rPr>
              <w:t>Затребовал</w:t>
            </w:r>
          </w:p>
        </w:tc>
        <w:tc>
          <w:tcPr>
            <w:tcW w:w="3827" w:type="dxa"/>
            <w:tcBorders>
              <w:top w:val="nil"/>
              <w:left w:val="nil"/>
              <w:bottom w:val="single" w:sz="4" w:space="0" w:color="auto"/>
              <w:right w:val="nil"/>
            </w:tcBorders>
            <w:vAlign w:val="bottom"/>
            <w:hideMark/>
          </w:tcPr>
          <w:p w:rsidR="004F14C2" w:rsidRPr="004F14C2" w:rsidRDefault="004F14C2" w:rsidP="004F14C2">
            <w:pPr>
              <w:autoSpaceDE w:val="0"/>
              <w:autoSpaceDN w:val="0"/>
              <w:spacing w:after="0" w:line="276" w:lineRule="auto"/>
              <w:rPr>
                <w:rFonts w:ascii="Arial" w:eastAsia="Times New Roman" w:hAnsi="Arial" w:cs="Arial"/>
                <w:sz w:val="17"/>
                <w:szCs w:val="17"/>
                <w:lang w:eastAsia="ru-RU"/>
              </w:rPr>
            </w:pPr>
            <w:r w:rsidRPr="004F14C2">
              <w:rPr>
                <w:rFonts w:ascii="Arial" w:eastAsia="Times New Roman" w:hAnsi="Arial" w:cs="Arial"/>
                <w:sz w:val="17"/>
                <w:szCs w:val="17"/>
                <w:lang w:eastAsia="ru-RU"/>
              </w:rPr>
              <w:t>Главная Заиграева Д.Е.</w:t>
            </w:r>
          </w:p>
        </w:tc>
        <w:tc>
          <w:tcPr>
            <w:tcW w:w="993" w:type="dxa"/>
            <w:vAlign w:val="bottom"/>
            <w:hideMark/>
          </w:tcPr>
          <w:p w:rsidR="004F14C2" w:rsidRPr="004F14C2" w:rsidRDefault="004F14C2" w:rsidP="004F14C2">
            <w:pPr>
              <w:autoSpaceDE w:val="0"/>
              <w:autoSpaceDN w:val="0"/>
              <w:spacing w:after="0" w:line="276" w:lineRule="auto"/>
              <w:jc w:val="center"/>
              <w:rPr>
                <w:rFonts w:ascii="Arial" w:eastAsia="Times New Roman" w:hAnsi="Arial" w:cs="Arial"/>
                <w:sz w:val="17"/>
                <w:szCs w:val="17"/>
                <w:lang w:eastAsia="ru-RU"/>
              </w:rPr>
            </w:pPr>
            <w:r w:rsidRPr="004F14C2">
              <w:rPr>
                <w:rFonts w:ascii="Arial" w:eastAsia="Times New Roman" w:hAnsi="Arial" w:cs="Arial"/>
                <w:sz w:val="17"/>
                <w:szCs w:val="17"/>
                <w:lang w:eastAsia="ru-RU"/>
              </w:rPr>
              <w:t>Разрешил</w:t>
            </w:r>
          </w:p>
        </w:tc>
        <w:tc>
          <w:tcPr>
            <w:tcW w:w="3118" w:type="dxa"/>
            <w:tcBorders>
              <w:top w:val="nil"/>
              <w:left w:val="nil"/>
              <w:bottom w:val="single" w:sz="4" w:space="0" w:color="auto"/>
              <w:right w:val="nil"/>
            </w:tcBorders>
            <w:vAlign w:val="bottom"/>
            <w:hideMark/>
          </w:tcPr>
          <w:p w:rsidR="004F14C2" w:rsidRPr="004F14C2" w:rsidRDefault="004F14C2" w:rsidP="004F14C2">
            <w:pPr>
              <w:autoSpaceDE w:val="0"/>
              <w:autoSpaceDN w:val="0"/>
              <w:spacing w:after="0" w:line="276" w:lineRule="auto"/>
              <w:rPr>
                <w:rFonts w:ascii="Arial" w:eastAsia="Times New Roman" w:hAnsi="Arial" w:cs="Arial"/>
                <w:sz w:val="17"/>
                <w:szCs w:val="17"/>
                <w:lang w:eastAsia="ru-RU"/>
              </w:rPr>
            </w:pPr>
            <w:r w:rsidRPr="004F14C2">
              <w:rPr>
                <w:rFonts w:ascii="Arial" w:eastAsia="Times New Roman" w:hAnsi="Arial" w:cs="Arial"/>
                <w:sz w:val="17"/>
                <w:szCs w:val="17"/>
                <w:lang w:eastAsia="ru-RU"/>
              </w:rPr>
              <w:t xml:space="preserve">   Главный врач          Прокопьева А.М.</w:t>
            </w:r>
          </w:p>
        </w:tc>
      </w:tr>
    </w:tbl>
    <w:p w:rsidR="004F14C2" w:rsidRPr="004F14C2" w:rsidRDefault="004F14C2" w:rsidP="004F14C2">
      <w:pPr>
        <w:tabs>
          <w:tab w:val="left" w:pos="-1985"/>
        </w:tabs>
        <w:autoSpaceDE w:val="0"/>
        <w:autoSpaceDN w:val="0"/>
        <w:spacing w:after="0" w:line="240" w:lineRule="auto"/>
        <w:rPr>
          <w:rFonts w:ascii="Arial" w:eastAsia="Times New Roman" w:hAnsi="Arial" w:cs="Arial"/>
          <w:sz w:val="8"/>
          <w:szCs w:val="8"/>
          <w:lang w:eastAsia="ru-RU"/>
        </w:rPr>
      </w:pPr>
    </w:p>
    <w:tbl>
      <w:tblPr>
        <w:tblpPr w:leftFromText="180" w:rightFromText="180" w:vertAnchor="text" w:tblpY="1"/>
        <w:tblOverlap w:val="neve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593"/>
        <w:gridCol w:w="497"/>
        <w:gridCol w:w="776"/>
        <w:gridCol w:w="775"/>
        <w:gridCol w:w="776"/>
        <w:gridCol w:w="1149"/>
        <w:gridCol w:w="929"/>
        <w:gridCol w:w="1087"/>
      </w:tblGrid>
      <w:tr w:rsidR="004F14C2" w:rsidRPr="004F14C2" w:rsidTr="006F6E6F">
        <w:trPr>
          <w:trHeight w:val="398"/>
        </w:trPr>
        <w:tc>
          <w:tcPr>
            <w:tcW w:w="4277" w:type="dxa"/>
            <w:gridSpan w:val="2"/>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Ма</w:t>
            </w:r>
            <w:r w:rsidRPr="004F14C2">
              <w:rPr>
                <w:rFonts w:ascii="Arial" w:eastAsia="Times New Roman" w:hAnsi="Arial" w:cs="Arial"/>
                <w:sz w:val="14"/>
                <w:szCs w:val="14"/>
                <w:lang w:eastAsia="ru-RU"/>
              </w:rPr>
              <w:softHyphen/>
              <w:t>те</w:t>
            </w:r>
            <w:r w:rsidRPr="004F14C2">
              <w:rPr>
                <w:rFonts w:ascii="Arial" w:eastAsia="Times New Roman" w:hAnsi="Arial" w:cs="Arial"/>
                <w:sz w:val="14"/>
                <w:szCs w:val="14"/>
                <w:lang w:eastAsia="ru-RU"/>
              </w:rPr>
              <w:softHyphen/>
              <w:t>ри</w:t>
            </w:r>
            <w:r w:rsidRPr="004F14C2">
              <w:rPr>
                <w:rFonts w:ascii="Arial" w:eastAsia="Times New Roman" w:hAnsi="Arial" w:cs="Arial"/>
                <w:sz w:val="14"/>
                <w:szCs w:val="14"/>
                <w:lang w:eastAsia="ru-RU"/>
              </w:rPr>
              <w:softHyphen/>
              <w:t>аль</w:t>
            </w:r>
            <w:r w:rsidRPr="004F14C2">
              <w:rPr>
                <w:rFonts w:ascii="Arial" w:eastAsia="Times New Roman" w:hAnsi="Arial" w:cs="Arial"/>
                <w:sz w:val="14"/>
                <w:szCs w:val="14"/>
                <w:lang w:eastAsia="ru-RU"/>
              </w:rPr>
              <w:softHyphen/>
              <w:t>ные цен</w:t>
            </w:r>
            <w:r w:rsidRPr="004F14C2">
              <w:rPr>
                <w:rFonts w:ascii="Arial" w:eastAsia="Times New Roman" w:hAnsi="Arial" w:cs="Arial"/>
                <w:sz w:val="14"/>
                <w:szCs w:val="14"/>
                <w:lang w:eastAsia="ru-RU"/>
              </w:rPr>
              <w:softHyphen/>
              <w:t>нос</w:t>
            </w:r>
            <w:r w:rsidRPr="004F14C2">
              <w:rPr>
                <w:rFonts w:ascii="Arial" w:eastAsia="Times New Roman" w:hAnsi="Arial" w:cs="Arial"/>
                <w:sz w:val="14"/>
                <w:szCs w:val="14"/>
                <w:lang w:eastAsia="ru-RU"/>
              </w:rPr>
              <w:softHyphen/>
              <w:t>ти</w:t>
            </w:r>
          </w:p>
        </w:tc>
        <w:tc>
          <w:tcPr>
            <w:tcW w:w="1273" w:type="dxa"/>
            <w:gridSpan w:val="2"/>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Еди</w:t>
            </w:r>
            <w:r w:rsidRPr="004F14C2">
              <w:rPr>
                <w:rFonts w:ascii="Arial" w:eastAsia="Times New Roman" w:hAnsi="Arial" w:cs="Arial"/>
                <w:sz w:val="14"/>
                <w:szCs w:val="14"/>
                <w:lang w:eastAsia="ru-RU"/>
              </w:rPr>
              <w:softHyphen/>
              <w:t>ни</w:t>
            </w:r>
            <w:r w:rsidRPr="004F14C2">
              <w:rPr>
                <w:rFonts w:ascii="Arial" w:eastAsia="Times New Roman" w:hAnsi="Arial" w:cs="Arial"/>
                <w:sz w:val="14"/>
                <w:szCs w:val="14"/>
                <w:lang w:eastAsia="ru-RU"/>
              </w:rPr>
              <w:softHyphen/>
              <w:t>ца из</w:t>
            </w:r>
            <w:r w:rsidRPr="004F14C2">
              <w:rPr>
                <w:rFonts w:ascii="Arial" w:eastAsia="Times New Roman" w:hAnsi="Arial" w:cs="Arial"/>
                <w:sz w:val="14"/>
                <w:szCs w:val="14"/>
                <w:lang w:eastAsia="ru-RU"/>
              </w:rPr>
              <w:softHyphen/>
              <w:t>ме</w:t>
            </w:r>
            <w:r w:rsidRPr="004F14C2">
              <w:rPr>
                <w:rFonts w:ascii="Arial" w:eastAsia="Times New Roman" w:hAnsi="Arial" w:cs="Arial"/>
                <w:sz w:val="14"/>
                <w:szCs w:val="14"/>
                <w:lang w:eastAsia="ru-RU"/>
              </w:rPr>
              <w:softHyphen/>
              <w:t>ре</w:t>
            </w:r>
            <w:r w:rsidRPr="004F14C2">
              <w:rPr>
                <w:rFonts w:ascii="Arial" w:eastAsia="Times New Roman" w:hAnsi="Arial" w:cs="Arial"/>
                <w:sz w:val="14"/>
                <w:szCs w:val="14"/>
                <w:lang w:eastAsia="ru-RU"/>
              </w:rPr>
              <w:softHyphen/>
              <w:t>ния</w:t>
            </w:r>
          </w:p>
        </w:tc>
        <w:tc>
          <w:tcPr>
            <w:tcW w:w="1551" w:type="dxa"/>
            <w:gridSpan w:val="2"/>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Ко</w:t>
            </w:r>
            <w:r w:rsidRPr="004F14C2">
              <w:rPr>
                <w:rFonts w:ascii="Arial" w:eastAsia="Times New Roman" w:hAnsi="Arial" w:cs="Arial"/>
                <w:sz w:val="14"/>
                <w:szCs w:val="14"/>
                <w:lang w:eastAsia="ru-RU"/>
              </w:rPr>
              <w:softHyphen/>
              <w:t>ли</w:t>
            </w:r>
            <w:r w:rsidRPr="004F14C2">
              <w:rPr>
                <w:rFonts w:ascii="Arial" w:eastAsia="Times New Roman" w:hAnsi="Arial" w:cs="Arial"/>
                <w:sz w:val="14"/>
                <w:szCs w:val="14"/>
                <w:lang w:eastAsia="ru-RU"/>
              </w:rPr>
              <w:softHyphen/>
              <w:t>чес</w:t>
            </w:r>
            <w:r w:rsidRPr="004F14C2">
              <w:rPr>
                <w:rFonts w:ascii="Arial" w:eastAsia="Times New Roman" w:hAnsi="Arial" w:cs="Arial"/>
                <w:sz w:val="14"/>
                <w:szCs w:val="14"/>
                <w:lang w:eastAsia="ru-RU"/>
              </w:rPr>
              <w:softHyphen/>
              <w:t>тво</w:t>
            </w:r>
          </w:p>
        </w:tc>
        <w:tc>
          <w:tcPr>
            <w:tcW w:w="1149" w:type="dxa"/>
            <w:vMerge w:val="restart"/>
            <w:hideMark/>
          </w:tcPr>
          <w:p w:rsidR="004F14C2" w:rsidRPr="004F14C2" w:rsidRDefault="004F14C2" w:rsidP="004F14C2">
            <w:pPr>
              <w:tabs>
                <w:tab w:val="left" w:pos="-1985"/>
              </w:tabs>
              <w:autoSpaceDE w:val="0"/>
              <w:autoSpaceDN w:val="0"/>
              <w:spacing w:before="6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Це</w:t>
            </w:r>
            <w:r w:rsidRPr="004F14C2">
              <w:rPr>
                <w:rFonts w:ascii="Arial" w:eastAsia="Times New Roman" w:hAnsi="Arial" w:cs="Arial"/>
                <w:sz w:val="14"/>
                <w:szCs w:val="14"/>
                <w:lang w:eastAsia="ru-RU"/>
              </w:rPr>
              <w:softHyphen/>
              <w:t xml:space="preserve">на, руб. </w:t>
            </w:r>
            <w:r w:rsidRPr="004F14C2">
              <w:rPr>
                <w:rFonts w:ascii="Arial" w:eastAsia="Times New Roman" w:hAnsi="Arial" w:cs="Arial"/>
                <w:sz w:val="14"/>
                <w:szCs w:val="14"/>
                <w:lang w:eastAsia="ru-RU"/>
              </w:rPr>
              <w:br/>
              <w:t>коп.</w:t>
            </w:r>
          </w:p>
        </w:tc>
        <w:tc>
          <w:tcPr>
            <w:tcW w:w="929" w:type="dxa"/>
            <w:vMerge w:val="restart"/>
            <w:hideMark/>
          </w:tcPr>
          <w:p w:rsidR="004F14C2" w:rsidRPr="004F14C2" w:rsidRDefault="004F14C2" w:rsidP="004F14C2">
            <w:pPr>
              <w:tabs>
                <w:tab w:val="left" w:pos="-1985"/>
              </w:tabs>
              <w:autoSpaceDE w:val="0"/>
              <w:autoSpaceDN w:val="0"/>
              <w:spacing w:before="6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Сум</w:t>
            </w:r>
            <w:r w:rsidRPr="004F14C2">
              <w:rPr>
                <w:rFonts w:ascii="Arial" w:eastAsia="Times New Roman" w:hAnsi="Arial" w:cs="Arial"/>
                <w:sz w:val="14"/>
                <w:szCs w:val="14"/>
                <w:lang w:eastAsia="ru-RU"/>
              </w:rPr>
              <w:softHyphen/>
              <w:t>ма</w:t>
            </w:r>
            <w:r w:rsidRPr="004F14C2">
              <w:rPr>
                <w:rFonts w:ascii="Arial" w:eastAsia="Times New Roman" w:hAnsi="Arial" w:cs="Arial"/>
                <w:sz w:val="14"/>
                <w:szCs w:val="14"/>
                <w:lang w:eastAsia="ru-RU"/>
              </w:rPr>
              <w:br/>
              <w:t>без уче</w:t>
            </w:r>
            <w:r w:rsidRPr="004F14C2">
              <w:rPr>
                <w:rFonts w:ascii="Arial" w:eastAsia="Times New Roman" w:hAnsi="Arial" w:cs="Arial"/>
                <w:sz w:val="14"/>
                <w:szCs w:val="14"/>
                <w:lang w:eastAsia="ru-RU"/>
              </w:rPr>
              <w:softHyphen/>
              <w:t>та НДС,</w:t>
            </w:r>
            <w:r w:rsidRPr="004F14C2">
              <w:rPr>
                <w:rFonts w:ascii="Arial" w:eastAsia="Times New Roman" w:hAnsi="Arial" w:cs="Arial"/>
                <w:sz w:val="14"/>
                <w:szCs w:val="14"/>
                <w:lang w:eastAsia="ru-RU"/>
              </w:rPr>
              <w:br/>
              <w:t>руб. коп.</w:t>
            </w:r>
          </w:p>
        </w:tc>
        <w:tc>
          <w:tcPr>
            <w:tcW w:w="1087" w:type="dxa"/>
            <w:vMerge w:val="restart"/>
            <w:hideMark/>
          </w:tcPr>
          <w:p w:rsidR="004F14C2" w:rsidRPr="004F14C2" w:rsidRDefault="004F14C2" w:rsidP="004F14C2">
            <w:pPr>
              <w:tabs>
                <w:tab w:val="left" w:pos="-1985"/>
              </w:tabs>
              <w:autoSpaceDE w:val="0"/>
              <w:autoSpaceDN w:val="0"/>
              <w:spacing w:before="6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По</w:t>
            </w:r>
            <w:r w:rsidRPr="004F14C2">
              <w:rPr>
                <w:rFonts w:ascii="Arial" w:eastAsia="Times New Roman" w:hAnsi="Arial" w:cs="Arial"/>
                <w:sz w:val="14"/>
                <w:szCs w:val="14"/>
                <w:lang w:eastAsia="ru-RU"/>
              </w:rPr>
              <w:softHyphen/>
              <w:t>ряд</w:t>
            </w:r>
            <w:r w:rsidRPr="004F14C2">
              <w:rPr>
                <w:rFonts w:ascii="Arial" w:eastAsia="Times New Roman" w:hAnsi="Arial" w:cs="Arial"/>
                <w:sz w:val="14"/>
                <w:szCs w:val="14"/>
                <w:lang w:eastAsia="ru-RU"/>
              </w:rPr>
              <w:softHyphen/>
              <w:t>ко</w:t>
            </w:r>
            <w:r w:rsidRPr="004F14C2">
              <w:rPr>
                <w:rFonts w:ascii="Arial" w:eastAsia="Times New Roman" w:hAnsi="Arial" w:cs="Arial"/>
                <w:sz w:val="14"/>
                <w:szCs w:val="14"/>
                <w:lang w:eastAsia="ru-RU"/>
              </w:rPr>
              <w:softHyphen/>
              <w:t>вый</w:t>
            </w:r>
            <w:r w:rsidRPr="004F14C2">
              <w:rPr>
                <w:rFonts w:ascii="Arial" w:eastAsia="Times New Roman" w:hAnsi="Arial" w:cs="Arial"/>
                <w:sz w:val="14"/>
                <w:szCs w:val="14"/>
                <w:lang w:eastAsia="ru-RU"/>
              </w:rPr>
              <w:br/>
              <w:t>но</w:t>
            </w:r>
            <w:r w:rsidRPr="004F14C2">
              <w:rPr>
                <w:rFonts w:ascii="Arial" w:eastAsia="Times New Roman" w:hAnsi="Arial" w:cs="Arial"/>
                <w:sz w:val="14"/>
                <w:szCs w:val="14"/>
                <w:lang w:eastAsia="ru-RU"/>
              </w:rPr>
              <w:softHyphen/>
              <w:t>мер по склад</w:t>
            </w:r>
            <w:r w:rsidRPr="004F14C2">
              <w:rPr>
                <w:rFonts w:ascii="Arial" w:eastAsia="Times New Roman" w:hAnsi="Arial" w:cs="Arial"/>
                <w:sz w:val="14"/>
                <w:szCs w:val="14"/>
                <w:lang w:eastAsia="ru-RU"/>
              </w:rPr>
              <w:softHyphen/>
              <w:t xml:space="preserve">ской </w:t>
            </w:r>
            <w:r w:rsidRPr="004F14C2">
              <w:rPr>
                <w:rFonts w:ascii="Arial" w:eastAsia="Times New Roman" w:hAnsi="Arial" w:cs="Arial"/>
                <w:sz w:val="14"/>
                <w:szCs w:val="14"/>
                <w:lang w:eastAsia="ru-RU"/>
              </w:rPr>
              <w:br/>
              <w:t>кар</w:t>
            </w:r>
            <w:r w:rsidRPr="004F14C2">
              <w:rPr>
                <w:rFonts w:ascii="Arial" w:eastAsia="Times New Roman" w:hAnsi="Arial" w:cs="Arial"/>
                <w:sz w:val="14"/>
                <w:szCs w:val="14"/>
                <w:lang w:eastAsia="ru-RU"/>
              </w:rPr>
              <w:softHyphen/>
              <w:t>то</w:t>
            </w:r>
            <w:r w:rsidRPr="004F14C2">
              <w:rPr>
                <w:rFonts w:ascii="Arial" w:eastAsia="Times New Roman" w:hAnsi="Arial" w:cs="Arial"/>
                <w:sz w:val="14"/>
                <w:szCs w:val="14"/>
                <w:lang w:eastAsia="ru-RU"/>
              </w:rPr>
              <w:softHyphen/>
              <w:t>те</w:t>
            </w:r>
            <w:r w:rsidRPr="004F14C2">
              <w:rPr>
                <w:rFonts w:ascii="Arial" w:eastAsia="Times New Roman" w:hAnsi="Arial" w:cs="Arial"/>
                <w:sz w:val="14"/>
                <w:szCs w:val="14"/>
                <w:lang w:eastAsia="ru-RU"/>
              </w:rPr>
              <w:softHyphen/>
              <w:t>ке</w:t>
            </w:r>
          </w:p>
        </w:tc>
      </w:tr>
      <w:tr w:rsidR="004F14C2" w:rsidRPr="004F14C2" w:rsidTr="006F6E6F">
        <w:trPr>
          <w:trHeight w:val="610"/>
        </w:trPr>
        <w:tc>
          <w:tcPr>
            <w:tcW w:w="3684" w:type="dxa"/>
            <w:hideMark/>
          </w:tcPr>
          <w:p w:rsidR="004F14C2" w:rsidRPr="004F14C2" w:rsidRDefault="004F14C2" w:rsidP="004F14C2">
            <w:pPr>
              <w:tabs>
                <w:tab w:val="left" w:pos="-1985"/>
              </w:tabs>
              <w:autoSpaceDE w:val="0"/>
              <w:autoSpaceDN w:val="0"/>
              <w:spacing w:before="4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на</w:t>
            </w:r>
            <w:r w:rsidRPr="004F14C2">
              <w:rPr>
                <w:rFonts w:ascii="Arial" w:eastAsia="Times New Roman" w:hAnsi="Arial" w:cs="Arial"/>
                <w:sz w:val="14"/>
                <w:szCs w:val="14"/>
                <w:lang w:eastAsia="ru-RU"/>
              </w:rPr>
              <w:softHyphen/>
              <w:t>име</w:t>
            </w:r>
            <w:r w:rsidRPr="004F14C2">
              <w:rPr>
                <w:rFonts w:ascii="Arial" w:eastAsia="Times New Roman" w:hAnsi="Arial" w:cs="Arial"/>
                <w:sz w:val="14"/>
                <w:szCs w:val="14"/>
                <w:lang w:eastAsia="ru-RU"/>
              </w:rPr>
              <w:softHyphen/>
              <w:t>но</w:t>
            </w:r>
            <w:r w:rsidRPr="004F14C2">
              <w:rPr>
                <w:rFonts w:ascii="Arial" w:eastAsia="Times New Roman" w:hAnsi="Arial" w:cs="Arial"/>
                <w:sz w:val="14"/>
                <w:szCs w:val="14"/>
                <w:lang w:eastAsia="ru-RU"/>
              </w:rPr>
              <w:softHyphen/>
              <w:t>ва</w:t>
            </w:r>
            <w:r w:rsidRPr="004F14C2">
              <w:rPr>
                <w:rFonts w:ascii="Arial" w:eastAsia="Times New Roman" w:hAnsi="Arial" w:cs="Arial"/>
                <w:sz w:val="14"/>
                <w:szCs w:val="14"/>
                <w:lang w:eastAsia="ru-RU"/>
              </w:rPr>
              <w:softHyphen/>
              <w:t>ние</w:t>
            </w:r>
          </w:p>
        </w:tc>
        <w:tc>
          <w:tcPr>
            <w:tcW w:w="593" w:type="dxa"/>
            <w:hideMark/>
          </w:tcPr>
          <w:p w:rsidR="004F14C2" w:rsidRPr="004F14C2" w:rsidRDefault="004F14C2" w:rsidP="004F14C2">
            <w:pPr>
              <w:tabs>
                <w:tab w:val="left" w:pos="-1985"/>
              </w:tabs>
              <w:autoSpaceDE w:val="0"/>
              <w:autoSpaceDN w:val="0"/>
              <w:spacing w:before="4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но</w:t>
            </w:r>
            <w:r w:rsidRPr="004F14C2">
              <w:rPr>
                <w:rFonts w:ascii="Arial" w:eastAsia="Times New Roman" w:hAnsi="Arial" w:cs="Arial"/>
                <w:sz w:val="14"/>
                <w:szCs w:val="14"/>
                <w:lang w:eastAsia="ru-RU"/>
              </w:rPr>
              <w:softHyphen/>
              <w:t>менк-</w:t>
            </w:r>
            <w:r w:rsidRPr="004F14C2">
              <w:rPr>
                <w:rFonts w:ascii="Arial" w:eastAsia="Times New Roman" w:hAnsi="Arial" w:cs="Arial"/>
                <w:sz w:val="14"/>
                <w:szCs w:val="14"/>
                <w:lang w:eastAsia="ru-RU"/>
              </w:rPr>
              <w:br/>
              <w:t>ла</w:t>
            </w:r>
            <w:r w:rsidRPr="004F14C2">
              <w:rPr>
                <w:rFonts w:ascii="Arial" w:eastAsia="Times New Roman" w:hAnsi="Arial" w:cs="Arial"/>
                <w:sz w:val="14"/>
                <w:szCs w:val="14"/>
                <w:lang w:eastAsia="ru-RU"/>
              </w:rPr>
              <w:softHyphen/>
              <w:t>тур</w:t>
            </w:r>
            <w:r w:rsidRPr="004F14C2">
              <w:rPr>
                <w:rFonts w:ascii="Arial" w:eastAsia="Times New Roman" w:hAnsi="Arial" w:cs="Arial"/>
                <w:sz w:val="14"/>
                <w:szCs w:val="14"/>
                <w:lang w:eastAsia="ru-RU"/>
              </w:rPr>
              <w:softHyphen/>
              <w:t>ный но</w:t>
            </w:r>
            <w:r w:rsidRPr="004F14C2">
              <w:rPr>
                <w:rFonts w:ascii="Arial" w:eastAsia="Times New Roman" w:hAnsi="Arial" w:cs="Arial"/>
                <w:sz w:val="14"/>
                <w:szCs w:val="14"/>
                <w:lang w:eastAsia="ru-RU"/>
              </w:rPr>
              <w:softHyphen/>
              <w:t>мер</w:t>
            </w:r>
          </w:p>
        </w:tc>
        <w:tc>
          <w:tcPr>
            <w:tcW w:w="497" w:type="dxa"/>
            <w:hideMark/>
          </w:tcPr>
          <w:p w:rsidR="004F14C2" w:rsidRPr="004F14C2" w:rsidRDefault="004F14C2" w:rsidP="004F14C2">
            <w:pPr>
              <w:tabs>
                <w:tab w:val="left" w:pos="-1985"/>
              </w:tabs>
              <w:autoSpaceDE w:val="0"/>
              <w:autoSpaceDN w:val="0"/>
              <w:spacing w:before="4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код</w:t>
            </w:r>
          </w:p>
        </w:tc>
        <w:tc>
          <w:tcPr>
            <w:tcW w:w="776" w:type="dxa"/>
            <w:hideMark/>
          </w:tcPr>
          <w:p w:rsidR="004F14C2" w:rsidRPr="004F14C2" w:rsidRDefault="004F14C2" w:rsidP="004F14C2">
            <w:pPr>
              <w:tabs>
                <w:tab w:val="left" w:pos="-1985"/>
              </w:tabs>
              <w:autoSpaceDE w:val="0"/>
              <w:autoSpaceDN w:val="0"/>
              <w:spacing w:before="4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на</w:t>
            </w:r>
            <w:r w:rsidRPr="004F14C2">
              <w:rPr>
                <w:rFonts w:ascii="Arial" w:eastAsia="Times New Roman" w:hAnsi="Arial" w:cs="Arial"/>
                <w:sz w:val="14"/>
                <w:szCs w:val="14"/>
                <w:lang w:eastAsia="ru-RU"/>
              </w:rPr>
              <w:softHyphen/>
              <w:t>име</w:t>
            </w:r>
            <w:r w:rsidRPr="004F14C2">
              <w:rPr>
                <w:rFonts w:ascii="Arial" w:eastAsia="Times New Roman" w:hAnsi="Arial" w:cs="Arial"/>
                <w:sz w:val="14"/>
                <w:szCs w:val="14"/>
                <w:lang w:eastAsia="ru-RU"/>
              </w:rPr>
              <w:softHyphen/>
              <w:t>но</w:t>
            </w:r>
            <w:r w:rsidRPr="004F14C2">
              <w:rPr>
                <w:rFonts w:ascii="Arial" w:eastAsia="Times New Roman" w:hAnsi="Arial" w:cs="Arial"/>
                <w:sz w:val="14"/>
                <w:szCs w:val="14"/>
                <w:lang w:eastAsia="ru-RU"/>
              </w:rPr>
              <w:softHyphen/>
              <w:t>ва</w:t>
            </w:r>
            <w:r w:rsidRPr="004F14C2">
              <w:rPr>
                <w:rFonts w:ascii="Arial" w:eastAsia="Times New Roman" w:hAnsi="Arial" w:cs="Arial"/>
                <w:sz w:val="14"/>
                <w:szCs w:val="14"/>
                <w:lang w:eastAsia="ru-RU"/>
              </w:rPr>
              <w:softHyphen/>
              <w:t>ние</w:t>
            </w:r>
          </w:p>
        </w:tc>
        <w:tc>
          <w:tcPr>
            <w:tcW w:w="775" w:type="dxa"/>
            <w:hideMark/>
          </w:tcPr>
          <w:p w:rsidR="004F14C2" w:rsidRPr="004F14C2" w:rsidRDefault="004F14C2" w:rsidP="004F14C2">
            <w:pPr>
              <w:tabs>
                <w:tab w:val="left" w:pos="-1985"/>
              </w:tabs>
              <w:autoSpaceDE w:val="0"/>
              <w:autoSpaceDN w:val="0"/>
              <w:spacing w:before="4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зат</w:t>
            </w:r>
            <w:r w:rsidRPr="004F14C2">
              <w:rPr>
                <w:rFonts w:ascii="Arial" w:eastAsia="Times New Roman" w:hAnsi="Arial" w:cs="Arial"/>
                <w:sz w:val="14"/>
                <w:szCs w:val="14"/>
                <w:lang w:eastAsia="ru-RU"/>
              </w:rPr>
              <w:softHyphen/>
              <w:t>ре-</w:t>
            </w:r>
            <w:r w:rsidRPr="004F14C2">
              <w:rPr>
                <w:rFonts w:ascii="Arial" w:eastAsia="Times New Roman" w:hAnsi="Arial" w:cs="Arial"/>
                <w:sz w:val="14"/>
                <w:szCs w:val="14"/>
                <w:lang w:eastAsia="ru-RU"/>
              </w:rPr>
              <w:br/>
              <w:t>бо</w:t>
            </w:r>
            <w:r w:rsidRPr="004F14C2">
              <w:rPr>
                <w:rFonts w:ascii="Arial" w:eastAsia="Times New Roman" w:hAnsi="Arial" w:cs="Arial"/>
                <w:sz w:val="14"/>
                <w:szCs w:val="14"/>
                <w:lang w:eastAsia="ru-RU"/>
              </w:rPr>
              <w:softHyphen/>
              <w:t>ва-</w:t>
            </w:r>
            <w:r w:rsidRPr="004F14C2">
              <w:rPr>
                <w:rFonts w:ascii="Arial" w:eastAsia="Times New Roman" w:hAnsi="Arial" w:cs="Arial"/>
                <w:sz w:val="14"/>
                <w:szCs w:val="14"/>
                <w:lang w:eastAsia="ru-RU"/>
              </w:rPr>
              <w:br/>
              <w:t>но</w:t>
            </w:r>
          </w:p>
        </w:tc>
        <w:tc>
          <w:tcPr>
            <w:tcW w:w="776" w:type="dxa"/>
            <w:hideMark/>
          </w:tcPr>
          <w:p w:rsidR="004F14C2" w:rsidRPr="004F14C2" w:rsidRDefault="004F14C2" w:rsidP="004F14C2">
            <w:pPr>
              <w:tabs>
                <w:tab w:val="left" w:pos="-1985"/>
              </w:tabs>
              <w:autoSpaceDE w:val="0"/>
              <w:autoSpaceDN w:val="0"/>
              <w:spacing w:before="40"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от</w:t>
            </w:r>
            <w:r w:rsidRPr="004F14C2">
              <w:rPr>
                <w:rFonts w:ascii="Arial" w:eastAsia="Times New Roman" w:hAnsi="Arial" w:cs="Arial"/>
                <w:sz w:val="14"/>
                <w:szCs w:val="14"/>
                <w:lang w:eastAsia="ru-RU"/>
              </w:rPr>
              <w:softHyphen/>
              <w:t>пу-</w:t>
            </w:r>
            <w:r w:rsidRPr="004F14C2">
              <w:rPr>
                <w:rFonts w:ascii="Arial" w:eastAsia="Times New Roman" w:hAnsi="Arial" w:cs="Arial"/>
                <w:sz w:val="14"/>
                <w:szCs w:val="14"/>
                <w:lang w:eastAsia="ru-RU"/>
              </w:rPr>
              <w:br/>
              <w:t>ще</w:t>
            </w:r>
            <w:r w:rsidRPr="004F14C2">
              <w:rPr>
                <w:rFonts w:ascii="Arial" w:eastAsia="Times New Roman" w:hAnsi="Arial" w:cs="Arial"/>
                <w:sz w:val="14"/>
                <w:szCs w:val="14"/>
                <w:lang w:eastAsia="ru-RU"/>
              </w:rPr>
              <w:softHyphen/>
              <w:t>но</w:t>
            </w:r>
          </w:p>
        </w:tc>
        <w:tc>
          <w:tcPr>
            <w:tcW w:w="1149" w:type="dxa"/>
            <w:vMerge/>
            <w:vAlign w:val="center"/>
            <w:hideMark/>
          </w:tcPr>
          <w:p w:rsidR="004F14C2" w:rsidRPr="004F14C2" w:rsidRDefault="004F14C2" w:rsidP="004F14C2">
            <w:pPr>
              <w:spacing w:after="0" w:line="240" w:lineRule="auto"/>
              <w:rPr>
                <w:rFonts w:ascii="Arial" w:eastAsia="Times New Roman" w:hAnsi="Arial" w:cs="Arial"/>
                <w:sz w:val="14"/>
                <w:szCs w:val="14"/>
                <w:lang w:eastAsia="ru-RU"/>
              </w:rPr>
            </w:pPr>
          </w:p>
        </w:tc>
        <w:tc>
          <w:tcPr>
            <w:tcW w:w="929" w:type="dxa"/>
            <w:vMerge/>
            <w:vAlign w:val="center"/>
            <w:hideMark/>
          </w:tcPr>
          <w:p w:rsidR="004F14C2" w:rsidRPr="004F14C2" w:rsidRDefault="004F14C2" w:rsidP="004F14C2">
            <w:pPr>
              <w:spacing w:after="0" w:line="240" w:lineRule="auto"/>
              <w:rPr>
                <w:rFonts w:ascii="Arial" w:eastAsia="Times New Roman" w:hAnsi="Arial" w:cs="Arial"/>
                <w:sz w:val="14"/>
                <w:szCs w:val="14"/>
                <w:lang w:eastAsia="ru-RU"/>
              </w:rPr>
            </w:pPr>
          </w:p>
        </w:tc>
        <w:tc>
          <w:tcPr>
            <w:tcW w:w="1087" w:type="dxa"/>
            <w:vMerge/>
            <w:vAlign w:val="center"/>
            <w:hideMark/>
          </w:tcPr>
          <w:p w:rsidR="004F14C2" w:rsidRPr="004F14C2" w:rsidRDefault="004F14C2" w:rsidP="004F14C2">
            <w:pPr>
              <w:spacing w:after="0" w:line="240" w:lineRule="auto"/>
              <w:rPr>
                <w:rFonts w:ascii="Arial" w:eastAsia="Times New Roman" w:hAnsi="Arial" w:cs="Arial"/>
                <w:sz w:val="14"/>
                <w:szCs w:val="14"/>
                <w:lang w:eastAsia="ru-RU"/>
              </w:rPr>
            </w:pPr>
          </w:p>
        </w:tc>
      </w:tr>
      <w:tr w:rsidR="004F14C2" w:rsidRPr="004F14C2" w:rsidTr="006F6E6F">
        <w:trPr>
          <w:trHeight w:hRule="exact" w:val="326"/>
        </w:trPr>
        <w:tc>
          <w:tcPr>
            <w:tcW w:w="3684"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3</w:t>
            </w:r>
          </w:p>
        </w:tc>
        <w:tc>
          <w:tcPr>
            <w:tcW w:w="593"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4</w:t>
            </w:r>
          </w:p>
        </w:tc>
        <w:tc>
          <w:tcPr>
            <w:tcW w:w="497"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5</w:t>
            </w:r>
          </w:p>
        </w:tc>
        <w:tc>
          <w:tcPr>
            <w:tcW w:w="776"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6</w:t>
            </w:r>
          </w:p>
        </w:tc>
        <w:tc>
          <w:tcPr>
            <w:tcW w:w="775"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7</w:t>
            </w:r>
          </w:p>
        </w:tc>
        <w:tc>
          <w:tcPr>
            <w:tcW w:w="776"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8</w:t>
            </w:r>
          </w:p>
        </w:tc>
        <w:tc>
          <w:tcPr>
            <w:tcW w:w="1149"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9</w:t>
            </w:r>
          </w:p>
        </w:tc>
        <w:tc>
          <w:tcPr>
            <w:tcW w:w="929"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10</w:t>
            </w:r>
          </w:p>
        </w:tc>
        <w:tc>
          <w:tcPr>
            <w:tcW w:w="1087" w:type="dxa"/>
            <w:hideMark/>
          </w:tcPr>
          <w:p w:rsidR="004F14C2" w:rsidRPr="004F14C2" w:rsidRDefault="004F14C2" w:rsidP="004F14C2">
            <w:pPr>
              <w:tabs>
                <w:tab w:val="left" w:pos="-1985"/>
              </w:tabs>
              <w:autoSpaceDE w:val="0"/>
              <w:autoSpaceDN w:val="0"/>
              <w:spacing w:after="0" w:line="240" w:lineRule="auto"/>
              <w:jc w:val="center"/>
              <w:rPr>
                <w:rFonts w:ascii="Arial" w:eastAsia="Times New Roman" w:hAnsi="Arial" w:cs="Arial"/>
                <w:sz w:val="14"/>
                <w:szCs w:val="14"/>
                <w:lang w:eastAsia="ru-RU"/>
              </w:rPr>
            </w:pPr>
            <w:r w:rsidRPr="004F14C2">
              <w:rPr>
                <w:rFonts w:ascii="Arial" w:eastAsia="Times New Roman" w:hAnsi="Arial" w:cs="Arial"/>
                <w:sz w:val="14"/>
                <w:szCs w:val="14"/>
                <w:lang w:eastAsia="ru-RU"/>
              </w:rPr>
              <w:t>11</w:t>
            </w:r>
          </w:p>
        </w:tc>
      </w:tr>
      <w:tr w:rsidR="004F14C2" w:rsidRPr="004F14C2" w:rsidTr="006F6E6F">
        <w:trPr>
          <w:trHeight w:hRule="exact" w:val="663"/>
        </w:trPr>
        <w:tc>
          <w:tcPr>
            <w:tcW w:w="3684" w:type="dxa"/>
          </w:tcPr>
          <w:p w:rsidR="004F14C2" w:rsidRPr="004F14C2" w:rsidRDefault="004F14C2" w:rsidP="004F14C2">
            <w:pPr>
              <w:tabs>
                <w:tab w:val="left" w:pos="-1985"/>
              </w:tabs>
              <w:autoSpaceDE w:val="0"/>
              <w:autoSpaceDN w:val="0"/>
              <w:spacing w:after="0" w:line="240" w:lineRule="auto"/>
              <w:jc w:val="both"/>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val="en-US" w:eastAsia="ru-RU"/>
              </w:rPr>
              <w:t>Rp</w:t>
            </w:r>
            <w:r w:rsidRPr="004F14C2">
              <w:rPr>
                <w:rFonts w:ascii="Times New Roman" w:eastAsia="Times New Roman" w:hAnsi="Times New Roman" w:cs="Times New Roman"/>
                <w:sz w:val="20"/>
                <w:szCs w:val="20"/>
                <w:lang w:eastAsia="ru-RU"/>
              </w:rPr>
              <w:t>:</w:t>
            </w:r>
            <w:r w:rsidRPr="004F14C2">
              <w:rPr>
                <w:rFonts w:ascii="Times New Roman" w:eastAsia="Times New Roman" w:hAnsi="Times New Roman" w:cs="Times New Roman"/>
                <w:sz w:val="20"/>
                <w:szCs w:val="20"/>
                <w:lang w:val="en-US" w:eastAsia="ru-RU"/>
              </w:rPr>
              <w:t>Sol</w:t>
            </w:r>
            <w:r w:rsidRPr="004F14C2">
              <w:rPr>
                <w:rFonts w:ascii="Times New Roman" w:eastAsia="Times New Roman" w:hAnsi="Times New Roman" w:cs="Times New Roman"/>
                <w:sz w:val="20"/>
                <w:szCs w:val="20"/>
                <w:lang w:eastAsia="ru-RU"/>
              </w:rPr>
              <w:t>. «</w:t>
            </w:r>
            <w:r w:rsidRPr="004F14C2">
              <w:rPr>
                <w:rFonts w:ascii="Times New Roman" w:eastAsia="Times New Roman" w:hAnsi="Times New Roman" w:cs="Times New Roman"/>
                <w:sz w:val="20"/>
                <w:szCs w:val="20"/>
                <w:lang w:val="en-US" w:eastAsia="ru-RU"/>
              </w:rPr>
              <w:t>Clophelinum</w:t>
            </w:r>
            <w:r w:rsidRPr="004F14C2">
              <w:rPr>
                <w:rFonts w:ascii="Times New Roman" w:eastAsia="Times New Roman" w:hAnsi="Times New Roman" w:cs="Times New Roman"/>
                <w:sz w:val="20"/>
                <w:szCs w:val="20"/>
                <w:lang w:eastAsia="ru-RU"/>
              </w:rPr>
              <w:t>» 0,01%-1,0 №10</w:t>
            </w:r>
          </w:p>
          <w:p w:rsidR="004F14C2" w:rsidRPr="004F14C2" w:rsidRDefault="004F14C2" w:rsidP="004F14C2">
            <w:pPr>
              <w:tabs>
                <w:tab w:val="left" w:pos="-1985"/>
              </w:tabs>
              <w:autoSpaceDE w:val="0"/>
              <w:autoSpaceDN w:val="0"/>
              <w:spacing w:after="0" w:line="240" w:lineRule="auto"/>
              <w:jc w:val="both"/>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 xml:space="preserve">      </w:t>
            </w:r>
            <w:r w:rsidRPr="004F14C2">
              <w:rPr>
                <w:rFonts w:ascii="Times New Roman" w:eastAsia="Times New Roman" w:hAnsi="Times New Roman" w:cs="Times New Roman"/>
                <w:sz w:val="20"/>
                <w:szCs w:val="20"/>
                <w:lang w:val="en-US" w:eastAsia="ru-RU"/>
              </w:rPr>
              <w:t>S</w:t>
            </w:r>
            <w:r w:rsidRPr="004F14C2">
              <w:rPr>
                <w:rFonts w:ascii="Times New Roman" w:eastAsia="Times New Roman" w:hAnsi="Times New Roman" w:cs="Times New Roman"/>
                <w:sz w:val="20"/>
                <w:szCs w:val="20"/>
                <w:lang w:eastAsia="ru-RU"/>
              </w:rPr>
              <w:t>. Внутримышечно</w:t>
            </w:r>
          </w:p>
        </w:tc>
        <w:tc>
          <w:tcPr>
            <w:tcW w:w="593"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497"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c>
          <w:tcPr>
            <w:tcW w:w="776"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Фл</w:t>
            </w:r>
          </w:p>
        </w:tc>
        <w:tc>
          <w:tcPr>
            <w:tcW w:w="775"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r w:rsidRPr="004F14C2">
              <w:rPr>
                <w:rFonts w:ascii="Times New Roman" w:eastAsia="Times New Roman" w:hAnsi="Times New Roman" w:cs="Times New Roman"/>
                <w:sz w:val="20"/>
                <w:szCs w:val="20"/>
                <w:lang w:val="en-US" w:eastAsia="ru-RU"/>
              </w:rPr>
              <w:t>2</w:t>
            </w:r>
          </w:p>
        </w:tc>
        <w:tc>
          <w:tcPr>
            <w:tcW w:w="776"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2</w:t>
            </w:r>
          </w:p>
        </w:tc>
        <w:tc>
          <w:tcPr>
            <w:tcW w:w="114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r w:rsidRPr="004F14C2">
              <w:rPr>
                <w:rFonts w:ascii="Times New Roman" w:eastAsia="Times New Roman" w:hAnsi="Times New Roman" w:cs="Times New Roman"/>
                <w:sz w:val="20"/>
                <w:szCs w:val="20"/>
                <w:lang w:eastAsia="ru-RU"/>
              </w:rPr>
              <w:t>438,00</w:t>
            </w:r>
          </w:p>
        </w:tc>
        <w:tc>
          <w:tcPr>
            <w:tcW w:w="92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876,00</w:t>
            </w:r>
          </w:p>
        </w:tc>
        <w:tc>
          <w:tcPr>
            <w:tcW w:w="1087"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r>
      <w:tr w:rsidR="004F14C2" w:rsidRPr="004F14C2" w:rsidTr="006F6E6F">
        <w:trPr>
          <w:trHeight w:hRule="exact" w:val="572"/>
        </w:trPr>
        <w:tc>
          <w:tcPr>
            <w:tcW w:w="3684" w:type="dxa"/>
          </w:tcPr>
          <w:p w:rsidR="004F14C2" w:rsidRPr="004F14C2" w:rsidRDefault="004F14C2" w:rsidP="004F14C2">
            <w:pPr>
              <w:tabs>
                <w:tab w:val="left" w:pos="-1985"/>
              </w:tabs>
              <w:autoSpaceDE w:val="0"/>
              <w:autoSpaceDN w:val="0"/>
              <w:spacing w:after="0" w:line="240" w:lineRule="auto"/>
              <w:jc w:val="both"/>
              <w:rPr>
                <w:rFonts w:ascii="Times New Roman" w:eastAsia="Times New Roman" w:hAnsi="Times New Roman" w:cs="Times New Roman"/>
                <w:sz w:val="20"/>
                <w:szCs w:val="20"/>
                <w:lang w:val="en-US" w:eastAsia="ru-RU"/>
              </w:rPr>
            </w:pPr>
            <w:r w:rsidRPr="004F14C2">
              <w:rPr>
                <w:rFonts w:ascii="Times New Roman" w:eastAsia="Times New Roman" w:hAnsi="Times New Roman" w:cs="Times New Roman"/>
                <w:sz w:val="20"/>
                <w:szCs w:val="20"/>
                <w:lang w:val="en-US" w:eastAsia="ru-RU"/>
              </w:rPr>
              <w:t>Rp:Tabl. «Clophelinum» 0,0015 №50</w:t>
            </w:r>
          </w:p>
          <w:p w:rsidR="004F14C2" w:rsidRPr="004F14C2" w:rsidRDefault="004F14C2" w:rsidP="004F14C2">
            <w:pPr>
              <w:tabs>
                <w:tab w:val="left" w:pos="-1985"/>
              </w:tabs>
              <w:autoSpaceDE w:val="0"/>
              <w:autoSpaceDN w:val="0"/>
              <w:spacing w:after="0" w:line="240" w:lineRule="auto"/>
              <w:rPr>
                <w:rFonts w:ascii="Times New Roman" w:eastAsia="Times New Roman" w:hAnsi="Times New Roman" w:cs="Times New Roman"/>
                <w:sz w:val="20"/>
                <w:szCs w:val="20"/>
                <w:lang w:val="en-US" w:eastAsia="ru-RU"/>
              </w:rPr>
            </w:pPr>
            <w:r w:rsidRPr="004F14C2">
              <w:rPr>
                <w:rFonts w:ascii="Times New Roman" w:eastAsia="Times New Roman" w:hAnsi="Times New Roman" w:cs="Times New Roman"/>
                <w:sz w:val="20"/>
                <w:szCs w:val="20"/>
                <w:lang w:val="en-US" w:eastAsia="ru-RU"/>
              </w:rPr>
              <w:t xml:space="preserve">       D.S. </w:t>
            </w:r>
            <w:r w:rsidRPr="004F14C2">
              <w:rPr>
                <w:rFonts w:ascii="Times New Roman" w:eastAsia="Times New Roman" w:hAnsi="Times New Roman" w:cs="Times New Roman"/>
                <w:sz w:val="20"/>
                <w:szCs w:val="20"/>
                <w:lang w:eastAsia="ru-RU"/>
              </w:rPr>
              <w:t>Внутрь</w:t>
            </w:r>
          </w:p>
        </w:tc>
        <w:tc>
          <w:tcPr>
            <w:tcW w:w="593"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497"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776"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уп</w:t>
            </w:r>
          </w:p>
        </w:tc>
        <w:tc>
          <w:tcPr>
            <w:tcW w:w="775"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3</w:t>
            </w:r>
          </w:p>
        </w:tc>
        <w:tc>
          <w:tcPr>
            <w:tcW w:w="776" w:type="dxa"/>
          </w:tcPr>
          <w:p w:rsidR="004F14C2" w:rsidRPr="004F14C2" w:rsidRDefault="004F14C2" w:rsidP="004F14C2">
            <w:pPr>
              <w:tabs>
                <w:tab w:val="left" w:pos="-1985"/>
              </w:tabs>
              <w:autoSpaceDE w:val="0"/>
              <w:autoSpaceDN w:val="0"/>
              <w:spacing w:after="0" w:line="240" w:lineRule="auto"/>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3</w:t>
            </w:r>
          </w:p>
        </w:tc>
        <w:tc>
          <w:tcPr>
            <w:tcW w:w="114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313,00</w:t>
            </w:r>
          </w:p>
        </w:tc>
        <w:tc>
          <w:tcPr>
            <w:tcW w:w="92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939,00</w:t>
            </w:r>
          </w:p>
        </w:tc>
        <w:tc>
          <w:tcPr>
            <w:tcW w:w="1087"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r>
      <w:tr w:rsidR="004F14C2" w:rsidRPr="004F14C2" w:rsidTr="006F6E6F">
        <w:trPr>
          <w:trHeight w:hRule="exact" w:val="572"/>
        </w:trPr>
        <w:tc>
          <w:tcPr>
            <w:tcW w:w="3684" w:type="dxa"/>
          </w:tcPr>
          <w:p w:rsidR="004F14C2" w:rsidRPr="004F14C2" w:rsidRDefault="004F14C2" w:rsidP="004F14C2">
            <w:pPr>
              <w:tabs>
                <w:tab w:val="left" w:pos="-1985"/>
              </w:tabs>
              <w:autoSpaceDE w:val="0"/>
              <w:autoSpaceDN w:val="0"/>
              <w:spacing w:after="0" w:line="240" w:lineRule="auto"/>
              <w:rPr>
                <w:rFonts w:ascii="Times New Roman" w:eastAsia="Times New Roman" w:hAnsi="Times New Roman" w:cs="Times New Roman"/>
                <w:sz w:val="20"/>
                <w:szCs w:val="20"/>
                <w:lang w:val="en-US" w:eastAsia="ru-RU"/>
              </w:rPr>
            </w:pPr>
            <w:r w:rsidRPr="004F14C2">
              <w:rPr>
                <w:rFonts w:ascii="Times New Roman" w:eastAsia="Times New Roman" w:hAnsi="Times New Roman" w:cs="Times New Roman"/>
                <w:sz w:val="20"/>
                <w:szCs w:val="20"/>
                <w:lang w:val="en-US" w:eastAsia="ru-RU"/>
              </w:rPr>
              <w:t xml:space="preserve">Rp:   Tabl. «Pentalginum – N»  №10 </w:t>
            </w:r>
          </w:p>
          <w:p w:rsidR="004F14C2" w:rsidRPr="004F14C2" w:rsidRDefault="004F14C2" w:rsidP="004F14C2">
            <w:pPr>
              <w:tabs>
                <w:tab w:val="left" w:pos="-1985"/>
              </w:tabs>
              <w:autoSpaceDE w:val="0"/>
              <w:autoSpaceDN w:val="0"/>
              <w:spacing w:after="0" w:line="240" w:lineRule="auto"/>
              <w:rPr>
                <w:rFonts w:ascii="Times New Roman" w:eastAsia="Times New Roman" w:hAnsi="Times New Roman" w:cs="Times New Roman"/>
                <w:sz w:val="20"/>
                <w:szCs w:val="20"/>
                <w:lang w:val="en-US" w:eastAsia="ru-RU"/>
              </w:rPr>
            </w:pPr>
            <w:r w:rsidRPr="004F14C2">
              <w:rPr>
                <w:rFonts w:ascii="Times New Roman" w:eastAsia="Times New Roman" w:hAnsi="Times New Roman" w:cs="Times New Roman"/>
                <w:sz w:val="20"/>
                <w:szCs w:val="20"/>
                <w:lang w:val="en-US" w:eastAsia="ru-RU"/>
              </w:rPr>
              <w:t xml:space="preserve">        D.S. </w:t>
            </w:r>
            <w:r w:rsidRPr="004F14C2">
              <w:rPr>
                <w:rFonts w:ascii="Times New Roman" w:eastAsia="Times New Roman" w:hAnsi="Times New Roman" w:cs="Times New Roman"/>
                <w:sz w:val="20"/>
                <w:szCs w:val="20"/>
                <w:lang w:eastAsia="ru-RU"/>
              </w:rPr>
              <w:t>внутрь</w:t>
            </w:r>
          </w:p>
        </w:tc>
        <w:tc>
          <w:tcPr>
            <w:tcW w:w="593"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497"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776"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r w:rsidRPr="004F14C2">
              <w:rPr>
                <w:rFonts w:ascii="Times New Roman" w:eastAsia="Times New Roman" w:hAnsi="Times New Roman" w:cs="Times New Roman"/>
                <w:sz w:val="20"/>
                <w:szCs w:val="20"/>
                <w:lang w:eastAsia="ru-RU"/>
              </w:rPr>
              <w:t>Уп</w:t>
            </w:r>
            <w:r w:rsidRPr="004F14C2">
              <w:rPr>
                <w:rFonts w:ascii="Times New Roman" w:eastAsia="Times New Roman" w:hAnsi="Times New Roman" w:cs="Times New Roman"/>
                <w:sz w:val="20"/>
                <w:szCs w:val="20"/>
                <w:lang w:val="en-US" w:eastAsia="ru-RU"/>
              </w:rPr>
              <w:t>.</w:t>
            </w:r>
          </w:p>
        </w:tc>
        <w:tc>
          <w:tcPr>
            <w:tcW w:w="775"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5</w:t>
            </w:r>
          </w:p>
        </w:tc>
        <w:tc>
          <w:tcPr>
            <w:tcW w:w="776"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5</w:t>
            </w:r>
          </w:p>
        </w:tc>
        <w:tc>
          <w:tcPr>
            <w:tcW w:w="114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val="en-US" w:eastAsia="ru-RU"/>
              </w:rPr>
              <w:t>167</w:t>
            </w:r>
            <w:r w:rsidRPr="004F14C2">
              <w:rPr>
                <w:rFonts w:ascii="Times New Roman" w:eastAsia="Times New Roman" w:hAnsi="Times New Roman" w:cs="Times New Roman"/>
                <w:sz w:val="20"/>
                <w:szCs w:val="20"/>
                <w:lang w:eastAsia="ru-RU"/>
              </w:rPr>
              <w:t>,00</w:t>
            </w:r>
          </w:p>
        </w:tc>
        <w:tc>
          <w:tcPr>
            <w:tcW w:w="92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val="en-US" w:eastAsia="ru-RU"/>
              </w:rPr>
              <w:t>835</w:t>
            </w:r>
            <w:r w:rsidRPr="004F14C2">
              <w:rPr>
                <w:rFonts w:ascii="Times New Roman" w:eastAsia="Times New Roman" w:hAnsi="Times New Roman" w:cs="Times New Roman"/>
                <w:sz w:val="20"/>
                <w:szCs w:val="20"/>
                <w:lang w:eastAsia="ru-RU"/>
              </w:rPr>
              <w:t>,00</w:t>
            </w:r>
          </w:p>
        </w:tc>
        <w:tc>
          <w:tcPr>
            <w:tcW w:w="1087"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p>
        </w:tc>
      </w:tr>
      <w:tr w:rsidR="004F14C2" w:rsidRPr="004F14C2" w:rsidTr="006F6E6F">
        <w:trPr>
          <w:trHeight w:hRule="exact" w:val="541"/>
        </w:trPr>
        <w:tc>
          <w:tcPr>
            <w:tcW w:w="3684" w:type="dxa"/>
          </w:tcPr>
          <w:p w:rsidR="004F14C2" w:rsidRPr="004F14C2" w:rsidRDefault="004F14C2" w:rsidP="004F14C2">
            <w:pPr>
              <w:widowControl w:val="0"/>
              <w:suppressLineNumbers/>
              <w:suppressAutoHyphens/>
              <w:spacing w:after="0" w:line="240" w:lineRule="auto"/>
              <w:rPr>
                <w:rFonts w:ascii="Times New Roman" w:eastAsia="SimSun" w:hAnsi="Times New Roman" w:cs="Times New Roman"/>
                <w:kern w:val="1"/>
                <w:sz w:val="20"/>
                <w:szCs w:val="20"/>
                <w:lang w:val="en-US" w:eastAsia="zh-CN" w:bidi="hi-IN"/>
              </w:rPr>
            </w:pPr>
            <w:r w:rsidRPr="004F14C2">
              <w:rPr>
                <w:rFonts w:ascii="Times New Roman" w:eastAsia="SimSun" w:hAnsi="Times New Roman" w:cs="Times New Roman"/>
                <w:kern w:val="1"/>
                <w:sz w:val="20"/>
                <w:szCs w:val="20"/>
                <w:lang w:val="en-US" w:eastAsia="zh-CN" w:bidi="hi-IN"/>
              </w:rPr>
              <w:t>Rp:   Tabl. «Codelac» №10</w:t>
            </w:r>
          </w:p>
          <w:p w:rsidR="004F14C2" w:rsidRPr="004F14C2" w:rsidRDefault="004F14C2" w:rsidP="004F14C2">
            <w:pPr>
              <w:widowControl w:val="0"/>
              <w:suppressLineNumbers/>
              <w:suppressAutoHyphens/>
              <w:spacing w:after="0" w:line="240" w:lineRule="auto"/>
              <w:rPr>
                <w:rFonts w:ascii="Times New Roman" w:eastAsia="SimSun" w:hAnsi="Times New Roman" w:cs="Times New Roman"/>
                <w:kern w:val="1"/>
                <w:sz w:val="20"/>
                <w:szCs w:val="20"/>
                <w:lang w:val="en-US" w:eastAsia="zh-CN" w:bidi="hi-IN"/>
              </w:rPr>
            </w:pPr>
            <w:r w:rsidRPr="004F14C2">
              <w:rPr>
                <w:rFonts w:ascii="Times New Roman" w:eastAsia="SimSun" w:hAnsi="Times New Roman" w:cs="Times New Roman"/>
                <w:kern w:val="1"/>
                <w:sz w:val="20"/>
                <w:szCs w:val="20"/>
                <w:lang w:val="en-US" w:eastAsia="zh-CN" w:bidi="hi-IN"/>
              </w:rPr>
              <w:t xml:space="preserve">         S. </w:t>
            </w:r>
            <w:r w:rsidRPr="004F14C2">
              <w:rPr>
                <w:rFonts w:ascii="Times New Roman" w:eastAsia="SimSun" w:hAnsi="Times New Roman" w:cs="Times New Roman"/>
                <w:kern w:val="1"/>
                <w:sz w:val="20"/>
                <w:szCs w:val="20"/>
                <w:lang w:eastAsia="zh-CN" w:bidi="hi-IN"/>
              </w:rPr>
              <w:t>Внутрь</w:t>
            </w:r>
          </w:p>
        </w:tc>
        <w:tc>
          <w:tcPr>
            <w:tcW w:w="593"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497"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776"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r w:rsidRPr="004F14C2">
              <w:rPr>
                <w:rFonts w:ascii="Times New Roman" w:eastAsia="Times New Roman" w:hAnsi="Times New Roman" w:cs="Times New Roman"/>
                <w:sz w:val="20"/>
                <w:szCs w:val="20"/>
                <w:lang w:eastAsia="ru-RU"/>
              </w:rPr>
              <w:t>Уп</w:t>
            </w:r>
            <w:r w:rsidRPr="004F14C2">
              <w:rPr>
                <w:rFonts w:ascii="Times New Roman" w:eastAsia="Times New Roman" w:hAnsi="Times New Roman" w:cs="Times New Roman"/>
                <w:sz w:val="20"/>
                <w:szCs w:val="20"/>
                <w:lang w:val="en-US" w:eastAsia="ru-RU"/>
              </w:rPr>
              <w:t>.</w:t>
            </w:r>
          </w:p>
        </w:tc>
        <w:tc>
          <w:tcPr>
            <w:tcW w:w="775"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r w:rsidRPr="004F14C2">
              <w:rPr>
                <w:rFonts w:ascii="Times New Roman" w:eastAsia="Times New Roman" w:hAnsi="Times New Roman" w:cs="Times New Roman"/>
                <w:sz w:val="20"/>
                <w:szCs w:val="20"/>
                <w:lang w:val="en-US" w:eastAsia="ru-RU"/>
              </w:rPr>
              <w:t>5</w:t>
            </w:r>
          </w:p>
        </w:tc>
        <w:tc>
          <w:tcPr>
            <w:tcW w:w="776"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r w:rsidRPr="004F14C2">
              <w:rPr>
                <w:rFonts w:ascii="Times New Roman" w:eastAsia="Times New Roman" w:hAnsi="Times New Roman" w:cs="Times New Roman"/>
                <w:sz w:val="20"/>
                <w:szCs w:val="20"/>
                <w:lang w:val="en-US" w:eastAsia="ru-RU"/>
              </w:rPr>
              <w:t>5</w:t>
            </w:r>
          </w:p>
        </w:tc>
        <w:tc>
          <w:tcPr>
            <w:tcW w:w="114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val="en-US" w:eastAsia="ru-RU"/>
              </w:rPr>
              <w:t>187</w:t>
            </w:r>
            <w:r w:rsidRPr="004F14C2">
              <w:rPr>
                <w:rFonts w:ascii="Times New Roman" w:eastAsia="Times New Roman" w:hAnsi="Times New Roman" w:cs="Times New Roman"/>
                <w:sz w:val="20"/>
                <w:szCs w:val="20"/>
                <w:lang w:eastAsia="ru-RU"/>
              </w:rPr>
              <w:t>,00</w:t>
            </w:r>
          </w:p>
        </w:tc>
        <w:tc>
          <w:tcPr>
            <w:tcW w:w="92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val="en-US" w:eastAsia="ru-RU"/>
              </w:rPr>
              <w:t>935</w:t>
            </w:r>
            <w:r w:rsidRPr="004F14C2">
              <w:rPr>
                <w:rFonts w:ascii="Times New Roman" w:eastAsia="Times New Roman" w:hAnsi="Times New Roman" w:cs="Times New Roman"/>
                <w:sz w:val="20"/>
                <w:szCs w:val="20"/>
                <w:lang w:eastAsia="ru-RU"/>
              </w:rPr>
              <w:t>,00</w:t>
            </w:r>
          </w:p>
        </w:tc>
        <w:tc>
          <w:tcPr>
            <w:tcW w:w="1087"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r>
      <w:tr w:rsidR="004F14C2" w:rsidRPr="004F14C2" w:rsidTr="006F6E6F">
        <w:trPr>
          <w:trHeight w:hRule="exact" w:val="326"/>
        </w:trPr>
        <w:tc>
          <w:tcPr>
            <w:tcW w:w="3684"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593"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497"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776"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775"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776"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114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Итого:</w:t>
            </w:r>
          </w:p>
        </w:tc>
        <w:tc>
          <w:tcPr>
            <w:tcW w:w="929"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3585,00</w:t>
            </w:r>
          </w:p>
        </w:tc>
        <w:tc>
          <w:tcPr>
            <w:tcW w:w="1087"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r>
      <w:tr w:rsidR="004F14C2" w:rsidRPr="004F14C2" w:rsidTr="006F6E6F">
        <w:trPr>
          <w:trHeight w:hRule="exact" w:val="530"/>
        </w:trPr>
        <w:tc>
          <w:tcPr>
            <w:tcW w:w="3684"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593"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497"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776"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775"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776" w:type="dxa"/>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3165" w:type="dxa"/>
            <w:gridSpan w:val="3"/>
          </w:tcPr>
          <w:p w:rsidR="004F14C2" w:rsidRPr="004F14C2" w:rsidRDefault="004F14C2" w:rsidP="004F14C2">
            <w:pPr>
              <w:tabs>
                <w:tab w:val="left" w:pos="-1985"/>
              </w:tabs>
              <w:autoSpaceDE w:val="0"/>
              <w:autoSpaceDN w:val="0"/>
              <w:spacing w:after="0" w:line="240" w:lineRule="auto"/>
              <w:jc w:val="center"/>
              <w:rPr>
                <w:rFonts w:ascii="Times New Roman" w:eastAsia="Times New Roman" w:hAnsi="Times New Roman" w:cs="Times New Roman"/>
                <w:sz w:val="20"/>
                <w:szCs w:val="20"/>
                <w:lang w:eastAsia="ru-RU"/>
              </w:rPr>
            </w:pPr>
            <w:r w:rsidRPr="004F14C2">
              <w:rPr>
                <w:rFonts w:ascii="Times New Roman" w:eastAsia="Times New Roman" w:hAnsi="Times New Roman" w:cs="Times New Roman"/>
                <w:sz w:val="20"/>
                <w:szCs w:val="20"/>
                <w:lang w:eastAsia="ru-RU"/>
              </w:rPr>
              <w:t>Три тысячи пятьсот восемьдесят пять рублей  00 коп</w:t>
            </w:r>
          </w:p>
        </w:tc>
      </w:tr>
    </w:tbl>
    <w:p w:rsidR="004F14C2" w:rsidRPr="004F14C2" w:rsidRDefault="004F14C2" w:rsidP="004F14C2">
      <w:pPr>
        <w:tabs>
          <w:tab w:val="left" w:pos="-1985"/>
        </w:tabs>
        <w:autoSpaceDE w:val="0"/>
        <w:autoSpaceDN w:val="0"/>
        <w:spacing w:after="120" w:line="240" w:lineRule="auto"/>
        <w:ind w:right="254"/>
        <w:rPr>
          <w:rFonts w:ascii="Arial" w:eastAsia="Times New Roman" w:hAnsi="Arial" w:cs="Arial"/>
          <w:sz w:val="17"/>
          <w:szCs w:val="17"/>
          <w:lang w:eastAsia="ru-RU"/>
        </w:rPr>
      </w:pPr>
      <w:r w:rsidRPr="004F14C2">
        <w:rPr>
          <w:rFonts w:ascii="Arial" w:eastAsia="Times New Roman" w:hAnsi="Arial" w:cs="Arial"/>
          <w:noProof/>
          <w:color w:val="FF0000"/>
          <w:sz w:val="18"/>
          <w:szCs w:val="18"/>
          <w:lang w:eastAsia="ru-RU"/>
        </w:rPr>
        <w:drawing>
          <wp:anchor distT="0" distB="0" distL="114300" distR="114300" simplePos="0" relativeHeight="251800576" behindDoc="0" locked="0" layoutInCell="1" allowOverlap="1" wp14:anchorId="0E6DCF0D" wp14:editId="25ACDA53">
            <wp:simplePos x="0" y="0"/>
            <wp:positionH relativeFrom="column">
              <wp:posOffset>4225290</wp:posOffset>
            </wp:positionH>
            <wp:positionV relativeFrom="paragraph">
              <wp:posOffset>3437890</wp:posOffset>
            </wp:positionV>
            <wp:extent cx="701040" cy="389890"/>
            <wp:effectExtent l="0" t="0" r="3810" b="0"/>
            <wp:wrapNone/>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1040" cy="389890"/>
                    </a:xfrm>
                    <a:prstGeom prst="rect">
                      <a:avLst/>
                    </a:prstGeom>
                    <a:noFill/>
                  </pic:spPr>
                </pic:pic>
              </a:graphicData>
            </a:graphic>
            <wp14:sizeRelH relativeFrom="page">
              <wp14:pctWidth>0</wp14:pctWidth>
            </wp14:sizeRelH>
            <wp14:sizeRelV relativeFrom="page">
              <wp14:pctHeight>0</wp14:pctHeight>
            </wp14:sizeRelV>
          </wp:anchor>
        </w:drawing>
      </w:r>
      <w:r w:rsidRPr="004F14C2">
        <w:rPr>
          <w:rFonts w:ascii="Arial" w:eastAsia="Times New Roman" w:hAnsi="Arial" w:cs="Arial"/>
          <w:noProof/>
          <w:color w:val="FF0000"/>
          <w:sz w:val="18"/>
          <w:szCs w:val="18"/>
          <w:lang w:eastAsia="ru-RU"/>
        </w:rPr>
        <w:drawing>
          <wp:anchor distT="0" distB="0" distL="114300" distR="114300" simplePos="0" relativeHeight="251799552" behindDoc="0" locked="0" layoutInCell="1" allowOverlap="1" wp14:anchorId="73406942" wp14:editId="0912F148">
            <wp:simplePos x="0" y="0"/>
            <wp:positionH relativeFrom="column">
              <wp:posOffset>1228090</wp:posOffset>
            </wp:positionH>
            <wp:positionV relativeFrom="paragraph">
              <wp:posOffset>3428365</wp:posOffset>
            </wp:positionV>
            <wp:extent cx="701040" cy="389890"/>
            <wp:effectExtent l="0" t="0" r="3810" b="0"/>
            <wp:wrapNone/>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1040" cy="389890"/>
                    </a:xfrm>
                    <a:prstGeom prst="rect">
                      <a:avLst/>
                    </a:prstGeom>
                    <a:noFill/>
                  </pic:spPr>
                </pic:pic>
              </a:graphicData>
            </a:graphic>
            <wp14:sizeRelH relativeFrom="page">
              <wp14:pctWidth>0</wp14:pctWidth>
            </wp14:sizeRelH>
            <wp14:sizeRelV relativeFrom="page">
              <wp14:pctHeight>0</wp14:pctHeight>
            </wp14:sizeRelV>
          </wp:anchor>
        </w:drawing>
      </w:r>
    </w:p>
    <w:p w:rsidR="004F14C2" w:rsidRPr="004F14C2" w:rsidRDefault="004F14C2" w:rsidP="004F14C2">
      <w:pPr>
        <w:autoSpaceDE w:val="0"/>
        <w:autoSpaceDN w:val="0"/>
        <w:spacing w:after="0" w:line="240" w:lineRule="auto"/>
        <w:rPr>
          <w:rFonts w:ascii="Times New Roman" w:eastAsia="Times New Roman" w:hAnsi="Times New Roman" w:cs="Times New Roman"/>
          <w:sz w:val="20"/>
          <w:szCs w:val="20"/>
          <w:lang w:eastAsia="ru-RU"/>
        </w:rPr>
      </w:pPr>
    </w:p>
    <w:tbl>
      <w:tblPr>
        <w:tblW w:w="0" w:type="auto"/>
        <w:tblInd w:w="170" w:type="dxa"/>
        <w:tblLayout w:type="fixed"/>
        <w:tblCellMar>
          <w:left w:w="28" w:type="dxa"/>
          <w:right w:w="28" w:type="dxa"/>
        </w:tblCellMar>
        <w:tblLook w:val="04A0" w:firstRow="1" w:lastRow="0" w:firstColumn="1" w:lastColumn="0" w:noHBand="0" w:noVBand="1"/>
      </w:tblPr>
      <w:tblGrid>
        <w:gridCol w:w="992"/>
        <w:gridCol w:w="794"/>
        <w:gridCol w:w="170"/>
        <w:gridCol w:w="794"/>
        <w:gridCol w:w="170"/>
        <w:gridCol w:w="1418"/>
        <w:gridCol w:w="1332"/>
        <w:gridCol w:w="851"/>
        <w:gridCol w:w="170"/>
        <w:gridCol w:w="794"/>
        <w:gridCol w:w="284"/>
        <w:gridCol w:w="1474"/>
      </w:tblGrid>
      <w:tr w:rsidR="004F14C2" w:rsidRPr="004F14C2" w:rsidTr="006F6E6F">
        <w:tc>
          <w:tcPr>
            <w:tcW w:w="992" w:type="dxa"/>
            <w:vAlign w:val="bottom"/>
            <w:hideMark/>
          </w:tcPr>
          <w:p w:rsidR="004F14C2" w:rsidRPr="004F14C2" w:rsidRDefault="004F14C2" w:rsidP="004F14C2">
            <w:pPr>
              <w:tabs>
                <w:tab w:val="left" w:pos="-1985"/>
              </w:tabs>
              <w:autoSpaceDE w:val="0"/>
              <w:autoSpaceDN w:val="0"/>
              <w:spacing w:after="0" w:line="276" w:lineRule="auto"/>
              <w:rPr>
                <w:rFonts w:ascii="Arial" w:eastAsia="Times New Roman" w:hAnsi="Arial" w:cs="Arial"/>
                <w:b/>
                <w:bCs/>
                <w:sz w:val="18"/>
                <w:szCs w:val="18"/>
                <w:lang w:eastAsia="ru-RU"/>
              </w:rPr>
            </w:pPr>
            <w:r w:rsidRPr="004F14C2">
              <w:rPr>
                <w:rFonts w:ascii="Arial" w:eastAsia="Times New Roman" w:hAnsi="Arial" w:cs="Arial"/>
                <w:b/>
                <w:bCs/>
                <w:sz w:val="18"/>
                <w:szCs w:val="18"/>
                <w:lang w:eastAsia="ru-RU"/>
              </w:rPr>
              <w:t>Отпустил</w:t>
            </w:r>
          </w:p>
        </w:tc>
        <w:tc>
          <w:tcPr>
            <w:tcW w:w="794" w:type="dxa"/>
            <w:tcBorders>
              <w:top w:val="nil"/>
              <w:left w:val="nil"/>
              <w:bottom w:val="single" w:sz="4" w:space="0" w:color="auto"/>
              <w:right w:val="nil"/>
            </w:tcBorders>
            <w:vAlign w:val="bottom"/>
            <w:hideMark/>
          </w:tcPr>
          <w:p w:rsidR="004F14C2" w:rsidRPr="004F14C2" w:rsidRDefault="004F14C2" w:rsidP="004F14C2">
            <w:pPr>
              <w:tabs>
                <w:tab w:val="left" w:pos="-1985"/>
              </w:tabs>
              <w:autoSpaceDE w:val="0"/>
              <w:autoSpaceDN w:val="0"/>
              <w:spacing w:after="0" w:line="276" w:lineRule="auto"/>
              <w:rPr>
                <w:rFonts w:ascii="Arial" w:eastAsia="Times New Roman" w:hAnsi="Arial" w:cs="Arial"/>
                <w:color w:val="FF0000"/>
                <w:sz w:val="12"/>
                <w:szCs w:val="12"/>
                <w:lang w:eastAsia="ru-RU"/>
              </w:rPr>
            </w:pPr>
            <w:r w:rsidRPr="004F14C2">
              <w:rPr>
                <w:rFonts w:ascii="Arial" w:eastAsia="Times New Roman" w:hAnsi="Arial" w:cs="Arial"/>
                <w:color w:val="FF0000"/>
                <w:sz w:val="12"/>
                <w:szCs w:val="12"/>
                <w:lang w:eastAsia="ru-RU"/>
              </w:rPr>
              <w:t>Фармацевт</w:t>
            </w:r>
          </w:p>
        </w:tc>
        <w:tc>
          <w:tcPr>
            <w:tcW w:w="170" w:type="dxa"/>
            <w:vAlign w:val="bottom"/>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8"/>
                <w:szCs w:val="18"/>
                <w:lang w:eastAsia="ru-RU"/>
              </w:rPr>
            </w:pPr>
          </w:p>
        </w:tc>
        <w:tc>
          <w:tcPr>
            <w:tcW w:w="794" w:type="dxa"/>
            <w:tcBorders>
              <w:top w:val="nil"/>
              <w:left w:val="nil"/>
              <w:bottom w:val="single" w:sz="4" w:space="0" w:color="auto"/>
              <w:right w:val="nil"/>
            </w:tcBorders>
            <w:vAlign w:val="bottom"/>
            <w:hideMark/>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color w:val="FF0000"/>
                <w:sz w:val="18"/>
                <w:szCs w:val="18"/>
                <w:lang w:eastAsia="ru-RU"/>
              </w:rPr>
            </w:pPr>
          </w:p>
        </w:tc>
        <w:tc>
          <w:tcPr>
            <w:tcW w:w="170" w:type="dxa"/>
            <w:vAlign w:val="bottom"/>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8"/>
                <w:szCs w:val="18"/>
                <w:lang w:eastAsia="ru-RU"/>
              </w:rPr>
            </w:pPr>
          </w:p>
        </w:tc>
        <w:tc>
          <w:tcPr>
            <w:tcW w:w="1418" w:type="dxa"/>
            <w:tcBorders>
              <w:top w:val="nil"/>
              <w:left w:val="nil"/>
              <w:bottom w:val="single" w:sz="4" w:space="0" w:color="auto"/>
              <w:right w:val="nil"/>
            </w:tcBorders>
            <w:vAlign w:val="bottom"/>
            <w:hideMark/>
          </w:tcPr>
          <w:p w:rsidR="004F14C2" w:rsidRPr="004F14C2" w:rsidRDefault="004F14C2" w:rsidP="004F14C2">
            <w:pPr>
              <w:tabs>
                <w:tab w:val="left" w:pos="-1985"/>
              </w:tabs>
              <w:autoSpaceDE w:val="0"/>
              <w:autoSpaceDN w:val="0"/>
              <w:spacing w:after="0" w:line="276" w:lineRule="auto"/>
              <w:rPr>
                <w:rFonts w:ascii="Arial" w:eastAsia="Times New Roman" w:hAnsi="Arial" w:cs="Arial"/>
                <w:color w:val="FF0000"/>
                <w:sz w:val="18"/>
                <w:szCs w:val="18"/>
                <w:lang w:eastAsia="ru-RU"/>
              </w:rPr>
            </w:pPr>
            <w:r w:rsidRPr="004F14C2">
              <w:rPr>
                <w:rFonts w:ascii="Arial" w:eastAsia="Times New Roman" w:hAnsi="Arial" w:cs="Arial"/>
                <w:color w:val="FF0000"/>
                <w:sz w:val="18"/>
                <w:szCs w:val="18"/>
                <w:lang w:eastAsia="ru-RU"/>
              </w:rPr>
              <w:t>Былкова К.А.</w:t>
            </w:r>
          </w:p>
        </w:tc>
        <w:tc>
          <w:tcPr>
            <w:tcW w:w="1332" w:type="dxa"/>
            <w:vAlign w:val="bottom"/>
            <w:hideMark/>
          </w:tcPr>
          <w:p w:rsidR="004F14C2" w:rsidRPr="004F14C2" w:rsidRDefault="004F14C2" w:rsidP="004F14C2">
            <w:pPr>
              <w:keepNext/>
              <w:tabs>
                <w:tab w:val="left" w:pos="-1985"/>
              </w:tabs>
              <w:autoSpaceDE w:val="0"/>
              <w:autoSpaceDN w:val="0"/>
              <w:spacing w:after="0" w:line="276" w:lineRule="auto"/>
              <w:ind w:right="170"/>
              <w:jc w:val="right"/>
              <w:outlineLvl w:val="1"/>
              <w:rPr>
                <w:rFonts w:ascii="Arial" w:eastAsia="Times New Roman" w:hAnsi="Arial" w:cs="Arial"/>
                <w:b/>
                <w:bCs/>
                <w:sz w:val="18"/>
                <w:szCs w:val="18"/>
                <w:lang w:eastAsia="ru-RU"/>
              </w:rPr>
            </w:pPr>
            <w:r w:rsidRPr="004F14C2">
              <w:rPr>
                <w:rFonts w:ascii="Arial" w:eastAsia="Times New Roman" w:hAnsi="Arial" w:cs="Arial"/>
                <w:b/>
                <w:bCs/>
                <w:sz w:val="18"/>
                <w:szCs w:val="18"/>
                <w:lang w:eastAsia="ru-RU"/>
              </w:rPr>
              <w:t>Получил</w:t>
            </w:r>
          </w:p>
        </w:tc>
        <w:tc>
          <w:tcPr>
            <w:tcW w:w="851" w:type="dxa"/>
            <w:tcBorders>
              <w:top w:val="nil"/>
              <w:left w:val="nil"/>
              <w:bottom w:val="single" w:sz="4" w:space="0" w:color="auto"/>
              <w:right w:val="nil"/>
            </w:tcBorders>
            <w:vAlign w:val="bottom"/>
            <w:hideMark/>
          </w:tcPr>
          <w:p w:rsidR="004F14C2" w:rsidRPr="004F14C2" w:rsidRDefault="004F14C2" w:rsidP="004F14C2">
            <w:pPr>
              <w:tabs>
                <w:tab w:val="left" w:pos="-1985"/>
              </w:tabs>
              <w:autoSpaceDE w:val="0"/>
              <w:autoSpaceDN w:val="0"/>
              <w:spacing w:after="0" w:line="276" w:lineRule="auto"/>
              <w:rPr>
                <w:rFonts w:ascii="Arial" w:eastAsia="Times New Roman" w:hAnsi="Arial" w:cs="Arial"/>
                <w:sz w:val="14"/>
                <w:szCs w:val="14"/>
                <w:lang w:eastAsia="ru-RU"/>
              </w:rPr>
            </w:pPr>
            <w:r w:rsidRPr="004F14C2">
              <w:rPr>
                <w:rFonts w:ascii="Arial" w:eastAsia="Times New Roman" w:hAnsi="Arial" w:cs="Arial"/>
                <w:color w:val="FF0000"/>
                <w:sz w:val="14"/>
                <w:szCs w:val="17"/>
                <w:lang w:eastAsia="ru-RU"/>
              </w:rPr>
              <w:t xml:space="preserve">Главная медсестра </w:t>
            </w:r>
          </w:p>
        </w:tc>
        <w:tc>
          <w:tcPr>
            <w:tcW w:w="170" w:type="dxa"/>
            <w:vAlign w:val="bottom"/>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6"/>
                <w:szCs w:val="16"/>
                <w:lang w:eastAsia="ru-RU"/>
              </w:rPr>
            </w:pPr>
          </w:p>
        </w:tc>
        <w:tc>
          <w:tcPr>
            <w:tcW w:w="794" w:type="dxa"/>
            <w:tcBorders>
              <w:top w:val="nil"/>
              <w:left w:val="nil"/>
              <w:bottom w:val="single" w:sz="4" w:space="0" w:color="auto"/>
              <w:right w:val="nil"/>
            </w:tcBorders>
            <w:vAlign w:val="bottom"/>
            <w:hideMark/>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color w:val="FF0000"/>
                <w:sz w:val="18"/>
                <w:szCs w:val="18"/>
                <w:lang w:eastAsia="ru-RU"/>
              </w:rPr>
            </w:pPr>
          </w:p>
        </w:tc>
        <w:tc>
          <w:tcPr>
            <w:tcW w:w="284" w:type="dxa"/>
            <w:vAlign w:val="bottom"/>
          </w:tcPr>
          <w:p w:rsidR="004F14C2" w:rsidRPr="004F14C2" w:rsidRDefault="004F14C2" w:rsidP="004F14C2">
            <w:pPr>
              <w:tabs>
                <w:tab w:val="left" w:pos="-1985"/>
              </w:tabs>
              <w:autoSpaceDE w:val="0"/>
              <w:autoSpaceDN w:val="0"/>
              <w:spacing w:after="0" w:line="276" w:lineRule="auto"/>
              <w:jc w:val="center"/>
              <w:rPr>
                <w:rFonts w:ascii="Arial" w:eastAsia="Times New Roman" w:hAnsi="Arial" w:cs="Arial"/>
                <w:sz w:val="18"/>
                <w:szCs w:val="18"/>
                <w:lang w:eastAsia="ru-RU"/>
              </w:rPr>
            </w:pPr>
          </w:p>
        </w:tc>
        <w:tc>
          <w:tcPr>
            <w:tcW w:w="1474" w:type="dxa"/>
            <w:tcBorders>
              <w:top w:val="nil"/>
              <w:left w:val="nil"/>
              <w:bottom w:val="single" w:sz="4" w:space="0" w:color="auto"/>
              <w:right w:val="nil"/>
            </w:tcBorders>
            <w:vAlign w:val="bottom"/>
            <w:hideMark/>
          </w:tcPr>
          <w:p w:rsidR="004F14C2" w:rsidRPr="004F14C2" w:rsidRDefault="004F14C2" w:rsidP="004F14C2">
            <w:pPr>
              <w:tabs>
                <w:tab w:val="left" w:pos="-1985"/>
              </w:tabs>
              <w:autoSpaceDE w:val="0"/>
              <w:autoSpaceDN w:val="0"/>
              <w:spacing w:after="0" w:line="276" w:lineRule="auto"/>
              <w:rPr>
                <w:rFonts w:ascii="Arial" w:eastAsia="Times New Roman" w:hAnsi="Arial" w:cs="Arial"/>
                <w:sz w:val="18"/>
                <w:szCs w:val="18"/>
                <w:lang w:eastAsia="ru-RU"/>
              </w:rPr>
            </w:pPr>
            <w:r w:rsidRPr="004F14C2">
              <w:rPr>
                <w:rFonts w:ascii="Arial" w:eastAsia="Times New Roman" w:hAnsi="Arial" w:cs="Arial"/>
                <w:color w:val="FF0000"/>
                <w:sz w:val="17"/>
                <w:szCs w:val="17"/>
                <w:lang w:eastAsia="ru-RU"/>
              </w:rPr>
              <w:t>Нечкина А.Е.</w:t>
            </w:r>
          </w:p>
        </w:tc>
      </w:tr>
    </w:tbl>
    <w:p w:rsidR="004F14C2" w:rsidRPr="004F14C2" w:rsidRDefault="004F14C2" w:rsidP="004F14C2">
      <w:pPr>
        <w:spacing w:line="360" w:lineRule="auto"/>
        <w:ind w:firstLine="709"/>
        <w:rPr>
          <w:rFonts w:ascii="Times New Roman" w:hAnsi="Times New Roman" w:cs="Times New Roman"/>
          <w:sz w:val="28"/>
        </w:rPr>
      </w:pPr>
    </w:p>
    <w:p w:rsidR="004F14C2" w:rsidRPr="004F14C2" w:rsidRDefault="004F14C2" w:rsidP="004F14C2">
      <w:pPr>
        <w:rPr>
          <w:rFonts w:ascii="Times New Roman" w:hAnsi="Times New Roman" w:cs="Times New Roman"/>
          <w:sz w:val="28"/>
        </w:rPr>
      </w:pPr>
      <w:r w:rsidRPr="004F14C2">
        <w:rPr>
          <w:rFonts w:ascii="Times New Roman" w:hAnsi="Times New Roman" w:cs="Times New Roman"/>
          <w:sz w:val="28"/>
        </w:rPr>
        <w:br w:type="page"/>
      </w:r>
    </w:p>
    <w:p w:rsidR="004F14C2" w:rsidRPr="004F14C2" w:rsidRDefault="004F14C2" w:rsidP="004F14C2">
      <w:pPr>
        <w:spacing w:line="360" w:lineRule="auto"/>
        <w:ind w:firstLine="709"/>
        <w:rPr>
          <w:rFonts w:ascii="Times New Roman" w:hAnsi="Times New Roman" w:cs="Times New Roman"/>
          <w:b/>
          <w:sz w:val="28"/>
        </w:rPr>
      </w:pPr>
      <w:r w:rsidRPr="004F14C2">
        <w:rPr>
          <w:rFonts w:ascii="Times New Roman" w:hAnsi="Times New Roman" w:cs="Times New Roman"/>
          <w:b/>
          <w:sz w:val="28"/>
        </w:rPr>
        <w:lastRenderedPageBreak/>
        <w:t>3. Решите ситуационные задачи</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1) Женщина пробивается сквозь очередь к провизору и просит выдать ей срочно элениум, т.к. ей очень плохо. Провизор сказала, что нужен рецепт, но женщина просила неотступно. Тогда вмешался ее муж. Он просил выдать хотя бы две таблетки элениума. Провизор не выдала. Мужчина разразился бранью, проклятиями. Прав ли провизор?</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Ответ: Препарат Элениум (хлордиазепоксид) подлежит предметно-количественному учёту согласно приказу Министерства здравоохранения Российской Федерации (Минздрав России) от 22 апреля 2014 г. N 183н г. Москва "Об утверждении перечня лекарственных средств для медицинского применения, подлежащих предметно-количественному учету"</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Хлордиазепоксид относится к списку IIIПеречня наркотических средств, психотропных веществ и их прекурсоров (Постановление Правительства РФ № 681 от 30.06.1998г.</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В соответствии с приказом МЗ РФ № 1175н от 20.12. 2012г. элениум выписывается на рецептурном бланке формы 148-1\у-88.</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 xml:space="preserve">Поэтому, без рецепта данный препарат никак может быть выдан, и провизор поступила абсолютно правильно. </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Нужно оправить женщину в медицинское учреждение для оказания первой медицинской помощи.</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2)</w:t>
      </w:r>
      <w:r w:rsidRPr="004F14C2">
        <w:t xml:space="preserve"> </w:t>
      </w:r>
      <w:r w:rsidRPr="004F14C2">
        <w:rPr>
          <w:rFonts w:ascii="Times New Roman" w:hAnsi="Times New Roman" w:cs="Times New Roman"/>
          <w:sz w:val="28"/>
        </w:rPr>
        <w:t>Больной обращается в аптеку с просьбой выдать ему экстракт валерианы в таблетках. В аптеке ему ответили, что экстракта валерианы в таблетках нет, но есть настойка валерианы. Больной возмущен: «Час тому назад вы выдали экстракт валерианы моему соседу-инвалиду Великой Отечественной войны. Почему ему есть, а мне нет? Я тоже отлично работаю на заводе, имею награды, молод еще и т.д.». Какова должна быть реакция провизора?</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lastRenderedPageBreak/>
        <w:t>Ответ: Главное в этой ситуации не начать ругаться, отвечать спокойно, уравновешенно.</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 xml:space="preserve">Скорее всего, провизор отдала последнюю упаковку Экстракта Валерианы в таблетках, тому самому пожилому мужчине. </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 xml:space="preserve">Успокоить мужчину, сказать, что в аптеках никто не разделяет людей на «хуже» и «лучше». </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 xml:space="preserve">Позвонить в ближайшие аптеки, узнать, возможно так есть то лекарство которое необходимо мужчине. </w:t>
      </w:r>
    </w:p>
    <w:p w:rsidR="004F14C2" w:rsidRPr="004F14C2" w:rsidRDefault="004F14C2" w:rsidP="004F14C2">
      <w:pPr>
        <w:spacing w:line="360" w:lineRule="auto"/>
        <w:ind w:firstLine="709"/>
        <w:rPr>
          <w:rFonts w:ascii="Times New Roman" w:hAnsi="Times New Roman" w:cs="Times New Roman"/>
          <w:sz w:val="28"/>
        </w:rPr>
      </w:pPr>
      <w:r w:rsidRPr="004F14C2">
        <w:rPr>
          <w:rFonts w:ascii="Times New Roman" w:hAnsi="Times New Roman" w:cs="Times New Roman"/>
          <w:sz w:val="28"/>
        </w:rPr>
        <w:t>Если же мужчина согласится купить настойку Валерианы, объяснить правила приема, данной лекарственной формы.</w:t>
      </w:r>
    </w:p>
    <w:p w:rsidR="004F14C2" w:rsidRDefault="004F14C2">
      <w:pPr>
        <w:rPr>
          <w:rFonts w:ascii="Times New Roman" w:hAnsi="Times New Roman" w:cs="Times New Roman"/>
          <w:sz w:val="28"/>
        </w:rPr>
      </w:pPr>
      <w:r>
        <w:rPr>
          <w:rFonts w:ascii="Times New Roman" w:hAnsi="Times New Roman" w:cs="Times New Roman"/>
          <w:sz w:val="28"/>
        </w:rPr>
        <w:br w:type="page"/>
      </w:r>
    </w:p>
    <w:p w:rsidR="004F14C2" w:rsidRPr="004F14C2" w:rsidRDefault="004F14C2" w:rsidP="004F14C2">
      <w:pPr>
        <w:pageBreakBefore/>
        <w:tabs>
          <w:tab w:val="left" w:pos="708"/>
        </w:tabs>
        <w:suppressAutoHyphens/>
        <w:spacing w:after="200" w:line="276" w:lineRule="auto"/>
        <w:jc w:val="center"/>
        <w:rPr>
          <w:rFonts w:ascii="Calibri" w:eastAsia="SimSun" w:hAnsi="Calibri" w:cs="Times New Roman"/>
          <w:color w:val="00000A"/>
        </w:rPr>
      </w:pPr>
      <w:r w:rsidRPr="004F14C2">
        <w:rPr>
          <w:rFonts w:ascii="Times New Roman" w:eastAsia="SimSun" w:hAnsi="Times New Roman" w:cs="Times New Roman"/>
          <w:b/>
          <w:color w:val="000000"/>
          <w:sz w:val="28"/>
          <w:szCs w:val="28"/>
        </w:rPr>
        <w:lastRenderedPageBreak/>
        <w:t>ОТЧЕТ  ПО ПРОИЗВОДСТВЕННОЙ  ПРАКТИКЕ</w:t>
      </w:r>
    </w:p>
    <w:p w:rsidR="004F14C2" w:rsidRPr="004F14C2" w:rsidRDefault="004F14C2" w:rsidP="004F14C2">
      <w:pPr>
        <w:tabs>
          <w:tab w:val="left" w:pos="708"/>
        </w:tabs>
        <w:suppressAutoHyphens/>
        <w:spacing w:after="0" w:line="100" w:lineRule="atLeast"/>
        <w:rPr>
          <w:rFonts w:ascii="Calibri" w:eastAsia="SimSun" w:hAnsi="Calibri" w:cs="Times New Roman"/>
          <w:color w:val="00000A"/>
          <w:u w:val="single"/>
        </w:rPr>
      </w:pPr>
      <w:r w:rsidRPr="004F14C2">
        <w:rPr>
          <w:rFonts w:ascii="Times New Roman" w:eastAsia="SimSun" w:hAnsi="Times New Roman" w:cs="Times New Roman"/>
          <w:color w:val="000000"/>
          <w:sz w:val="28"/>
          <w:szCs w:val="28"/>
        </w:rPr>
        <w:t xml:space="preserve">Ф.И.О. обучающегося  </w:t>
      </w:r>
      <w:r>
        <w:rPr>
          <w:rFonts w:ascii="Times New Roman" w:eastAsia="SimSun" w:hAnsi="Times New Roman" w:cs="Times New Roman"/>
          <w:color w:val="000000"/>
          <w:sz w:val="28"/>
          <w:szCs w:val="28"/>
          <w:u w:val="single"/>
        </w:rPr>
        <w:t>Былкова Карина Алексеевна</w:t>
      </w:r>
    </w:p>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color w:val="000000"/>
          <w:sz w:val="28"/>
          <w:szCs w:val="28"/>
        </w:rPr>
        <w:t xml:space="preserve">Группа </w:t>
      </w:r>
      <w:r w:rsidRPr="004F14C2">
        <w:rPr>
          <w:rFonts w:ascii="Times New Roman" w:eastAsia="SimSun" w:hAnsi="Times New Roman" w:cs="Times New Roman"/>
          <w:color w:val="000000"/>
          <w:sz w:val="28"/>
          <w:szCs w:val="28"/>
          <w:u w:val="single"/>
        </w:rPr>
        <w:t>201</w:t>
      </w:r>
      <w:r w:rsidRPr="004F14C2">
        <w:rPr>
          <w:rFonts w:ascii="Times New Roman" w:eastAsia="SimSun" w:hAnsi="Times New Roman" w:cs="Times New Roman"/>
          <w:color w:val="000000"/>
          <w:sz w:val="28"/>
          <w:szCs w:val="28"/>
        </w:rPr>
        <w:t xml:space="preserve"> Специальность </w:t>
      </w:r>
      <w:r w:rsidRPr="004F14C2">
        <w:rPr>
          <w:rFonts w:ascii="Times New Roman" w:eastAsia="SimSun" w:hAnsi="Times New Roman" w:cs="Times New Roman"/>
          <w:color w:val="000000"/>
          <w:sz w:val="28"/>
          <w:szCs w:val="28"/>
          <w:u w:val="single"/>
        </w:rPr>
        <w:t>33.02.01</w:t>
      </w:r>
      <w:r w:rsidRPr="004F14C2">
        <w:rPr>
          <w:rFonts w:ascii="Times New Roman" w:eastAsia="SimSun" w:hAnsi="Times New Roman" w:cs="Times New Roman"/>
          <w:color w:val="000000"/>
          <w:sz w:val="20"/>
          <w:szCs w:val="28"/>
        </w:rPr>
        <w:t>_</w:t>
      </w:r>
      <w:r w:rsidRPr="004F14C2">
        <w:rPr>
          <w:rFonts w:ascii="Times New Roman" w:eastAsia="SimSun" w:hAnsi="Times New Roman" w:cs="Times New Roman"/>
          <w:color w:val="000000"/>
          <w:sz w:val="28"/>
          <w:szCs w:val="28"/>
          <w:u w:val="single"/>
        </w:rPr>
        <w:t>Фармация</w:t>
      </w:r>
    </w:p>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p>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color w:val="000000"/>
          <w:sz w:val="28"/>
          <w:szCs w:val="28"/>
        </w:rPr>
        <w:t xml:space="preserve">Проходившего производственную практику «Организация деятельности аптеки и ее структурных подразделений» с </w:t>
      </w:r>
      <w:r w:rsidRPr="004F14C2">
        <w:rPr>
          <w:rFonts w:ascii="Times New Roman" w:eastAsia="SimSun" w:hAnsi="Times New Roman" w:cs="Times New Roman"/>
          <w:color w:val="000000"/>
          <w:sz w:val="28"/>
          <w:szCs w:val="28"/>
          <w:u w:val="single"/>
        </w:rPr>
        <w:t xml:space="preserve">13 июня </w:t>
      </w:r>
      <w:r w:rsidRPr="004F14C2">
        <w:rPr>
          <w:rFonts w:ascii="Times New Roman" w:eastAsia="SimSun" w:hAnsi="Times New Roman" w:cs="Times New Roman"/>
          <w:color w:val="000000"/>
          <w:sz w:val="28"/>
          <w:szCs w:val="28"/>
        </w:rPr>
        <w:t>по</w:t>
      </w:r>
      <w:r w:rsidRPr="004F14C2">
        <w:rPr>
          <w:rFonts w:ascii="Times New Roman" w:eastAsia="SimSun" w:hAnsi="Times New Roman" w:cs="Times New Roman"/>
          <w:color w:val="000000"/>
          <w:sz w:val="28"/>
          <w:szCs w:val="28"/>
          <w:u w:val="single"/>
        </w:rPr>
        <w:t xml:space="preserve">1 июля </w:t>
      </w:r>
      <w:r w:rsidRPr="004F14C2">
        <w:rPr>
          <w:rFonts w:ascii="Times New Roman" w:eastAsia="SimSun" w:hAnsi="Times New Roman" w:cs="Times New Roman"/>
          <w:color w:val="000000"/>
          <w:sz w:val="28"/>
          <w:szCs w:val="28"/>
        </w:rPr>
        <w:t>20</w:t>
      </w:r>
      <w:r w:rsidRPr="004F14C2">
        <w:rPr>
          <w:rFonts w:ascii="Times New Roman" w:eastAsia="SimSun" w:hAnsi="Times New Roman" w:cs="Times New Roman"/>
          <w:color w:val="000000"/>
          <w:sz w:val="28"/>
          <w:szCs w:val="28"/>
          <w:u w:val="single"/>
        </w:rPr>
        <w:t>20</w:t>
      </w:r>
      <w:r w:rsidRPr="004F14C2">
        <w:rPr>
          <w:rFonts w:ascii="Times New Roman" w:eastAsia="SimSun" w:hAnsi="Times New Roman" w:cs="Times New Roman"/>
          <w:color w:val="000000"/>
          <w:sz w:val="28"/>
          <w:szCs w:val="28"/>
        </w:rPr>
        <w:t>г</w:t>
      </w:r>
    </w:p>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p>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color w:val="000000"/>
          <w:sz w:val="28"/>
          <w:szCs w:val="28"/>
        </w:rPr>
        <w:t>На базе_________________________________________________________</w:t>
      </w:r>
    </w:p>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p>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color w:val="000000"/>
          <w:sz w:val="28"/>
          <w:szCs w:val="28"/>
        </w:rPr>
        <w:t>Города/района___________________________________________________</w:t>
      </w:r>
    </w:p>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p>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color w:val="000000"/>
          <w:sz w:val="28"/>
          <w:szCs w:val="28"/>
        </w:rPr>
        <w:t>За время прохождения мною выполнены следующие объемы работ:</w:t>
      </w:r>
    </w:p>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p>
    <w:p w:rsidR="004F14C2" w:rsidRPr="004F14C2" w:rsidRDefault="004F14C2" w:rsidP="004F14C2">
      <w:pPr>
        <w:tabs>
          <w:tab w:val="left" w:pos="708"/>
        </w:tabs>
        <w:suppressAutoHyphens/>
        <w:spacing w:after="200" w:line="276" w:lineRule="auto"/>
        <w:rPr>
          <w:rFonts w:ascii="Calibri" w:eastAsia="SimSun" w:hAnsi="Calibri" w:cs="Times New Roman"/>
          <w:color w:val="00000A"/>
        </w:rPr>
      </w:pPr>
      <w:r w:rsidRPr="004F14C2">
        <w:rPr>
          <w:rFonts w:ascii="Times New Roman" w:eastAsia="SimSun" w:hAnsi="Times New Roman" w:cs="Times New Roman"/>
          <w:color w:val="000000"/>
          <w:sz w:val="28"/>
          <w:szCs w:val="28"/>
        </w:rPr>
        <w:t>А.  Цифровой отчет</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530"/>
        <w:gridCol w:w="5913"/>
        <w:gridCol w:w="2794"/>
      </w:tblGrid>
      <w:tr w:rsidR="004F14C2" w:rsidRPr="004F14C2" w:rsidTr="006F6E6F">
        <w:trPr>
          <w:cantSplit/>
          <w:trHeight w:val="35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b/>
                <w:color w:val="000000"/>
                <w:sz w:val="28"/>
                <w:szCs w:val="28"/>
              </w:rPr>
              <w:t>№</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jc w:val="center"/>
              <w:rPr>
                <w:rFonts w:ascii="Calibri" w:eastAsia="SimSun" w:hAnsi="Calibri" w:cs="Times New Roman"/>
                <w:color w:val="00000A"/>
              </w:rPr>
            </w:pPr>
            <w:r w:rsidRPr="004F14C2">
              <w:rPr>
                <w:rFonts w:ascii="Times New Roman" w:eastAsia="SimSun" w:hAnsi="Times New Roman" w:cs="Times New Roman"/>
                <w:b/>
                <w:color w:val="000000"/>
                <w:sz w:val="28"/>
                <w:szCs w:val="28"/>
              </w:rPr>
              <w:t>Виды работ</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jc w:val="center"/>
              <w:rPr>
                <w:rFonts w:ascii="Calibri" w:eastAsia="SimSun" w:hAnsi="Calibri" w:cs="Times New Roman"/>
                <w:color w:val="00000A"/>
              </w:rPr>
            </w:pPr>
            <w:r w:rsidRPr="004F14C2">
              <w:rPr>
                <w:rFonts w:ascii="Times New Roman" w:eastAsia="SimSun" w:hAnsi="Times New Roman" w:cs="Times New Roman"/>
                <w:b/>
                <w:color w:val="000000"/>
                <w:sz w:val="28"/>
                <w:szCs w:val="28"/>
              </w:rPr>
              <w:t>Количество</w:t>
            </w:r>
          </w:p>
        </w:tc>
      </w:tr>
      <w:tr w:rsidR="004F14C2" w:rsidRPr="004F14C2" w:rsidTr="006F6E6F">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color w:val="000000"/>
                <w:sz w:val="28"/>
                <w:szCs w:val="28"/>
              </w:rPr>
              <w:t>1</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r w:rsidRPr="004F14C2">
              <w:rPr>
                <w:rFonts w:ascii="Times New Roman" w:eastAsia="SimSun" w:hAnsi="Times New Roman" w:cs="Times New Roman"/>
                <w:color w:val="000000"/>
                <w:spacing w:val="-10"/>
                <w:sz w:val="24"/>
                <w:szCs w:val="24"/>
              </w:rPr>
              <w:t>Прием рецептов и проведение фармацевтической экспертизы</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r w:rsidRPr="004F14C2">
              <w:rPr>
                <w:rFonts w:ascii="Calibri" w:eastAsia="SimSun" w:hAnsi="Calibri" w:cs="Times New Roman"/>
                <w:color w:val="00000A"/>
                <w:sz w:val="24"/>
                <w:szCs w:val="24"/>
              </w:rPr>
              <w:t>18</w:t>
            </w:r>
          </w:p>
        </w:tc>
      </w:tr>
      <w:tr w:rsidR="004F14C2" w:rsidRPr="004F14C2" w:rsidTr="006F6E6F">
        <w:trPr>
          <w:cantSplit/>
          <w:trHeight w:val="488"/>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color w:val="000000"/>
                <w:sz w:val="28"/>
                <w:szCs w:val="28"/>
              </w:rPr>
              <w:t>2</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r w:rsidRPr="004F14C2">
              <w:rPr>
                <w:rFonts w:ascii="Times New Roman" w:eastAsia="SimSun" w:hAnsi="Times New Roman" w:cs="Times New Roman"/>
                <w:color w:val="000000"/>
                <w:spacing w:val="-10"/>
                <w:sz w:val="24"/>
                <w:szCs w:val="24"/>
              </w:rPr>
              <w:t>Прием требований и проведение фармацевтической экспертизы</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r w:rsidRPr="004F14C2">
              <w:rPr>
                <w:rFonts w:ascii="Calibri" w:eastAsia="SimSun" w:hAnsi="Calibri" w:cs="Times New Roman"/>
                <w:color w:val="00000A"/>
                <w:sz w:val="24"/>
                <w:szCs w:val="24"/>
              </w:rPr>
              <w:t>2</w:t>
            </w:r>
          </w:p>
        </w:tc>
      </w:tr>
      <w:tr w:rsidR="004F14C2" w:rsidRPr="004F14C2" w:rsidTr="006F6E6F">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color w:val="000000"/>
                <w:sz w:val="28"/>
                <w:szCs w:val="28"/>
              </w:rPr>
              <w:t>3</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r w:rsidRPr="004F14C2">
              <w:rPr>
                <w:rFonts w:ascii="Times New Roman" w:eastAsia="SimSun" w:hAnsi="Times New Roman" w:cs="Times New Roman"/>
                <w:color w:val="000000"/>
                <w:spacing w:val="-10"/>
                <w:sz w:val="24"/>
                <w:szCs w:val="24"/>
              </w:rPr>
              <w:t>Таксирование рецептов</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p>
        </w:tc>
      </w:tr>
      <w:tr w:rsidR="004F14C2" w:rsidRPr="004F14C2" w:rsidTr="006F6E6F">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color w:val="000000"/>
                <w:sz w:val="28"/>
                <w:szCs w:val="28"/>
              </w:rPr>
              <w:t>4</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r w:rsidRPr="004F14C2">
              <w:rPr>
                <w:rFonts w:ascii="Times New Roman" w:eastAsia="SimSun" w:hAnsi="Times New Roman" w:cs="Times New Roman"/>
                <w:color w:val="000000"/>
                <w:sz w:val="24"/>
                <w:szCs w:val="24"/>
              </w:rPr>
              <w:t>Таксирование требований</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p>
        </w:tc>
      </w:tr>
      <w:tr w:rsidR="004F14C2" w:rsidRPr="004F14C2" w:rsidTr="006F6E6F">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color w:val="000000"/>
                <w:sz w:val="28"/>
                <w:szCs w:val="28"/>
              </w:rPr>
              <w:t>5</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r w:rsidRPr="004F14C2">
              <w:rPr>
                <w:rFonts w:ascii="Times New Roman" w:eastAsia="SimSun" w:hAnsi="Times New Roman" w:cs="Times New Roman"/>
                <w:color w:val="000000"/>
                <w:sz w:val="24"/>
                <w:szCs w:val="24"/>
              </w:rPr>
              <w:t>Фасовочные работы</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p>
        </w:tc>
      </w:tr>
      <w:tr w:rsidR="004F14C2" w:rsidRPr="004F14C2" w:rsidTr="006F6E6F">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color w:val="000000"/>
                <w:sz w:val="28"/>
                <w:szCs w:val="28"/>
              </w:rPr>
              <w:t>6</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r w:rsidRPr="004F14C2">
              <w:rPr>
                <w:rFonts w:ascii="Times New Roman" w:eastAsia="SimSun" w:hAnsi="Times New Roman" w:cs="Times New Roman"/>
                <w:color w:val="000000"/>
                <w:sz w:val="24"/>
                <w:szCs w:val="24"/>
              </w:rPr>
              <w:t>Составление заявок на товары аптечного ассортимента</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p>
        </w:tc>
      </w:tr>
      <w:tr w:rsidR="004F14C2" w:rsidRPr="004F14C2" w:rsidTr="006F6E6F">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color w:val="000000"/>
                <w:sz w:val="28"/>
                <w:szCs w:val="28"/>
              </w:rPr>
              <w:t>7</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r w:rsidRPr="004F14C2">
              <w:rPr>
                <w:rFonts w:ascii="Times New Roman" w:eastAsia="SimSun" w:hAnsi="Times New Roman" w:cs="Times New Roman"/>
                <w:color w:val="000000"/>
                <w:spacing w:val="-10"/>
                <w:sz w:val="24"/>
                <w:szCs w:val="24"/>
              </w:rPr>
              <w:t>Прием товара по количеству (указать количество товарных накладных)</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p>
        </w:tc>
      </w:tr>
      <w:tr w:rsidR="004F14C2" w:rsidRPr="004F14C2" w:rsidTr="006F6E6F">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rPr>
            </w:pPr>
            <w:r w:rsidRPr="004F14C2">
              <w:rPr>
                <w:rFonts w:ascii="Times New Roman" w:eastAsia="SimSun" w:hAnsi="Times New Roman" w:cs="Times New Roman"/>
                <w:color w:val="000000"/>
                <w:sz w:val="28"/>
                <w:szCs w:val="28"/>
              </w:rPr>
              <w:t>8</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r w:rsidRPr="004F14C2">
              <w:rPr>
                <w:rFonts w:ascii="Times New Roman" w:eastAsia="SimSun" w:hAnsi="Times New Roman" w:cs="Times New Roman"/>
                <w:color w:val="000000"/>
                <w:spacing w:val="-10"/>
                <w:sz w:val="24"/>
                <w:szCs w:val="24"/>
              </w:rPr>
              <w:t>Прием товара по качеству (указать количество товарных накладных)</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F14C2" w:rsidRPr="004F14C2" w:rsidRDefault="004F14C2" w:rsidP="004F14C2">
            <w:pPr>
              <w:tabs>
                <w:tab w:val="left" w:pos="708"/>
              </w:tabs>
              <w:suppressAutoHyphens/>
              <w:spacing w:after="0" w:line="100" w:lineRule="atLeast"/>
              <w:rPr>
                <w:rFonts w:ascii="Calibri" w:eastAsia="SimSun" w:hAnsi="Calibri" w:cs="Times New Roman"/>
                <w:color w:val="00000A"/>
                <w:sz w:val="24"/>
                <w:szCs w:val="24"/>
              </w:rPr>
            </w:pPr>
          </w:p>
        </w:tc>
      </w:tr>
    </w:tbl>
    <w:p w:rsidR="004F14C2" w:rsidRPr="004F14C2" w:rsidRDefault="004F14C2" w:rsidP="004F14C2">
      <w:pPr>
        <w:tabs>
          <w:tab w:val="left" w:pos="708"/>
        </w:tabs>
        <w:suppressAutoHyphens/>
        <w:spacing w:after="0" w:line="276" w:lineRule="auto"/>
        <w:rPr>
          <w:rFonts w:ascii="Calibri" w:eastAsia="SimSun" w:hAnsi="Calibri" w:cs="Times New Roman"/>
          <w:color w:val="00000A"/>
        </w:rPr>
      </w:pPr>
    </w:p>
    <w:p w:rsidR="004F14C2" w:rsidRPr="004F14C2" w:rsidRDefault="004F14C2" w:rsidP="004F14C2">
      <w:pPr>
        <w:tabs>
          <w:tab w:val="left" w:pos="708"/>
        </w:tabs>
        <w:suppressAutoHyphens/>
        <w:spacing w:after="0" w:line="276" w:lineRule="auto"/>
        <w:rPr>
          <w:rFonts w:ascii="Calibri" w:eastAsia="SimSun" w:hAnsi="Calibri" w:cs="Times New Roman"/>
          <w:color w:val="00000A"/>
        </w:rPr>
      </w:pPr>
      <w:r w:rsidRPr="004F14C2">
        <w:rPr>
          <w:rFonts w:ascii="Times New Roman" w:eastAsia="SimSun" w:hAnsi="Times New Roman" w:cs="Times New Roman"/>
          <w:color w:val="000000"/>
          <w:sz w:val="28"/>
          <w:szCs w:val="28"/>
        </w:rPr>
        <w:t>Б.  Текстовой отчет</w:t>
      </w:r>
    </w:p>
    <w:p w:rsidR="004F14C2" w:rsidRPr="004F14C2" w:rsidRDefault="004F14C2" w:rsidP="004F14C2">
      <w:pPr>
        <w:tabs>
          <w:tab w:val="left" w:pos="708"/>
        </w:tabs>
        <w:suppressAutoHyphens/>
        <w:spacing w:after="0" w:line="240" w:lineRule="auto"/>
        <w:jc w:val="both"/>
        <w:rPr>
          <w:rFonts w:ascii="Times New Roman" w:eastAsia="SimSun" w:hAnsi="Times New Roman" w:cs="Times New Roman"/>
          <w:color w:val="00000A"/>
          <w:sz w:val="28"/>
        </w:rPr>
      </w:pPr>
      <w:r w:rsidRPr="004F14C2">
        <w:rPr>
          <w:rFonts w:ascii="Calibri" w:eastAsia="SimSun" w:hAnsi="Calibri" w:cs="Times New Roman"/>
          <w:color w:val="00000A"/>
        </w:rPr>
        <w:tab/>
      </w:r>
      <w:r w:rsidRPr="004F14C2">
        <w:rPr>
          <w:rFonts w:ascii="Times New Roman" w:eastAsia="SimSun" w:hAnsi="Times New Roman" w:cs="Times New Roman"/>
          <w:color w:val="00000A"/>
          <w:sz w:val="28"/>
        </w:rPr>
        <w:t>Во время прохождения практики, мною были выполнены все задачи,</w:t>
      </w:r>
    </w:p>
    <w:p w:rsidR="004F14C2" w:rsidRPr="004F14C2" w:rsidRDefault="004F14C2" w:rsidP="004F14C2">
      <w:pPr>
        <w:tabs>
          <w:tab w:val="left" w:pos="708"/>
        </w:tabs>
        <w:suppressAutoHyphens/>
        <w:spacing w:after="0" w:line="240" w:lineRule="auto"/>
        <w:jc w:val="both"/>
        <w:rPr>
          <w:rFonts w:ascii="Times New Roman" w:eastAsia="SimSun" w:hAnsi="Times New Roman" w:cs="Times New Roman"/>
          <w:color w:val="00000A"/>
          <w:sz w:val="28"/>
        </w:rPr>
      </w:pPr>
      <w:r w:rsidRPr="004F14C2">
        <w:rPr>
          <w:rFonts w:ascii="Times New Roman" w:eastAsia="SimSun" w:hAnsi="Times New Roman" w:cs="Times New Roman"/>
          <w:color w:val="00000A"/>
          <w:sz w:val="28"/>
        </w:rPr>
        <w:t>которые были поставлены.</w:t>
      </w:r>
      <w:r w:rsidR="00FA2D7A">
        <w:rPr>
          <w:rFonts w:ascii="Times New Roman" w:eastAsia="SimSun" w:hAnsi="Times New Roman" w:cs="Times New Roman"/>
          <w:color w:val="00000A"/>
          <w:sz w:val="28"/>
        </w:rPr>
        <w:t xml:space="preserve"> Были закреплены все знания, что были получены во время учебного года. Практика пройдена не полноценно, так как все происходило в дистанционном режиме. </w:t>
      </w:r>
    </w:p>
    <w:p w:rsidR="004F14C2" w:rsidRPr="004F14C2" w:rsidRDefault="004F14C2" w:rsidP="004F14C2">
      <w:pPr>
        <w:tabs>
          <w:tab w:val="left" w:pos="708"/>
        </w:tabs>
        <w:suppressAutoHyphens/>
        <w:spacing w:after="200" w:line="276" w:lineRule="auto"/>
        <w:rPr>
          <w:rFonts w:ascii="Times New Roman" w:eastAsia="Times New Roman" w:hAnsi="Times New Roman" w:cs="Times New Roman"/>
          <w:color w:val="000000"/>
          <w:sz w:val="24"/>
          <w:szCs w:val="24"/>
        </w:rPr>
      </w:pPr>
    </w:p>
    <w:p w:rsidR="004F14C2" w:rsidRPr="004F14C2" w:rsidRDefault="00FA2D7A" w:rsidP="004F14C2">
      <w:pPr>
        <w:tabs>
          <w:tab w:val="left" w:pos="708"/>
        </w:tabs>
        <w:suppressAutoHyphens/>
        <w:spacing w:after="200" w:line="276" w:lineRule="auto"/>
        <w:rPr>
          <w:rFonts w:ascii="Calibri" w:eastAsia="Times New Roman" w:hAnsi="Calibri" w:cs="Times New Roman"/>
          <w:color w:val="00000A"/>
        </w:rPr>
      </w:pPr>
      <w:r w:rsidRPr="004F14C2">
        <w:rPr>
          <w:rFonts w:ascii="Times New Roman" w:eastAsia="Times New Roman" w:hAnsi="Times New Roman" w:cs="Times New Roman"/>
          <w:color w:val="000000"/>
          <w:sz w:val="24"/>
          <w:szCs w:val="24"/>
        </w:rPr>
        <w:t>Студент _</w:t>
      </w:r>
      <w:r w:rsidR="004F14C2" w:rsidRPr="004F14C2">
        <w:rPr>
          <w:rFonts w:ascii="Times New Roman" w:eastAsia="Times New Roman" w:hAnsi="Times New Roman" w:cs="Times New Roman"/>
          <w:color w:val="000000"/>
          <w:sz w:val="24"/>
          <w:szCs w:val="24"/>
        </w:rPr>
        <w:t xml:space="preserve">__________        </w:t>
      </w:r>
      <w:r w:rsidR="004F14C2">
        <w:rPr>
          <w:rFonts w:ascii="Times New Roman" w:eastAsia="Times New Roman" w:hAnsi="Times New Roman" w:cs="Times New Roman"/>
          <w:color w:val="000000"/>
          <w:sz w:val="24"/>
          <w:szCs w:val="24"/>
          <w:u w:val="single"/>
        </w:rPr>
        <w:t>Былкова Карина Алексеевна</w:t>
      </w:r>
    </w:p>
    <w:p w:rsidR="004F14C2" w:rsidRPr="004F14C2" w:rsidRDefault="004F14C2" w:rsidP="004F14C2">
      <w:pPr>
        <w:tabs>
          <w:tab w:val="left" w:pos="708"/>
        </w:tabs>
        <w:suppressAutoHyphens/>
        <w:spacing w:after="200" w:line="276" w:lineRule="auto"/>
        <w:rPr>
          <w:rFonts w:ascii="Calibri" w:eastAsia="Times New Roman" w:hAnsi="Calibri" w:cs="Times New Roman"/>
          <w:color w:val="00000A"/>
        </w:rPr>
      </w:pPr>
      <w:r w:rsidRPr="004F14C2">
        <w:rPr>
          <w:rFonts w:ascii="Times New Roman" w:eastAsia="Times New Roman" w:hAnsi="Times New Roman" w:cs="Times New Roman"/>
          <w:color w:val="000000"/>
          <w:sz w:val="24"/>
          <w:szCs w:val="24"/>
        </w:rPr>
        <w:t xml:space="preserve">                  (</w:t>
      </w:r>
      <w:r w:rsidR="00FA2D7A" w:rsidRPr="004F14C2">
        <w:rPr>
          <w:rFonts w:ascii="Times New Roman" w:eastAsia="Times New Roman" w:hAnsi="Times New Roman" w:cs="Times New Roman"/>
          <w:color w:val="000000"/>
          <w:sz w:val="24"/>
          <w:szCs w:val="24"/>
        </w:rPr>
        <w:t xml:space="preserve">подпись)  </w:t>
      </w:r>
      <w:r w:rsidRPr="004F14C2">
        <w:rPr>
          <w:rFonts w:ascii="Times New Roman" w:eastAsia="Times New Roman" w:hAnsi="Times New Roman" w:cs="Times New Roman"/>
          <w:color w:val="000000"/>
          <w:sz w:val="24"/>
          <w:szCs w:val="24"/>
        </w:rPr>
        <w:t xml:space="preserve">           (ФИО)</w:t>
      </w:r>
    </w:p>
    <w:p w:rsidR="004F14C2" w:rsidRPr="004F14C2" w:rsidRDefault="004F14C2" w:rsidP="004F14C2">
      <w:pPr>
        <w:tabs>
          <w:tab w:val="left" w:pos="708"/>
        </w:tabs>
        <w:suppressAutoHyphens/>
        <w:spacing w:after="0" w:line="240" w:lineRule="auto"/>
        <w:rPr>
          <w:rFonts w:ascii="Calibri" w:eastAsia="Times New Roman" w:hAnsi="Calibri" w:cs="Times New Roman"/>
          <w:color w:val="00000A"/>
        </w:rPr>
      </w:pPr>
      <w:r w:rsidRPr="004F14C2">
        <w:rPr>
          <w:rFonts w:ascii="Times New Roman" w:eastAsia="Times New Roman" w:hAnsi="Times New Roman" w:cs="Times New Roman"/>
          <w:color w:val="000000"/>
          <w:sz w:val="24"/>
          <w:szCs w:val="24"/>
        </w:rPr>
        <w:t xml:space="preserve">Общий/непосредственный руководитель практики ___________        </w:t>
      </w:r>
      <w:r w:rsidRPr="004F14C2">
        <w:rPr>
          <w:rFonts w:ascii="Times New Roman" w:eastAsia="Times New Roman" w:hAnsi="Times New Roman" w:cs="Times New Roman"/>
          <w:color w:val="000000"/>
          <w:sz w:val="24"/>
          <w:szCs w:val="24"/>
          <w:u w:val="single"/>
        </w:rPr>
        <w:t>Казакова Елена Николаевна</w:t>
      </w:r>
    </w:p>
    <w:p w:rsidR="004F14C2" w:rsidRPr="004F14C2" w:rsidRDefault="004F14C2" w:rsidP="004F14C2">
      <w:pPr>
        <w:tabs>
          <w:tab w:val="left" w:pos="708"/>
        </w:tabs>
        <w:suppressAutoHyphens/>
        <w:spacing w:after="200" w:line="276" w:lineRule="auto"/>
        <w:jc w:val="center"/>
        <w:rPr>
          <w:rFonts w:ascii="Calibri" w:eastAsia="Times New Roman" w:hAnsi="Calibri" w:cs="Times New Roman"/>
          <w:color w:val="00000A"/>
        </w:rPr>
      </w:pPr>
      <w:r w:rsidRPr="004F14C2">
        <w:rPr>
          <w:rFonts w:ascii="Times New Roman" w:eastAsia="Times New Roman" w:hAnsi="Times New Roman" w:cs="Times New Roman"/>
          <w:color w:val="000000"/>
          <w:sz w:val="24"/>
          <w:szCs w:val="24"/>
        </w:rPr>
        <w:t xml:space="preserve">                                               (</w:t>
      </w:r>
      <w:r w:rsidR="00FA2D7A" w:rsidRPr="004F14C2">
        <w:rPr>
          <w:rFonts w:ascii="Times New Roman" w:eastAsia="Times New Roman" w:hAnsi="Times New Roman" w:cs="Times New Roman"/>
          <w:color w:val="000000"/>
          <w:sz w:val="24"/>
          <w:szCs w:val="24"/>
        </w:rPr>
        <w:t xml:space="preserve">подпись)  </w:t>
      </w:r>
      <w:r w:rsidRPr="004F14C2">
        <w:rPr>
          <w:rFonts w:ascii="Times New Roman" w:eastAsia="Times New Roman" w:hAnsi="Times New Roman" w:cs="Times New Roman"/>
          <w:color w:val="000000"/>
          <w:sz w:val="24"/>
          <w:szCs w:val="24"/>
        </w:rPr>
        <w:t xml:space="preserve">           (ФИО)</w:t>
      </w:r>
    </w:p>
    <w:p w:rsidR="004F14C2" w:rsidRPr="004F14C2" w:rsidRDefault="004F14C2" w:rsidP="004F14C2">
      <w:pPr>
        <w:tabs>
          <w:tab w:val="left" w:pos="708"/>
        </w:tabs>
        <w:suppressAutoHyphens/>
        <w:spacing w:after="200" w:line="276" w:lineRule="auto"/>
        <w:rPr>
          <w:rFonts w:ascii="Calibri" w:eastAsia="SimSun" w:hAnsi="Calibri" w:cs="Times New Roman"/>
          <w:color w:val="00000A"/>
        </w:rPr>
      </w:pPr>
      <w:r w:rsidRPr="004F14C2">
        <w:rPr>
          <w:rFonts w:ascii="Times New Roman" w:eastAsia="SimSun" w:hAnsi="Times New Roman" w:cs="Times New Roman"/>
          <w:color w:val="000000"/>
          <w:sz w:val="24"/>
          <w:szCs w:val="24"/>
        </w:rPr>
        <w:t>«30» июня 2020 г.                                   м.п.</w:t>
      </w:r>
    </w:p>
    <w:p w:rsidR="002E065C" w:rsidRPr="004F14C2" w:rsidRDefault="002E065C">
      <w:pPr>
        <w:rPr>
          <w:rFonts w:ascii="Times New Roman" w:hAnsi="Times New Roman" w:cs="Times New Roman"/>
          <w:sz w:val="28"/>
        </w:rPr>
      </w:pPr>
    </w:p>
    <w:sectPr w:rsidR="002E065C" w:rsidRPr="004F14C2" w:rsidSect="00FA2D7A">
      <w:foot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8A0" w:rsidRDefault="002058A0" w:rsidP="00FA2D7A">
      <w:pPr>
        <w:spacing w:after="0" w:line="240" w:lineRule="auto"/>
      </w:pPr>
      <w:r>
        <w:separator/>
      </w:r>
    </w:p>
  </w:endnote>
  <w:endnote w:type="continuationSeparator" w:id="0">
    <w:p w:rsidR="002058A0" w:rsidRDefault="002058A0" w:rsidP="00FA2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7240981"/>
      <w:docPartObj>
        <w:docPartGallery w:val="Page Numbers (Bottom of Page)"/>
        <w:docPartUnique/>
      </w:docPartObj>
    </w:sdtPr>
    <w:sdtEndPr/>
    <w:sdtContent>
      <w:p w:rsidR="00FA2D7A" w:rsidRDefault="00FA2D7A">
        <w:pPr>
          <w:pStyle w:val="af"/>
          <w:jc w:val="center"/>
        </w:pPr>
        <w:r>
          <w:fldChar w:fldCharType="begin"/>
        </w:r>
        <w:r>
          <w:instrText>PAGE   \* MERGEFORMAT</w:instrText>
        </w:r>
        <w:r>
          <w:fldChar w:fldCharType="separate"/>
        </w:r>
        <w:r w:rsidR="00117D35">
          <w:rPr>
            <w:noProof/>
          </w:rPr>
          <w:t>83</w:t>
        </w:r>
        <w:r>
          <w:fldChar w:fldCharType="end"/>
        </w:r>
      </w:p>
    </w:sdtContent>
  </w:sdt>
  <w:p w:rsidR="00FA2D7A" w:rsidRDefault="00FA2D7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8A0" w:rsidRDefault="002058A0" w:rsidP="00FA2D7A">
      <w:pPr>
        <w:spacing w:after="0" w:line="240" w:lineRule="auto"/>
      </w:pPr>
      <w:r>
        <w:separator/>
      </w:r>
    </w:p>
  </w:footnote>
  <w:footnote w:type="continuationSeparator" w:id="0">
    <w:p w:rsidR="002058A0" w:rsidRDefault="002058A0" w:rsidP="00FA2D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A0C00"/>
    <w:multiLevelType w:val="hybridMultilevel"/>
    <w:tmpl w:val="2FD0936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4E4965"/>
    <w:multiLevelType w:val="hybridMultilevel"/>
    <w:tmpl w:val="D39803B4"/>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D57057"/>
    <w:multiLevelType w:val="hybridMultilevel"/>
    <w:tmpl w:val="144868E4"/>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A73840"/>
    <w:multiLevelType w:val="hybridMultilevel"/>
    <w:tmpl w:val="58A66B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E2A3F7D"/>
    <w:multiLevelType w:val="hybridMultilevel"/>
    <w:tmpl w:val="DB34D9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6755F42"/>
    <w:multiLevelType w:val="hybridMultilevel"/>
    <w:tmpl w:val="48AC3F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BBB2272"/>
    <w:multiLevelType w:val="multilevel"/>
    <w:tmpl w:val="58B0B70E"/>
    <w:lvl w:ilvl="0">
      <w:start w:val="1"/>
      <w:numFmt w:val="decimal"/>
      <w:lvlText w:val="%1."/>
      <w:lvlJc w:val="left"/>
      <w:pPr>
        <w:ind w:left="360" w:hanging="360"/>
      </w:pPr>
      <w:rPr>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4D0F6F9D"/>
    <w:multiLevelType w:val="hybridMultilevel"/>
    <w:tmpl w:val="5510A0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0D23D5F"/>
    <w:multiLevelType w:val="hybridMultilevel"/>
    <w:tmpl w:val="2D22E7E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nsid w:val="53884BEC"/>
    <w:multiLevelType w:val="hybridMultilevel"/>
    <w:tmpl w:val="E5EC3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A595B27"/>
    <w:multiLevelType w:val="multilevel"/>
    <w:tmpl w:val="72FA4DD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nsid w:val="661B6079"/>
    <w:multiLevelType w:val="hybridMultilevel"/>
    <w:tmpl w:val="79DA0192"/>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8B24091"/>
    <w:multiLevelType w:val="hybridMultilevel"/>
    <w:tmpl w:val="6FBE47F0"/>
    <w:lvl w:ilvl="0" w:tplc="0419000F">
      <w:start w:val="1"/>
      <w:numFmt w:val="decimal"/>
      <w:lvlText w:val="%1."/>
      <w:lvlJc w:val="left"/>
      <w:pPr>
        <w:ind w:left="360" w:hanging="360"/>
      </w:p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3">
    <w:nsid w:val="6E451FB0"/>
    <w:multiLevelType w:val="hybridMultilevel"/>
    <w:tmpl w:val="C1D0CD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
  </w:num>
  <w:num w:numId="2">
    <w:abstractNumId w:val="6"/>
  </w:num>
  <w:num w:numId="3">
    <w:abstractNumId w:val="11"/>
  </w:num>
  <w:num w:numId="4">
    <w:abstractNumId w:val="0"/>
  </w:num>
  <w:num w:numId="5">
    <w:abstractNumId w:val="1"/>
  </w:num>
  <w:num w:numId="6">
    <w:abstractNumId w:val="2"/>
  </w:num>
  <w:num w:numId="7">
    <w:abstractNumId w:val="9"/>
  </w:num>
  <w:num w:numId="8">
    <w:abstractNumId w:val="12"/>
  </w:num>
  <w:num w:numId="9">
    <w:abstractNumId w:val="4"/>
  </w:num>
  <w:num w:numId="10">
    <w:abstractNumId w:val="13"/>
  </w:num>
  <w:num w:numId="11">
    <w:abstractNumId w:val="8"/>
  </w:num>
  <w:num w:numId="12">
    <w:abstractNumId w:val="3"/>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4C2"/>
    <w:rsid w:val="00117D35"/>
    <w:rsid w:val="001533BD"/>
    <w:rsid w:val="002058A0"/>
    <w:rsid w:val="002E065C"/>
    <w:rsid w:val="004F14C2"/>
    <w:rsid w:val="00FA2D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74238F-F5F4-4C87-B6A9-012EE3265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F14C2"/>
  </w:style>
  <w:style w:type="paragraph" w:customStyle="1" w:styleId="a3">
    <w:name w:val="Базовый"/>
    <w:rsid w:val="004F14C2"/>
    <w:pPr>
      <w:tabs>
        <w:tab w:val="left" w:pos="708"/>
      </w:tabs>
      <w:suppressAutoHyphens/>
      <w:spacing w:after="200" w:line="276" w:lineRule="auto"/>
    </w:pPr>
    <w:rPr>
      <w:rFonts w:ascii="Calibri" w:eastAsia="SimSun" w:hAnsi="Calibri"/>
      <w:color w:val="00000A"/>
    </w:rPr>
  </w:style>
  <w:style w:type="character" w:customStyle="1" w:styleId="-">
    <w:name w:val="Интернет-ссылка"/>
    <w:rsid w:val="004F14C2"/>
    <w:rPr>
      <w:rFonts w:cs="Times New Roman"/>
      <w:color w:val="0066CC"/>
      <w:u w:val="single"/>
      <w:lang w:val="ru-RU" w:eastAsia="ru-RU" w:bidi="ru-RU"/>
    </w:rPr>
  </w:style>
  <w:style w:type="paragraph" w:customStyle="1" w:styleId="ConsPlusTitle">
    <w:name w:val="ConsPlusTitle"/>
    <w:uiPriority w:val="99"/>
    <w:rsid w:val="004F14C2"/>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4">
    <w:name w:val="List Paragraph"/>
    <w:basedOn w:val="a"/>
    <w:uiPriority w:val="34"/>
    <w:qFormat/>
    <w:rsid w:val="004F14C2"/>
    <w:pPr>
      <w:spacing w:after="200" w:line="276" w:lineRule="auto"/>
      <w:ind w:left="720"/>
      <w:contextualSpacing/>
    </w:pPr>
    <w:rPr>
      <w:rFonts w:eastAsiaTheme="minorEastAsia"/>
      <w:lang w:eastAsia="ru-RU"/>
    </w:rPr>
  </w:style>
  <w:style w:type="table" w:styleId="a5">
    <w:name w:val="Table Grid"/>
    <w:basedOn w:val="a1"/>
    <w:uiPriority w:val="59"/>
    <w:rsid w:val="004F14C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semiHidden/>
    <w:unhideWhenUsed/>
    <w:rsid w:val="004F14C2"/>
    <w:rPr>
      <w:sz w:val="16"/>
      <w:szCs w:val="16"/>
    </w:rPr>
  </w:style>
  <w:style w:type="paragraph" w:styleId="a7">
    <w:name w:val="annotation text"/>
    <w:basedOn w:val="a"/>
    <w:link w:val="a8"/>
    <w:uiPriority w:val="99"/>
    <w:semiHidden/>
    <w:unhideWhenUsed/>
    <w:rsid w:val="004F14C2"/>
    <w:pPr>
      <w:spacing w:line="240" w:lineRule="auto"/>
    </w:pPr>
    <w:rPr>
      <w:sz w:val="20"/>
      <w:szCs w:val="20"/>
    </w:rPr>
  </w:style>
  <w:style w:type="character" w:customStyle="1" w:styleId="a8">
    <w:name w:val="Текст примечания Знак"/>
    <w:basedOn w:val="a0"/>
    <w:link w:val="a7"/>
    <w:uiPriority w:val="99"/>
    <w:semiHidden/>
    <w:rsid w:val="004F14C2"/>
    <w:rPr>
      <w:sz w:val="20"/>
      <w:szCs w:val="20"/>
    </w:rPr>
  </w:style>
  <w:style w:type="paragraph" w:styleId="a9">
    <w:name w:val="annotation subject"/>
    <w:basedOn w:val="a7"/>
    <w:next w:val="a7"/>
    <w:link w:val="aa"/>
    <w:uiPriority w:val="99"/>
    <w:semiHidden/>
    <w:unhideWhenUsed/>
    <w:rsid w:val="004F14C2"/>
    <w:rPr>
      <w:b/>
      <w:bCs/>
    </w:rPr>
  </w:style>
  <w:style w:type="character" w:customStyle="1" w:styleId="aa">
    <w:name w:val="Тема примечания Знак"/>
    <w:basedOn w:val="a8"/>
    <w:link w:val="a9"/>
    <w:uiPriority w:val="99"/>
    <w:semiHidden/>
    <w:rsid w:val="004F14C2"/>
    <w:rPr>
      <w:b/>
      <w:bCs/>
      <w:sz w:val="20"/>
      <w:szCs w:val="20"/>
    </w:rPr>
  </w:style>
  <w:style w:type="paragraph" w:styleId="ab">
    <w:name w:val="Balloon Text"/>
    <w:basedOn w:val="a"/>
    <w:link w:val="ac"/>
    <w:uiPriority w:val="99"/>
    <w:semiHidden/>
    <w:unhideWhenUsed/>
    <w:rsid w:val="004F14C2"/>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F14C2"/>
    <w:rPr>
      <w:rFonts w:ascii="Segoe UI" w:hAnsi="Segoe UI" w:cs="Segoe UI"/>
      <w:sz w:val="18"/>
      <w:szCs w:val="18"/>
    </w:rPr>
  </w:style>
  <w:style w:type="table" w:customStyle="1" w:styleId="10">
    <w:name w:val="Сетка таблицы1"/>
    <w:basedOn w:val="a1"/>
    <w:next w:val="a5"/>
    <w:uiPriority w:val="59"/>
    <w:rsid w:val="004F14C2"/>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39"/>
    <w:rsid w:val="004F14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39"/>
    <w:rsid w:val="004F14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unhideWhenUsed/>
    <w:rsid w:val="00FA2D7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A2D7A"/>
  </w:style>
  <w:style w:type="paragraph" w:styleId="af">
    <w:name w:val="footer"/>
    <w:basedOn w:val="a"/>
    <w:link w:val="af0"/>
    <w:uiPriority w:val="99"/>
    <w:unhideWhenUsed/>
    <w:rsid w:val="00FA2D7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A2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5.jpe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yperlink" Target="http://www.consultant.ru/document/cons_doc_LAW_350830/" TargetMode="External"/><Relationship Id="rId50" Type="http://schemas.openxmlformats.org/officeDocument/2006/relationships/image" Target="media/image31.pn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microsoft.com/office/2007/relationships/hdphoto" Target="media/hdphoto4.wdp"/><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hyperlink" Target="http://www.consultant.ru/document/cons_doc_LAW_350830/" TargetMode="External"/><Relationship Id="rId53" Type="http://schemas.openxmlformats.org/officeDocument/2006/relationships/image" Target="https://www.pechatik.ru/images/pechati_uchreghdeniya.gif"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microsoft.com/office/2007/relationships/hdphoto" Target="media/hdphoto3.wdp"/><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0.png"/><Relationship Id="rId56"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consultantplus://offline/ref=76BE43051B68D73C6FC71F624271ACB8E687A048CC9C60DFF49F9F7E40eCg1F" TargetMode="External"/><Relationship Id="rId33" Type="http://schemas.openxmlformats.org/officeDocument/2006/relationships/image" Target="media/image20.png"/><Relationship Id="rId38" Type="http://schemas.openxmlformats.org/officeDocument/2006/relationships/hyperlink" Target="http://www.consultant.ru/document/cons_doc_LAW_350830/" TargetMode="External"/><Relationship Id="rId46" Type="http://schemas.openxmlformats.org/officeDocument/2006/relationships/hyperlink" Target="http://www.consultant.ru/document/cons_doc_LAW_350830/" TargetMode="External"/><Relationship Id="rId59"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7.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consultantplus://offline/ref=76BE43051B68D73C6FC71F624271ACB8E687A048CC9C60DFF49F9F7E40eCg1F" TargetMode="External"/><Relationship Id="rId57" Type="http://schemas.openxmlformats.org/officeDocument/2006/relationships/footer" Target="footer1.xml"/><Relationship Id="rId10" Type="http://schemas.openxmlformats.org/officeDocument/2006/relationships/image" Target="media/image3.png"/><Relationship Id="rId31" Type="http://schemas.microsoft.com/office/2007/relationships/hdphoto" Target="media/hdphoto5.wdp"/><Relationship Id="rId44" Type="http://schemas.openxmlformats.org/officeDocument/2006/relationships/hyperlink" Target="http://www.consultant.ru/document/cons_doc_LAW_350830/" TargetMode="External"/><Relationship Id="rId52" Type="http://schemas.openxmlformats.org/officeDocument/2006/relationships/image" Target="media/image3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CB98B-2D8C-4DA6-AA72-818C4281E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15134</Words>
  <Characters>86269</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2020-06-29T16:39:00Z</dcterms:created>
  <dcterms:modified xsi:type="dcterms:W3CDTF">2020-07-02T09:25:00Z</dcterms:modified>
</cp:coreProperties>
</file>