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ne="http://schemas.microsoft.com/office/word/2006/wordml" xmlns:w="http://schemas.openxmlformats.org/wordprocessingml/2006/main">
  <w:body>
    <w:p>
      <w:pPr>
        <w:rPr/>
      </w:pPr>
      <w:r>
        <w:rPr/>
        <w:drawing>
          <wp:inline>
            <wp:extent cx="5760720" cy="7680960"/>
            <wp:effectExtent l="0" t="0" r="0" b="0"/>
            <wp:docPr id="1" name="Picture 1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2" name="Picture 2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7680960"/>
            <wp:effectExtent l="0" t="0" r="0" b="0"/>
            <wp:docPr id="3" name="Picture 3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pPr>
        <w:rPr/>
      </w:pPr>
      <w:r>
        <w:rPr/>
        <w:drawing>
          <wp:inline>
            <wp:extent cx="5760720" cy="4320540"/>
            <wp:effectExtent l="0" t="0" r="0" b="0"/>
            <wp:docPr id="4" name="Picture 4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br w:type="page"/>
      </w:r>
    </w:p>
    <w:p>
      <w:r>
        <w:rPr/>
        <w:drawing>
          <wp:inline>
            <wp:extent cx="5760720" cy="7680960"/>
            <wp:effectExtent l="0" t="0" r="0" b="0"/>
            <wp:docPr id="5" name="Picture 5"/>
            <a:graphic xmlns:a="http://schemas.openxmlformats.org/drawingml/2006/main">
              <a:graphicData a:uri="http://schemas.openxmlformats.org/drawingml/2006/picture">
                <pic:pic xmlns:pic="http://schemas.openxmlformats.org/drawingml/2006/picture">
                  <pic:nvPicPr>
                    <pic:cNvPr id="0" name="picture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roman"/>
    <w:pitch w:val="variable"/>
    <w:sig w:usb0="61002a87" w:usb1="80000000" w:usb2="00000008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ompat>
    <w:compatSetting w:name="compatibilityMode" w:uri="http://schemas.microsoft.com/office/word" w:val="14"/>
  </w:compat>
  <w:footnotePr/>
  <w:endnotePr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HAnsi" w:eastAsiaTheme="minorHAnsi" w:hAnsiTheme="minorHAnsi"/>
        <w:sz w:val="22"/>
      </w:rPr>
    </w:rPrDefault>
    <w:pPrDefault>
      <w:pPr>
        <w:spacing w:after="200" w:line="276" w:lineRule="auto"/>
        <w:jc w:val="center"/>
      </w:pPr>
    </w:pPrDefault>
  </w:docDefaults>
  <w:style w:type="paragraph" w:default="1" w:styleId="Normal">
    <w:name w:val="Normal"/>
    <w:uiPriority w:val="0"/>
    <w:qFormat w:val="on"/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sz="4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S Office Theme">
  <a:themeElements>
    <a:clrScheme name="MS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MSOffice">
      <a:majorFont>
        <a:latin typeface="Cambria"/>
        <a:ea typeface=""/>
        <a:cs typeface=""/>
        <a:font script="Jpan" typeface="ＭＳ ゴシック"/>
        <a:font script="Arab" typeface="Times New Roman"/>
        <a:font script="Hebr" typeface="Times New Roman"/>
        <a:font script="Thai" typeface="Angsana New"/>
        <a:font script="Viet" typeface="Times New Roman"/>
      </a:majorFont>
      <a:minorFont>
        <a:latin typeface="Calibri"/>
        <a:ea typeface=""/>
        <a:cs typeface=""/>
        <a:font script="Jpan" typeface="ＭＳ 明朝"/>
        <a:font script="Arab" typeface="Arial"/>
        <a:font script="Hebr" typeface="Arial"/>
        <a:font script="Thai" typeface="Cordia New"/>
        <a:font script="Viet" typeface="Arial"/>
      </a:minorFont>
    </a:fontScheme>
    <a:fmtScheme name="MS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Microsoft Office Word</Application>
  <AppVersion>14.000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жук Toray</dc:creator>
  <cp:lastModifiedBy>жук Toray</cp:lastModifiedBy>
</cp:coreProperties>
</file>