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FD" w:rsidRPr="00B87942" w:rsidRDefault="00B87942" w:rsidP="009817FD">
      <w:pPr>
        <w:jc w:val="both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B87942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ШАБЛОН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480"/>
      </w:tblGrid>
      <w:tr w:rsidR="009817FD" w:rsidRPr="009817FD" w:rsidTr="00C3400A">
        <w:trPr>
          <w:trHeight w:val="496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817FD" w:rsidRPr="009817FD" w:rsidRDefault="009817FD" w:rsidP="009817FD">
            <w:pPr>
              <w:shd w:val="clear" w:color="auto" w:fill="FFFFFF"/>
              <w:tabs>
                <w:tab w:val="left" w:pos="3810"/>
                <w:tab w:val="center" w:pos="5081"/>
              </w:tabs>
              <w:spacing w:after="0" w:line="230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Федеральное государственное бюджетное</w:t>
            </w:r>
          </w:p>
          <w:p w:rsidR="009817FD" w:rsidRPr="009817FD" w:rsidRDefault="009817FD" w:rsidP="009817FD">
            <w:pPr>
              <w:shd w:val="clear" w:color="auto" w:fill="FFFFFF"/>
              <w:spacing w:after="0" w:line="230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образовательное учреждение</w:t>
            </w:r>
          </w:p>
          <w:p w:rsidR="009817FD" w:rsidRPr="009817FD" w:rsidRDefault="009817FD" w:rsidP="009817FD">
            <w:pPr>
              <w:shd w:val="clear" w:color="auto" w:fill="FFFFFF"/>
              <w:spacing w:after="0" w:line="23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высшего образования</w:t>
            </w:r>
          </w:p>
          <w:p w:rsidR="009817FD" w:rsidRPr="009817FD" w:rsidRDefault="009817FD" w:rsidP="009817FD">
            <w:pPr>
              <w:shd w:val="clear" w:color="auto" w:fill="FFFFFF"/>
              <w:spacing w:before="5" w:after="0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«Красноярский государственный</w:t>
            </w:r>
          </w:p>
          <w:p w:rsidR="009817FD" w:rsidRPr="009817FD" w:rsidRDefault="009817FD" w:rsidP="009817FD">
            <w:pPr>
              <w:shd w:val="clear" w:color="auto" w:fill="FFFFFF"/>
              <w:spacing w:after="0" w:line="250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медицинский университет</w:t>
            </w:r>
          </w:p>
          <w:p w:rsidR="009817FD" w:rsidRPr="009817FD" w:rsidRDefault="009817FD" w:rsidP="009817FD">
            <w:pPr>
              <w:shd w:val="clear" w:color="auto" w:fill="FFFFFF"/>
              <w:spacing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имени профессора В.Ф. </w:t>
            </w:r>
            <w:proofErr w:type="spellStart"/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Войно-Ясенецкого</w:t>
            </w:r>
            <w:proofErr w:type="spellEnd"/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9817FD" w:rsidRPr="009817FD" w:rsidRDefault="009817FD" w:rsidP="009817FD">
            <w:pPr>
              <w:shd w:val="clear" w:color="auto" w:fill="FFFFFF"/>
              <w:spacing w:after="0" w:line="25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Министерства здравоохранения </w:t>
            </w:r>
          </w:p>
          <w:p w:rsidR="009817FD" w:rsidRPr="009817FD" w:rsidRDefault="009817FD" w:rsidP="009817FD">
            <w:pPr>
              <w:shd w:val="clear" w:color="auto" w:fill="FFFFFF"/>
              <w:spacing w:after="0" w:line="25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</w:t>
            </w:r>
          </w:p>
          <w:p w:rsidR="009817FD" w:rsidRPr="009817FD" w:rsidRDefault="009817FD" w:rsidP="009817FD">
            <w:pPr>
              <w:shd w:val="clear" w:color="auto" w:fill="FFFFFF"/>
              <w:spacing w:after="0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ФГБОУ ВО </w:t>
            </w:r>
            <w:proofErr w:type="spellStart"/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КрасГМУ</w:t>
            </w:r>
            <w:proofErr w:type="spellEnd"/>
          </w:p>
          <w:p w:rsidR="009817FD" w:rsidRPr="009817FD" w:rsidRDefault="009817FD" w:rsidP="009817FD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им. проф. В.Ф. </w:t>
            </w:r>
            <w:proofErr w:type="spellStart"/>
            <w:proofErr w:type="gramStart"/>
            <w:r w:rsidRPr="009817FD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Войно-Ясенецкого</w:t>
            </w:r>
            <w:proofErr w:type="spellEnd"/>
            <w:proofErr w:type="gramEnd"/>
            <w:r w:rsidRPr="009817FD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 </w:t>
            </w:r>
          </w:p>
          <w:p w:rsidR="009817FD" w:rsidRPr="009817FD" w:rsidRDefault="009817FD" w:rsidP="009817FD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Минздрава России</w:t>
            </w:r>
          </w:p>
          <w:p w:rsidR="009817FD" w:rsidRPr="009817FD" w:rsidRDefault="009817FD" w:rsidP="009817FD">
            <w:pPr>
              <w:shd w:val="clear" w:color="auto" w:fill="FFFFFF"/>
              <w:spacing w:after="0" w:line="240" w:lineRule="auto"/>
              <w:ind w:hanging="562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                Партизана Железняка ул.,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9817FD">
                <w:rPr>
                  <w:rFonts w:ascii="Times New Roman" w:eastAsia="Times New Roman" w:hAnsi="Times New Roman" w:cs="Times New Roman"/>
                  <w:spacing w:val="-2"/>
                  <w:sz w:val="16"/>
                  <w:szCs w:val="16"/>
                  <w:lang w:eastAsia="ru-RU"/>
                </w:rPr>
                <w:t>1, г</w:t>
              </w:r>
            </w:smartTag>
            <w:r w:rsidRPr="009817F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. Красноярск, 660022</w:t>
            </w:r>
          </w:p>
          <w:p w:rsidR="009817FD" w:rsidRPr="009817FD" w:rsidRDefault="009817FD" w:rsidP="009817FD">
            <w:pPr>
              <w:shd w:val="clear" w:color="auto" w:fill="FFFFFF"/>
              <w:spacing w:after="0" w:line="240" w:lineRule="auto"/>
              <w:ind w:hanging="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тел. 220-13-95 факс (391) 228-08-60, е - </w:t>
            </w:r>
            <w:r w:rsidRPr="009817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9817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5" w:history="1">
              <w:r w:rsidRPr="009817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re</w:t>
              </w:r>
              <w:r w:rsidRPr="009817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с</w:t>
              </w:r>
              <w:r w:rsidRPr="009817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tor</w:t>
              </w:r>
              <w:r w:rsidRPr="009817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9817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krasgmu</w:t>
              </w:r>
              <w:r w:rsidRPr="009817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9817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9817F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9817FD" w:rsidRPr="009817FD" w:rsidRDefault="009817FD" w:rsidP="009817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ОКПО: 01962882 ОГРН: 1022402471992</w:t>
            </w:r>
          </w:p>
          <w:p w:rsidR="009817FD" w:rsidRPr="009817FD" w:rsidRDefault="009817FD" w:rsidP="009817FD">
            <w:pPr>
              <w:shd w:val="clear" w:color="auto" w:fill="FFFFFF"/>
              <w:spacing w:after="0" w:line="18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ОКТМО: 04701000</w:t>
            </w:r>
          </w:p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ru-RU"/>
              </w:rPr>
              <w:t>ИНН/КПП: 2465015109/246501001</w:t>
            </w:r>
          </w:p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┌Запрос ценовой информации ┐</w:t>
            </w:r>
          </w:p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организаций </w:t>
            </w:r>
          </w:p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списку</w:t>
            </w:r>
            <w:r w:rsidR="00B8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942" w:rsidRPr="00B879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менее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FD" w:rsidRPr="009817FD" w:rsidRDefault="009817FD" w:rsidP="009817FD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7FD" w:rsidRPr="009817FD" w:rsidRDefault="009817FD" w:rsidP="009817F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17FD" w:rsidRPr="009817FD" w:rsidRDefault="009817FD" w:rsidP="009817F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Pr="009817FD" w:rsidRDefault="009817FD" w:rsidP="00981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OLE_LINK1"/>
      <w:bookmarkStart w:id="1" w:name="OLE_LINK2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 целях проведения мониторинга цен на</w:t>
      </w:r>
      <w:r w:rsidRPr="009817F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_______________(предмет закупки)</w:t>
      </w:r>
      <w:r w:rsidRPr="009817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прошу Вас рассмотреть запрос ценовой информации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представить</w:t>
      </w:r>
      <w:r w:rsidRPr="009817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коммерческое предложение о цене контракта на поставку товара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(оказание услуги, выполнение работы).</w:t>
      </w:r>
      <w:r w:rsidRPr="009817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817FD" w:rsidRPr="009817FD" w:rsidRDefault="009817FD" w:rsidP="009817FD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9817FD" w:rsidRPr="009817FD" w:rsidTr="00C3400A">
        <w:tc>
          <w:tcPr>
            <w:tcW w:w="1985" w:type="dxa"/>
          </w:tcPr>
          <w:p w:rsidR="009817FD" w:rsidRPr="009817FD" w:rsidRDefault="009817FD" w:rsidP="009817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Приложение: </w:t>
            </w:r>
          </w:p>
        </w:tc>
        <w:tc>
          <w:tcPr>
            <w:tcW w:w="7088" w:type="dxa"/>
          </w:tcPr>
          <w:p w:rsidR="009817FD" w:rsidRPr="009817FD" w:rsidRDefault="009817FD" w:rsidP="009817F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Запрос ценовой информации  в 1 экз.</w:t>
            </w:r>
          </w:p>
        </w:tc>
      </w:tr>
      <w:tr w:rsidR="009817FD" w:rsidRPr="009817FD" w:rsidTr="00C3400A">
        <w:trPr>
          <w:trHeight w:val="80"/>
        </w:trPr>
        <w:tc>
          <w:tcPr>
            <w:tcW w:w="1985" w:type="dxa"/>
          </w:tcPr>
          <w:p w:rsidR="009817FD" w:rsidRPr="009817FD" w:rsidRDefault="009817FD" w:rsidP="009817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9817FD" w:rsidRPr="009817FD" w:rsidRDefault="009817FD" w:rsidP="009817FD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17FD" w:rsidRPr="009817FD" w:rsidRDefault="009817FD" w:rsidP="009817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817FD" w:rsidRPr="009817FD" w:rsidTr="009817FD"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Уполномоченное лицо</w:t>
            </w:r>
          </w:p>
        </w:tc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______________________/</w:t>
            </w:r>
          </w:p>
          <w:p w:rsidR="00B87942" w:rsidRPr="009817FD" w:rsidRDefault="00B87942" w:rsidP="009817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B87942" w:rsidRPr="009817FD" w:rsidRDefault="00B87942" w:rsidP="009817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</w:tbl>
    <w:p w:rsidR="009817FD" w:rsidRPr="009817FD" w:rsidRDefault="009817FD" w:rsidP="009817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Pr="009817FD" w:rsidRDefault="009817FD" w:rsidP="009817F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t>ЗАПРОС</w:t>
      </w:r>
    </w:p>
    <w:p w:rsidR="009817FD" w:rsidRPr="009817FD" w:rsidRDefault="009817FD" w:rsidP="009817F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  <w:r w:rsidRPr="009817FD">
        <w:rPr>
          <w:rFonts w:ascii="Times New Roman" w:eastAsia="Arial" w:hAnsi="Times New Roman" w:cs="Times New Roman"/>
          <w:color w:val="000000"/>
          <w:lang w:eastAsia="ar-SA"/>
        </w:rPr>
        <w:t xml:space="preserve">о предоставлении ценовой информации </w:t>
      </w:r>
      <w:proofErr w:type="gramStart"/>
      <w:r w:rsidRPr="009817FD">
        <w:rPr>
          <w:rFonts w:ascii="Times New Roman" w:eastAsia="Arial" w:hAnsi="Times New Roman" w:cs="Times New Roman"/>
          <w:color w:val="000000"/>
          <w:lang w:eastAsia="ar-SA"/>
        </w:rPr>
        <w:t>в</w:t>
      </w:r>
      <w:proofErr w:type="gramEnd"/>
      <w:r w:rsidRPr="009817FD">
        <w:rPr>
          <w:rFonts w:ascii="Times New Roman" w:eastAsia="Arial" w:hAnsi="Times New Roman" w:cs="Times New Roman"/>
          <w:color w:val="000000"/>
          <w:lang w:eastAsia="ar-SA"/>
        </w:rPr>
        <w:t xml:space="preserve"> 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817FD">
        <w:rPr>
          <w:rFonts w:ascii="Times New Roman" w:eastAsia="Calibri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6ECE8F1" wp14:editId="09B142EA">
                <wp:simplePos x="0" y="0"/>
                <wp:positionH relativeFrom="column">
                  <wp:posOffset>335915</wp:posOffset>
                </wp:positionH>
                <wp:positionV relativeFrom="paragraph">
                  <wp:posOffset>-2541</wp:posOffset>
                </wp:positionV>
                <wp:extent cx="5806440" cy="0"/>
                <wp:effectExtent l="0" t="0" r="22860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26.45pt,-.2pt" to="483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">
                <o:lock v:ext="edit" shapetype="f"/>
              </v:line>
            </w:pict>
          </mc:Fallback>
        </mc:AlternateContent>
      </w:r>
      <w:r w:rsidRPr="009817FD">
        <w:rPr>
          <w:rFonts w:ascii="Times New Roman" w:eastAsia="Calibri" w:hAnsi="Times New Roman" w:cs="Times New Roman"/>
          <w:i/>
          <w:color w:val="000000"/>
          <w:vertAlign w:val="superscript"/>
        </w:rPr>
        <w:t>наименование поставщика (подрядчика, исполнителя)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t>Заказчик</w:t>
      </w:r>
      <w:r w:rsidRPr="009817FD">
        <w:rPr>
          <w:rFonts w:ascii="Times New Roman" w:eastAsia="Calibri" w:hAnsi="Times New Roman" w:cs="Times New Roman"/>
          <w:color w:val="000000"/>
        </w:rPr>
        <w:t xml:space="preserve">: </w:t>
      </w:r>
      <w:r w:rsidRPr="009817FD">
        <w:rPr>
          <w:rFonts w:ascii="Times New Roman" w:eastAsia="Calibri" w:hAnsi="Times New Roman" w:cs="Times New Roman"/>
          <w:color w:val="000000"/>
          <w:u w:val="single"/>
        </w:rPr>
        <w:t>Федеральное государственное бюджетное образовательное учреждение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9817FD">
        <w:rPr>
          <w:rFonts w:ascii="Times New Roman" w:eastAsia="Calibri" w:hAnsi="Times New Roman" w:cs="Times New Roman"/>
          <w:color w:val="000000"/>
          <w:u w:val="single"/>
        </w:rPr>
        <w:t>высшего образования «Красноярский государственный медицинский университет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color w:val="000000"/>
          <w:u w:val="single"/>
        </w:rPr>
        <w:t xml:space="preserve">имени профессора В.Ф. </w:t>
      </w:r>
      <w:proofErr w:type="spellStart"/>
      <w:r w:rsidRPr="009817FD">
        <w:rPr>
          <w:rFonts w:ascii="Times New Roman" w:eastAsia="Calibri" w:hAnsi="Times New Roman" w:cs="Times New Roman"/>
          <w:color w:val="000000"/>
          <w:u w:val="single"/>
        </w:rPr>
        <w:t>Войно-Ясенецкого</w:t>
      </w:r>
      <w:proofErr w:type="spellEnd"/>
      <w:r w:rsidRPr="009817FD">
        <w:rPr>
          <w:rFonts w:ascii="Times New Roman" w:eastAsia="Calibri" w:hAnsi="Times New Roman" w:cs="Times New Roman"/>
          <w:color w:val="000000"/>
          <w:u w:val="single"/>
        </w:rPr>
        <w:t xml:space="preserve">» Министерства здравоохранения  Российской Федерации ФГБОУ ВО </w:t>
      </w:r>
      <w:proofErr w:type="spellStart"/>
      <w:r w:rsidRPr="009817FD">
        <w:rPr>
          <w:rFonts w:ascii="Times New Roman" w:eastAsia="Calibri" w:hAnsi="Times New Roman" w:cs="Times New Roman"/>
          <w:color w:val="000000"/>
          <w:u w:val="single"/>
        </w:rPr>
        <w:t>КрасГМУ</w:t>
      </w:r>
      <w:proofErr w:type="spellEnd"/>
      <w:r w:rsidRPr="009817FD">
        <w:rPr>
          <w:rFonts w:ascii="Times New Roman" w:eastAsia="Calibri" w:hAnsi="Times New Roman" w:cs="Times New Roman"/>
          <w:color w:val="000000"/>
          <w:u w:val="single"/>
        </w:rPr>
        <w:t xml:space="preserve"> им. проф. В.Ф. </w:t>
      </w:r>
      <w:proofErr w:type="spellStart"/>
      <w:r w:rsidRPr="009817FD">
        <w:rPr>
          <w:rFonts w:ascii="Times New Roman" w:eastAsia="Calibri" w:hAnsi="Times New Roman" w:cs="Times New Roman"/>
          <w:color w:val="000000"/>
          <w:u w:val="single"/>
        </w:rPr>
        <w:t>Войно-Ясенецкого</w:t>
      </w:r>
      <w:proofErr w:type="spellEnd"/>
      <w:r w:rsidRPr="009817FD">
        <w:rPr>
          <w:rFonts w:ascii="Times New Roman" w:eastAsia="Calibri" w:hAnsi="Times New Roman" w:cs="Times New Roman"/>
          <w:color w:val="000000"/>
          <w:u w:val="single"/>
        </w:rPr>
        <w:t xml:space="preserve"> Минздрава России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 w:rsidRPr="009817FD">
        <w:rPr>
          <w:rFonts w:ascii="Times New Roman" w:eastAsia="Calibri" w:hAnsi="Times New Roman" w:cs="Times New Roman"/>
          <w:color w:val="000000"/>
          <w:vertAlign w:val="superscript"/>
        </w:rPr>
        <w:t xml:space="preserve">                                                                            наименование заказчика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t>Адрес направления предложения:</w:t>
      </w:r>
      <w:r w:rsidRPr="009817FD">
        <w:rPr>
          <w:rFonts w:ascii="Times New Roman" w:eastAsia="Calibri" w:hAnsi="Times New Roman" w:cs="Times New Roman"/>
          <w:color w:val="000000"/>
        </w:rPr>
        <w:t xml:space="preserve"> Российская Федерация, 660022, г. Красноярск, </w:t>
      </w:r>
      <w:r w:rsidR="00B87942">
        <w:rPr>
          <w:rFonts w:ascii="Times New Roman" w:eastAsia="Calibri" w:hAnsi="Times New Roman" w:cs="Times New Roman"/>
          <w:color w:val="000000"/>
        </w:rPr>
        <w:t>__________________</w:t>
      </w:r>
      <w:r w:rsidRPr="009817FD">
        <w:rPr>
          <w:rFonts w:ascii="Times New Roman" w:eastAsia="Calibri" w:hAnsi="Times New Roman" w:cs="Times New Roman"/>
          <w:color w:val="000000"/>
        </w:rPr>
        <w:t xml:space="preserve"> 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t>Срок направления предложения:</w:t>
      </w:r>
      <w:r w:rsidRPr="009817FD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_____________________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b/>
          <w:color w:val="000000"/>
        </w:rPr>
        <w:t xml:space="preserve">Объект закупки – </w:t>
      </w:r>
      <w:r>
        <w:rPr>
          <w:rFonts w:ascii="Times New Roman" w:eastAsia="Calibri" w:hAnsi="Times New Roman" w:cs="Times New Roman"/>
          <w:color w:val="000000"/>
          <w:spacing w:val="-3"/>
        </w:rPr>
        <w:t>_____________________________</w:t>
      </w:r>
    </w:p>
    <w:p w:rsidR="009817FD" w:rsidRPr="009817FD" w:rsidRDefault="009817FD" w:rsidP="009817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9817FD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Функциональные, технические и качественные характеристики, эксплуатационные характеристики объекта  закупки</w:t>
      </w:r>
      <w:r w:rsidR="00B87942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согласно КТРУ</w:t>
      </w:r>
      <w:r w:rsidRPr="009817FD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:</w:t>
      </w:r>
    </w:p>
    <w:tbl>
      <w:tblPr>
        <w:tblW w:w="96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562"/>
        <w:gridCol w:w="3682"/>
        <w:gridCol w:w="1744"/>
        <w:gridCol w:w="969"/>
      </w:tblGrid>
      <w:tr w:rsidR="009817FD" w:rsidRPr="009817FD" w:rsidTr="00C3400A">
        <w:trPr>
          <w:trHeight w:val="236"/>
        </w:trPr>
        <w:tc>
          <w:tcPr>
            <w:tcW w:w="726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техническая характеристика товара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9817FD" w:rsidRPr="009817FD" w:rsidTr="009817FD">
        <w:trPr>
          <w:trHeight w:val="236"/>
        </w:trPr>
        <w:tc>
          <w:tcPr>
            <w:tcW w:w="726" w:type="dxa"/>
            <w:shd w:val="clear" w:color="auto" w:fill="auto"/>
            <w:vAlign w:val="center"/>
            <w:hideMark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7FD" w:rsidRPr="009817FD" w:rsidTr="009817FD">
        <w:trPr>
          <w:trHeight w:val="236"/>
        </w:trPr>
        <w:tc>
          <w:tcPr>
            <w:tcW w:w="726" w:type="dxa"/>
            <w:shd w:val="clear" w:color="auto" w:fill="auto"/>
            <w:vAlign w:val="center"/>
            <w:hideMark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7FD" w:rsidRPr="009817FD" w:rsidTr="009817FD">
        <w:trPr>
          <w:trHeight w:val="236"/>
        </w:trPr>
        <w:tc>
          <w:tcPr>
            <w:tcW w:w="726" w:type="dxa"/>
            <w:shd w:val="clear" w:color="auto" w:fill="auto"/>
            <w:vAlign w:val="center"/>
            <w:hideMark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17FD" w:rsidRPr="009817FD" w:rsidRDefault="009817FD" w:rsidP="00981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817FD">
        <w:rPr>
          <w:rFonts w:ascii="Times New Roman" w:eastAsia="Calibri" w:hAnsi="Times New Roman" w:cs="Times New Roman"/>
          <w:b/>
          <w:color w:val="000000"/>
        </w:rPr>
        <w:t>Качество товара</w:t>
      </w:r>
      <w:r w:rsidRPr="009817F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9817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17FD">
        <w:rPr>
          <w:rFonts w:ascii="Times New Roman" w:eastAsia="Times New Roman" w:hAnsi="Times New Roman" w:cs="Times New Roman"/>
          <w:bCs/>
          <w:color w:val="000000"/>
          <w:lang w:eastAsia="ru-RU"/>
        </w:rPr>
        <w:t>Качество поставляемого товара должно соответствовать действующим стандартам и указанным характеристикам, товар должен быть новым.</w:t>
      </w:r>
    </w:p>
    <w:p w:rsidR="009817FD" w:rsidRPr="009817FD" w:rsidRDefault="009817FD" w:rsidP="00981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9817FD">
        <w:rPr>
          <w:rFonts w:ascii="Times New Roman" w:eastAsia="Times New Roman" w:hAnsi="Times New Roman" w:cs="Times New Roman"/>
          <w:bCs/>
          <w:color w:val="000000"/>
          <w:lang w:eastAsia="ru-RU"/>
        </w:rPr>
        <w:t>Товар должен быть поставлен в упаковке, которая полностью соответствует упаковке изготовителя, без повреждений, следов загрязнения или воздействия влаги. На каждой упаковке должно быть текстовое обозначение потребительских свойств товара.</w:t>
      </w:r>
    </w:p>
    <w:p w:rsidR="009817FD" w:rsidRPr="009817FD" w:rsidRDefault="009817FD" w:rsidP="00981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9817FD">
        <w:rPr>
          <w:rFonts w:ascii="Times New Roman" w:eastAsia="Calibri" w:hAnsi="Times New Roman" w:cs="Times New Roman"/>
          <w:b/>
          <w:bCs/>
          <w:iCs/>
          <w:color w:val="000000"/>
          <w:lang w:eastAsia="ru-RU"/>
        </w:rPr>
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обязательства):</w:t>
      </w:r>
    </w:p>
    <w:p w:rsidR="009817FD" w:rsidRPr="009817FD" w:rsidRDefault="009817FD" w:rsidP="009817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color w:val="000000"/>
        </w:rPr>
        <w:t xml:space="preserve">Гарантийный срок на товар – не менее </w:t>
      </w:r>
      <w:r>
        <w:rPr>
          <w:rFonts w:ascii="Times New Roman" w:eastAsia="Calibri" w:hAnsi="Times New Roman" w:cs="Times New Roman"/>
          <w:color w:val="000000"/>
        </w:rPr>
        <w:t>____</w:t>
      </w:r>
      <w:r w:rsidRPr="009817FD">
        <w:rPr>
          <w:rFonts w:ascii="Times New Roman" w:eastAsia="Calibri" w:hAnsi="Times New Roman" w:cs="Times New Roman"/>
          <w:color w:val="000000"/>
        </w:rPr>
        <w:t xml:space="preserve"> месяцев, но и не менее срока действия гарантии, установленной производителем данного товара.</w:t>
      </w:r>
    </w:p>
    <w:p w:rsidR="009817FD" w:rsidRPr="009817FD" w:rsidRDefault="009817FD" w:rsidP="009817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color w:val="000000"/>
        </w:rPr>
        <w:t>Началом гарантийного периода считается дата подписания Сторонами документов о приемке товара.</w:t>
      </w:r>
    </w:p>
    <w:p w:rsidR="009817FD" w:rsidRPr="009817FD" w:rsidRDefault="009817FD" w:rsidP="00981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7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 доставки товара: </w:t>
      </w:r>
      <w:r w:rsidRPr="009817FD">
        <w:rPr>
          <w:rFonts w:ascii="Times New Roman" w:eastAsia="Calibri" w:hAnsi="Times New Roman" w:cs="Times New Roman"/>
          <w:color w:val="000000"/>
        </w:rPr>
        <w:t xml:space="preserve">г. Красноярск, </w:t>
      </w:r>
      <w:r w:rsidR="00B87942">
        <w:rPr>
          <w:rFonts w:ascii="Times New Roman" w:eastAsia="Calibri" w:hAnsi="Times New Roman" w:cs="Times New Roman"/>
          <w:color w:val="000000"/>
        </w:rPr>
        <w:t>_______________</w:t>
      </w:r>
      <w:r w:rsidRPr="009817F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</w:p>
    <w:p w:rsidR="009817FD" w:rsidRPr="009817FD" w:rsidRDefault="009817FD" w:rsidP="0098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9817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поставки </w:t>
      </w:r>
      <w:r w:rsidRPr="009817FD">
        <w:rPr>
          <w:rFonts w:ascii="Times New Roman" w:eastAsia="Times New Roman" w:hAnsi="Times New Roman" w:cs="Times New Roman"/>
          <w:b/>
          <w:color w:val="000000"/>
          <w:lang w:eastAsia="ru-RU"/>
        </w:rPr>
        <w:t>товара</w:t>
      </w:r>
      <w:r w:rsidRPr="009817F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9817FD">
        <w:rPr>
          <w:rFonts w:ascii="Times New Roman" w:eastAsia="Calibri" w:hAnsi="Times New Roman" w:cs="Times New Roman"/>
          <w:bCs/>
          <w:color w:val="000000"/>
        </w:rPr>
        <w:t xml:space="preserve">с момента заключения контракта в течение </w:t>
      </w:r>
      <w:r>
        <w:rPr>
          <w:rFonts w:ascii="Times New Roman" w:eastAsia="Calibri" w:hAnsi="Times New Roman" w:cs="Times New Roman"/>
          <w:bCs/>
          <w:color w:val="000000"/>
        </w:rPr>
        <w:t>_______</w:t>
      </w:r>
      <w:r w:rsidRPr="009817FD">
        <w:rPr>
          <w:rFonts w:ascii="Times New Roman" w:eastAsia="Calibri" w:hAnsi="Times New Roman" w:cs="Times New Roman"/>
          <w:bCs/>
          <w:color w:val="000000"/>
        </w:rPr>
        <w:t xml:space="preserve"> рабочих дней.</w:t>
      </w:r>
    </w:p>
    <w:p w:rsidR="009817FD" w:rsidRPr="009817FD" w:rsidRDefault="009817FD" w:rsidP="009817F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t xml:space="preserve">Форма, сроки и порядок оплаты: </w:t>
      </w:r>
      <w:r w:rsidRPr="009817FD">
        <w:rPr>
          <w:rFonts w:ascii="Times New Roman" w:eastAsia="Calibri" w:hAnsi="Times New Roman" w:cs="Times New Roman"/>
          <w:bCs/>
          <w:color w:val="000000"/>
        </w:rPr>
        <w:t>Заказчик производит оплату за полученные товары безналичным расчетом. Заказчик считается исполнившим обязанность по оплате товара с момента зачисления средств на расчётный счет Поставщика.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color w:val="000000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817FD" w:rsidRPr="009817FD" w:rsidTr="009817FD"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Уполномоченное лицо</w:t>
            </w:r>
          </w:p>
        </w:tc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817FD">
              <w:rPr>
                <w:rFonts w:ascii="Times New Roman" w:eastAsia="Calibri" w:hAnsi="Times New Roman" w:cs="Times New Roman"/>
                <w:color w:val="000000"/>
              </w:rPr>
              <w:t>______________________/</w:t>
            </w:r>
          </w:p>
          <w:p w:rsidR="00B87942" w:rsidRPr="009817FD" w:rsidRDefault="00B87942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</w:p>
        </w:tc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______________</w:t>
            </w:r>
          </w:p>
          <w:p w:rsidR="00B87942" w:rsidRPr="009817FD" w:rsidRDefault="00B87942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ФИО</w:t>
            </w:r>
            <w:bookmarkStart w:id="2" w:name="_GoBack"/>
            <w:bookmarkEnd w:id="2"/>
          </w:p>
        </w:tc>
      </w:tr>
    </w:tbl>
    <w:p w:rsidR="009817FD" w:rsidRPr="009817FD" w:rsidRDefault="009817FD" w:rsidP="009817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9F1A09" w:rsidRDefault="00B87942"/>
    <w:sectPr w:rsidR="009F1A09" w:rsidSect="00596597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7"/>
    <w:rsid w:val="002A7B71"/>
    <w:rsid w:val="004D6357"/>
    <w:rsid w:val="009817FD"/>
    <w:rsid w:val="00B87942"/>
    <w:rsid w:val="00D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&#1089;tor@kras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Плотникова</dc:creator>
  <cp:keywords/>
  <dc:description/>
  <cp:lastModifiedBy>Екатерина А. Плотникова</cp:lastModifiedBy>
  <cp:revision>3</cp:revision>
  <dcterms:created xsi:type="dcterms:W3CDTF">2021-03-31T08:02:00Z</dcterms:created>
  <dcterms:modified xsi:type="dcterms:W3CDTF">2021-03-31T09:03:00Z</dcterms:modified>
</cp:coreProperties>
</file>