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2F304" w14:textId="77777777" w:rsidR="00B60BEB" w:rsidRPr="00E0734F" w:rsidRDefault="00B60BEB" w:rsidP="00B60BEB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66418F0E" w14:textId="77777777" w:rsidR="00B60BEB" w:rsidRPr="00E0734F" w:rsidRDefault="00B60BEB" w:rsidP="00B60BEB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высшего образования «Красноярский государственный </w:t>
      </w:r>
    </w:p>
    <w:p w14:paraId="7C1A0B89" w14:textId="77777777" w:rsidR="00B60BEB" w:rsidRPr="00E0734F" w:rsidRDefault="00B60BEB" w:rsidP="00B60BEB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медицинский университет имени профессора В.Ф. Войно-Ясенецкого» </w:t>
      </w:r>
    </w:p>
    <w:p w14:paraId="0E399151" w14:textId="77777777" w:rsidR="00B60BEB" w:rsidRPr="00E0734F" w:rsidRDefault="00B60BEB" w:rsidP="00B60BEB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14:paraId="51887E5B" w14:textId="77777777" w:rsidR="00B60BEB" w:rsidRPr="00E0734F" w:rsidRDefault="00B60BEB" w:rsidP="00B60BEB">
      <w:pPr>
        <w:spacing w:after="200" w:line="276" w:lineRule="auto"/>
        <w:jc w:val="center"/>
        <w:rPr>
          <w:rFonts w:ascii="Calibri" w:eastAsia="Times New Roman" w:hAnsi="Calibri" w:cs="Times New Roman"/>
          <w:b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Фармацевтический колледж</w:t>
      </w:r>
    </w:p>
    <w:p w14:paraId="7C645028" w14:textId="77777777" w:rsidR="00B60BEB" w:rsidRPr="00E0734F" w:rsidRDefault="00B60BEB" w:rsidP="00B60BEB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14:paraId="2F640C56" w14:textId="77777777" w:rsidR="00B60BEB" w:rsidRPr="00E0734F" w:rsidRDefault="00B60BEB" w:rsidP="00B60BEB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14:paraId="2C3A182F" w14:textId="77777777" w:rsidR="00B60BEB" w:rsidRPr="00E0734F" w:rsidRDefault="00B60BEB" w:rsidP="00B60BEB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14:paraId="4BBE8DDA" w14:textId="77777777" w:rsidR="00B60BEB" w:rsidRPr="00E0734F" w:rsidRDefault="00B60BEB" w:rsidP="00B60BEB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14:paraId="6854C8AC" w14:textId="77777777" w:rsidR="00B60BEB" w:rsidRPr="00E0734F" w:rsidRDefault="00B60BEB" w:rsidP="00B60B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0734F">
        <w:rPr>
          <w:rFonts w:ascii="Times New Roman" w:eastAsia="Times New Roman" w:hAnsi="Times New Roman" w:cs="Times New Roman"/>
          <w:b/>
          <w:sz w:val="40"/>
          <w:szCs w:val="40"/>
        </w:rPr>
        <w:t xml:space="preserve">СЕСТРИНСКАЯ КАРТА </w:t>
      </w:r>
    </w:p>
    <w:p w14:paraId="17A35E94" w14:textId="77777777" w:rsidR="00B60BEB" w:rsidRPr="00E0734F" w:rsidRDefault="00B60BEB" w:rsidP="00B60B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0734F">
        <w:rPr>
          <w:rFonts w:ascii="Times New Roman" w:eastAsia="Times New Roman" w:hAnsi="Times New Roman" w:cs="Times New Roman"/>
          <w:b/>
          <w:sz w:val="40"/>
          <w:szCs w:val="40"/>
        </w:rPr>
        <w:t>СТАЦИОНАРНОГО БОЛЬНОГО</w:t>
      </w:r>
    </w:p>
    <w:p w14:paraId="71702369" w14:textId="77777777" w:rsidR="00B60BEB" w:rsidRPr="00E0734F" w:rsidRDefault="00B60BEB" w:rsidP="00B60BEB">
      <w:pPr>
        <w:spacing w:after="0" w:line="276" w:lineRule="auto"/>
        <w:jc w:val="center"/>
        <w:rPr>
          <w:rFonts w:ascii="Calibri" w:eastAsia="Times New Roman" w:hAnsi="Calibri" w:cs="Times New Roman"/>
          <w:b/>
          <w:sz w:val="56"/>
          <w:szCs w:val="56"/>
        </w:rPr>
      </w:pPr>
    </w:p>
    <w:p w14:paraId="760B7691" w14:textId="77777777" w:rsidR="00B60BEB" w:rsidRPr="00E0734F" w:rsidRDefault="00B60BEB" w:rsidP="00B60BEB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56"/>
          <w:szCs w:val="56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000"/>
        <w:gridCol w:w="2635"/>
        <w:gridCol w:w="4010"/>
      </w:tblGrid>
      <w:tr w:rsidR="00B60BEB" w:rsidRPr="00E0734F" w14:paraId="687A5018" w14:textId="77777777" w:rsidTr="00797EEB">
        <w:tc>
          <w:tcPr>
            <w:tcW w:w="3001" w:type="dxa"/>
          </w:tcPr>
          <w:p w14:paraId="30D08998" w14:textId="77777777" w:rsidR="00B60BEB" w:rsidRPr="00E0734F" w:rsidRDefault="00B60BEB" w:rsidP="00797EE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</w:tc>
        <w:tc>
          <w:tcPr>
            <w:tcW w:w="2636" w:type="dxa"/>
          </w:tcPr>
          <w:p w14:paraId="4B3B5BDE" w14:textId="77777777" w:rsidR="00B60BEB" w:rsidRPr="00E0734F" w:rsidRDefault="00B60BEB" w:rsidP="00797EE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4011" w:type="dxa"/>
            <w:hideMark/>
          </w:tcPr>
          <w:p w14:paraId="3F4030B6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Выполнила:</w:t>
            </w:r>
          </w:p>
          <w:p w14:paraId="1C998086" w14:textId="1490C244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 __</w:t>
            </w:r>
            <w:r w:rsidR="00CD0C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209</w:t>
            </w:r>
            <w:r w:rsidRPr="00E07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E0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</w:t>
            </w:r>
          </w:p>
          <w:p w14:paraId="47E45651" w14:textId="77777777" w:rsidR="00B60BEB" w:rsidRPr="00E0734F" w:rsidRDefault="00B60BEB" w:rsidP="00797EEB">
            <w:pPr>
              <w:spacing w:after="0" w:line="240" w:lineRule="auto"/>
              <w:ind w:right="-9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 «Сестринское дело»</w:t>
            </w:r>
          </w:p>
          <w:p w14:paraId="1DD03FC3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92AE99D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Проверила преподаватель</w:t>
            </w:r>
          </w:p>
          <w:p w14:paraId="5E511AB4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Черемисина Алена Александровна</w:t>
            </w:r>
          </w:p>
        </w:tc>
      </w:tr>
    </w:tbl>
    <w:p w14:paraId="375F875B" w14:textId="77777777" w:rsidR="00B60BEB" w:rsidRPr="00E0734F" w:rsidRDefault="00B60BEB" w:rsidP="00B60BEB">
      <w:pPr>
        <w:spacing w:after="200" w:line="276" w:lineRule="auto"/>
        <w:ind w:left="6237"/>
        <w:jc w:val="center"/>
        <w:rPr>
          <w:rFonts w:ascii="Calibri" w:eastAsia="Times New Roman" w:hAnsi="Calibri" w:cs="Times New Roman"/>
          <w:sz w:val="28"/>
          <w:lang w:eastAsia="ru-RU"/>
        </w:rPr>
      </w:pPr>
    </w:p>
    <w:p w14:paraId="66D87158" w14:textId="77777777" w:rsidR="00B60BEB" w:rsidRPr="00E0734F" w:rsidRDefault="00B60BEB" w:rsidP="00B60B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14:paraId="18811B28" w14:textId="77777777" w:rsidR="00B60BEB" w:rsidRPr="00E0734F" w:rsidRDefault="00B60BEB" w:rsidP="00B60B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14:paraId="2BFB8D5F" w14:textId="77777777" w:rsidR="00B60BEB" w:rsidRPr="00E0734F" w:rsidRDefault="00B60BEB" w:rsidP="00B60B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14:paraId="6C6B460F" w14:textId="77777777" w:rsidR="00B60BEB" w:rsidRPr="00E0734F" w:rsidRDefault="00B60BEB" w:rsidP="00B60B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14:paraId="6A6B9167" w14:textId="77777777" w:rsidR="00B60BEB" w:rsidRPr="00E0734F" w:rsidRDefault="00B60BEB" w:rsidP="00B60B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14:paraId="3BB6023F" w14:textId="77777777" w:rsidR="00B60BEB" w:rsidRPr="00E0734F" w:rsidRDefault="00B60BEB" w:rsidP="00B60B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14:paraId="5080FEF5" w14:textId="77777777" w:rsidR="00B60BEB" w:rsidRPr="00E0734F" w:rsidRDefault="00B60BEB" w:rsidP="00B60B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14:paraId="7FC1CF32" w14:textId="77777777" w:rsidR="00B60BEB" w:rsidRPr="00E0734F" w:rsidRDefault="00B60BEB" w:rsidP="00B60B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14:paraId="4936BB55" w14:textId="77777777" w:rsidR="00B60BEB" w:rsidRPr="00E0734F" w:rsidRDefault="00B60BEB" w:rsidP="00B60B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0734F">
        <w:rPr>
          <w:rFonts w:ascii="Times New Roman" w:eastAsia="Times New Roman" w:hAnsi="Times New Roman" w:cs="Times New Roman"/>
          <w:sz w:val="28"/>
        </w:rPr>
        <w:t xml:space="preserve">                                            Красноярск </w:t>
      </w:r>
    </w:p>
    <w:p w14:paraId="53BD839E" w14:textId="77777777" w:rsidR="00B60BEB" w:rsidRPr="00E0734F" w:rsidRDefault="00B60BEB" w:rsidP="00B60B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14:paraId="286F3923" w14:textId="77777777" w:rsidR="00B60BEB" w:rsidRPr="00E0734F" w:rsidRDefault="00B60BEB" w:rsidP="00B60B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E0734F">
        <w:rPr>
          <w:rFonts w:ascii="Times New Roman" w:eastAsia="Times New Roman" w:hAnsi="Times New Roman" w:cs="Times New Roman"/>
          <w:sz w:val="28"/>
        </w:rPr>
        <w:t xml:space="preserve">                                         20_</w:t>
      </w:r>
      <w:r w:rsidRPr="00E0734F">
        <w:rPr>
          <w:rFonts w:ascii="Times New Roman" w:eastAsia="Times New Roman" w:hAnsi="Times New Roman" w:cs="Times New Roman"/>
          <w:sz w:val="28"/>
          <w:u w:val="single"/>
        </w:rPr>
        <w:t>20</w:t>
      </w:r>
      <w:r w:rsidRPr="00E0734F">
        <w:rPr>
          <w:rFonts w:ascii="Times New Roman" w:eastAsia="Times New Roman" w:hAnsi="Times New Roman" w:cs="Times New Roman"/>
          <w:sz w:val="28"/>
        </w:rPr>
        <w:t>_</w:t>
      </w:r>
    </w:p>
    <w:p w14:paraId="4DEFCD67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03A7D285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5843F395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41E48EF8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784D92E3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530903A7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Первый этап сестринского процесса:</w:t>
      </w:r>
    </w:p>
    <w:p w14:paraId="1BDDFACE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Ф.И.О  </w:t>
      </w:r>
      <w:proofErr w:type="spellStart"/>
      <w:r w:rsidRPr="00E0734F">
        <w:rPr>
          <w:rFonts w:ascii="Times New Roman" w:eastAsia="Times New Roman" w:hAnsi="Times New Roman" w:cs="Times New Roman"/>
          <w:sz w:val="24"/>
          <w:szCs w:val="24"/>
        </w:rPr>
        <w:t>пациента</w:t>
      </w:r>
      <w:proofErr w:type="gramEnd"/>
      <w:r w:rsidRPr="00E0734F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0734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Сидоров</w:t>
      </w:r>
      <w:proofErr w:type="spellEnd"/>
      <w:r w:rsidRPr="00E0734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Эдуард Викторович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2DEB8236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Год рождения _________</w:t>
      </w:r>
      <w:r w:rsidRPr="00E0734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05.01.1970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                                                      </w:t>
      </w:r>
    </w:p>
    <w:p w14:paraId="3EEF0F22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Пол ____</w:t>
      </w:r>
      <w:r w:rsidRPr="00E0734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МУЖ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>___ Возраст __</w:t>
      </w:r>
      <w:r w:rsidRPr="00E0734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50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14:paraId="74246A0F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Постоянное место жительства __</w:t>
      </w:r>
      <w:r w:rsidRPr="00E0734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Г. Красноярск, ул. Мира дом 90, квартира 100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3405B211" w14:textId="0540B660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Дата  поступления_____</w:t>
      </w:r>
      <w:r w:rsidRPr="00E0734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1</w:t>
      </w:r>
      <w:r w:rsidR="00CD0C1E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9</w:t>
      </w:r>
      <w:r w:rsidRPr="00E0734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.0</w:t>
      </w:r>
      <w:r w:rsidR="00CD0C1E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6</w:t>
      </w:r>
      <w:bookmarkStart w:id="0" w:name="_GoBack"/>
      <w:bookmarkEnd w:id="0"/>
      <w:r w:rsidRPr="00E0734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.2020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14:paraId="598D1050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Дата выписки________________________________________________________________</w:t>
      </w:r>
    </w:p>
    <w:p w14:paraId="13B7BA9C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Врачебный диагноз __</w:t>
      </w:r>
      <w:r w:rsidRPr="00E0734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Язвенная болезнь желудка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0A7EBB95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EEEC7D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b/>
          <w:caps/>
          <w:sz w:val="24"/>
          <w:szCs w:val="24"/>
        </w:rPr>
        <w:t>Жалобы и проблемы пациента</w:t>
      </w:r>
    </w:p>
    <w:p w14:paraId="7AF35B70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Anamnesis</w:t>
      </w:r>
      <w:r w:rsidRPr="00E0734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E0734F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morbi</w:t>
      </w:r>
    </w:p>
    <w:p w14:paraId="6507C455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Когда началось </w:t>
      </w:r>
      <w:proofErr w:type="gramStart"/>
      <w:r w:rsidRPr="00E0734F">
        <w:rPr>
          <w:rFonts w:ascii="Times New Roman" w:eastAsia="Times New Roman" w:hAnsi="Times New Roman" w:cs="Times New Roman"/>
          <w:sz w:val="24"/>
          <w:szCs w:val="24"/>
        </w:rPr>
        <w:t>заболевание:_</w:t>
      </w:r>
      <w:proofErr w:type="gramEnd"/>
      <w:r w:rsidRPr="00E0734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14:paraId="7603D967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Как началось:__________________________________________________________________________________________________________________________________________________</w:t>
      </w:r>
    </w:p>
    <w:p w14:paraId="0CB82D2C" w14:textId="727AD84B" w:rsidR="00B60BEB" w:rsidRPr="00E0734F" w:rsidRDefault="00B60BEB" w:rsidP="00B6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Как протекало: </w:t>
      </w:r>
      <w:r w:rsidRPr="00B60B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Сильные боли в эпигастральной области, отрыжка воздухом, иногда пищей, запоры, вздутие живота, наблюдалась однократная рвота цвета “кофейной гущи”. 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10A9A211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Обращался ли к </w:t>
      </w:r>
      <w:proofErr w:type="gramStart"/>
      <w:r w:rsidRPr="00E0734F">
        <w:rPr>
          <w:rFonts w:ascii="Times New Roman" w:eastAsia="Times New Roman" w:hAnsi="Times New Roman" w:cs="Times New Roman"/>
          <w:sz w:val="24"/>
          <w:szCs w:val="24"/>
        </w:rPr>
        <w:t>врачу:_</w:t>
      </w:r>
      <w:proofErr w:type="gramEnd"/>
      <w:r w:rsidRPr="00E0734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14:paraId="56BB18AD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Если, да, </w:t>
      </w:r>
      <w:proofErr w:type="gramStart"/>
      <w:r w:rsidRPr="00E0734F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 что назначено: ______________________________________________________</w:t>
      </w:r>
    </w:p>
    <w:p w14:paraId="62AE8F05" w14:textId="77777777" w:rsidR="00B60BEB" w:rsidRPr="00E0734F" w:rsidRDefault="00B60BEB" w:rsidP="00B6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Если, нет, то 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B19B6A" w14:textId="77777777" w:rsidR="00B60BEB" w:rsidRPr="00E0734F" w:rsidRDefault="00B60BEB" w:rsidP="00B6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Эффективность проводимого лечения, проводимое обследование __________________________________________________________________________________________________________________________________________________________</w:t>
      </w:r>
    </w:p>
    <w:p w14:paraId="01A4213B" w14:textId="77777777" w:rsidR="00B60BEB" w:rsidRPr="00E0734F" w:rsidRDefault="00B60BEB" w:rsidP="00B6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 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9B813E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B9F2D4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b/>
          <w:caps/>
          <w:sz w:val="24"/>
          <w:szCs w:val="24"/>
        </w:rPr>
        <w:t>Анамнез жизни</w:t>
      </w:r>
    </w:p>
    <w:p w14:paraId="50A5830C" w14:textId="77777777" w:rsidR="00B60BEB" w:rsidRPr="00E0734F" w:rsidRDefault="00B60BEB" w:rsidP="00B6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Перенесенные заболевания, операции, травмы_________________________________________________________________________________________________________________________________________________________________________________________________________________________________ </w:t>
      </w:r>
    </w:p>
    <w:p w14:paraId="78A14536" w14:textId="77777777" w:rsidR="00B60BEB" w:rsidRPr="00E0734F" w:rsidRDefault="00B60BEB" w:rsidP="00B6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Гинекологический анамнез: регулярность менструаций, обильные, необильные, последняя менструация, менопауза __________________________________________________________________________________________________________________________________________________________ </w:t>
      </w:r>
    </w:p>
    <w:p w14:paraId="5DE9315C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Аллергологический анамнез:</w:t>
      </w:r>
    </w:p>
    <w:p w14:paraId="5617834B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 - непереносимость пищи _______________________________________________________    </w:t>
      </w:r>
    </w:p>
    <w:p w14:paraId="5F14AB29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-  непереносимость лекарств ____________________________________________________</w:t>
      </w:r>
    </w:p>
    <w:p w14:paraId="36F738B5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-  непереносимость бытовой химии ______________________________________________</w:t>
      </w:r>
    </w:p>
    <w:p w14:paraId="45475869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-  непереносимость других аллергенов ___________________________________________</w:t>
      </w:r>
    </w:p>
    <w:p w14:paraId="5D179A1F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Вредные привычки (курение, алкоголь, </w:t>
      </w:r>
      <w:proofErr w:type="gramStart"/>
      <w:r w:rsidRPr="00E0734F">
        <w:rPr>
          <w:rFonts w:ascii="Times New Roman" w:eastAsia="Times New Roman" w:hAnsi="Times New Roman" w:cs="Times New Roman"/>
          <w:sz w:val="24"/>
          <w:szCs w:val="24"/>
        </w:rPr>
        <w:t>наркотики)_</w:t>
      </w:r>
      <w:proofErr w:type="gramEnd"/>
      <w:r w:rsidRPr="00E0734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6D807944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Наследственность (подчеркнуть</w:t>
      </w:r>
      <w:proofErr w:type="gramStart"/>
      <w:r w:rsidRPr="00E0734F">
        <w:rPr>
          <w:rFonts w:ascii="Times New Roman" w:eastAsia="Times New Roman" w:hAnsi="Times New Roman" w:cs="Times New Roman"/>
          <w:sz w:val="24"/>
          <w:szCs w:val="24"/>
        </w:rPr>
        <w:t>):  наличие</w:t>
      </w:r>
      <w:proofErr w:type="gramEnd"/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 у кровных родственников сахарного диабета, артериальной гипертонии, заболеваний сердца, инсульта. </w:t>
      </w:r>
      <w:proofErr w:type="gramStart"/>
      <w:r w:rsidRPr="00E0734F">
        <w:rPr>
          <w:rFonts w:ascii="Times New Roman" w:eastAsia="Times New Roman" w:hAnsi="Times New Roman" w:cs="Times New Roman"/>
          <w:sz w:val="24"/>
          <w:szCs w:val="24"/>
        </w:rPr>
        <w:t>Наличие  ожирения</w:t>
      </w:r>
      <w:proofErr w:type="gramEnd"/>
      <w:r w:rsidRPr="00E0734F">
        <w:rPr>
          <w:rFonts w:ascii="Times New Roman" w:eastAsia="Times New Roman" w:hAnsi="Times New Roman" w:cs="Times New Roman"/>
          <w:sz w:val="24"/>
          <w:szCs w:val="24"/>
        </w:rPr>
        <w:t>, туберкулеза, заболеваний ЖКТ, почек, печени, щитовидной железы.</w:t>
      </w:r>
    </w:p>
    <w:p w14:paraId="74B91605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Объективное исследование (подчеркнуть)</w:t>
      </w:r>
    </w:p>
    <w:p w14:paraId="7B8EA271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Сознание: </w:t>
      </w:r>
      <w:r w:rsidRPr="00E0734F">
        <w:rPr>
          <w:rFonts w:ascii="Times New Roman" w:eastAsia="Times New Roman" w:hAnsi="Times New Roman" w:cs="Times New Roman"/>
          <w:sz w:val="24"/>
          <w:szCs w:val="24"/>
          <w:highlight w:val="yellow"/>
        </w:rPr>
        <w:t>ясное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>, спутанное, отсутствует</w:t>
      </w:r>
    </w:p>
    <w:p w14:paraId="29FAC728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Положение в постели: </w:t>
      </w:r>
      <w:r w:rsidRPr="00E0734F">
        <w:rPr>
          <w:rFonts w:ascii="Times New Roman" w:eastAsia="Times New Roman" w:hAnsi="Times New Roman" w:cs="Times New Roman"/>
          <w:sz w:val="24"/>
          <w:szCs w:val="24"/>
          <w:highlight w:val="yellow"/>
        </w:rPr>
        <w:t>активное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>, пассивное, вынужденное</w:t>
      </w:r>
    </w:p>
    <w:p w14:paraId="14B717FC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Рост ___</w:t>
      </w:r>
      <w:r w:rsidRPr="00E0734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185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>___ Вес ____</w:t>
      </w:r>
      <w:r w:rsidRPr="00E0734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90</w:t>
      </w:r>
      <w:r w:rsidRPr="00E0734F">
        <w:rPr>
          <w:rFonts w:ascii="Times New Roman" w:eastAsia="Times New Roman" w:hAnsi="Times New Roman" w:cs="Times New Roman"/>
          <w:sz w:val="24"/>
          <w:szCs w:val="24"/>
          <w:u w:val="single"/>
        </w:rPr>
        <w:t>_____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 Температура __</w:t>
      </w:r>
      <w:r w:rsidRPr="00E0734F">
        <w:rPr>
          <w:rFonts w:ascii="Times New Roman" w:eastAsia="Times New Roman" w:hAnsi="Times New Roman" w:cs="Times New Roman"/>
          <w:sz w:val="24"/>
          <w:szCs w:val="24"/>
          <w:u w:val="single"/>
        </w:rPr>
        <w:t>36.7℃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4F1FD8D7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Состояние кожи и слизистых:</w:t>
      </w:r>
    </w:p>
    <w:p w14:paraId="13CE9616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-  Цвет </w:t>
      </w:r>
      <w:proofErr w:type="gramStart"/>
      <w:r w:rsidRPr="00E0734F">
        <w:rPr>
          <w:rFonts w:ascii="Times New Roman" w:eastAsia="Times New Roman" w:hAnsi="Times New Roman" w:cs="Times New Roman"/>
          <w:sz w:val="24"/>
          <w:szCs w:val="24"/>
        </w:rPr>
        <w:t>( обычный</w:t>
      </w:r>
      <w:proofErr w:type="gramEnd"/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, гиперемия, </w:t>
      </w:r>
      <w:r w:rsidRPr="00E0734F">
        <w:rPr>
          <w:rFonts w:ascii="Times New Roman" w:eastAsia="Times New Roman" w:hAnsi="Times New Roman" w:cs="Times New Roman"/>
          <w:sz w:val="24"/>
          <w:szCs w:val="24"/>
          <w:highlight w:val="yellow"/>
        </w:rPr>
        <w:t>бледные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>, цианотичные, желтушные)</w:t>
      </w:r>
    </w:p>
    <w:p w14:paraId="776085A2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-  Влажность: ____________________</w:t>
      </w:r>
    </w:p>
    <w:p w14:paraId="4CF3882B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Отеки:   </w:t>
      </w:r>
      <w:proofErr w:type="gramEnd"/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</w:t>
      </w:r>
    </w:p>
    <w:p w14:paraId="35BBBE40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-  Дефекты: _________________________________________</w:t>
      </w:r>
    </w:p>
    <w:p w14:paraId="7E7E74EA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-  Тургор _____________________________</w:t>
      </w:r>
    </w:p>
    <w:p w14:paraId="545822C7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Лимфатические </w:t>
      </w:r>
      <w:proofErr w:type="gramStart"/>
      <w:r w:rsidRPr="00E0734F">
        <w:rPr>
          <w:rFonts w:ascii="Times New Roman" w:eastAsia="Times New Roman" w:hAnsi="Times New Roman" w:cs="Times New Roman"/>
          <w:sz w:val="24"/>
          <w:szCs w:val="24"/>
        </w:rPr>
        <w:t>узлы:  локализация</w:t>
      </w:r>
      <w:proofErr w:type="gramEnd"/>
      <w:r w:rsidRPr="00E0734F">
        <w:rPr>
          <w:rFonts w:ascii="Times New Roman" w:eastAsia="Times New Roman" w:hAnsi="Times New Roman" w:cs="Times New Roman"/>
          <w:sz w:val="24"/>
          <w:szCs w:val="24"/>
        </w:rPr>
        <w:t>_____________ размер ______________  консистенция _____________________ болезненность ___________ спаянность с кожей ____________</w:t>
      </w:r>
    </w:p>
    <w:p w14:paraId="543B0A2D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Костно-мышечная система:</w:t>
      </w:r>
    </w:p>
    <w:p w14:paraId="78025109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-    Деформация скелета, суставов </w:t>
      </w:r>
    </w:p>
    <w:p w14:paraId="0BEBCDAB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Дыхательная система:</w:t>
      </w:r>
    </w:p>
    <w:p w14:paraId="703DD549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 -  Число дыханий </w:t>
      </w:r>
      <w:proofErr w:type="gramStart"/>
      <w:r w:rsidRPr="00E0734F">
        <w:rPr>
          <w:rFonts w:ascii="Times New Roman" w:eastAsia="Times New Roman" w:hAnsi="Times New Roman" w:cs="Times New Roman"/>
          <w:sz w:val="24"/>
          <w:szCs w:val="24"/>
        </w:rPr>
        <w:t>в  1</w:t>
      </w:r>
      <w:proofErr w:type="gramEnd"/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 минуту ____</w:t>
      </w:r>
      <w:r w:rsidRPr="00E0734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18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14:paraId="0F2C4C41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-   Одышка ____________________________________</w:t>
      </w:r>
    </w:p>
    <w:p w14:paraId="31762179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-   Кашель ____________________________________</w:t>
      </w:r>
    </w:p>
    <w:p w14:paraId="1BEED9DA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-   Мокрота ____________________________________</w:t>
      </w:r>
    </w:p>
    <w:p w14:paraId="35285132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Сердечно-сосудистая система:</w:t>
      </w:r>
    </w:p>
    <w:p w14:paraId="66BFAC33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-   Пульс _____</w:t>
      </w:r>
      <w:r w:rsidRPr="00E0734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64 уд/мин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14:paraId="623E13D7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 -   ЧСС </w:t>
      </w:r>
      <w:r w:rsidRPr="00E0734F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_____64 уд/мин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028C0DDB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-   АД </w:t>
      </w:r>
      <w:r w:rsidRPr="00E0734F"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Pr="00E0734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110/70 </w:t>
      </w:r>
      <w:proofErr w:type="spellStart"/>
      <w:r w:rsidRPr="00E0734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мм.рт.ст</w:t>
      </w:r>
      <w:proofErr w:type="spellEnd"/>
      <w:r w:rsidRPr="00E0734F">
        <w:rPr>
          <w:rFonts w:ascii="Times New Roman" w:eastAsia="Times New Roman" w:hAnsi="Times New Roman" w:cs="Times New Roman"/>
          <w:sz w:val="24"/>
          <w:szCs w:val="24"/>
          <w:u w:val="single"/>
        </w:rPr>
        <w:t>.___________</w:t>
      </w:r>
    </w:p>
    <w:p w14:paraId="51FC2981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 -  аускультация сердца, тоны ритмичные, аритмичные</w:t>
      </w:r>
    </w:p>
    <w:p w14:paraId="51D11461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Желудочно-кишечный тракт:</w:t>
      </w:r>
    </w:p>
    <w:p w14:paraId="5D07A7E6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-  Аппетит (обычный, снижен, повышен)</w:t>
      </w:r>
    </w:p>
    <w:p w14:paraId="09C11A85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 -  Язык обложен </w:t>
      </w:r>
      <w:r w:rsidRPr="00E0734F">
        <w:rPr>
          <w:rFonts w:ascii="Times New Roman" w:eastAsia="Times New Roman" w:hAnsi="Times New Roman" w:cs="Times New Roman"/>
          <w:sz w:val="24"/>
          <w:szCs w:val="24"/>
          <w:u w:val="single"/>
        </w:rPr>
        <w:t>_____</w:t>
      </w:r>
      <w:r w:rsidRPr="00E0734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Белый налёт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14:paraId="50230C60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E0734F">
        <w:rPr>
          <w:rFonts w:ascii="Times New Roman" w:eastAsia="Times New Roman" w:hAnsi="Times New Roman" w:cs="Times New Roman"/>
          <w:sz w:val="24"/>
          <w:szCs w:val="24"/>
        </w:rPr>
        <w:t>Асцит  _</w:t>
      </w:r>
      <w:proofErr w:type="gramEnd"/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</w:t>
      </w:r>
    </w:p>
    <w:p w14:paraId="6B9E9138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-  Болезненность при поверхностной пальпации___________________  </w:t>
      </w:r>
    </w:p>
    <w:p w14:paraId="3D360316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-  Живот </w:t>
      </w:r>
      <w:proofErr w:type="gramStart"/>
      <w:r w:rsidRPr="00E0734F">
        <w:rPr>
          <w:rFonts w:ascii="Times New Roman" w:eastAsia="Times New Roman" w:hAnsi="Times New Roman" w:cs="Times New Roman"/>
          <w:sz w:val="24"/>
          <w:szCs w:val="24"/>
        </w:rPr>
        <w:t>напряжен  _</w:t>
      </w:r>
      <w:proofErr w:type="gramEnd"/>
      <w:r w:rsidRPr="00E0734F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0734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Умеренное напряжение передней брюшной стенки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5C2132A4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- Стул_______________________________________________________</w:t>
      </w:r>
    </w:p>
    <w:p w14:paraId="00A09AA5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Мочевыделительная система:</w:t>
      </w:r>
    </w:p>
    <w:p w14:paraId="2C594FFC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proofErr w:type="gramStart"/>
      <w:r w:rsidRPr="00E0734F">
        <w:rPr>
          <w:rFonts w:ascii="Times New Roman" w:eastAsia="Times New Roman" w:hAnsi="Times New Roman" w:cs="Times New Roman"/>
          <w:sz w:val="24"/>
          <w:szCs w:val="24"/>
        </w:rPr>
        <w:t>мочеиспускание:  свободное</w:t>
      </w:r>
      <w:proofErr w:type="gramEnd"/>
      <w:r w:rsidRPr="00E0734F">
        <w:rPr>
          <w:rFonts w:ascii="Times New Roman" w:eastAsia="Times New Roman" w:hAnsi="Times New Roman" w:cs="Times New Roman"/>
          <w:sz w:val="24"/>
          <w:szCs w:val="24"/>
        </w:rPr>
        <w:t>, затрудненное, болезненное, учащенное</w:t>
      </w:r>
    </w:p>
    <w:p w14:paraId="795E382F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-  цвет мочи: обычный, измененный ______________________________</w:t>
      </w:r>
    </w:p>
    <w:p w14:paraId="2E9E4CE9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Симптом Пастернацкого________________________________________</w:t>
      </w:r>
    </w:p>
    <w:p w14:paraId="09F9632F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Нервная система:</w:t>
      </w:r>
    </w:p>
    <w:p w14:paraId="3F5EC210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E0734F">
        <w:rPr>
          <w:rFonts w:ascii="Times New Roman" w:eastAsia="Times New Roman" w:hAnsi="Times New Roman" w:cs="Times New Roman"/>
          <w:sz w:val="24"/>
          <w:szCs w:val="24"/>
        </w:rPr>
        <w:t>Сон:  сохранен</w:t>
      </w:r>
      <w:proofErr w:type="gramEnd"/>
      <w:r w:rsidRPr="00E0734F">
        <w:rPr>
          <w:rFonts w:ascii="Times New Roman" w:eastAsia="Times New Roman" w:hAnsi="Times New Roman" w:cs="Times New Roman"/>
          <w:sz w:val="24"/>
          <w:szCs w:val="24"/>
        </w:rPr>
        <w:t>, нарушен</w:t>
      </w:r>
    </w:p>
    <w:p w14:paraId="3147BE4C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-  использует снотворные_______________________________________  </w:t>
      </w:r>
    </w:p>
    <w:p w14:paraId="285C4553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-  Парезы, параличи____________________________________________</w:t>
      </w:r>
    </w:p>
    <w:p w14:paraId="76DC4137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BEC06E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caps/>
          <w:sz w:val="24"/>
          <w:szCs w:val="24"/>
        </w:rPr>
        <w:t>Данные лабораторных исследований</w:t>
      </w:r>
    </w:p>
    <w:p w14:paraId="02E93A12" w14:textId="77777777" w:rsidR="00B60BEB" w:rsidRPr="00E0734F" w:rsidRDefault="00B60BEB" w:rsidP="00B60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Анализ крови.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656CA0" w14:textId="77777777" w:rsidR="00B60BEB" w:rsidRPr="00E0734F" w:rsidRDefault="00B60BEB" w:rsidP="00B60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(Рекомендуется выписать общий анализ крови из врачебной истории болезни и сравнить все показатели с должными величинами. Проанализировать имеющиеся отклонения от нормы).</w:t>
      </w:r>
    </w:p>
    <w:p w14:paraId="760516C8" w14:textId="77777777" w:rsidR="00B60BEB" w:rsidRPr="00E0734F" w:rsidRDefault="00B60BEB" w:rsidP="00B60BEB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Анализ мочи.___________________________________________________________________________________________________________________________________________________________________________________________________________________________________      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lastRenderedPageBreak/>
        <w:t>(Рекомендуется выписать из врачебной истории болезни анализ мочи и сравнить все показатели с должными величинами. Проанализировать имеющиеся отклонения от нормы).</w:t>
      </w:r>
    </w:p>
    <w:p w14:paraId="3C47F3A3" w14:textId="77777777" w:rsidR="00B60BEB" w:rsidRPr="00E0734F" w:rsidRDefault="00B60BEB" w:rsidP="00B60BEB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Анализ кала на яйца глистов, копрологическое исследование. _____________________________________________________________________________</w:t>
      </w:r>
    </w:p>
    <w:p w14:paraId="2F5A8D28" w14:textId="77777777" w:rsidR="00B60BEB" w:rsidRPr="00E0734F" w:rsidRDefault="00B60BEB" w:rsidP="00B60BEB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(Проанализировать имеющиеся отклонения от нормы).</w:t>
      </w:r>
    </w:p>
    <w:p w14:paraId="3FE6024F" w14:textId="77777777" w:rsidR="00B60BEB" w:rsidRPr="00E0734F" w:rsidRDefault="00B60BEB" w:rsidP="00B60BEB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F3752D" w14:textId="77777777" w:rsidR="00B60BEB" w:rsidRPr="00E0734F" w:rsidRDefault="00B60BEB" w:rsidP="00B60BEB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Флюорография органов грудной клетки_____________________________________________________________________________________________________________________________________________________ Рентгеноскопия желудка________________________________________________________ Рентгенография желудка______________________________________________________________________ Эндоскопические исследования внутренних органов при других исследованиях___________________________________________________________________________________________________________________________________________________________________________________________________________________________</w:t>
      </w:r>
    </w:p>
    <w:p w14:paraId="17E32F71" w14:textId="77777777" w:rsidR="00B60BEB" w:rsidRPr="00E0734F" w:rsidRDefault="00B60BEB" w:rsidP="00B60BEB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(Проанализировать имеющиеся отклонения от нормы)</w:t>
      </w:r>
    </w:p>
    <w:p w14:paraId="019FD1B4" w14:textId="77777777" w:rsidR="00B60BEB" w:rsidRPr="00E0734F" w:rsidRDefault="00B60BEB" w:rsidP="00B60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3C9D16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b/>
          <w:caps/>
          <w:sz w:val="24"/>
          <w:szCs w:val="24"/>
        </w:rPr>
        <w:t>ВТОРОЙ й этап сестринского процесса включает:</w:t>
      </w:r>
    </w:p>
    <w:p w14:paraId="0F6345C4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Сестринский диагноз</w:t>
      </w:r>
    </w:p>
    <w:p w14:paraId="6E781717" w14:textId="77777777" w:rsidR="00B60BEB" w:rsidRPr="00E0734F" w:rsidRDefault="00B60BEB" w:rsidP="00B60BE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Нарушенные потребности: _</w:t>
      </w:r>
      <w:r w:rsidRPr="00E073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Есть, пить, быть здоровым, двигаться, </w:t>
      </w:r>
      <w:proofErr w:type="gramStart"/>
      <w:r w:rsidRPr="00E0734F">
        <w:rPr>
          <w:rFonts w:ascii="Times New Roman" w:eastAsia="Times New Roman" w:hAnsi="Times New Roman" w:cs="Times New Roman"/>
          <w:sz w:val="24"/>
          <w:szCs w:val="24"/>
          <w:u w:val="single"/>
        </w:rPr>
        <w:t>работать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>._</w:t>
      </w:r>
      <w:proofErr w:type="gramEnd"/>
      <w:r w:rsidRPr="00E0734F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101AB19D" w14:textId="77777777" w:rsidR="00B60BEB" w:rsidRPr="00E0734F" w:rsidRDefault="00B60BEB" w:rsidP="00B60BE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Настоящие проблемы (жалобы)__</w:t>
      </w:r>
      <w:r w:rsidRPr="00E0734F">
        <w:rPr>
          <w:rFonts w:ascii="Times New Roman" w:eastAsia="Times New Roman" w:hAnsi="Times New Roman" w:cs="Times New Roman"/>
          <w:sz w:val="24"/>
          <w:szCs w:val="24"/>
          <w:u w:val="single"/>
        </w:rPr>
        <w:t>Сильные боли в эпигастральной области, отрыжка воздухом, запоры, вздутие живота, однократная рвота цвета «кофейной гущи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>» _____________________________________________________________________________________________________________________________________________________________________________________________________________________________</w:t>
      </w:r>
    </w:p>
    <w:p w14:paraId="6B1C8902" w14:textId="12E09568" w:rsidR="00B60BEB" w:rsidRPr="00E0734F" w:rsidRDefault="00B60BEB" w:rsidP="00B60BE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Приоритетная проблема: </w:t>
      </w:r>
      <w:r w:rsidRPr="00E0734F">
        <w:rPr>
          <w:rFonts w:ascii="Times New Roman" w:eastAsia="Times New Roman" w:hAnsi="Times New Roman" w:cs="Times New Roman"/>
          <w:sz w:val="24"/>
          <w:szCs w:val="24"/>
          <w:u w:val="single"/>
        </w:rPr>
        <w:t>Риск развития осложнений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40C0FBAD" w14:textId="4927B1E6" w:rsidR="00B60BEB" w:rsidRPr="00E0734F" w:rsidRDefault="00B60BEB" w:rsidP="00B60BE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Потенциальные проблемы: </w:t>
      </w:r>
      <w:r w:rsidRPr="00E0734F">
        <w:rPr>
          <w:rFonts w:ascii="Times New Roman" w:eastAsia="Times New Roman" w:hAnsi="Times New Roman" w:cs="Times New Roman"/>
          <w:sz w:val="24"/>
          <w:szCs w:val="24"/>
          <w:u w:val="single"/>
        </w:rPr>
        <w:t>Боль в эпигастральной области____________________</w:t>
      </w:r>
    </w:p>
    <w:p w14:paraId="4683EFB1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8F3CF4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proofErr w:type="gramStart"/>
      <w:r w:rsidRPr="00E0734F">
        <w:rPr>
          <w:rFonts w:ascii="Times New Roman" w:eastAsia="Times New Roman" w:hAnsi="Times New Roman" w:cs="Times New Roman"/>
          <w:b/>
          <w:caps/>
          <w:sz w:val="24"/>
          <w:szCs w:val="24"/>
        </w:rPr>
        <w:t>ТРЕТИЙ  этап</w:t>
      </w:r>
      <w:proofErr w:type="gramEnd"/>
      <w:r w:rsidRPr="00E0734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сестринского процесса включает:</w:t>
      </w:r>
    </w:p>
    <w:p w14:paraId="68224CCE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Планирование целей и их реализацию</w:t>
      </w:r>
    </w:p>
    <w:p w14:paraId="06E977D2" w14:textId="77777777" w:rsidR="00B60BEB" w:rsidRPr="00E0734F" w:rsidRDefault="00B60BEB" w:rsidP="00B60BEB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Краткосрочные </w:t>
      </w:r>
      <w:proofErr w:type="gramStart"/>
      <w:r w:rsidRPr="00E0734F">
        <w:rPr>
          <w:rFonts w:ascii="Times New Roman" w:eastAsia="Times New Roman" w:hAnsi="Times New Roman" w:cs="Times New Roman"/>
          <w:sz w:val="24"/>
          <w:szCs w:val="24"/>
        </w:rPr>
        <w:t>цели(</w:t>
      </w:r>
      <w:proofErr w:type="gramEnd"/>
      <w:r w:rsidRPr="00E0734F">
        <w:rPr>
          <w:rFonts w:ascii="Times New Roman" w:eastAsia="Times New Roman" w:hAnsi="Times New Roman" w:cs="Times New Roman"/>
          <w:sz w:val="24"/>
          <w:szCs w:val="24"/>
        </w:rPr>
        <w:t>1-7 дней):__</w:t>
      </w:r>
      <w:r w:rsidRPr="00E0734F">
        <w:rPr>
          <w:rFonts w:ascii="Times New Roman" w:eastAsia="Times New Roman" w:hAnsi="Times New Roman" w:cs="Times New Roman"/>
          <w:sz w:val="24"/>
          <w:szCs w:val="24"/>
          <w:u w:val="single"/>
        </w:rPr>
        <w:t>Пациент отмечает стихание боли к концу 7-го дня пребывания в стационаре.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14:paraId="45A665DE" w14:textId="77777777" w:rsidR="00B60BEB" w:rsidRPr="00E0734F" w:rsidRDefault="00B60BEB" w:rsidP="00B60BEB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Долгосрочные цели (до 30 </w:t>
      </w:r>
      <w:proofErr w:type="gramStart"/>
      <w:r w:rsidRPr="00E0734F">
        <w:rPr>
          <w:rFonts w:ascii="Times New Roman" w:eastAsia="Times New Roman" w:hAnsi="Times New Roman" w:cs="Times New Roman"/>
          <w:sz w:val="24"/>
          <w:szCs w:val="24"/>
        </w:rPr>
        <w:t>дней)_</w:t>
      </w:r>
      <w:proofErr w:type="gramEnd"/>
      <w:r w:rsidRPr="00E0734F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0734F">
        <w:rPr>
          <w:rFonts w:ascii="Times New Roman" w:eastAsia="Times New Roman" w:hAnsi="Times New Roman" w:cs="Times New Roman"/>
          <w:sz w:val="24"/>
          <w:szCs w:val="24"/>
          <w:u w:val="single"/>
        </w:rPr>
        <w:t>Пациент не предъявляет жалоб на боли в эпигастральной области к моменту выписки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>._____________________________</w:t>
      </w:r>
    </w:p>
    <w:p w14:paraId="1B9EC06E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448FA14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6EAE9AFE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B7CF849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444DE5A8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7B702F66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19D7664D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777C5064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772503E9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6213FDF3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4023A4E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548392CF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56A3EC2F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69A8B0DF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07964723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2B33C150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7B8BEB5B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41D10555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0AC670B7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79DEBFFE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proofErr w:type="gramStart"/>
      <w:r w:rsidRPr="00E0734F">
        <w:rPr>
          <w:rFonts w:ascii="Times New Roman" w:eastAsia="Times New Roman" w:hAnsi="Times New Roman" w:cs="Times New Roman"/>
          <w:b/>
          <w:caps/>
          <w:sz w:val="24"/>
          <w:szCs w:val="24"/>
        </w:rPr>
        <w:t>ЧЕТВЕРТЫЙ  этап</w:t>
      </w:r>
      <w:proofErr w:type="gramEnd"/>
      <w:r w:rsidRPr="00E0734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сестринского процесса </w:t>
      </w:r>
    </w:p>
    <w:p w14:paraId="71787738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35829A9A" w14:textId="77777777" w:rsidR="00B60BEB" w:rsidRPr="00E0734F" w:rsidRDefault="00B60BEB" w:rsidP="00B60BE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caps/>
          <w:sz w:val="24"/>
          <w:szCs w:val="24"/>
        </w:rPr>
        <w:t>реализаци сестринского ухода и планирование сестринских вмешательств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60BEB" w:rsidRPr="00E0734F" w14:paraId="135D75D8" w14:textId="77777777" w:rsidTr="00797EEB">
        <w:tc>
          <w:tcPr>
            <w:tcW w:w="4672" w:type="dxa"/>
          </w:tcPr>
          <w:p w14:paraId="6E71D824" w14:textId="77777777" w:rsidR="00B60BEB" w:rsidRPr="00E0734F" w:rsidRDefault="00B60BEB" w:rsidP="00797EEB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План</w:t>
            </w:r>
          </w:p>
        </w:tc>
        <w:tc>
          <w:tcPr>
            <w:tcW w:w="4672" w:type="dxa"/>
          </w:tcPr>
          <w:p w14:paraId="207DC0E3" w14:textId="77777777" w:rsidR="00B60BEB" w:rsidRPr="00E0734F" w:rsidRDefault="00B60BEB" w:rsidP="00797EEB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Мотивация</w:t>
            </w:r>
          </w:p>
        </w:tc>
      </w:tr>
      <w:tr w:rsidR="00B60BEB" w:rsidRPr="00E0734F" w14:paraId="2DE01129" w14:textId="77777777" w:rsidTr="00797EEB">
        <w:tc>
          <w:tcPr>
            <w:tcW w:w="9344" w:type="dxa"/>
            <w:gridSpan w:val="2"/>
          </w:tcPr>
          <w:p w14:paraId="037EADD9" w14:textId="77777777" w:rsidR="00B60BEB" w:rsidRPr="00E0734F" w:rsidRDefault="00B60BEB" w:rsidP="00797EEB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нЕЗАВИСИМЫЕ</w:t>
            </w:r>
          </w:p>
        </w:tc>
      </w:tr>
      <w:tr w:rsidR="00B60BEB" w:rsidRPr="00E0734F" w14:paraId="3B4D8383" w14:textId="77777777" w:rsidTr="00797EEB">
        <w:tc>
          <w:tcPr>
            <w:tcW w:w="4672" w:type="dxa"/>
          </w:tcPr>
          <w:p w14:paraId="07FF15A2" w14:textId="77777777" w:rsidR="00B60BEB" w:rsidRPr="00E0734F" w:rsidRDefault="00B60BEB" w:rsidP="00797EEB">
            <w:pP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  <w:r w:rsidRPr="00E0734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1.</w:t>
            </w:r>
            <w:r w:rsidRPr="00E0734F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Обеспечить лечебно-охранительный режим</w:t>
            </w:r>
          </w:p>
          <w:p w14:paraId="5FEDA31E" w14:textId="77777777" w:rsidR="00B60BEB" w:rsidRPr="00E0734F" w:rsidRDefault="00B60BEB" w:rsidP="00797EEB">
            <w:pP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  <w:r w:rsidRPr="00E0734F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2.Наблюдать за внешним видом и состоянием пациента (пульс, АД, характер стула).</w:t>
            </w:r>
          </w:p>
          <w:p w14:paraId="3A97A9BD" w14:textId="77777777" w:rsidR="00B60BEB" w:rsidRPr="00E0734F" w:rsidRDefault="00B60BEB" w:rsidP="00797E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</w:p>
          <w:p w14:paraId="67578A74" w14:textId="77777777" w:rsidR="00B60BEB" w:rsidRPr="00E0734F" w:rsidRDefault="00B60BEB" w:rsidP="00797EEB">
            <w:pPr>
              <w:jc w:val="both"/>
              <w:rPr>
                <w:rFonts w:ascii="Times New Roman" w:eastAsia="Times New Roman" w:hAnsi="Times New Roman" w:cs="Times New Roman"/>
                <w:caps/>
                <w:szCs w:val="24"/>
              </w:rPr>
            </w:pPr>
          </w:p>
          <w:p w14:paraId="24677955" w14:textId="77777777" w:rsidR="00B60BEB" w:rsidRPr="00E0734F" w:rsidRDefault="00B60BEB" w:rsidP="00797EEB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672" w:type="dxa"/>
          </w:tcPr>
          <w:p w14:paraId="30A668A7" w14:textId="77777777" w:rsidR="00B60BEB" w:rsidRPr="00E0734F" w:rsidRDefault="00B60BEB" w:rsidP="00797EEB">
            <w:pPr>
              <w:rPr>
                <w:color w:val="000000"/>
                <w:sz w:val="27"/>
                <w:szCs w:val="27"/>
              </w:rPr>
            </w:pPr>
            <w:r w:rsidRPr="00E0734F">
              <w:rPr>
                <w:rFonts w:ascii="Times New Roman" w:eastAsia="Times New Roman" w:hAnsi="Times New Roman" w:cs="Times New Roman"/>
                <w:caps/>
                <w:szCs w:val="24"/>
              </w:rPr>
              <w:t>1</w:t>
            </w:r>
            <w:r w:rsidRPr="00E0734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.</w:t>
            </w:r>
            <w:r w:rsidRPr="00E0734F">
              <w:rPr>
                <w:color w:val="000000"/>
                <w:sz w:val="27"/>
                <w:szCs w:val="27"/>
              </w:rPr>
              <w:t xml:space="preserve"> </w:t>
            </w:r>
            <w:r w:rsidRPr="00E0734F">
              <w:rPr>
                <w:rFonts w:ascii="Times New Roman" w:hAnsi="Times New Roman" w:cs="Times New Roman"/>
                <w:color w:val="000000"/>
                <w:szCs w:val="27"/>
              </w:rPr>
              <w:t>Для улучшения психоэмоционального состояния пациента, профилактики желудочного кровотечение</w:t>
            </w:r>
            <w:r w:rsidRPr="00E0734F">
              <w:rPr>
                <w:color w:val="000000"/>
                <w:sz w:val="27"/>
                <w:szCs w:val="27"/>
              </w:rPr>
              <w:t>.</w:t>
            </w:r>
          </w:p>
          <w:p w14:paraId="7B09A009" w14:textId="77777777" w:rsidR="00B60BEB" w:rsidRPr="00E0734F" w:rsidRDefault="00B60BEB" w:rsidP="00797EEB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caps/>
                <w:szCs w:val="24"/>
              </w:rPr>
              <w:t>2.</w:t>
            </w:r>
            <w:r w:rsidRPr="00E0734F">
              <w:rPr>
                <w:rFonts w:ascii="Times New Roman" w:hAnsi="Times New Roman" w:cs="Times New Roman"/>
                <w:color w:val="000000"/>
                <w:szCs w:val="27"/>
              </w:rPr>
              <w:t>Для раннего выявления и своевременного оказания неотложной помощи при осложнениях (кровотечение, перфорация).</w:t>
            </w:r>
          </w:p>
        </w:tc>
      </w:tr>
      <w:tr w:rsidR="00B60BEB" w:rsidRPr="00E0734F" w14:paraId="4F7C8F19" w14:textId="77777777" w:rsidTr="00797EEB">
        <w:tc>
          <w:tcPr>
            <w:tcW w:w="9344" w:type="dxa"/>
            <w:gridSpan w:val="2"/>
          </w:tcPr>
          <w:p w14:paraId="27BB1760" w14:textId="77777777" w:rsidR="00B60BEB" w:rsidRPr="00E0734F" w:rsidRDefault="00B60BEB" w:rsidP="00797EEB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ВЗАИМОЗАВИСИМЫЕ</w:t>
            </w:r>
          </w:p>
        </w:tc>
      </w:tr>
      <w:tr w:rsidR="00B60BEB" w:rsidRPr="00E0734F" w14:paraId="604FCAB6" w14:textId="77777777" w:rsidTr="00797EEB">
        <w:tc>
          <w:tcPr>
            <w:tcW w:w="4672" w:type="dxa"/>
          </w:tcPr>
          <w:p w14:paraId="788A8806" w14:textId="77777777" w:rsidR="00B60BEB" w:rsidRPr="00E0734F" w:rsidRDefault="00B60BEB" w:rsidP="00797EE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34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1.</w:t>
            </w:r>
            <w:r w:rsidRPr="00E0734F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Обучить пациента правилам приема назначенных лекарственных средств</w:t>
            </w:r>
            <w:r w:rsidRPr="00E073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14:paraId="75913521" w14:textId="77777777" w:rsidR="00B60BEB" w:rsidRPr="00E0734F" w:rsidRDefault="00B60BEB" w:rsidP="00797EE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34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</w:t>
            </w:r>
            <w:r w:rsidRPr="00E073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0734F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Объяснить пациенту суть его заболевания, рассказать о современных методах диагностики, лечения и профилактики</w:t>
            </w:r>
            <w:r w:rsidRPr="00E073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14:paraId="5EB02301" w14:textId="77777777" w:rsidR="00B60BEB" w:rsidRPr="00E0734F" w:rsidRDefault="00B60BEB" w:rsidP="00797EEB">
            <w:pP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  <w:r w:rsidRPr="00E073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  <w:r w:rsidRPr="00E0734F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Обеспечить правильную подготовку пациента к ФГДС и желудочному зондированию.</w:t>
            </w:r>
          </w:p>
          <w:p w14:paraId="263BCC7C" w14:textId="77777777" w:rsidR="00B60BEB" w:rsidRPr="00E0734F" w:rsidRDefault="00B60BEB" w:rsidP="00797EE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34F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4.Провести беседу с родственниками об обеспечении питания с достаточным содержанием витаминов, пищевых антацидов</w:t>
            </w:r>
            <w:r w:rsidRPr="00E073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14:paraId="5F2072D5" w14:textId="77777777" w:rsidR="00B60BEB" w:rsidRPr="00E0734F" w:rsidRDefault="00B60BEB" w:rsidP="00797EEB">
            <w:pP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</w:p>
          <w:p w14:paraId="7AE241A6" w14:textId="77777777" w:rsidR="00B60BEB" w:rsidRPr="00E0734F" w:rsidRDefault="00B60BEB" w:rsidP="00797EE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54FD6933" w14:textId="77777777" w:rsidR="00B60BEB" w:rsidRPr="00E0734F" w:rsidRDefault="00B60BEB" w:rsidP="00797EEB">
            <w:pPr>
              <w:rPr>
                <w:rFonts w:ascii="Times New Roman" w:eastAsia="Times New Roman" w:hAnsi="Times New Roman" w:cs="Times New Roman"/>
                <w:caps/>
                <w:szCs w:val="24"/>
              </w:rPr>
            </w:pPr>
          </w:p>
        </w:tc>
        <w:tc>
          <w:tcPr>
            <w:tcW w:w="4672" w:type="dxa"/>
          </w:tcPr>
          <w:p w14:paraId="18B9B8F3" w14:textId="77777777" w:rsidR="00B60BEB" w:rsidRPr="00E0734F" w:rsidRDefault="00B60BEB" w:rsidP="00797EEB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E0734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1.</w:t>
            </w:r>
            <w:r w:rsidRPr="00E0734F">
              <w:rPr>
                <w:rFonts w:ascii="Times New Roman" w:hAnsi="Times New Roman" w:cs="Times New Roman"/>
                <w:color w:val="000000"/>
                <w:szCs w:val="27"/>
              </w:rPr>
              <w:t>Для достижения полного взаимопонимания между медицинским персоналом и пациентом, и эффективности действия препаратов.</w:t>
            </w:r>
          </w:p>
          <w:p w14:paraId="27F8F994" w14:textId="77777777" w:rsidR="00B60BEB" w:rsidRPr="00E0734F" w:rsidRDefault="00B60BEB" w:rsidP="00797EEB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E0734F">
              <w:rPr>
                <w:rFonts w:ascii="Times New Roman" w:eastAsia="Times New Roman" w:hAnsi="Times New Roman" w:cs="Times New Roman"/>
                <w:caps/>
                <w:szCs w:val="24"/>
              </w:rPr>
              <w:t>2.</w:t>
            </w:r>
            <w:r w:rsidRPr="00E0734F">
              <w:rPr>
                <w:rFonts w:ascii="Times New Roman" w:hAnsi="Times New Roman" w:cs="Times New Roman"/>
                <w:color w:val="000000"/>
                <w:szCs w:val="27"/>
              </w:rPr>
              <w:t>Для снятия тревожного состояния, повышения уверенности в благоприятном исходе лечения.</w:t>
            </w:r>
          </w:p>
          <w:p w14:paraId="158B5831" w14:textId="77777777" w:rsidR="00B60BEB" w:rsidRPr="00E0734F" w:rsidRDefault="00B60BEB" w:rsidP="00797EEB">
            <w:pPr>
              <w:rPr>
                <w:color w:val="000000"/>
                <w:sz w:val="27"/>
                <w:szCs w:val="27"/>
              </w:rPr>
            </w:pPr>
            <w:r w:rsidRPr="00E0734F">
              <w:rPr>
                <w:rFonts w:ascii="Times New Roman" w:eastAsia="Times New Roman" w:hAnsi="Times New Roman" w:cs="Times New Roman"/>
                <w:caps/>
                <w:szCs w:val="24"/>
              </w:rPr>
              <w:t>3.</w:t>
            </w:r>
            <w:r w:rsidRPr="00E0734F">
              <w:rPr>
                <w:rFonts w:ascii="Times New Roman" w:hAnsi="Times New Roman" w:cs="Times New Roman"/>
                <w:color w:val="000000"/>
                <w:szCs w:val="27"/>
              </w:rPr>
              <w:t>Для повышения эффективности и точности диагностических процедур</w:t>
            </w:r>
            <w:r w:rsidRPr="00E0734F">
              <w:rPr>
                <w:color w:val="000000"/>
                <w:sz w:val="27"/>
                <w:szCs w:val="27"/>
              </w:rPr>
              <w:t>.</w:t>
            </w:r>
          </w:p>
          <w:p w14:paraId="1DC316D6" w14:textId="77777777" w:rsidR="00B60BEB" w:rsidRPr="00E0734F" w:rsidRDefault="00B60BEB" w:rsidP="00797EEB">
            <w:pPr>
              <w:rPr>
                <w:rFonts w:ascii="Times New Roman" w:eastAsia="Times New Roman" w:hAnsi="Times New Roman" w:cs="Times New Roman"/>
                <w:caps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caps/>
                <w:szCs w:val="24"/>
              </w:rPr>
              <w:t>4.</w:t>
            </w:r>
            <w:r w:rsidRPr="00E0734F">
              <w:rPr>
                <w:rFonts w:ascii="Times New Roman" w:hAnsi="Times New Roman" w:cs="Times New Roman"/>
                <w:color w:val="000000"/>
                <w:szCs w:val="27"/>
              </w:rPr>
              <w:t>Для повышения иммунных сил организма, снижения активности желудочного сока.</w:t>
            </w:r>
          </w:p>
        </w:tc>
      </w:tr>
      <w:tr w:rsidR="00B60BEB" w:rsidRPr="00E0734F" w14:paraId="29DE88E9" w14:textId="77777777" w:rsidTr="00797EEB">
        <w:tc>
          <w:tcPr>
            <w:tcW w:w="9344" w:type="dxa"/>
            <w:gridSpan w:val="2"/>
          </w:tcPr>
          <w:p w14:paraId="70208015" w14:textId="77777777" w:rsidR="00B60BEB" w:rsidRPr="00E0734F" w:rsidRDefault="00B60BEB" w:rsidP="00797EEB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ЗАВИСИМЫЕ</w:t>
            </w:r>
          </w:p>
        </w:tc>
      </w:tr>
      <w:tr w:rsidR="00B60BEB" w:rsidRPr="00E0734F" w14:paraId="05B9F85E" w14:textId="77777777" w:rsidTr="00797EEB">
        <w:tc>
          <w:tcPr>
            <w:tcW w:w="4672" w:type="dxa"/>
          </w:tcPr>
          <w:p w14:paraId="5937200B" w14:textId="77777777" w:rsidR="00B60BEB" w:rsidRPr="00E0734F" w:rsidRDefault="00B60BEB" w:rsidP="00797E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34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1. </w:t>
            </w:r>
            <w:r w:rsidRPr="00E0734F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Обеспечить питанием пациента в соответствии с диетой №1а.</w:t>
            </w:r>
          </w:p>
          <w:p w14:paraId="32D53830" w14:textId="77777777" w:rsidR="00B60BEB" w:rsidRPr="00E0734F" w:rsidRDefault="00B60BEB" w:rsidP="00797EEB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672" w:type="dxa"/>
          </w:tcPr>
          <w:p w14:paraId="38D95C62" w14:textId="77777777" w:rsidR="00B60BEB" w:rsidRPr="00E0734F" w:rsidRDefault="00B60BEB" w:rsidP="00797EEB">
            <w:pPr>
              <w:rPr>
                <w:rFonts w:ascii="Times New Roman" w:eastAsia="Times New Roman" w:hAnsi="Times New Roman" w:cs="Times New Roman"/>
                <w:caps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caps/>
                <w:szCs w:val="24"/>
              </w:rPr>
              <w:t>1.</w:t>
            </w:r>
            <w:r w:rsidRPr="00E0734F">
              <w:rPr>
                <w:rFonts w:ascii="Times New Roman" w:hAnsi="Times New Roman" w:cs="Times New Roman"/>
                <w:color w:val="000000"/>
                <w:szCs w:val="27"/>
              </w:rPr>
              <w:t xml:space="preserve">Для физического, химического и механического </w:t>
            </w:r>
            <w:proofErr w:type="spellStart"/>
            <w:r w:rsidRPr="00E0734F">
              <w:rPr>
                <w:rFonts w:ascii="Times New Roman" w:hAnsi="Times New Roman" w:cs="Times New Roman"/>
                <w:color w:val="000000"/>
                <w:szCs w:val="27"/>
              </w:rPr>
              <w:t>щажения</w:t>
            </w:r>
            <w:proofErr w:type="spellEnd"/>
            <w:r w:rsidRPr="00E0734F">
              <w:rPr>
                <w:rFonts w:ascii="Times New Roman" w:hAnsi="Times New Roman" w:cs="Times New Roman"/>
                <w:color w:val="000000"/>
                <w:szCs w:val="27"/>
              </w:rPr>
              <w:t xml:space="preserve"> слизистой желудка пациента</w:t>
            </w:r>
          </w:p>
        </w:tc>
      </w:tr>
    </w:tbl>
    <w:p w14:paraId="4A79DCAE" w14:textId="77777777" w:rsidR="00B60BEB" w:rsidRPr="00E0734F" w:rsidRDefault="00B60BEB" w:rsidP="00B60BE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4013D155" w14:textId="77777777" w:rsidR="00B60BEB" w:rsidRPr="00E0734F" w:rsidRDefault="00B60BEB" w:rsidP="00B60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0734F">
        <w:rPr>
          <w:rFonts w:ascii="Times New Roman" w:eastAsia="Times New Roman" w:hAnsi="Times New Roman" w:cs="Times New Roman"/>
          <w:b/>
          <w:sz w:val="28"/>
          <w:szCs w:val="28"/>
        </w:rPr>
        <w:t>Оценка  принимаемых</w:t>
      </w:r>
      <w:proofErr w:type="gramEnd"/>
      <w:r w:rsidRPr="00E0734F">
        <w:rPr>
          <w:rFonts w:ascii="Times New Roman" w:eastAsia="Times New Roman" w:hAnsi="Times New Roman" w:cs="Times New Roman"/>
          <w:b/>
          <w:sz w:val="28"/>
          <w:szCs w:val="28"/>
        </w:rPr>
        <w:t xml:space="preserve">  лекарственных средств</w:t>
      </w:r>
    </w:p>
    <w:p w14:paraId="535286B7" w14:textId="77777777" w:rsidR="00B60BEB" w:rsidRPr="00E0734F" w:rsidRDefault="00B60BEB" w:rsidP="00B60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06F658" w14:textId="77777777" w:rsidR="00B60BEB" w:rsidRPr="00E0734F" w:rsidRDefault="00B60BEB" w:rsidP="00B6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Ф.И.О. больного _________________________________________________________________</w:t>
      </w:r>
    </w:p>
    <w:p w14:paraId="46255BF8" w14:textId="77777777" w:rsidR="00B60BEB" w:rsidRPr="00E0734F" w:rsidRDefault="00B60BEB" w:rsidP="00B6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46164F" w14:textId="77777777" w:rsidR="00B60BEB" w:rsidRPr="00E0734F" w:rsidRDefault="00B60BEB" w:rsidP="00B6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Диагноз _________________________________________________________________</w:t>
      </w:r>
    </w:p>
    <w:p w14:paraId="75D286AC" w14:textId="77777777" w:rsidR="00B60BEB" w:rsidRPr="00E0734F" w:rsidRDefault="00B60BEB" w:rsidP="00B6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57A9C" w14:textId="77777777" w:rsidR="00B60BEB" w:rsidRPr="00E0734F" w:rsidRDefault="00B60BEB" w:rsidP="00B6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1506"/>
        <w:gridCol w:w="1418"/>
        <w:gridCol w:w="1871"/>
        <w:gridCol w:w="1872"/>
      </w:tblGrid>
      <w:tr w:rsidR="00B60BEB" w:rsidRPr="00E0734F" w14:paraId="03E4ED15" w14:textId="77777777" w:rsidTr="00797EE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6B8B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препарата</w:t>
            </w:r>
          </w:p>
          <w:p w14:paraId="34D3882B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96D7" w14:textId="77777777" w:rsidR="00B60BEB" w:rsidRPr="00E0734F" w:rsidRDefault="00B60BEB" w:rsidP="0079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73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78F0" w14:textId="77777777" w:rsidR="00B60BEB" w:rsidRPr="00E0734F" w:rsidRDefault="00B60BEB" w:rsidP="0079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73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904A" w14:textId="77777777" w:rsidR="00B60BEB" w:rsidRPr="00E0734F" w:rsidRDefault="00B60BEB" w:rsidP="0079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73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3F72" w14:textId="77777777" w:rsidR="00B60BEB" w:rsidRPr="00E0734F" w:rsidRDefault="00B60BEB" w:rsidP="0079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B60BEB" w:rsidRPr="00E0734F" w14:paraId="3E54354B" w14:textId="77777777" w:rsidTr="00797EE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EB11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14:paraId="2DB193A3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B15B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A975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A63A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C5CE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BEB" w:rsidRPr="00E0734F" w14:paraId="446EE083" w14:textId="77777777" w:rsidTr="00797EE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66B2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препаратов</w:t>
            </w:r>
          </w:p>
          <w:p w14:paraId="2EA99C72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9CD4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3B92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1F9E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A021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BEB" w:rsidRPr="00E0734F" w14:paraId="760F6F3E" w14:textId="77777777" w:rsidTr="00797EE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E937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Фармакологическое действие (включая детоксикацию и выведение) </w:t>
            </w:r>
          </w:p>
          <w:p w14:paraId="00AAC4D7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2846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D9CC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60AD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D54A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BEB" w:rsidRPr="00E0734F" w14:paraId="470A1C49" w14:textId="77777777" w:rsidTr="00797EE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84ED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</w:t>
            </w:r>
          </w:p>
          <w:p w14:paraId="2597450D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CC1B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ED1E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7269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102A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BEB" w:rsidRPr="00E0734F" w14:paraId="1D13C68D" w14:textId="77777777" w:rsidTr="00797EE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EE44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  <w:p w14:paraId="1B208710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3AEB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1580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97F4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5E47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BEB" w:rsidRPr="00E0734F" w14:paraId="2CA91E04" w14:textId="77777777" w:rsidTr="00797EE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D356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приём (время)</w:t>
            </w:r>
          </w:p>
          <w:p w14:paraId="261C41FE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6625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6E1C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0BC0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ADF2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BEB" w:rsidRPr="00E0734F" w14:paraId="1C2BA530" w14:textId="77777777" w:rsidTr="00797EE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5804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Доза высшая введения </w:t>
            </w:r>
          </w:p>
          <w:p w14:paraId="3BCA861E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FFB1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1E7C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7E8C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924F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BEB" w:rsidRPr="00E0734F" w14:paraId="7B7DB0D4" w14:textId="77777777" w:rsidTr="00797EE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6A9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назначенная </w:t>
            </w:r>
          </w:p>
          <w:p w14:paraId="57740263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</w:t>
            </w:r>
          </w:p>
          <w:p w14:paraId="188C6682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5B32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826D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73B4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8DA4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BEB" w:rsidRPr="00E0734F" w14:paraId="1A2C80B6" w14:textId="77777777" w:rsidTr="00797EE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B6B8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введения </w:t>
            </w:r>
          </w:p>
          <w:p w14:paraId="306F7481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5387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33A5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ED00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EB58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BEB" w:rsidRPr="00E0734F" w14:paraId="411EA22A" w14:textId="77777777" w:rsidTr="00797EE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95C4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передозировки</w:t>
            </w:r>
          </w:p>
          <w:p w14:paraId="53485D43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C41C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27D0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0E89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6B8C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BEB" w:rsidRPr="00E0734F" w14:paraId="13151816" w14:textId="77777777" w:rsidTr="00797EE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09F6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при передозировке</w:t>
            </w:r>
          </w:p>
          <w:p w14:paraId="66CB0100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46A7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2C7E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9D9D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6094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49C375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C3393" w14:textId="77777777" w:rsidR="00B60BEB" w:rsidRPr="00E0734F" w:rsidRDefault="00B60BEB" w:rsidP="00B60BEB">
      <w:proofErr w:type="gramStart"/>
      <w:r w:rsidRPr="00E0734F">
        <w:rPr>
          <w:rFonts w:ascii="Times New Roman" w:eastAsia="Times New Roman" w:hAnsi="Times New Roman" w:cs="Times New Roman"/>
          <w:b/>
          <w:caps/>
          <w:sz w:val="24"/>
          <w:szCs w:val="24"/>
        </w:rPr>
        <w:t>ПЯТЫЙ  этап</w:t>
      </w:r>
      <w:proofErr w:type="gramEnd"/>
      <w:r w:rsidRPr="00E0734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сестринского процесса  - оценка эффективности:__</w:t>
      </w:r>
      <w:r w:rsidRPr="00E0734F">
        <w:rPr>
          <w:rFonts w:ascii="Times New Roman" w:hAnsi="Times New Roman" w:cs="Times New Roman"/>
          <w:color w:val="000000"/>
          <w:sz w:val="24"/>
          <w:szCs w:val="27"/>
          <w:u w:val="single"/>
        </w:rPr>
        <w:t>К моменту выписки больной отмечает исчезновение болей, демонстрирует знания по профилактике обострения язвенной болезни. Цель достигнута</w:t>
      </w:r>
      <w:r w:rsidRPr="00E0734F">
        <w:rPr>
          <w:rFonts w:ascii="Times New Roman" w:eastAsia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C25AAC" w14:textId="77777777" w:rsidR="00E37274" w:rsidRDefault="00E37274"/>
    <w:sectPr w:rsidR="00E3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01"/>
    <w:rsid w:val="001C6301"/>
    <w:rsid w:val="00B60BEB"/>
    <w:rsid w:val="00CD0C1E"/>
    <w:rsid w:val="00E3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B60F"/>
  <w15:chartTrackingRefBased/>
  <w15:docId w15:val="{7C7FE885-55CB-4792-AF4D-CFA6F572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6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Старостина</dc:creator>
  <cp:keywords/>
  <dc:description/>
  <cp:lastModifiedBy>Artem Savkin</cp:lastModifiedBy>
  <cp:revision>2</cp:revision>
  <dcterms:created xsi:type="dcterms:W3CDTF">2020-07-02T05:00:00Z</dcterms:created>
  <dcterms:modified xsi:type="dcterms:W3CDTF">2020-07-02T05:00:00Z</dcterms:modified>
</cp:coreProperties>
</file>