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«Красноярский государственный медицинский университет имени профессора В.Ф. </w:t>
      </w:r>
      <w:proofErr w:type="spellStart"/>
      <w:r>
        <w:rPr>
          <w:sz w:val="28"/>
          <w:szCs w:val="28"/>
        </w:rPr>
        <w:t>Войно-Ясенецкого</w:t>
      </w:r>
      <w:proofErr w:type="spellEnd"/>
      <w:r>
        <w:rPr>
          <w:sz w:val="28"/>
          <w:szCs w:val="28"/>
        </w:rPr>
        <w:t xml:space="preserve">» </w:t>
      </w:r>
    </w:p>
    <w:p w:rsidR="005113E4" w:rsidRDefault="005113E4" w:rsidP="005113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Российской Федерации </w:t>
      </w:r>
    </w:p>
    <w:p w:rsidR="005113E4" w:rsidRDefault="005113E4" w:rsidP="005113E4">
      <w:pPr>
        <w:widowControl w:val="0"/>
        <w:ind w:left="-567" w:right="-5"/>
        <w:jc w:val="center"/>
        <w:rPr>
          <w:sz w:val="28"/>
        </w:rPr>
      </w:pPr>
      <w:r>
        <w:rPr>
          <w:sz w:val="28"/>
        </w:rPr>
        <w:t>Фармацевтический колледж</w:t>
      </w:r>
    </w:p>
    <w:p w:rsidR="005113E4" w:rsidRPr="00BC6225" w:rsidRDefault="005113E4" w:rsidP="005113E4">
      <w:pPr>
        <w:jc w:val="center"/>
        <w:rPr>
          <w:b/>
          <w:sz w:val="20"/>
          <w:szCs w:val="20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</w:rPr>
      </w:pPr>
      <w:r>
        <w:rPr>
          <w:b/>
          <w:sz w:val="20"/>
          <w:szCs w:val="20"/>
        </w:rPr>
        <w:t xml:space="preserve"> </w:t>
      </w: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Pr="00D109FD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Сестринская карта физической реабилитации</w:t>
      </w:r>
    </w:p>
    <w:p w:rsidR="005113E4" w:rsidRPr="00E2627D" w:rsidRDefault="005113E4" w:rsidP="005113E4">
      <w:pPr>
        <w:jc w:val="center"/>
        <w:rPr>
          <w:b/>
          <w:sz w:val="40"/>
          <w:szCs w:val="40"/>
        </w:rPr>
      </w:pPr>
      <w:r w:rsidRPr="00E2627D">
        <w:rPr>
          <w:b/>
          <w:sz w:val="40"/>
          <w:szCs w:val="40"/>
        </w:rPr>
        <w:t>по дисциплине</w:t>
      </w:r>
      <w:r>
        <w:rPr>
          <w:b/>
          <w:sz w:val="40"/>
          <w:szCs w:val="40"/>
        </w:rPr>
        <w:t xml:space="preserve"> «Основы реабилитации»</w:t>
      </w: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p w:rsidR="005113E4" w:rsidRDefault="005113E4" w:rsidP="005113E4">
      <w:pPr>
        <w:jc w:val="center"/>
        <w:rPr>
          <w:b/>
          <w:sz w:val="56"/>
          <w:szCs w:val="5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01"/>
        <w:gridCol w:w="2636"/>
        <w:gridCol w:w="4011"/>
      </w:tblGrid>
      <w:tr w:rsidR="005113E4" w:rsidTr="00AC10E6">
        <w:tc>
          <w:tcPr>
            <w:tcW w:w="3001" w:type="dxa"/>
          </w:tcPr>
          <w:p w:rsidR="005113E4" w:rsidRDefault="005113E4" w:rsidP="00AC10E6">
            <w:pPr>
              <w:jc w:val="center"/>
              <w:rPr>
                <w:sz w:val="28"/>
              </w:rPr>
            </w:pPr>
          </w:p>
        </w:tc>
        <w:tc>
          <w:tcPr>
            <w:tcW w:w="2636" w:type="dxa"/>
          </w:tcPr>
          <w:p w:rsidR="005113E4" w:rsidRDefault="005113E4" w:rsidP="00AC10E6">
            <w:pPr>
              <w:jc w:val="center"/>
              <w:rPr>
                <w:sz w:val="28"/>
              </w:rPr>
            </w:pPr>
          </w:p>
        </w:tc>
        <w:tc>
          <w:tcPr>
            <w:tcW w:w="4011" w:type="dxa"/>
          </w:tcPr>
          <w:p w:rsidR="005113E4" w:rsidRDefault="005113E4" w:rsidP="00AC10E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Выполнила:</w:t>
            </w:r>
          </w:p>
          <w:p w:rsidR="00C6184F" w:rsidRPr="00C6184F" w:rsidRDefault="00C6184F" w:rsidP="00AC10E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Топоева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Аяна</w:t>
            </w:r>
            <w:proofErr w:type="spellEnd"/>
            <w:r>
              <w:rPr>
                <w:sz w:val="28"/>
              </w:rPr>
              <w:t xml:space="preserve"> Вячеславовна</w:t>
            </w:r>
          </w:p>
          <w:p w:rsidR="005113E4" w:rsidRDefault="003E22B8" w:rsidP="00AC10E6">
            <w:pPr>
              <w:rPr>
                <w:sz w:val="28"/>
              </w:rPr>
            </w:pPr>
            <w:r>
              <w:rPr>
                <w:sz w:val="28"/>
              </w:rPr>
              <w:t xml:space="preserve">Студентка    </w:t>
            </w:r>
            <w:r w:rsidR="005113E4">
              <w:rPr>
                <w:sz w:val="28"/>
              </w:rPr>
              <w:t>гр.</w:t>
            </w:r>
            <w:r>
              <w:rPr>
                <w:sz w:val="28"/>
              </w:rPr>
              <w:t>308</w:t>
            </w:r>
          </w:p>
          <w:p w:rsidR="005113E4" w:rsidRDefault="005113E4" w:rsidP="00AC10E6">
            <w:pPr>
              <w:pStyle w:val="a4"/>
              <w:ind w:right="-933"/>
            </w:pPr>
            <w:r>
              <w:t>отделения «Сестринское дело»</w:t>
            </w:r>
          </w:p>
          <w:p w:rsidR="003E22B8" w:rsidRPr="00C6184F" w:rsidRDefault="00C6184F" w:rsidP="00AC10E6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Проверила:</w:t>
            </w:r>
          </w:p>
          <w:p w:rsidR="003E22B8" w:rsidRPr="003E22B8" w:rsidRDefault="003E22B8" w:rsidP="00AC10E6">
            <w:pPr>
              <w:rPr>
                <w:sz w:val="32"/>
              </w:rPr>
            </w:pPr>
            <w:proofErr w:type="spellStart"/>
            <w:r w:rsidRPr="003E22B8">
              <w:rPr>
                <w:sz w:val="32"/>
              </w:rPr>
              <w:t>Цуканова</w:t>
            </w:r>
            <w:proofErr w:type="spellEnd"/>
            <w:r w:rsidRPr="003E22B8">
              <w:rPr>
                <w:sz w:val="32"/>
              </w:rPr>
              <w:t xml:space="preserve"> Елена Викторовна</w:t>
            </w:r>
          </w:p>
          <w:p w:rsidR="003E22B8" w:rsidRPr="003E22B8" w:rsidRDefault="003E22B8" w:rsidP="00AC10E6">
            <w:pPr>
              <w:rPr>
                <w:sz w:val="32"/>
              </w:rPr>
            </w:pPr>
          </w:p>
          <w:p w:rsidR="005113E4" w:rsidRDefault="005113E4" w:rsidP="00AC10E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</w:tbl>
    <w:p w:rsidR="005113E4" w:rsidRDefault="005113E4" w:rsidP="005113E4">
      <w:pPr>
        <w:ind w:left="6237"/>
        <w:jc w:val="center"/>
        <w:rPr>
          <w:sz w:val="28"/>
        </w:rPr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5113E4">
      <w:pPr>
        <w:ind w:left="720"/>
        <w:jc w:val="center"/>
      </w:pPr>
    </w:p>
    <w:p w:rsidR="005113E4" w:rsidRDefault="005113E4" w:rsidP="003E22B8">
      <w:pPr>
        <w:rPr>
          <w:b/>
          <w:sz w:val="28"/>
        </w:rPr>
      </w:pPr>
    </w:p>
    <w:p w:rsidR="005113E4" w:rsidRPr="003E22B8" w:rsidRDefault="005113E4" w:rsidP="003E22B8">
      <w:pPr>
        <w:ind w:left="720"/>
        <w:jc w:val="center"/>
        <w:rPr>
          <w:b/>
          <w:sz w:val="28"/>
        </w:rPr>
      </w:pPr>
      <w:r>
        <w:rPr>
          <w:b/>
          <w:sz w:val="28"/>
        </w:rPr>
        <w:t>Красноярск 20</w:t>
      </w:r>
      <w:r w:rsidR="009B6ADE">
        <w:rPr>
          <w:b/>
          <w:sz w:val="28"/>
        </w:rPr>
        <w:t>20</w:t>
      </w:r>
    </w:p>
    <w:p w:rsidR="005113E4" w:rsidRDefault="005113E4" w:rsidP="005113E4">
      <w:pPr>
        <w:rPr>
          <w:b/>
          <w:sz w:val="36"/>
          <w:szCs w:val="36"/>
        </w:rPr>
      </w:pPr>
    </w:p>
    <w:p w:rsidR="005113E4" w:rsidRPr="0017088D" w:rsidRDefault="005113E4" w:rsidP="005113E4">
      <w:pPr>
        <w:spacing w:line="360" w:lineRule="auto"/>
        <w:jc w:val="center"/>
        <w:rPr>
          <w:b/>
          <w:sz w:val="28"/>
          <w:szCs w:val="28"/>
        </w:rPr>
      </w:pPr>
      <w:r w:rsidRPr="0017088D">
        <w:rPr>
          <w:b/>
          <w:sz w:val="28"/>
          <w:szCs w:val="28"/>
        </w:rPr>
        <w:lastRenderedPageBreak/>
        <w:t>Сестринская карта физической реабилитации</w:t>
      </w:r>
    </w:p>
    <w:p w:rsidR="005113E4" w:rsidRDefault="005113E4" w:rsidP="00FD7E75">
      <w:pPr>
        <w:spacing w:line="276" w:lineRule="auto"/>
        <w:jc w:val="both"/>
        <w:rPr>
          <w:sz w:val="28"/>
          <w:szCs w:val="28"/>
        </w:rPr>
      </w:pPr>
      <w:r w:rsidRPr="00B873C2">
        <w:rPr>
          <w:sz w:val="28"/>
          <w:szCs w:val="28"/>
        </w:rPr>
        <w:t xml:space="preserve">Дата </w:t>
      </w:r>
      <w:r w:rsidRPr="0017088D">
        <w:rPr>
          <w:sz w:val="28"/>
          <w:szCs w:val="28"/>
        </w:rPr>
        <w:t>обращения в центр медицинской реабилитации</w:t>
      </w:r>
      <w:r w:rsidR="005926E3">
        <w:rPr>
          <w:sz w:val="28"/>
          <w:szCs w:val="28"/>
        </w:rPr>
        <w:t xml:space="preserve"> 13</w:t>
      </w:r>
      <w:r w:rsidR="003E22B8">
        <w:rPr>
          <w:sz w:val="28"/>
          <w:szCs w:val="28"/>
        </w:rPr>
        <w:t>.06.20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Диагноз при поступлении:</w:t>
      </w:r>
      <w:r w:rsidR="00C6184F">
        <w:rPr>
          <w:sz w:val="28"/>
          <w:szCs w:val="28"/>
        </w:rPr>
        <w:t xml:space="preserve"> </w:t>
      </w:r>
      <w:proofErr w:type="spellStart"/>
      <w:r w:rsidR="00C6184F">
        <w:rPr>
          <w:sz w:val="28"/>
          <w:szCs w:val="28"/>
        </w:rPr>
        <w:t>Неа</w:t>
      </w:r>
      <w:r w:rsidR="003F61F3">
        <w:rPr>
          <w:sz w:val="28"/>
          <w:szCs w:val="28"/>
        </w:rPr>
        <w:t>трофический</w:t>
      </w:r>
      <w:proofErr w:type="spellEnd"/>
      <w:r w:rsidR="003F61F3">
        <w:rPr>
          <w:sz w:val="28"/>
          <w:szCs w:val="28"/>
        </w:rPr>
        <w:t xml:space="preserve"> хронический гастрит</w:t>
      </w:r>
    </w:p>
    <w:p w:rsidR="00FD7E75" w:rsidRDefault="005113E4" w:rsidP="00FD7E75">
      <w:pPr>
        <w:spacing w:line="276" w:lineRule="auto"/>
        <w:jc w:val="both"/>
        <w:rPr>
          <w:sz w:val="28"/>
          <w:szCs w:val="28"/>
        </w:rPr>
      </w:pPr>
      <w:r w:rsidRPr="0017088D">
        <w:rPr>
          <w:sz w:val="28"/>
          <w:szCs w:val="28"/>
        </w:rPr>
        <w:t>Побочное действие лекарств</w:t>
      </w:r>
    </w:p>
    <w:p w:rsidR="00FD7E75" w:rsidRDefault="003E22B8" w:rsidP="00FD7E75">
      <w:pPr>
        <w:pBdr>
          <w:bottom w:val="single" w:sz="12" w:space="1" w:color="auto"/>
        </w:pBd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отсутствует</w:t>
      </w:r>
    </w:p>
    <w:p w:rsidR="005113E4" w:rsidRPr="00FD7E75" w:rsidRDefault="005113E4" w:rsidP="00FD7E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t>(название препарата, характер побочного действия)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</w:p>
    <w:p w:rsidR="005113E4" w:rsidRDefault="005926E3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1. Ф.И.О. </w:t>
      </w:r>
      <w:r w:rsidRPr="005926E3">
        <w:rPr>
          <w:sz w:val="28"/>
          <w:szCs w:val="28"/>
          <w:u w:val="single"/>
        </w:rPr>
        <w:t>Быков Юрий Николаевич</w:t>
      </w:r>
    </w:p>
    <w:p w:rsidR="005113E4" w:rsidRPr="005926E3" w:rsidRDefault="005926E3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2. Пол </w:t>
      </w:r>
      <w:r w:rsidRPr="005926E3">
        <w:rPr>
          <w:sz w:val="28"/>
          <w:szCs w:val="28"/>
          <w:u w:val="single"/>
        </w:rPr>
        <w:t>мужской</w:t>
      </w:r>
    </w:p>
    <w:p w:rsidR="005113E4" w:rsidRPr="00C6184F" w:rsidRDefault="005113E4" w:rsidP="00FD7E75">
      <w:pPr>
        <w:tabs>
          <w:tab w:val="left" w:pos="1300"/>
        </w:tabs>
        <w:spacing w:line="276" w:lineRule="auto"/>
        <w:rPr>
          <w:u w:val="single"/>
        </w:rPr>
      </w:pPr>
      <w:r>
        <w:rPr>
          <w:sz w:val="28"/>
          <w:szCs w:val="28"/>
        </w:rPr>
        <w:t xml:space="preserve">3. Возраст </w:t>
      </w:r>
      <w:r w:rsidR="00FD7E75">
        <w:rPr>
          <w:sz w:val="28"/>
          <w:szCs w:val="28"/>
        </w:rPr>
        <w:t xml:space="preserve"> </w:t>
      </w:r>
      <w:r w:rsidR="003E22B8" w:rsidRPr="00C6184F">
        <w:rPr>
          <w:sz w:val="28"/>
          <w:szCs w:val="28"/>
          <w:u w:val="single"/>
        </w:rPr>
        <w:t xml:space="preserve">17лет </w:t>
      </w:r>
    </w:p>
    <w:p w:rsidR="005113E4" w:rsidRPr="005926E3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 Постоянное </w:t>
      </w:r>
      <w:r w:rsidR="00FD7E75">
        <w:rPr>
          <w:sz w:val="28"/>
          <w:szCs w:val="28"/>
        </w:rPr>
        <w:t xml:space="preserve">место жительства </w:t>
      </w:r>
      <w:proofErr w:type="spellStart"/>
      <w:r w:rsidR="005926E3" w:rsidRPr="005926E3">
        <w:rPr>
          <w:sz w:val="28"/>
          <w:szCs w:val="28"/>
          <w:u w:val="single"/>
        </w:rPr>
        <w:t>г</w:t>
      </w:r>
      <w:proofErr w:type="gramStart"/>
      <w:r w:rsidR="005926E3" w:rsidRPr="005926E3">
        <w:rPr>
          <w:sz w:val="28"/>
          <w:szCs w:val="28"/>
          <w:u w:val="single"/>
        </w:rPr>
        <w:t>.К</w:t>
      </w:r>
      <w:proofErr w:type="gramEnd"/>
      <w:r w:rsidR="005926E3" w:rsidRPr="005926E3">
        <w:rPr>
          <w:sz w:val="28"/>
          <w:szCs w:val="28"/>
          <w:u w:val="single"/>
        </w:rPr>
        <w:t>расноярск</w:t>
      </w:r>
      <w:proofErr w:type="spellEnd"/>
      <w:r w:rsidR="005926E3" w:rsidRPr="005926E3">
        <w:rPr>
          <w:sz w:val="28"/>
          <w:szCs w:val="28"/>
          <w:u w:val="single"/>
        </w:rPr>
        <w:t xml:space="preserve">, </w:t>
      </w:r>
      <w:proofErr w:type="spellStart"/>
      <w:r w:rsidR="005926E3" w:rsidRPr="005926E3">
        <w:rPr>
          <w:sz w:val="28"/>
          <w:szCs w:val="28"/>
          <w:u w:val="single"/>
        </w:rPr>
        <w:t>ул.Красноармейская</w:t>
      </w:r>
      <w:proofErr w:type="spellEnd"/>
      <w:r w:rsidR="005926E3" w:rsidRPr="005926E3">
        <w:rPr>
          <w:sz w:val="28"/>
          <w:szCs w:val="28"/>
          <w:u w:val="single"/>
        </w:rPr>
        <w:t xml:space="preserve"> , д.24, кв.17</w:t>
      </w:r>
    </w:p>
    <w:p w:rsidR="005113E4" w:rsidRPr="00FD7E75" w:rsidRDefault="00FD7E75" w:rsidP="00FD7E75">
      <w:pPr>
        <w:tabs>
          <w:tab w:val="left" w:pos="1300"/>
        </w:tabs>
        <w:spacing w:line="276" w:lineRule="auto"/>
      </w:pPr>
      <w:r>
        <w:rPr>
          <w:sz w:val="28"/>
          <w:szCs w:val="28"/>
        </w:rPr>
        <w:t xml:space="preserve"> </w:t>
      </w:r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5. Мест</w:t>
      </w:r>
      <w:r w:rsidR="00FD7E75">
        <w:rPr>
          <w:sz w:val="28"/>
          <w:szCs w:val="28"/>
        </w:rPr>
        <w:t xml:space="preserve">о работы, профессия и должность </w:t>
      </w:r>
      <w:r w:rsidR="005926E3" w:rsidRPr="005926E3">
        <w:rPr>
          <w:sz w:val="28"/>
          <w:szCs w:val="28"/>
          <w:u w:val="single"/>
        </w:rPr>
        <w:t>школьник, МБОУ СОШ №24</w:t>
      </w:r>
    </w:p>
    <w:p w:rsidR="005113E4" w:rsidRPr="00FD7E75" w:rsidRDefault="005113E4" w:rsidP="00FD7E75">
      <w:pPr>
        <w:tabs>
          <w:tab w:val="left" w:pos="1300"/>
        </w:tabs>
        <w:spacing w:line="276" w:lineRule="auto"/>
      </w:pPr>
      <w:proofErr w:type="gramStart"/>
      <w:r>
        <w:t>Для учащихся – место учёбы, для детей – название детского учреждения, школы, для инвалидов – группа инвалидности, ИОВ – да, нет (подчеркнуть).</w:t>
      </w:r>
      <w:proofErr w:type="gramEnd"/>
    </w:p>
    <w:p w:rsidR="005113E4" w:rsidRDefault="005113E4" w:rsidP="00FD7E75">
      <w:pPr>
        <w:tabs>
          <w:tab w:val="left" w:pos="1300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6. Кем направле</w:t>
      </w:r>
      <w:r w:rsidR="005926E3">
        <w:rPr>
          <w:sz w:val="28"/>
          <w:szCs w:val="28"/>
        </w:rPr>
        <w:t xml:space="preserve">н больной </w:t>
      </w:r>
      <w:r w:rsidR="005926E3" w:rsidRPr="005926E3">
        <w:rPr>
          <w:sz w:val="28"/>
          <w:szCs w:val="28"/>
          <w:u w:val="single"/>
        </w:rPr>
        <w:t>поликлиника</w:t>
      </w:r>
    </w:p>
    <w:p w:rsidR="005926E3" w:rsidRPr="00747B2B" w:rsidRDefault="003F61F3" w:rsidP="005926E3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7. Врачебный диагноз: </w:t>
      </w:r>
      <w:r>
        <w:rPr>
          <w:sz w:val="28"/>
          <w:szCs w:val="28"/>
          <w:u w:val="single"/>
        </w:rPr>
        <w:t xml:space="preserve"> </w:t>
      </w:r>
      <w:r w:rsidRPr="00747B2B">
        <w:rPr>
          <w:sz w:val="28"/>
          <w:szCs w:val="28"/>
          <w:u w:val="single"/>
        </w:rPr>
        <w:t xml:space="preserve">Хронический </w:t>
      </w:r>
      <w:proofErr w:type="spellStart"/>
      <w:r w:rsidR="00747B2B">
        <w:rPr>
          <w:sz w:val="28"/>
          <w:szCs w:val="28"/>
          <w:u w:val="single"/>
        </w:rPr>
        <w:t>не</w:t>
      </w:r>
      <w:r w:rsidRPr="00747B2B">
        <w:rPr>
          <w:sz w:val="28"/>
          <w:szCs w:val="28"/>
          <w:u w:val="single"/>
        </w:rPr>
        <w:t>атрофический</w:t>
      </w:r>
      <w:proofErr w:type="spellEnd"/>
      <w:r w:rsidRPr="00747B2B">
        <w:rPr>
          <w:sz w:val="28"/>
          <w:szCs w:val="28"/>
          <w:u w:val="single"/>
        </w:rPr>
        <w:t xml:space="preserve"> гастрит,  с выраженной</w:t>
      </w:r>
      <w:r w:rsidR="00747B2B">
        <w:rPr>
          <w:sz w:val="28"/>
          <w:szCs w:val="28"/>
          <w:u w:val="single"/>
        </w:rPr>
        <w:t xml:space="preserve"> секреторной</w:t>
      </w:r>
      <w:r w:rsidR="00C6184F">
        <w:rPr>
          <w:sz w:val="28"/>
          <w:szCs w:val="28"/>
          <w:u w:val="single"/>
        </w:rPr>
        <w:t xml:space="preserve"> функцией</w:t>
      </w:r>
      <w:proofErr w:type="gramStart"/>
      <w:r w:rsidR="00747B2B">
        <w:rPr>
          <w:sz w:val="28"/>
          <w:szCs w:val="28"/>
          <w:u w:val="single"/>
        </w:rPr>
        <w:t xml:space="preserve"> </w:t>
      </w:r>
      <w:r w:rsidRPr="00747B2B">
        <w:rPr>
          <w:sz w:val="28"/>
          <w:szCs w:val="28"/>
          <w:u w:val="single"/>
        </w:rPr>
        <w:t>,</w:t>
      </w:r>
      <w:proofErr w:type="gramEnd"/>
      <w:r w:rsidRPr="00747B2B">
        <w:rPr>
          <w:sz w:val="28"/>
          <w:szCs w:val="28"/>
          <w:u w:val="single"/>
        </w:rPr>
        <w:t xml:space="preserve"> фаза ремиссии.</w:t>
      </w:r>
    </w:p>
    <w:p w:rsidR="005113E4" w:rsidRPr="00747B2B" w:rsidRDefault="005113E4" w:rsidP="00FD7E75">
      <w:pPr>
        <w:tabs>
          <w:tab w:val="left" w:pos="1300"/>
        </w:tabs>
        <w:spacing w:line="276" w:lineRule="auto"/>
        <w:rPr>
          <w:sz w:val="28"/>
          <w:szCs w:val="28"/>
          <w:u w:val="single"/>
        </w:rPr>
      </w:pPr>
    </w:p>
    <w:p w:rsidR="005113E4" w:rsidRDefault="005113E4" w:rsidP="00FD7E75">
      <w:pPr>
        <w:tabs>
          <w:tab w:val="left" w:pos="13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Жалобы </w:t>
      </w:r>
      <w:r w:rsidRPr="00BC0A13">
        <w:rPr>
          <w:b/>
          <w:sz w:val="28"/>
          <w:szCs w:val="28"/>
        </w:rPr>
        <w:t xml:space="preserve">при поступлении </w:t>
      </w:r>
      <w:r>
        <w:rPr>
          <w:b/>
          <w:sz w:val="28"/>
          <w:szCs w:val="28"/>
        </w:rPr>
        <w:t xml:space="preserve">в </w:t>
      </w:r>
      <w:r w:rsidRPr="00BC0A13">
        <w:rPr>
          <w:sz w:val="28"/>
          <w:szCs w:val="28"/>
        </w:rPr>
        <w:t>центр медицинской реабилитации</w:t>
      </w:r>
      <w:r w:rsidRPr="00BC0A13">
        <w:rPr>
          <w:b/>
          <w:sz w:val="28"/>
          <w:szCs w:val="28"/>
        </w:rPr>
        <w:t xml:space="preserve"> </w:t>
      </w:r>
    </w:p>
    <w:p w:rsidR="00AF5430" w:rsidRPr="00FF1835" w:rsidRDefault="00AF5430" w:rsidP="00AF5430">
      <w:pPr>
        <w:shd w:val="clear" w:color="auto" w:fill="FFFFFF"/>
        <w:rPr>
          <w:color w:val="000000"/>
          <w:sz w:val="28"/>
          <w:szCs w:val="28"/>
          <w:u w:val="single"/>
        </w:rPr>
      </w:pPr>
      <w:bookmarkStart w:id="0" w:name="_GoBack"/>
      <w:r w:rsidRPr="00FF1835">
        <w:rPr>
          <w:color w:val="000000"/>
          <w:sz w:val="28"/>
          <w:szCs w:val="28"/>
          <w:u w:val="single"/>
        </w:rPr>
        <w:t xml:space="preserve">Изжога, отрыжкой </w:t>
      </w:r>
      <w:proofErr w:type="gramStart"/>
      <w:r w:rsidRPr="00FF1835">
        <w:rPr>
          <w:color w:val="000000"/>
          <w:sz w:val="28"/>
          <w:szCs w:val="28"/>
          <w:u w:val="single"/>
        </w:rPr>
        <w:t>кислым</w:t>
      </w:r>
      <w:proofErr w:type="gramEnd"/>
      <w:r w:rsidRPr="00FF1835">
        <w:rPr>
          <w:color w:val="000000"/>
          <w:sz w:val="28"/>
          <w:szCs w:val="28"/>
          <w:u w:val="single"/>
        </w:rPr>
        <w:t xml:space="preserve">, нередко рвота. Боли, возникающие </w:t>
      </w:r>
      <w:proofErr w:type="gramStart"/>
      <w:r w:rsidRPr="00FF1835">
        <w:rPr>
          <w:color w:val="000000"/>
          <w:sz w:val="28"/>
          <w:szCs w:val="28"/>
          <w:u w:val="single"/>
        </w:rPr>
        <w:t>через</w:t>
      </w:r>
      <w:proofErr w:type="gramEnd"/>
    </w:p>
    <w:p w:rsidR="00AF5430" w:rsidRPr="00FF1835" w:rsidRDefault="00AF5430" w:rsidP="00AF5430">
      <w:pPr>
        <w:shd w:val="clear" w:color="auto" w:fill="FFFFFF"/>
        <w:rPr>
          <w:color w:val="000000"/>
          <w:sz w:val="28"/>
          <w:szCs w:val="28"/>
          <w:u w:val="single"/>
        </w:rPr>
      </w:pPr>
      <w:r w:rsidRPr="00FF1835">
        <w:rPr>
          <w:color w:val="000000"/>
          <w:sz w:val="28"/>
          <w:szCs w:val="28"/>
          <w:u w:val="single"/>
        </w:rPr>
        <w:t xml:space="preserve">1–1,5 часа после еды или натощак, локализующиеся преимущественно в </w:t>
      </w:r>
      <w:proofErr w:type="spellStart"/>
      <w:r w:rsidRPr="00FF1835">
        <w:rPr>
          <w:color w:val="000000"/>
          <w:sz w:val="28"/>
          <w:szCs w:val="28"/>
          <w:u w:val="single"/>
        </w:rPr>
        <w:t>эпигастральной</w:t>
      </w:r>
      <w:proofErr w:type="spellEnd"/>
      <w:r w:rsidRPr="00FF1835">
        <w:rPr>
          <w:color w:val="000000"/>
          <w:sz w:val="28"/>
          <w:szCs w:val="28"/>
          <w:u w:val="single"/>
        </w:rPr>
        <w:t xml:space="preserve"> области.</w:t>
      </w:r>
    </w:p>
    <w:bookmarkEnd w:id="0"/>
    <w:p w:rsidR="00AF5430" w:rsidRDefault="00AF5430" w:rsidP="00FD7E75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r w:rsidRPr="00D109FD">
        <w:rPr>
          <w:b/>
          <w:sz w:val="28"/>
          <w:szCs w:val="28"/>
        </w:rPr>
        <w:t>Антропометрические данные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5"/>
        <w:gridCol w:w="3205"/>
        <w:gridCol w:w="3151"/>
      </w:tblGrid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показатель</w:t>
            </w:r>
          </w:p>
        </w:tc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Вес/рост/ ИМТ</w:t>
            </w:r>
          </w:p>
        </w:tc>
        <w:tc>
          <w:tcPr>
            <w:tcW w:w="3473" w:type="dxa"/>
          </w:tcPr>
          <w:p w:rsidR="005113E4" w:rsidRPr="00D109FD" w:rsidRDefault="00F535E6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60/172/</w:t>
            </w:r>
            <w:r w:rsidR="00FF1835">
              <w:rPr>
                <w:sz w:val="28"/>
                <w:szCs w:val="28"/>
              </w:rPr>
              <w:t>20,3</w:t>
            </w:r>
          </w:p>
        </w:tc>
        <w:tc>
          <w:tcPr>
            <w:tcW w:w="3474" w:type="dxa"/>
          </w:tcPr>
          <w:p w:rsidR="005113E4" w:rsidRPr="00D109FD" w:rsidRDefault="00FF1835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="001C7CEF">
              <w:rPr>
                <w:sz w:val="28"/>
                <w:szCs w:val="28"/>
              </w:rPr>
              <w:t>/173/</w:t>
            </w:r>
            <w:r>
              <w:rPr>
                <w:sz w:val="28"/>
                <w:szCs w:val="28"/>
              </w:rPr>
              <w:t>20,7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ЖЕЛ</w:t>
            </w:r>
          </w:p>
        </w:tc>
        <w:tc>
          <w:tcPr>
            <w:tcW w:w="3473" w:type="dxa"/>
          </w:tcPr>
          <w:p w:rsidR="005113E4" w:rsidRPr="00C6184F" w:rsidRDefault="00FF1835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</w:tc>
        <w:tc>
          <w:tcPr>
            <w:tcW w:w="3474" w:type="dxa"/>
          </w:tcPr>
          <w:p w:rsidR="005113E4" w:rsidRPr="00C6184F" w:rsidRDefault="00AF5430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C6184F">
              <w:rPr>
                <w:sz w:val="28"/>
                <w:szCs w:val="28"/>
              </w:rPr>
              <w:t>2501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 xml:space="preserve">окружности грудной клетки   </w:t>
            </w:r>
          </w:p>
        </w:tc>
        <w:tc>
          <w:tcPr>
            <w:tcW w:w="3473" w:type="dxa"/>
          </w:tcPr>
          <w:p w:rsidR="005113E4" w:rsidRPr="00C6184F" w:rsidRDefault="00F2782A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  <w:tc>
          <w:tcPr>
            <w:tcW w:w="3474" w:type="dxa"/>
          </w:tcPr>
          <w:p w:rsidR="005113E4" w:rsidRPr="00C6184F" w:rsidRDefault="00F2782A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rStyle w:val="2"/>
              </w:rPr>
              <w:t>ЧДД</w:t>
            </w:r>
          </w:p>
        </w:tc>
        <w:tc>
          <w:tcPr>
            <w:tcW w:w="3473" w:type="dxa"/>
          </w:tcPr>
          <w:p w:rsidR="005113E4" w:rsidRPr="00C6184F" w:rsidRDefault="00FF1835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74" w:type="dxa"/>
          </w:tcPr>
          <w:p w:rsidR="005113E4" w:rsidRPr="00C6184F" w:rsidRDefault="00FF1835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ЧСС</w:t>
            </w:r>
          </w:p>
        </w:tc>
        <w:tc>
          <w:tcPr>
            <w:tcW w:w="3473" w:type="dxa"/>
          </w:tcPr>
          <w:p w:rsidR="005113E4" w:rsidRPr="00C6184F" w:rsidRDefault="00AF5430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C6184F">
              <w:rPr>
                <w:sz w:val="28"/>
                <w:szCs w:val="28"/>
              </w:rPr>
              <w:t>65</w:t>
            </w:r>
          </w:p>
        </w:tc>
        <w:tc>
          <w:tcPr>
            <w:tcW w:w="3474" w:type="dxa"/>
          </w:tcPr>
          <w:p w:rsidR="005113E4" w:rsidRPr="00C6184F" w:rsidRDefault="00AF5430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C6184F">
              <w:rPr>
                <w:sz w:val="28"/>
                <w:szCs w:val="28"/>
              </w:rPr>
              <w:t>70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АД</w:t>
            </w:r>
          </w:p>
        </w:tc>
        <w:tc>
          <w:tcPr>
            <w:tcW w:w="3473" w:type="dxa"/>
          </w:tcPr>
          <w:p w:rsidR="005113E4" w:rsidRPr="00C6184F" w:rsidRDefault="00AF5430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C6184F">
              <w:rPr>
                <w:sz w:val="28"/>
                <w:szCs w:val="28"/>
              </w:rPr>
              <w:t>120/80</w:t>
            </w:r>
          </w:p>
        </w:tc>
        <w:tc>
          <w:tcPr>
            <w:tcW w:w="3474" w:type="dxa"/>
          </w:tcPr>
          <w:p w:rsidR="005113E4" w:rsidRPr="00C6184F" w:rsidRDefault="00AF5430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C6184F">
              <w:rPr>
                <w:sz w:val="28"/>
                <w:szCs w:val="28"/>
              </w:rPr>
              <w:t>125/79</w:t>
            </w:r>
          </w:p>
        </w:tc>
      </w:tr>
      <w:tr w:rsidR="005113E4" w:rsidTr="00AC10E6"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динамометрия</w:t>
            </w:r>
          </w:p>
        </w:tc>
        <w:tc>
          <w:tcPr>
            <w:tcW w:w="3473" w:type="dxa"/>
          </w:tcPr>
          <w:p w:rsidR="005113E4" w:rsidRPr="00C6184F" w:rsidRDefault="00F2782A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кг</w:t>
            </w:r>
          </w:p>
        </w:tc>
        <w:tc>
          <w:tcPr>
            <w:tcW w:w="3474" w:type="dxa"/>
          </w:tcPr>
          <w:p w:rsidR="005113E4" w:rsidRPr="00C6184F" w:rsidRDefault="00F2782A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 кг</w:t>
            </w:r>
          </w:p>
        </w:tc>
      </w:tr>
    </w:tbl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Соматоскопическое</w:t>
      </w:r>
      <w:proofErr w:type="spellEnd"/>
      <w:r>
        <w:rPr>
          <w:b/>
          <w:sz w:val="28"/>
          <w:szCs w:val="28"/>
        </w:rPr>
        <w:t xml:space="preserve"> исследование</w:t>
      </w:r>
    </w:p>
    <w:p w:rsidR="005113E4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3"/>
        <w:gridCol w:w="6378"/>
      </w:tblGrid>
      <w:tr w:rsidR="005113E4" w:rsidTr="00FD7E75">
        <w:tc>
          <w:tcPr>
            <w:tcW w:w="3193" w:type="dxa"/>
          </w:tcPr>
          <w:p w:rsidR="005113E4" w:rsidRPr="00BB5D98" w:rsidRDefault="005113E4" w:rsidP="00AC10E6">
            <w:pPr>
              <w:pStyle w:val="4"/>
              <w:shd w:val="clear" w:color="auto" w:fill="auto"/>
              <w:tabs>
                <w:tab w:val="left" w:pos="1210"/>
              </w:tabs>
              <w:spacing w:line="322" w:lineRule="exact"/>
              <w:ind w:firstLine="0"/>
            </w:pPr>
            <w:r>
              <w:rPr>
                <w:rStyle w:val="2"/>
                <w:rFonts w:eastAsiaTheme="minorHAnsi"/>
              </w:rPr>
              <w:t>Ф</w:t>
            </w:r>
            <w:r w:rsidRPr="00BB5D98">
              <w:rPr>
                <w:rStyle w:val="2"/>
                <w:rFonts w:eastAsiaTheme="minorHAnsi"/>
              </w:rPr>
              <w:t xml:space="preserve">орма грудной клетки  </w:t>
            </w:r>
          </w:p>
        </w:tc>
        <w:tc>
          <w:tcPr>
            <w:tcW w:w="6378" w:type="dxa"/>
          </w:tcPr>
          <w:p w:rsidR="005113E4" w:rsidRPr="00FF1835" w:rsidRDefault="00C6184F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proofErr w:type="spellStart"/>
            <w:r w:rsidRPr="00FF1835">
              <w:rPr>
                <w:sz w:val="28"/>
                <w:szCs w:val="28"/>
              </w:rPr>
              <w:t>Нормостеническая</w:t>
            </w:r>
            <w:proofErr w:type="spellEnd"/>
            <w:r w:rsidRPr="00FF1835">
              <w:rPr>
                <w:sz w:val="28"/>
                <w:szCs w:val="28"/>
              </w:rPr>
              <w:t xml:space="preserve"> 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Форма живота</w:t>
            </w:r>
          </w:p>
        </w:tc>
        <w:tc>
          <w:tcPr>
            <w:tcW w:w="6378" w:type="dxa"/>
          </w:tcPr>
          <w:p w:rsidR="005113E4" w:rsidRPr="00FF1835" w:rsidRDefault="00C6184F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FF1835">
              <w:rPr>
                <w:sz w:val="28"/>
                <w:szCs w:val="28"/>
              </w:rPr>
              <w:t xml:space="preserve">Плоский </w:t>
            </w:r>
          </w:p>
        </w:tc>
      </w:tr>
      <w:tr w:rsidR="005113E4" w:rsidTr="00FD7E75">
        <w:tc>
          <w:tcPr>
            <w:tcW w:w="3193" w:type="dxa"/>
          </w:tcPr>
          <w:p w:rsidR="005113E4" w:rsidRPr="00BB5D98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Нарушение осанки</w:t>
            </w:r>
          </w:p>
        </w:tc>
        <w:tc>
          <w:tcPr>
            <w:tcW w:w="6378" w:type="dxa"/>
          </w:tcPr>
          <w:p w:rsidR="005113E4" w:rsidRDefault="00C6184F" w:rsidP="00AC10E6">
            <w:pPr>
              <w:tabs>
                <w:tab w:val="left" w:pos="1300"/>
              </w:tabs>
              <w:rPr>
                <w:b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Физиологич</w:t>
            </w:r>
            <w:r w:rsidR="00F2782A">
              <w:rPr>
                <w:color w:val="000000"/>
                <w:sz w:val="27"/>
                <w:szCs w:val="27"/>
              </w:rPr>
              <w:t>еские изгибы позвоночника умеренно</w:t>
            </w:r>
            <w:r>
              <w:rPr>
                <w:color w:val="000000"/>
                <w:sz w:val="27"/>
                <w:szCs w:val="27"/>
              </w:rPr>
              <w:t xml:space="preserve"> выражены</w:t>
            </w:r>
          </w:p>
        </w:tc>
      </w:tr>
    </w:tbl>
    <w:p w:rsidR="005113E4" w:rsidRPr="00D109FD" w:rsidRDefault="005113E4" w:rsidP="005113E4">
      <w:pPr>
        <w:tabs>
          <w:tab w:val="left" w:pos="1300"/>
        </w:tabs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 Проблемы больного</w:t>
      </w:r>
    </w:p>
    <w:p w:rsidR="005113E4" w:rsidRPr="00BB5D98" w:rsidRDefault="005113E4" w:rsidP="005113E4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70"/>
        <w:gridCol w:w="3241"/>
        <w:gridCol w:w="3160"/>
      </w:tblGrid>
      <w:tr w:rsidR="005113E4" w:rsidTr="00AC10E6">
        <w:tc>
          <w:tcPr>
            <w:tcW w:w="3473" w:type="dxa"/>
          </w:tcPr>
          <w:p w:rsidR="005113E4" w:rsidRPr="00BB5D98" w:rsidRDefault="005113E4" w:rsidP="00AC10E6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Проблемы больного</w:t>
            </w:r>
          </w:p>
        </w:tc>
        <w:tc>
          <w:tcPr>
            <w:tcW w:w="3473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До начала реабилитации</w:t>
            </w:r>
          </w:p>
        </w:tc>
        <w:tc>
          <w:tcPr>
            <w:tcW w:w="3474" w:type="dxa"/>
          </w:tcPr>
          <w:p w:rsidR="005113E4" w:rsidRPr="00D109FD" w:rsidRDefault="005113E4" w:rsidP="00AC10E6">
            <w:pPr>
              <w:tabs>
                <w:tab w:val="left" w:pos="1300"/>
              </w:tabs>
              <w:rPr>
                <w:sz w:val="28"/>
                <w:szCs w:val="28"/>
              </w:rPr>
            </w:pPr>
            <w:r w:rsidRPr="00D109FD">
              <w:rPr>
                <w:sz w:val="28"/>
                <w:szCs w:val="28"/>
              </w:rPr>
              <w:t>После окончания курса</w:t>
            </w:r>
          </w:p>
        </w:tc>
      </w:tr>
      <w:tr w:rsidR="005113E4" w:rsidTr="00AC10E6">
        <w:tc>
          <w:tcPr>
            <w:tcW w:w="3473" w:type="dxa"/>
          </w:tcPr>
          <w:p w:rsidR="005113E4" w:rsidRPr="00BB5D98" w:rsidRDefault="005113E4" w:rsidP="00AC10E6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Настоящие</w:t>
            </w:r>
          </w:p>
        </w:tc>
        <w:tc>
          <w:tcPr>
            <w:tcW w:w="3473" w:type="dxa"/>
          </w:tcPr>
          <w:p w:rsidR="00F2782A" w:rsidRPr="00FF1835" w:rsidRDefault="00F2782A" w:rsidP="00F2782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1835">
              <w:rPr>
                <w:color w:val="000000"/>
                <w:sz w:val="28"/>
                <w:szCs w:val="28"/>
              </w:rPr>
              <w:t xml:space="preserve">Изжога, отрыжкой </w:t>
            </w:r>
            <w:proofErr w:type="gramStart"/>
            <w:r w:rsidRPr="00FF1835">
              <w:rPr>
                <w:color w:val="000000"/>
                <w:sz w:val="28"/>
                <w:szCs w:val="28"/>
              </w:rPr>
              <w:t>кислым</w:t>
            </w:r>
            <w:proofErr w:type="gramEnd"/>
            <w:r w:rsidRPr="00FF1835">
              <w:rPr>
                <w:color w:val="000000"/>
                <w:sz w:val="28"/>
                <w:szCs w:val="28"/>
              </w:rPr>
              <w:t xml:space="preserve">, нередко рвота. Боли, возникающие </w:t>
            </w:r>
            <w:proofErr w:type="gramStart"/>
            <w:r w:rsidRPr="00FF1835">
              <w:rPr>
                <w:color w:val="000000"/>
                <w:sz w:val="28"/>
                <w:szCs w:val="28"/>
              </w:rPr>
              <w:t>через</w:t>
            </w:r>
            <w:proofErr w:type="gramEnd"/>
          </w:p>
          <w:p w:rsidR="00F2782A" w:rsidRPr="00FF1835" w:rsidRDefault="00F2782A" w:rsidP="00F2782A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1835">
              <w:rPr>
                <w:color w:val="000000"/>
                <w:sz w:val="28"/>
                <w:szCs w:val="28"/>
              </w:rPr>
              <w:t xml:space="preserve">1–1,5 часа после еды или натощак, локализующиеся преимущественно в </w:t>
            </w:r>
            <w:proofErr w:type="spellStart"/>
            <w:r w:rsidRPr="00FF1835">
              <w:rPr>
                <w:color w:val="000000"/>
                <w:sz w:val="28"/>
                <w:szCs w:val="28"/>
              </w:rPr>
              <w:t>эпигастральной</w:t>
            </w:r>
            <w:proofErr w:type="spellEnd"/>
            <w:r w:rsidRPr="00FF1835"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5113E4" w:rsidRPr="00FF1835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113E4" w:rsidRPr="00FF1835" w:rsidRDefault="00FF1835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</w:t>
            </w:r>
            <w:r w:rsidR="00457ED6" w:rsidRPr="00FF1835">
              <w:rPr>
                <w:sz w:val="28"/>
                <w:szCs w:val="28"/>
              </w:rPr>
              <w:t>твуют.</w:t>
            </w:r>
          </w:p>
        </w:tc>
      </w:tr>
      <w:tr w:rsidR="005113E4" w:rsidTr="00AC10E6">
        <w:tc>
          <w:tcPr>
            <w:tcW w:w="3473" w:type="dxa"/>
          </w:tcPr>
          <w:p w:rsidR="005113E4" w:rsidRPr="00BB5D98" w:rsidRDefault="005113E4" w:rsidP="00AC10E6">
            <w:pPr>
              <w:rPr>
                <w:sz w:val="28"/>
                <w:szCs w:val="28"/>
              </w:rPr>
            </w:pPr>
            <w:r w:rsidRPr="00BB5D98">
              <w:rPr>
                <w:sz w:val="28"/>
                <w:szCs w:val="28"/>
              </w:rPr>
              <w:t>Приоритетная</w:t>
            </w:r>
          </w:p>
        </w:tc>
        <w:tc>
          <w:tcPr>
            <w:tcW w:w="3473" w:type="dxa"/>
          </w:tcPr>
          <w:p w:rsidR="00457ED6" w:rsidRPr="00FF1835" w:rsidRDefault="00457ED6" w:rsidP="00457E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1835">
              <w:rPr>
                <w:color w:val="000000"/>
                <w:sz w:val="28"/>
                <w:szCs w:val="28"/>
              </w:rPr>
              <w:t xml:space="preserve">Боли, возникающие </w:t>
            </w:r>
            <w:proofErr w:type="gramStart"/>
            <w:r w:rsidRPr="00FF1835">
              <w:rPr>
                <w:color w:val="000000"/>
                <w:sz w:val="28"/>
                <w:szCs w:val="28"/>
              </w:rPr>
              <w:t>через</w:t>
            </w:r>
            <w:proofErr w:type="gramEnd"/>
          </w:p>
          <w:p w:rsidR="00457ED6" w:rsidRPr="00FF1835" w:rsidRDefault="00457ED6" w:rsidP="00457ED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FF1835">
              <w:rPr>
                <w:color w:val="000000"/>
                <w:sz w:val="28"/>
                <w:szCs w:val="28"/>
              </w:rPr>
              <w:t xml:space="preserve">1–1,5 часа после еды или натощак, локализующиеся преимущественно в </w:t>
            </w:r>
            <w:proofErr w:type="spellStart"/>
            <w:r w:rsidRPr="00FF1835">
              <w:rPr>
                <w:color w:val="000000"/>
                <w:sz w:val="28"/>
                <w:szCs w:val="28"/>
              </w:rPr>
              <w:t>эпигастральной</w:t>
            </w:r>
            <w:proofErr w:type="spellEnd"/>
            <w:r w:rsidRPr="00FF1835">
              <w:rPr>
                <w:color w:val="000000"/>
                <w:sz w:val="28"/>
                <w:szCs w:val="28"/>
              </w:rPr>
              <w:t xml:space="preserve"> области.</w:t>
            </w:r>
          </w:p>
          <w:p w:rsidR="005113E4" w:rsidRPr="00FF1835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5113E4" w:rsidRPr="00FF1835" w:rsidRDefault="00457ED6" w:rsidP="00AC10E6">
            <w:pPr>
              <w:rPr>
                <w:sz w:val="28"/>
                <w:szCs w:val="28"/>
              </w:rPr>
            </w:pPr>
            <w:r w:rsidRPr="00FF1835">
              <w:rPr>
                <w:sz w:val="28"/>
                <w:szCs w:val="28"/>
              </w:rPr>
              <w:t>Отсутс</w:t>
            </w:r>
            <w:r w:rsidR="00FF1835">
              <w:rPr>
                <w:sz w:val="28"/>
                <w:szCs w:val="28"/>
              </w:rPr>
              <w:t>т</w:t>
            </w:r>
            <w:r w:rsidRPr="00FF1835">
              <w:rPr>
                <w:sz w:val="28"/>
                <w:szCs w:val="28"/>
              </w:rPr>
              <w:t>вует.</w:t>
            </w:r>
          </w:p>
        </w:tc>
      </w:tr>
      <w:tr w:rsidR="005113E4" w:rsidTr="00AC10E6">
        <w:tc>
          <w:tcPr>
            <w:tcW w:w="3473" w:type="dxa"/>
          </w:tcPr>
          <w:p w:rsidR="005113E4" w:rsidRPr="00BB5D98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B5D98">
              <w:rPr>
                <w:sz w:val="28"/>
                <w:szCs w:val="28"/>
              </w:rPr>
              <w:t>отенциальная</w:t>
            </w:r>
          </w:p>
        </w:tc>
        <w:tc>
          <w:tcPr>
            <w:tcW w:w="3473" w:type="dxa"/>
          </w:tcPr>
          <w:p w:rsidR="005113E4" w:rsidRPr="00FF1835" w:rsidRDefault="00457ED6" w:rsidP="00AC10E6">
            <w:pPr>
              <w:rPr>
                <w:sz w:val="28"/>
                <w:szCs w:val="28"/>
              </w:rPr>
            </w:pPr>
            <w:r w:rsidRPr="00FF1835">
              <w:rPr>
                <w:sz w:val="28"/>
                <w:szCs w:val="28"/>
              </w:rPr>
              <w:t>Осложнения</w:t>
            </w:r>
            <w:proofErr w:type="gramStart"/>
            <w:r w:rsidRPr="00FF1835">
              <w:rPr>
                <w:sz w:val="28"/>
                <w:szCs w:val="28"/>
              </w:rPr>
              <w:t xml:space="preserve"> ,</w:t>
            </w:r>
            <w:proofErr w:type="gramEnd"/>
            <w:r w:rsidRPr="00FF1835">
              <w:rPr>
                <w:sz w:val="28"/>
                <w:szCs w:val="28"/>
              </w:rPr>
              <w:t xml:space="preserve"> кровотечение</w:t>
            </w:r>
          </w:p>
        </w:tc>
        <w:tc>
          <w:tcPr>
            <w:tcW w:w="3474" w:type="dxa"/>
          </w:tcPr>
          <w:p w:rsidR="005113E4" w:rsidRPr="00FF1835" w:rsidRDefault="00457ED6" w:rsidP="00AC10E6">
            <w:pPr>
              <w:rPr>
                <w:sz w:val="28"/>
                <w:szCs w:val="28"/>
              </w:rPr>
            </w:pPr>
            <w:r w:rsidRPr="00FF1835">
              <w:rPr>
                <w:sz w:val="28"/>
                <w:szCs w:val="28"/>
              </w:rPr>
              <w:t>Отсут</w:t>
            </w:r>
            <w:r w:rsidR="00FF1835">
              <w:rPr>
                <w:sz w:val="28"/>
                <w:szCs w:val="28"/>
              </w:rPr>
              <w:t>ст</w:t>
            </w:r>
            <w:r w:rsidRPr="00FF1835">
              <w:rPr>
                <w:sz w:val="28"/>
                <w:szCs w:val="28"/>
              </w:rPr>
              <w:t>вуют.</w:t>
            </w:r>
          </w:p>
          <w:p w:rsidR="00457ED6" w:rsidRPr="00FF1835" w:rsidRDefault="00457ED6" w:rsidP="00AC10E6">
            <w:pPr>
              <w:rPr>
                <w:sz w:val="28"/>
                <w:szCs w:val="28"/>
              </w:rPr>
            </w:pPr>
            <w:r w:rsidRPr="00FF1835">
              <w:rPr>
                <w:sz w:val="28"/>
                <w:szCs w:val="28"/>
              </w:rPr>
              <w:t>Пациент не соблюдает медицинские рекомендации.</w:t>
            </w:r>
          </w:p>
        </w:tc>
      </w:tr>
    </w:tbl>
    <w:p w:rsidR="005113E4" w:rsidRDefault="005113E4" w:rsidP="005113E4">
      <w:pPr>
        <w:rPr>
          <w:b/>
          <w:sz w:val="28"/>
          <w:szCs w:val="28"/>
        </w:rPr>
      </w:pPr>
    </w:p>
    <w:p w:rsidR="005113E4" w:rsidRPr="00BB5D98" w:rsidRDefault="005113E4" w:rsidP="005113E4">
      <w:pPr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Цели: </w:t>
      </w:r>
    </w:p>
    <w:p w:rsidR="00457ED6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Краткосрочная </w:t>
      </w:r>
    </w:p>
    <w:p w:rsidR="005113E4" w:rsidRPr="00457ED6" w:rsidRDefault="00457ED6" w:rsidP="00457ED6">
      <w:pPr>
        <w:ind w:left="1260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К</w:t>
      </w:r>
      <w:r w:rsidRPr="00457ED6">
        <w:rPr>
          <w:sz w:val="28"/>
          <w:szCs w:val="28"/>
          <w:u w:val="single"/>
        </w:rPr>
        <w:t xml:space="preserve"> концу 2-ой  недели пациент отметит эффект от реабилитационных мероприятий</w:t>
      </w:r>
    </w:p>
    <w:p w:rsidR="005113E4" w:rsidRDefault="005113E4" w:rsidP="005113E4">
      <w:pPr>
        <w:numPr>
          <w:ilvl w:val="0"/>
          <w:numId w:val="1"/>
        </w:numPr>
        <w:tabs>
          <w:tab w:val="clear" w:pos="1260"/>
          <w:tab w:val="num" w:pos="720"/>
        </w:tabs>
        <w:ind w:hanging="900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t xml:space="preserve">Долгосрочная </w:t>
      </w:r>
    </w:p>
    <w:p w:rsidR="00457ED6" w:rsidRPr="003311DC" w:rsidRDefault="00457ED6" w:rsidP="00457ED6">
      <w:pPr>
        <w:ind w:left="1260"/>
        <w:rPr>
          <w:sz w:val="28"/>
          <w:szCs w:val="28"/>
          <w:u w:val="single"/>
        </w:rPr>
      </w:pPr>
      <w:r w:rsidRPr="003311DC">
        <w:rPr>
          <w:sz w:val="28"/>
          <w:szCs w:val="28"/>
          <w:u w:val="single"/>
        </w:rPr>
        <w:t xml:space="preserve">У пациента </w:t>
      </w:r>
      <w:proofErr w:type="spellStart"/>
      <w:r w:rsidRPr="003311DC">
        <w:rPr>
          <w:sz w:val="28"/>
          <w:szCs w:val="28"/>
          <w:u w:val="single"/>
        </w:rPr>
        <w:t>отсутвуют</w:t>
      </w:r>
      <w:proofErr w:type="spellEnd"/>
      <w:r w:rsidRPr="003311DC">
        <w:rPr>
          <w:sz w:val="28"/>
          <w:szCs w:val="28"/>
          <w:u w:val="single"/>
        </w:rPr>
        <w:t xml:space="preserve"> боли и тошнота к концу реабилитационных мероприятий, </w:t>
      </w:r>
      <w:proofErr w:type="spellStart"/>
      <w:r w:rsidRPr="003311DC">
        <w:rPr>
          <w:sz w:val="28"/>
          <w:szCs w:val="28"/>
          <w:u w:val="single"/>
        </w:rPr>
        <w:t>самочувстие</w:t>
      </w:r>
      <w:proofErr w:type="spellEnd"/>
      <w:r w:rsidRPr="003311DC">
        <w:rPr>
          <w:sz w:val="28"/>
          <w:szCs w:val="28"/>
          <w:u w:val="single"/>
        </w:rPr>
        <w:t xml:space="preserve"> пациента в норме.</w:t>
      </w:r>
      <w:r w:rsidR="003311DC" w:rsidRPr="003311DC">
        <w:rPr>
          <w:sz w:val="28"/>
          <w:szCs w:val="28"/>
          <w:u w:val="single"/>
        </w:rPr>
        <w:t xml:space="preserve"> Пациент демонстрирует знания по собственному заболеванию и методам его профилактики</w:t>
      </w:r>
      <w:proofErr w:type="gramStart"/>
      <w:r w:rsidR="003311DC" w:rsidRPr="003311DC">
        <w:rPr>
          <w:sz w:val="28"/>
          <w:szCs w:val="28"/>
          <w:u w:val="single"/>
        </w:rPr>
        <w:t xml:space="preserve"> ,</w:t>
      </w:r>
      <w:proofErr w:type="gramEnd"/>
      <w:r w:rsidR="003311DC" w:rsidRPr="003311DC">
        <w:rPr>
          <w:sz w:val="28"/>
          <w:szCs w:val="28"/>
          <w:u w:val="single"/>
        </w:rPr>
        <w:t xml:space="preserve"> соблюдению предписанных рекомендаций.</w:t>
      </w:r>
    </w:p>
    <w:p w:rsidR="005113E4" w:rsidRDefault="005113E4" w:rsidP="005113E4">
      <w:pPr>
        <w:rPr>
          <w:b/>
          <w:sz w:val="28"/>
          <w:szCs w:val="28"/>
        </w:rPr>
      </w:pP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Показания к проведению реабилитационных мероприятий</w:t>
      </w:r>
    </w:p>
    <w:p w:rsidR="003311DC" w:rsidRPr="001F126B" w:rsidRDefault="005113E4" w:rsidP="003311DC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-</w:t>
      </w:r>
      <w:r w:rsidR="003311DC">
        <w:rPr>
          <w:b/>
          <w:sz w:val="28"/>
          <w:szCs w:val="28"/>
        </w:rPr>
        <w:t xml:space="preserve"> </w:t>
      </w:r>
      <w:r w:rsidR="003311DC" w:rsidRPr="001F126B">
        <w:rPr>
          <w:color w:val="000000"/>
          <w:sz w:val="28"/>
          <w:szCs w:val="28"/>
        </w:rPr>
        <w:t xml:space="preserve">Боли, возникающие </w:t>
      </w:r>
      <w:proofErr w:type="gramStart"/>
      <w:r w:rsidR="003311DC" w:rsidRPr="001F126B">
        <w:rPr>
          <w:color w:val="000000"/>
          <w:sz w:val="28"/>
          <w:szCs w:val="28"/>
        </w:rPr>
        <w:t>через</w:t>
      </w:r>
      <w:proofErr w:type="gramEnd"/>
    </w:p>
    <w:p w:rsidR="003311DC" w:rsidRPr="001F126B" w:rsidRDefault="003311DC" w:rsidP="003311DC">
      <w:pPr>
        <w:shd w:val="clear" w:color="auto" w:fill="FFFFFF"/>
        <w:rPr>
          <w:color w:val="000000"/>
          <w:sz w:val="28"/>
          <w:szCs w:val="28"/>
        </w:rPr>
      </w:pPr>
      <w:r w:rsidRPr="001F126B">
        <w:rPr>
          <w:color w:val="000000"/>
          <w:sz w:val="28"/>
          <w:szCs w:val="28"/>
        </w:rPr>
        <w:t xml:space="preserve">1–1,5 часа после еды или натощак, локализующиеся преимущественно в </w:t>
      </w:r>
      <w:proofErr w:type="spellStart"/>
      <w:r w:rsidRPr="001F126B">
        <w:rPr>
          <w:color w:val="000000"/>
          <w:sz w:val="28"/>
          <w:szCs w:val="28"/>
        </w:rPr>
        <w:t>эпигастральной</w:t>
      </w:r>
      <w:proofErr w:type="spellEnd"/>
      <w:r w:rsidRPr="001F126B">
        <w:rPr>
          <w:color w:val="000000"/>
          <w:sz w:val="28"/>
          <w:szCs w:val="28"/>
        </w:rPr>
        <w:t xml:space="preserve"> области.</w:t>
      </w:r>
    </w:p>
    <w:p w:rsidR="005113E4" w:rsidRPr="001F126B" w:rsidRDefault="005113E4" w:rsidP="005113E4">
      <w:pPr>
        <w:rPr>
          <w:b/>
          <w:sz w:val="28"/>
          <w:szCs w:val="28"/>
        </w:rPr>
      </w:pPr>
    </w:p>
    <w:p w:rsidR="00CE25F8" w:rsidRPr="001F126B" w:rsidRDefault="005113E4" w:rsidP="00FD7E75">
      <w:pPr>
        <w:rPr>
          <w:sz w:val="28"/>
          <w:szCs w:val="28"/>
        </w:rPr>
      </w:pPr>
      <w:r w:rsidRPr="001F126B">
        <w:rPr>
          <w:b/>
          <w:sz w:val="28"/>
          <w:szCs w:val="28"/>
        </w:rPr>
        <w:t>-</w:t>
      </w:r>
      <w:r w:rsidR="003311DC" w:rsidRPr="001F126B">
        <w:rPr>
          <w:b/>
          <w:sz w:val="28"/>
          <w:szCs w:val="28"/>
        </w:rPr>
        <w:t xml:space="preserve"> </w:t>
      </w:r>
      <w:r w:rsidR="003311DC" w:rsidRPr="001F126B">
        <w:rPr>
          <w:sz w:val="28"/>
          <w:szCs w:val="28"/>
        </w:rPr>
        <w:t>риск осложнений.</w:t>
      </w:r>
    </w:p>
    <w:p w:rsidR="00FF1835" w:rsidRDefault="00FF1835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p w:rsidR="00FF1835" w:rsidRDefault="00FF1835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  <w:r w:rsidRPr="00BB5D98">
        <w:rPr>
          <w:b/>
          <w:sz w:val="28"/>
          <w:szCs w:val="28"/>
        </w:rPr>
        <w:lastRenderedPageBreak/>
        <w:t>Карта реабилитации</w:t>
      </w:r>
    </w:p>
    <w:p w:rsidR="005113E4" w:rsidRPr="00BB5D98" w:rsidRDefault="005113E4" w:rsidP="005113E4">
      <w:pPr>
        <w:tabs>
          <w:tab w:val="num" w:pos="720"/>
        </w:tabs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434"/>
        <w:gridCol w:w="4610"/>
      </w:tblGrid>
      <w:tr w:rsidR="005113E4" w:rsidRPr="00BB5D98" w:rsidTr="00AC10E6">
        <w:tc>
          <w:tcPr>
            <w:tcW w:w="534" w:type="dxa"/>
          </w:tcPr>
          <w:p w:rsidR="005113E4" w:rsidRPr="00BB5D98" w:rsidRDefault="005113E4" w:rsidP="00AC10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9" w:type="dxa"/>
          </w:tcPr>
          <w:p w:rsidR="005113E4" w:rsidRPr="00BB5D98" w:rsidRDefault="005113E4" w:rsidP="00AC10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BB5D98">
              <w:rPr>
                <w:b/>
                <w:sz w:val="28"/>
                <w:szCs w:val="28"/>
              </w:rPr>
              <w:t>Реабилитационные мероприятия</w:t>
            </w:r>
          </w:p>
        </w:tc>
        <w:tc>
          <w:tcPr>
            <w:tcW w:w="5067" w:type="dxa"/>
          </w:tcPr>
          <w:p w:rsidR="005113E4" w:rsidRPr="00BB5D98" w:rsidRDefault="005113E4" w:rsidP="00AC10E6">
            <w:pPr>
              <w:jc w:val="center"/>
              <w:rPr>
                <w:b/>
                <w:sz w:val="28"/>
                <w:szCs w:val="28"/>
              </w:rPr>
            </w:pPr>
            <w:r w:rsidRPr="00BB5D98">
              <w:rPr>
                <w:b/>
                <w:sz w:val="28"/>
                <w:szCs w:val="28"/>
              </w:rPr>
              <w:t xml:space="preserve">Мотивация </w:t>
            </w:r>
          </w:p>
        </w:tc>
      </w:tr>
      <w:tr w:rsidR="005113E4" w:rsidRPr="00BD0BDF" w:rsidTr="00AC10E6"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3311DC" w:rsidRPr="003311DC" w:rsidRDefault="003311D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11DC">
              <w:rPr>
                <w:color w:val="000000"/>
                <w:sz w:val="28"/>
                <w:szCs w:val="28"/>
              </w:rPr>
              <w:t>Медикаментозная терапия.</w:t>
            </w:r>
          </w:p>
          <w:p w:rsidR="00AF5430" w:rsidRPr="00B251C7" w:rsidRDefault="00AF5430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113E4" w:rsidRPr="00B251C7" w:rsidRDefault="005113E4" w:rsidP="00B25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С</w:t>
            </w:r>
            <w:r w:rsidRPr="000F35CC">
              <w:rPr>
                <w:color w:val="000000"/>
                <w:sz w:val="28"/>
                <w:szCs w:val="28"/>
              </w:rPr>
              <w:t xml:space="preserve">нятие воспалительного процесса и воздействие </w:t>
            </w:r>
            <w:proofErr w:type="gramStart"/>
            <w:r w:rsidRPr="000F35CC">
              <w:rPr>
                <w:color w:val="000000"/>
                <w:sz w:val="28"/>
                <w:szCs w:val="28"/>
              </w:rPr>
              <w:t>на</w:t>
            </w:r>
            <w:proofErr w:type="gramEnd"/>
          </w:p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F35CC">
              <w:rPr>
                <w:color w:val="000000"/>
                <w:sz w:val="28"/>
                <w:szCs w:val="28"/>
              </w:rPr>
              <w:t>патогенетические звенья патологического процесса.</w:t>
            </w:r>
          </w:p>
          <w:p w:rsidR="005113E4" w:rsidRPr="00B251C7" w:rsidRDefault="005113E4" w:rsidP="00B251C7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5113E4" w:rsidRPr="00BD0BDF" w:rsidTr="00AC10E6"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3311DC" w:rsidRPr="003311DC" w:rsidRDefault="003311D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11DC">
              <w:rPr>
                <w:color w:val="000000"/>
                <w:sz w:val="28"/>
                <w:szCs w:val="28"/>
              </w:rPr>
              <w:t xml:space="preserve"> Диетотерапия.</w:t>
            </w:r>
          </w:p>
          <w:p w:rsidR="005113E4" w:rsidRPr="00B251C7" w:rsidRDefault="005113E4" w:rsidP="00B251C7">
            <w:pPr>
              <w:jc w:val="both"/>
              <w:rPr>
                <w:sz w:val="28"/>
                <w:szCs w:val="28"/>
              </w:rPr>
            </w:pPr>
          </w:p>
          <w:p w:rsidR="005113E4" w:rsidRPr="00B251C7" w:rsidRDefault="005113E4" w:rsidP="00B251C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251C7" w:rsidRDefault="000F35CC" w:rsidP="00B251C7">
            <w:pPr>
              <w:jc w:val="both"/>
              <w:rPr>
                <w:sz w:val="28"/>
                <w:szCs w:val="28"/>
              </w:rPr>
            </w:pPr>
            <w:r w:rsidRPr="00B251C7">
              <w:rPr>
                <w:sz w:val="28"/>
                <w:szCs w:val="28"/>
              </w:rPr>
              <w:t xml:space="preserve">Максимальное  (механическое, химическое и термическое) </w:t>
            </w:r>
            <w:proofErr w:type="spellStart"/>
            <w:r w:rsidRPr="00B251C7">
              <w:rPr>
                <w:sz w:val="28"/>
                <w:szCs w:val="28"/>
              </w:rPr>
              <w:t>щажение</w:t>
            </w:r>
            <w:proofErr w:type="spellEnd"/>
            <w:r w:rsidRPr="00B251C7">
              <w:rPr>
                <w:sz w:val="28"/>
                <w:szCs w:val="28"/>
              </w:rPr>
              <w:t xml:space="preserve"> ЖКТ, уменьшение воспаления</w:t>
            </w:r>
            <w:proofErr w:type="gramStart"/>
            <w:r w:rsidRPr="00B251C7">
              <w:rPr>
                <w:sz w:val="28"/>
                <w:szCs w:val="28"/>
              </w:rPr>
              <w:t xml:space="preserve"> ,</w:t>
            </w:r>
            <w:proofErr w:type="gramEnd"/>
            <w:r w:rsidRPr="00B251C7">
              <w:rPr>
                <w:sz w:val="28"/>
                <w:szCs w:val="28"/>
              </w:rPr>
              <w:t xml:space="preserve"> улучшение заживления слизистой оболочки</w:t>
            </w: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9" w:type="dxa"/>
          </w:tcPr>
          <w:p w:rsidR="003311DC" w:rsidRPr="00B251C7" w:rsidRDefault="003311D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B251C7">
              <w:rPr>
                <w:color w:val="000000"/>
                <w:sz w:val="28"/>
                <w:szCs w:val="28"/>
              </w:rPr>
              <w:t>Лечебная физическая культура (УГГ, ЛГ, терренкур, подвижные игры, элементы спортивных игр –</w:t>
            </w:r>
            <w:proofErr w:type="gramEnd"/>
          </w:p>
          <w:p w:rsidR="003311DC" w:rsidRPr="003311DC" w:rsidRDefault="003311D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3311DC">
              <w:rPr>
                <w:color w:val="000000"/>
                <w:sz w:val="28"/>
                <w:szCs w:val="28"/>
              </w:rPr>
              <w:t>волейбол, теннис).</w:t>
            </w:r>
          </w:p>
          <w:p w:rsidR="003311DC" w:rsidRPr="003311DC" w:rsidRDefault="003311D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113E4" w:rsidRPr="00B251C7" w:rsidRDefault="005113E4" w:rsidP="00B251C7">
            <w:pPr>
              <w:jc w:val="both"/>
              <w:rPr>
                <w:sz w:val="28"/>
                <w:szCs w:val="28"/>
              </w:rPr>
            </w:pPr>
          </w:p>
          <w:p w:rsidR="005113E4" w:rsidRPr="00B251C7" w:rsidRDefault="005113E4" w:rsidP="00B251C7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Д</w:t>
            </w:r>
            <w:r w:rsidRPr="000F35CC">
              <w:rPr>
                <w:color w:val="000000"/>
                <w:sz w:val="28"/>
                <w:szCs w:val="28"/>
              </w:rPr>
              <w:t>ля улучшения кровообращения в брюшной полости и</w:t>
            </w:r>
          </w:p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F35CC">
              <w:rPr>
                <w:color w:val="000000"/>
                <w:sz w:val="28"/>
                <w:szCs w:val="28"/>
              </w:rPr>
              <w:t>создания благоприятных условий для регенеративных процессов, улучшения трофики слизистой оболочки</w:t>
            </w:r>
          </w:p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F35CC">
              <w:rPr>
                <w:color w:val="000000"/>
                <w:sz w:val="28"/>
                <w:szCs w:val="28"/>
              </w:rPr>
              <w:t>желудка, воздействия на секреторную, моторную функции желудка и нейрогуморальную регуляцию</w:t>
            </w:r>
          </w:p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F35CC">
              <w:rPr>
                <w:color w:val="000000"/>
                <w:sz w:val="28"/>
                <w:szCs w:val="28"/>
              </w:rPr>
              <w:t>пищеварительных процессов.</w:t>
            </w:r>
          </w:p>
          <w:p w:rsidR="005113E4" w:rsidRPr="00B251C7" w:rsidRDefault="005113E4" w:rsidP="00B251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9" w:type="dxa"/>
          </w:tcPr>
          <w:p w:rsidR="00AF5430" w:rsidRPr="00B251C7" w:rsidRDefault="00AF5430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 xml:space="preserve"> Физиотерапия (электрофорез, теплолечение, диатермия, грязелечение и водолечение).</w:t>
            </w:r>
          </w:p>
          <w:p w:rsidR="005113E4" w:rsidRPr="00B251C7" w:rsidRDefault="005113E4" w:rsidP="00B251C7">
            <w:pPr>
              <w:jc w:val="both"/>
              <w:rPr>
                <w:sz w:val="28"/>
                <w:szCs w:val="28"/>
              </w:rPr>
            </w:pPr>
          </w:p>
          <w:p w:rsidR="005113E4" w:rsidRPr="00B251C7" w:rsidRDefault="005113E4" w:rsidP="00B251C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B251C7" w:rsidRPr="00B251C7" w:rsidRDefault="00B251C7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Купирование воспаления, восстановление нарушенной структуры</w:t>
            </w:r>
          </w:p>
          <w:p w:rsidR="00B251C7" w:rsidRPr="00B251C7" w:rsidRDefault="00B251C7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слизистой оболочки желудка, восстановление секреторной и моторной функции желудка.</w:t>
            </w:r>
          </w:p>
          <w:p w:rsidR="005113E4" w:rsidRPr="00B251C7" w:rsidRDefault="005113E4" w:rsidP="00B251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5113E4" w:rsidRPr="00B251C7" w:rsidRDefault="003311DC" w:rsidP="00B251C7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311DC">
              <w:rPr>
                <w:color w:val="000000"/>
                <w:sz w:val="28"/>
                <w:szCs w:val="28"/>
              </w:rPr>
              <w:t xml:space="preserve"> </w:t>
            </w:r>
            <w:r w:rsidR="000F35CC" w:rsidRPr="00B251C7">
              <w:rPr>
                <w:color w:val="000000"/>
                <w:sz w:val="28"/>
                <w:szCs w:val="28"/>
              </w:rPr>
              <w:t xml:space="preserve">Устранение профессиональных и других вредностей </w:t>
            </w:r>
          </w:p>
        </w:tc>
        <w:tc>
          <w:tcPr>
            <w:tcW w:w="5067" w:type="dxa"/>
          </w:tcPr>
          <w:p w:rsidR="005113E4" w:rsidRPr="00B251C7" w:rsidRDefault="00B251C7" w:rsidP="00B251C7">
            <w:pPr>
              <w:jc w:val="both"/>
              <w:rPr>
                <w:sz w:val="28"/>
                <w:szCs w:val="28"/>
              </w:rPr>
            </w:pPr>
            <w:r w:rsidRPr="00B251C7">
              <w:rPr>
                <w:sz w:val="28"/>
                <w:szCs w:val="28"/>
              </w:rPr>
              <w:t>Профилактика обострения.</w:t>
            </w: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9" w:type="dxa"/>
          </w:tcPr>
          <w:p w:rsidR="005113E4" w:rsidRPr="00B251C7" w:rsidRDefault="003311DC" w:rsidP="00B251C7">
            <w:pPr>
              <w:jc w:val="both"/>
              <w:rPr>
                <w:sz w:val="28"/>
                <w:szCs w:val="28"/>
              </w:rPr>
            </w:pPr>
            <w:r w:rsidRPr="00B251C7">
              <w:rPr>
                <w:sz w:val="28"/>
                <w:szCs w:val="28"/>
              </w:rPr>
              <w:t>Коррекция психологического состояния</w:t>
            </w:r>
          </w:p>
        </w:tc>
        <w:tc>
          <w:tcPr>
            <w:tcW w:w="5067" w:type="dxa"/>
          </w:tcPr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Мотивирование</w:t>
            </w:r>
            <w:r w:rsidRPr="000F35CC">
              <w:rPr>
                <w:color w:val="000000"/>
                <w:sz w:val="28"/>
                <w:szCs w:val="28"/>
              </w:rPr>
              <w:t xml:space="preserve"> пациента к выздоровлению, приему лекарственных препаратов, соблюдению</w:t>
            </w:r>
          </w:p>
          <w:p w:rsidR="000F35CC" w:rsidRPr="00B251C7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0F35CC">
              <w:rPr>
                <w:color w:val="000000"/>
                <w:sz w:val="28"/>
                <w:szCs w:val="28"/>
              </w:rPr>
              <w:t>диеты, здоровому образу жизни и отказу от курения.</w:t>
            </w:r>
          </w:p>
          <w:p w:rsidR="000F35CC" w:rsidRPr="000F35CC" w:rsidRDefault="000F35CC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5113E4" w:rsidRPr="00B251C7" w:rsidRDefault="005113E4" w:rsidP="00B251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9" w:type="dxa"/>
          </w:tcPr>
          <w:p w:rsidR="005113E4" w:rsidRPr="00B251C7" w:rsidRDefault="005113E4" w:rsidP="00B251C7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0F35CC" w:rsidRPr="00B251C7" w:rsidRDefault="00B251C7" w:rsidP="00B251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Массаж </w:t>
            </w:r>
          </w:p>
        </w:tc>
        <w:tc>
          <w:tcPr>
            <w:tcW w:w="5067" w:type="dxa"/>
          </w:tcPr>
          <w:p w:rsidR="00B251C7" w:rsidRPr="00B251C7" w:rsidRDefault="00B251C7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lastRenderedPageBreak/>
              <w:t xml:space="preserve">Стимулируется кровоснабжение </w:t>
            </w:r>
            <w:r w:rsidRPr="00B251C7">
              <w:rPr>
                <w:color w:val="000000"/>
                <w:sz w:val="28"/>
                <w:szCs w:val="28"/>
              </w:rPr>
              <w:lastRenderedPageBreak/>
              <w:t>желудка, нормализуется тонус</w:t>
            </w:r>
          </w:p>
          <w:p w:rsidR="00B251C7" w:rsidRPr="00B251C7" w:rsidRDefault="00B251C7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вегетативной нервной системы и исчезают или уменьшаются проявления синдрома желудочной</w:t>
            </w:r>
          </w:p>
          <w:p w:rsidR="00B251C7" w:rsidRPr="00B251C7" w:rsidRDefault="00B251C7" w:rsidP="00B251C7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диспепсии.</w:t>
            </w:r>
          </w:p>
          <w:p w:rsidR="005113E4" w:rsidRPr="00B251C7" w:rsidRDefault="005113E4" w:rsidP="00B251C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819" w:type="dxa"/>
          </w:tcPr>
          <w:p w:rsidR="005113E4" w:rsidRDefault="005113E4" w:rsidP="00AC10E6">
            <w:pPr>
              <w:rPr>
                <w:sz w:val="28"/>
                <w:szCs w:val="28"/>
              </w:rPr>
            </w:pPr>
          </w:p>
          <w:p w:rsidR="005113E4" w:rsidRPr="00BD0BDF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AC10E6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Pr="00BD0BDF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9" w:type="dxa"/>
          </w:tcPr>
          <w:p w:rsidR="005113E4" w:rsidRDefault="005113E4" w:rsidP="00AC10E6">
            <w:pPr>
              <w:rPr>
                <w:sz w:val="28"/>
                <w:szCs w:val="28"/>
              </w:rPr>
            </w:pPr>
          </w:p>
          <w:p w:rsidR="005113E4" w:rsidRPr="00BD0BDF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AC10E6">
            <w:pPr>
              <w:rPr>
                <w:b/>
                <w:sz w:val="28"/>
                <w:szCs w:val="28"/>
              </w:rPr>
            </w:pPr>
          </w:p>
        </w:tc>
      </w:tr>
      <w:tr w:rsidR="005113E4" w:rsidRPr="00BD0BDF" w:rsidTr="00AC10E6">
        <w:trPr>
          <w:trHeight w:val="321"/>
        </w:trPr>
        <w:tc>
          <w:tcPr>
            <w:tcW w:w="534" w:type="dxa"/>
          </w:tcPr>
          <w:p w:rsidR="005113E4" w:rsidRDefault="005113E4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5113E4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:rsidR="005113E4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5067" w:type="dxa"/>
          </w:tcPr>
          <w:p w:rsidR="005113E4" w:rsidRPr="00BD0BDF" w:rsidRDefault="005113E4" w:rsidP="00AC10E6">
            <w:pPr>
              <w:rPr>
                <w:b/>
                <w:sz w:val="28"/>
                <w:szCs w:val="28"/>
              </w:rPr>
            </w:pPr>
          </w:p>
        </w:tc>
      </w:tr>
    </w:tbl>
    <w:p w:rsidR="00FF1835" w:rsidRDefault="00FF1835" w:rsidP="00FF1835">
      <w:pPr>
        <w:rPr>
          <w:b/>
          <w:sz w:val="32"/>
          <w:szCs w:val="32"/>
        </w:rPr>
      </w:pPr>
    </w:p>
    <w:p w:rsidR="00FF1835" w:rsidRDefault="00FF1835" w:rsidP="005113E4">
      <w:pPr>
        <w:jc w:val="center"/>
        <w:rPr>
          <w:b/>
          <w:sz w:val="32"/>
          <w:szCs w:val="32"/>
        </w:rPr>
      </w:pPr>
    </w:p>
    <w:p w:rsidR="00FF1835" w:rsidRDefault="00FF1835" w:rsidP="005113E4">
      <w:pPr>
        <w:jc w:val="center"/>
        <w:rPr>
          <w:b/>
          <w:sz w:val="32"/>
          <w:szCs w:val="32"/>
        </w:rPr>
      </w:pPr>
    </w:p>
    <w:p w:rsidR="00FF1835" w:rsidRDefault="00FF1835" w:rsidP="005113E4">
      <w:pPr>
        <w:jc w:val="center"/>
        <w:rPr>
          <w:b/>
          <w:sz w:val="32"/>
          <w:szCs w:val="32"/>
        </w:rPr>
      </w:pPr>
    </w:p>
    <w:p w:rsidR="00FF1835" w:rsidRDefault="00FF1835" w:rsidP="00FF1835">
      <w:pPr>
        <w:rPr>
          <w:b/>
          <w:sz w:val="32"/>
          <w:szCs w:val="32"/>
        </w:rPr>
      </w:pPr>
    </w:p>
    <w:p w:rsidR="00FF1835" w:rsidRDefault="00FF1835" w:rsidP="005113E4">
      <w:pPr>
        <w:jc w:val="center"/>
        <w:rPr>
          <w:b/>
          <w:sz w:val="32"/>
          <w:szCs w:val="32"/>
        </w:rPr>
      </w:pPr>
    </w:p>
    <w:p w:rsidR="005113E4" w:rsidRDefault="005113E4" w:rsidP="005113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Карта реабилитационных мероприятий</w:t>
      </w:r>
    </w:p>
    <w:p w:rsidR="005113E4" w:rsidRDefault="005113E4" w:rsidP="005113E4">
      <w:pPr>
        <w:jc w:val="center"/>
        <w:rPr>
          <w:b/>
          <w:sz w:val="32"/>
          <w:szCs w:val="32"/>
        </w:rPr>
      </w:pPr>
    </w:p>
    <w:p w:rsidR="005113E4" w:rsidRPr="005926E3" w:rsidRDefault="005926E3" w:rsidP="005113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Ф.И.О. больного </w:t>
      </w:r>
      <w:r w:rsidRPr="005926E3">
        <w:rPr>
          <w:sz w:val="28"/>
          <w:szCs w:val="28"/>
          <w:u w:val="single"/>
        </w:rPr>
        <w:t xml:space="preserve">Быков Юрий Николаевич </w:t>
      </w:r>
    </w:p>
    <w:p w:rsidR="005113E4" w:rsidRDefault="005113E4" w:rsidP="005113E4">
      <w:pPr>
        <w:rPr>
          <w:sz w:val="28"/>
          <w:szCs w:val="28"/>
        </w:rPr>
      </w:pPr>
    </w:p>
    <w:p w:rsidR="005113E4" w:rsidRPr="001F126B" w:rsidRDefault="005113E4" w:rsidP="005113E4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Диагноз </w:t>
      </w:r>
      <w:r w:rsidR="003F61F3">
        <w:rPr>
          <w:sz w:val="28"/>
          <w:szCs w:val="28"/>
        </w:rPr>
        <w:t xml:space="preserve"> </w:t>
      </w:r>
      <w:r w:rsidR="001F126B" w:rsidRPr="001F126B">
        <w:rPr>
          <w:sz w:val="28"/>
          <w:szCs w:val="28"/>
          <w:u w:val="single"/>
        </w:rPr>
        <w:t xml:space="preserve">Хронический </w:t>
      </w:r>
      <w:proofErr w:type="spellStart"/>
      <w:r w:rsidR="001F126B" w:rsidRPr="001F126B">
        <w:rPr>
          <w:sz w:val="28"/>
          <w:szCs w:val="28"/>
          <w:u w:val="single"/>
        </w:rPr>
        <w:t>неатрофический</w:t>
      </w:r>
      <w:proofErr w:type="spellEnd"/>
      <w:r w:rsidR="001F126B" w:rsidRPr="001F126B">
        <w:rPr>
          <w:sz w:val="28"/>
          <w:szCs w:val="28"/>
          <w:u w:val="single"/>
        </w:rPr>
        <w:t xml:space="preserve"> гастрит,  с выраженной секреторной функцией</w:t>
      </w:r>
      <w:proofErr w:type="gramStart"/>
      <w:r w:rsidR="001F126B" w:rsidRPr="001F126B">
        <w:rPr>
          <w:sz w:val="28"/>
          <w:szCs w:val="28"/>
          <w:u w:val="single"/>
        </w:rPr>
        <w:t xml:space="preserve"> ,</w:t>
      </w:r>
      <w:proofErr w:type="gramEnd"/>
      <w:r w:rsidR="001F126B" w:rsidRPr="001F126B">
        <w:rPr>
          <w:sz w:val="28"/>
          <w:szCs w:val="28"/>
          <w:u w:val="single"/>
        </w:rPr>
        <w:t xml:space="preserve"> фаза ремиссии</w:t>
      </w:r>
    </w:p>
    <w:p w:rsidR="005113E4" w:rsidRDefault="005113E4" w:rsidP="005113E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2150"/>
        <w:gridCol w:w="2351"/>
        <w:gridCol w:w="2785"/>
      </w:tblGrid>
      <w:tr w:rsidR="005113E4" w:rsidRPr="00BD0BDF" w:rsidTr="00AC10E6">
        <w:tc>
          <w:tcPr>
            <w:tcW w:w="2739" w:type="dxa"/>
          </w:tcPr>
          <w:p w:rsidR="005113E4" w:rsidRPr="00BD0BDF" w:rsidRDefault="001F126B" w:rsidP="00AC10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113E4">
              <w:rPr>
                <w:sz w:val="28"/>
                <w:szCs w:val="28"/>
              </w:rPr>
              <w:t>роцедура</w:t>
            </w:r>
          </w:p>
          <w:p w:rsidR="005113E4" w:rsidRDefault="005113E4" w:rsidP="00AC10E6">
            <w:pPr>
              <w:rPr>
                <w:sz w:val="28"/>
                <w:szCs w:val="28"/>
              </w:rPr>
            </w:pPr>
          </w:p>
          <w:p w:rsidR="005113E4" w:rsidRPr="00BD0BDF" w:rsidRDefault="005113E4" w:rsidP="00AC10E6">
            <w:pPr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BB5D98" w:rsidRDefault="001F126B" w:rsidP="00AC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5113E4">
              <w:rPr>
                <w:sz w:val="28"/>
                <w:szCs w:val="28"/>
              </w:rPr>
              <w:t>ассаж</w:t>
            </w:r>
          </w:p>
        </w:tc>
        <w:tc>
          <w:tcPr>
            <w:tcW w:w="2693" w:type="dxa"/>
          </w:tcPr>
          <w:p w:rsidR="005113E4" w:rsidRPr="00BB5D98" w:rsidRDefault="005113E4" w:rsidP="00AC10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ЛФК</w:t>
            </w:r>
          </w:p>
        </w:tc>
        <w:tc>
          <w:tcPr>
            <w:tcW w:w="2551" w:type="dxa"/>
          </w:tcPr>
          <w:p w:rsidR="005113E4" w:rsidRPr="009547A9" w:rsidRDefault="001F126B" w:rsidP="00AC10E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</w:t>
            </w:r>
            <w:r w:rsidR="005113E4">
              <w:rPr>
                <w:sz w:val="28"/>
                <w:szCs w:val="28"/>
              </w:rPr>
              <w:t>изиолечение</w:t>
            </w:r>
            <w:proofErr w:type="spellEnd"/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Название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B251C7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  <w:shd w:val="clear" w:color="auto" w:fill="FFFFFF"/>
              </w:rPr>
              <w:t>Сегментарный массаж.</w:t>
            </w:r>
          </w:p>
        </w:tc>
        <w:tc>
          <w:tcPr>
            <w:tcW w:w="2693" w:type="dxa"/>
          </w:tcPr>
          <w:p w:rsidR="00B84B57" w:rsidRPr="00B84B57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У</w:t>
            </w:r>
            <w:r w:rsidRPr="00B84B57">
              <w:rPr>
                <w:color w:val="000000"/>
                <w:sz w:val="28"/>
                <w:szCs w:val="28"/>
              </w:rPr>
              <w:t>пражнения для крупных и средних мышц с большим числом</w:t>
            </w:r>
          </w:p>
          <w:p w:rsidR="00B84B57" w:rsidRPr="001F126B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84B57">
              <w:rPr>
                <w:color w:val="000000"/>
                <w:sz w:val="28"/>
                <w:szCs w:val="28"/>
              </w:rPr>
              <w:t>повторений, маховые упражнения, упражнения со снарядами.</w:t>
            </w:r>
          </w:p>
          <w:p w:rsidR="00B84B57" w:rsidRPr="00B84B57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Лечебная гимнастика.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Ультразвуковая терапия.</w:t>
            </w:r>
          </w:p>
          <w:p w:rsidR="00F10594" w:rsidRPr="00F10594" w:rsidRDefault="00F10594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F10594">
              <w:rPr>
                <w:color w:val="000000"/>
                <w:sz w:val="28"/>
                <w:szCs w:val="28"/>
              </w:rPr>
              <w:t xml:space="preserve">Воздействуют на </w:t>
            </w:r>
            <w:proofErr w:type="spellStart"/>
            <w:r w:rsidRPr="00F10594">
              <w:rPr>
                <w:color w:val="000000"/>
                <w:sz w:val="28"/>
                <w:szCs w:val="28"/>
              </w:rPr>
              <w:t>эпигастральную</w:t>
            </w:r>
            <w:proofErr w:type="spellEnd"/>
            <w:r w:rsidRPr="00F10594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10594">
              <w:rPr>
                <w:color w:val="000000"/>
                <w:sz w:val="28"/>
                <w:szCs w:val="28"/>
              </w:rPr>
              <w:t>пилородуоденальную</w:t>
            </w:r>
            <w:proofErr w:type="spellEnd"/>
            <w:r w:rsidRPr="00F10594">
              <w:rPr>
                <w:color w:val="000000"/>
                <w:sz w:val="28"/>
                <w:szCs w:val="28"/>
              </w:rPr>
              <w:t>) область</w:t>
            </w:r>
          </w:p>
          <w:p w:rsidR="00F10594" w:rsidRPr="00F10594" w:rsidRDefault="00F10594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F10594">
              <w:rPr>
                <w:color w:val="000000"/>
                <w:sz w:val="28"/>
                <w:szCs w:val="28"/>
              </w:rPr>
              <w:t xml:space="preserve">и </w:t>
            </w:r>
            <w:proofErr w:type="spellStart"/>
            <w:r w:rsidRPr="00F10594">
              <w:rPr>
                <w:color w:val="000000"/>
                <w:sz w:val="28"/>
                <w:szCs w:val="28"/>
              </w:rPr>
              <w:t>рефлексогенно</w:t>
            </w:r>
            <w:proofErr w:type="spellEnd"/>
            <w:r w:rsidRPr="00F10594">
              <w:rPr>
                <w:color w:val="000000"/>
                <w:sz w:val="28"/>
                <w:szCs w:val="28"/>
              </w:rPr>
              <w:t xml:space="preserve">-сегментарные зоны спины в непрерывном режиме (при </w:t>
            </w:r>
            <w:proofErr w:type="spellStart"/>
            <w:r w:rsidRPr="00F10594">
              <w:rPr>
                <w:color w:val="000000"/>
                <w:sz w:val="28"/>
                <w:szCs w:val="28"/>
              </w:rPr>
              <w:t>гиперсекреторном</w:t>
            </w:r>
            <w:proofErr w:type="spellEnd"/>
            <w:proofErr w:type="gramEnd"/>
          </w:p>
          <w:p w:rsidR="00F10594" w:rsidRPr="001F126B" w:rsidRDefault="00F10594" w:rsidP="001F12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proofErr w:type="gramStart"/>
            <w:r w:rsidRPr="001F126B">
              <w:rPr>
                <w:color w:val="000000"/>
                <w:sz w:val="28"/>
                <w:szCs w:val="28"/>
              </w:rPr>
              <w:t>состоянии</w:t>
            </w:r>
            <w:proofErr w:type="gramEnd"/>
            <w:r w:rsidRPr="001F126B">
              <w:rPr>
                <w:color w:val="000000"/>
                <w:sz w:val="28"/>
                <w:szCs w:val="28"/>
              </w:rPr>
              <w:t xml:space="preserve"> желудка).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Группа препаратов </w:t>
            </w:r>
            <w:r w:rsidR="00CE25F8" w:rsidRPr="001F126B">
              <w:rPr>
                <w:sz w:val="28"/>
                <w:szCs w:val="28"/>
              </w:rPr>
              <w:lastRenderedPageBreak/>
              <w:t>(</w:t>
            </w:r>
            <w:r w:rsidRPr="001F126B">
              <w:rPr>
                <w:sz w:val="28"/>
                <w:szCs w:val="28"/>
              </w:rPr>
              <w:t>используемых при электрофорезе</w:t>
            </w:r>
            <w:r w:rsidR="00CE25F8" w:rsidRPr="001F126B">
              <w:rPr>
                <w:sz w:val="28"/>
                <w:szCs w:val="28"/>
              </w:rPr>
              <w:t>)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B251C7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lastRenderedPageBreak/>
              <w:t xml:space="preserve"> - </w:t>
            </w:r>
          </w:p>
        </w:tc>
        <w:tc>
          <w:tcPr>
            <w:tcW w:w="2693" w:type="dxa"/>
          </w:tcPr>
          <w:p w:rsidR="005113E4" w:rsidRPr="001F126B" w:rsidRDefault="00B84B57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113E4" w:rsidRPr="001F126B" w:rsidRDefault="001F126B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-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lastRenderedPageBreak/>
              <w:t xml:space="preserve">Реабилитационное действие  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C60BE" w:rsidRPr="001F126B" w:rsidRDefault="005C60BE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Стимулируется кровоснабжение желудка, нормализуется тонус</w:t>
            </w:r>
          </w:p>
          <w:p w:rsidR="005C60BE" w:rsidRPr="001F126B" w:rsidRDefault="005C60BE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вегетативной нервной системы и исчезают или уменьшаются проявления синдрома желудочной</w:t>
            </w:r>
          </w:p>
          <w:p w:rsidR="005C60BE" w:rsidRPr="001F126B" w:rsidRDefault="005C60BE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диспепсии.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B84B57" w:rsidRPr="001F126B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Для улучшения кровообращения в брюшной полости и</w:t>
            </w:r>
          </w:p>
          <w:p w:rsidR="00B84B57" w:rsidRPr="001F126B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создания благоприятных условий для регенеративных процессов, улучшения трофики слизистой оболочки</w:t>
            </w:r>
          </w:p>
          <w:p w:rsidR="00B84B57" w:rsidRPr="001F126B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желудка, воздействия на секреторную, моторную функции желудка и нейрогуморальную регуляцию</w:t>
            </w:r>
          </w:p>
          <w:p w:rsidR="00B84B57" w:rsidRPr="001F126B" w:rsidRDefault="00B84B57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пищеварительных процессов.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1F126B" w:rsidRPr="00B251C7" w:rsidRDefault="001F126B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Купирование воспаления, восстановление нарушенной структуры</w:t>
            </w:r>
          </w:p>
          <w:p w:rsidR="001F126B" w:rsidRPr="00B251C7" w:rsidRDefault="001F126B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B251C7">
              <w:rPr>
                <w:color w:val="000000"/>
                <w:sz w:val="28"/>
                <w:szCs w:val="28"/>
              </w:rPr>
              <w:t>слизистой оболочки желудка, восстановление секреторной и моторной функции желудка.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Показания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F10594" w:rsidP="001F126B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Хронический </w:t>
            </w:r>
            <w:proofErr w:type="spellStart"/>
            <w:r w:rsidRPr="001F126B">
              <w:rPr>
                <w:sz w:val="28"/>
                <w:szCs w:val="28"/>
              </w:rPr>
              <w:t>неатрофический</w:t>
            </w:r>
            <w:proofErr w:type="spellEnd"/>
            <w:r w:rsidRPr="001F126B">
              <w:rPr>
                <w:sz w:val="28"/>
                <w:szCs w:val="28"/>
              </w:rPr>
              <w:t xml:space="preserve"> гастрит,  с выраженной секреторной функцией</w:t>
            </w:r>
            <w:proofErr w:type="gramStart"/>
            <w:r w:rsidRPr="001F126B">
              <w:rPr>
                <w:sz w:val="28"/>
                <w:szCs w:val="28"/>
              </w:rPr>
              <w:t xml:space="preserve"> ,</w:t>
            </w:r>
            <w:proofErr w:type="gramEnd"/>
            <w:r w:rsidRPr="001F126B">
              <w:rPr>
                <w:sz w:val="28"/>
                <w:szCs w:val="28"/>
              </w:rPr>
              <w:t xml:space="preserve"> фаза ремиссии</w:t>
            </w:r>
          </w:p>
        </w:tc>
        <w:tc>
          <w:tcPr>
            <w:tcW w:w="2693" w:type="dxa"/>
          </w:tcPr>
          <w:p w:rsidR="005113E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Хронический </w:t>
            </w:r>
            <w:proofErr w:type="spellStart"/>
            <w:r w:rsidRPr="001F126B">
              <w:rPr>
                <w:sz w:val="28"/>
                <w:szCs w:val="28"/>
              </w:rPr>
              <w:t>неатрофический</w:t>
            </w:r>
            <w:proofErr w:type="spellEnd"/>
            <w:r w:rsidRPr="001F126B">
              <w:rPr>
                <w:sz w:val="28"/>
                <w:szCs w:val="28"/>
              </w:rPr>
              <w:t xml:space="preserve"> гастрит,  с выраженной секреторной функцией</w:t>
            </w:r>
            <w:proofErr w:type="gramStart"/>
            <w:r w:rsidRPr="001F126B">
              <w:rPr>
                <w:sz w:val="28"/>
                <w:szCs w:val="28"/>
              </w:rPr>
              <w:t xml:space="preserve"> ,</w:t>
            </w:r>
            <w:proofErr w:type="gramEnd"/>
            <w:r w:rsidRPr="001F126B">
              <w:rPr>
                <w:sz w:val="28"/>
                <w:szCs w:val="28"/>
              </w:rPr>
              <w:t xml:space="preserve"> фаза ремиссии</w:t>
            </w:r>
          </w:p>
        </w:tc>
        <w:tc>
          <w:tcPr>
            <w:tcW w:w="2551" w:type="dxa"/>
          </w:tcPr>
          <w:p w:rsidR="005113E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Хронический </w:t>
            </w:r>
            <w:proofErr w:type="spellStart"/>
            <w:r w:rsidRPr="001F126B">
              <w:rPr>
                <w:sz w:val="28"/>
                <w:szCs w:val="28"/>
              </w:rPr>
              <w:t>неатрофический</w:t>
            </w:r>
            <w:proofErr w:type="spellEnd"/>
            <w:r w:rsidRPr="001F126B">
              <w:rPr>
                <w:sz w:val="28"/>
                <w:szCs w:val="28"/>
              </w:rPr>
              <w:t xml:space="preserve"> гастрит,  с выраженной секреторной функцией</w:t>
            </w:r>
            <w:proofErr w:type="gramStart"/>
            <w:r w:rsidRPr="001F126B">
              <w:rPr>
                <w:sz w:val="28"/>
                <w:szCs w:val="28"/>
              </w:rPr>
              <w:t xml:space="preserve"> ,</w:t>
            </w:r>
            <w:proofErr w:type="gramEnd"/>
            <w:r w:rsidRPr="001F126B">
              <w:rPr>
                <w:sz w:val="28"/>
                <w:szCs w:val="28"/>
              </w:rPr>
              <w:t xml:space="preserve"> фаза ремиссии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Побочные эффекты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- </w:t>
            </w:r>
          </w:p>
        </w:tc>
        <w:tc>
          <w:tcPr>
            <w:tcW w:w="2693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Способ приём (время)</w:t>
            </w:r>
          </w:p>
        </w:tc>
        <w:tc>
          <w:tcPr>
            <w:tcW w:w="2331" w:type="dxa"/>
          </w:tcPr>
          <w:p w:rsidR="005113E4" w:rsidRPr="001F126B" w:rsidRDefault="00F10594" w:rsidP="001F12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10-15 минут</w:t>
            </w:r>
          </w:p>
        </w:tc>
        <w:tc>
          <w:tcPr>
            <w:tcW w:w="2693" w:type="dxa"/>
          </w:tcPr>
          <w:p w:rsidR="005113E4" w:rsidRPr="001F126B" w:rsidRDefault="00304B68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Занятия лечебной физкультуры проводятся спустя 1 ,5 -2 часа после еды.</w:t>
            </w:r>
          </w:p>
          <w:p w:rsidR="003743F5" w:rsidRPr="001F126B" w:rsidRDefault="003743F5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20-25 минут.</w:t>
            </w:r>
          </w:p>
          <w:p w:rsidR="003743F5" w:rsidRPr="001F126B" w:rsidRDefault="003743F5" w:rsidP="001F126B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F1059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3-5 минут на каждую зону.</w:t>
            </w:r>
          </w:p>
          <w:p w:rsidR="00304B68" w:rsidRPr="00304B68" w:rsidRDefault="00304B68" w:rsidP="001F126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Д</w:t>
            </w:r>
            <w:r w:rsidRPr="00304B68">
              <w:rPr>
                <w:color w:val="000000"/>
                <w:sz w:val="28"/>
                <w:szCs w:val="28"/>
              </w:rPr>
              <w:t>лительность всей</w:t>
            </w:r>
          </w:p>
          <w:p w:rsidR="005113E4" w:rsidRPr="001F126B" w:rsidRDefault="00304B68" w:rsidP="001F126B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04B68">
              <w:rPr>
                <w:color w:val="000000"/>
                <w:sz w:val="28"/>
                <w:szCs w:val="28"/>
              </w:rPr>
              <w:t xml:space="preserve">процедуры не более 12–15 мин. 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lastRenderedPageBreak/>
              <w:t xml:space="preserve">Доза высшая введения 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Доза назначенная 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13E4" w:rsidRPr="001F126B" w:rsidRDefault="003743F5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Число повторений доводить до 5-6 и выполнять упражнение в среднем темпе.</w:t>
            </w:r>
          </w:p>
        </w:tc>
        <w:tc>
          <w:tcPr>
            <w:tcW w:w="2551" w:type="dxa"/>
          </w:tcPr>
          <w:p w:rsidR="00F1059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Интенси</w:t>
            </w:r>
            <w:r w:rsidRPr="001F126B">
              <w:rPr>
                <w:sz w:val="28"/>
                <w:szCs w:val="28"/>
              </w:rPr>
              <w:t>вность ультразвука 0 ,4 -0 ,6 В</w:t>
            </w:r>
            <w:r w:rsidRPr="001F126B">
              <w:rPr>
                <w:sz w:val="28"/>
                <w:szCs w:val="28"/>
              </w:rPr>
              <w:t>т/см 2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Кратность применения</w:t>
            </w:r>
          </w:p>
        </w:tc>
        <w:tc>
          <w:tcPr>
            <w:tcW w:w="2331" w:type="dxa"/>
          </w:tcPr>
          <w:p w:rsidR="005113E4" w:rsidRPr="001F126B" w:rsidRDefault="005C60BE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</w:rPr>
              <w:t>Курс 8–10 процедур, проводимых через день.</w:t>
            </w:r>
          </w:p>
        </w:tc>
        <w:tc>
          <w:tcPr>
            <w:tcW w:w="2693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5113E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Курс лечения 10-12-15 процедур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Субъективные ощущени</w:t>
            </w:r>
            <w:proofErr w:type="gramStart"/>
            <w:r w:rsidRPr="001F126B">
              <w:rPr>
                <w:sz w:val="28"/>
                <w:szCs w:val="28"/>
              </w:rPr>
              <w:t>я(</w:t>
            </w:r>
            <w:proofErr w:type="gramEnd"/>
            <w:r w:rsidRPr="001F126B">
              <w:rPr>
                <w:sz w:val="28"/>
                <w:szCs w:val="28"/>
              </w:rPr>
              <w:t>со слов пациента)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AC10E6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color w:val="000000"/>
                <w:sz w:val="28"/>
                <w:szCs w:val="28"/>
                <w:shd w:val="clear" w:color="auto" w:fill="FFFFFF"/>
              </w:rPr>
              <w:t>Ч</w:t>
            </w:r>
            <w:r w:rsidR="005C60BE" w:rsidRPr="001F126B">
              <w:rPr>
                <w:color w:val="000000"/>
                <w:sz w:val="28"/>
                <w:szCs w:val="28"/>
                <w:shd w:val="clear" w:color="auto" w:fill="FFFFFF"/>
              </w:rPr>
              <w:t>увство легкости и расслабленности, уменьшение болезненных ощущений. </w:t>
            </w:r>
          </w:p>
        </w:tc>
        <w:tc>
          <w:tcPr>
            <w:tcW w:w="2693" w:type="dxa"/>
          </w:tcPr>
          <w:p w:rsidR="005113E4" w:rsidRPr="001F126B" w:rsidRDefault="003743F5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После проведения занятия </w:t>
            </w:r>
            <w:proofErr w:type="spellStart"/>
            <w:r w:rsidRPr="001F126B">
              <w:rPr>
                <w:sz w:val="28"/>
                <w:szCs w:val="28"/>
              </w:rPr>
              <w:t>присутствовует</w:t>
            </w:r>
            <w:proofErr w:type="spellEnd"/>
            <w:r w:rsidRPr="001F126B">
              <w:rPr>
                <w:sz w:val="28"/>
                <w:szCs w:val="28"/>
              </w:rPr>
              <w:t xml:space="preserve"> </w:t>
            </w:r>
            <w:r w:rsidRPr="001F126B">
              <w:rPr>
                <w:sz w:val="28"/>
                <w:szCs w:val="28"/>
              </w:rPr>
              <w:t xml:space="preserve">дремотное состояние, переходящее в сон. </w:t>
            </w:r>
          </w:p>
        </w:tc>
        <w:tc>
          <w:tcPr>
            <w:tcW w:w="2551" w:type="dxa"/>
          </w:tcPr>
          <w:p w:rsidR="005113E4" w:rsidRPr="001F126B" w:rsidRDefault="00304B68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color w:val="333333"/>
                <w:sz w:val="28"/>
                <w:szCs w:val="28"/>
                <w:shd w:val="clear" w:color="auto" w:fill="FFFFFF"/>
              </w:rPr>
              <w:t>Г</w:t>
            </w:r>
            <w:r w:rsidRPr="001F126B">
              <w:rPr>
                <w:color w:val="333333"/>
                <w:sz w:val="28"/>
                <w:szCs w:val="28"/>
                <w:shd w:val="clear" w:color="auto" w:fill="FFFFFF"/>
              </w:rPr>
              <w:t>лубокое, проникающее тепло, однако без </w:t>
            </w:r>
            <w:r w:rsidRPr="001F126B">
              <w:rPr>
                <w:bCs/>
                <w:color w:val="333333"/>
                <w:sz w:val="28"/>
                <w:szCs w:val="28"/>
                <w:shd w:val="clear" w:color="auto" w:fill="FFFFFF"/>
              </w:rPr>
              <w:t>ощущения</w:t>
            </w:r>
            <w:r w:rsidRPr="001F126B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1F126B">
              <w:rPr>
                <w:color w:val="333333"/>
                <w:sz w:val="28"/>
                <w:szCs w:val="28"/>
                <w:shd w:val="clear" w:color="auto" w:fill="FFFFFF"/>
              </w:rPr>
              <w:t> жжения</w:t>
            </w:r>
            <w:r w:rsidRPr="001F126B">
              <w:rPr>
                <w:color w:val="333333"/>
                <w:sz w:val="28"/>
                <w:szCs w:val="28"/>
                <w:shd w:val="clear" w:color="auto" w:fill="FFFFFF"/>
              </w:rPr>
              <w:t>, распирание.</w:t>
            </w:r>
          </w:p>
        </w:tc>
      </w:tr>
      <w:tr w:rsidR="005113E4" w:rsidRPr="001F126B" w:rsidTr="00AC10E6">
        <w:tc>
          <w:tcPr>
            <w:tcW w:w="2739" w:type="dxa"/>
          </w:tcPr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Побочное действие</w:t>
            </w:r>
          </w:p>
          <w:p w:rsidR="005113E4" w:rsidRPr="001F126B" w:rsidRDefault="005113E4" w:rsidP="001F126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31" w:type="dxa"/>
          </w:tcPr>
          <w:p w:rsidR="005113E4" w:rsidRPr="001F126B" w:rsidRDefault="00F10594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</w:p>
        </w:tc>
        <w:tc>
          <w:tcPr>
            <w:tcW w:w="2693" w:type="dxa"/>
          </w:tcPr>
          <w:p w:rsidR="005113E4" w:rsidRPr="001F126B" w:rsidRDefault="003743F5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</w:tcPr>
          <w:p w:rsidR="005113E4" w:rsidRPr="001F126B" w:rsidRDefault="00304B68" w:rsidP="001F126B">
            <w:pPr>
              <w:jc w:val="both"/>
              <w:rPr>
                <w:sz w:val="28"/>
                <w:szCs w:val="28"/>
              </w:rPr>
            </w:pPr>
            <w:r w:rsidRPr="001F126B">
              <w:rPr>
                <w:sz w:val="28"/>
                <w:szCs w:val="28"/>
              </w:rPr>
              <w:t xml:space="preserve">- </w:t>
            </w:r>
          </w:p>
        </w:tc>
      </w:tr>
    </w:tbl>
    <w:p w:rsidR="005113E4" w:rsidRPr="001F126B" w:rsidRDefault="005113E4" w:rsidP="001F126B">
      <w:pPr>
        <w:jc w:val="both"/>
        <w:rPr>
          <w:b/>
          <w:sz w:val="28"/>
          <w:szCs w:val="28"/>
        </w:rPr>
      </w:pPr>
    </w:p>
    <w:p w:rsidR="005113E4" w:rsidRPr="001F126B" w:rsidRDefault="005113E4" w:rsidP="001F126B">
      <w:pPr>
        <w:jc w:val="both"/>
        <w:rPr>
          <w:sz w:val="28"/>
          <w:szCs w:val="28"/>
        </w:rPr>
      </w:pPr>
      <w:r w:rsidRPr="001F126B">
        <w:rPr>
          <w:b/>
          <w:sz w:val="28"/>
          <w:szCs w:val="28"/>
        </w:rPr>
        <w:t xml:space="preserve"> </w:t>
      </w:r>
    </w:p>
    <w:p w:rsidR="005113E4" w:rsidRDefault="00FD7E75" w:rsidP="005113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Сестринский эпикриз</w:t>
      </w:r>
      <w:r w:rsidR="005113E4">
        <w:rPr>
          <w:b/>
          <w:sz w:val="28"/>
          <w:szCs w:val="28"/>
        </w:rPr>
        <w:t xml:space="preserve"> </w:t>
      </w:r>
    </w:p>
    <w:p w:rsidR="005113E4" w:rsidRDefault="005113E4" w:rsidP="005113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113E4" w:rsidRPr="00E64260" w:rsidRDefault="005113E4" w:rsidP="00FD7E75">
      <w:pPr>
        <w:pStyle w:val="a8"/>
        <w:numPr>
          <w:ilvl w:val="0"/>
          <w:numId w:val="2"/>
        </w:numPr>
        <w:rPr>
          <w:b/>
          <w:sz w:val="28"/>
          <w:szCs w:val="28"/>
        </w:rPr>
      </w:pPr>
      <w:r w:rsidRPr="00E64260">
        <w:rPr>
          <w:b/>
          <w:sz w:val="28"/>
          <w:szCs w:val="28"/>
        </w:rPr>
        <w:t xml:space="preserve">Оценка реакции пациента на проводимые вмешательства </w:t>
      </w:r>
    </w:p>
    <w:p w:rsidR="005113E4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 основании анкетирования и опроса учитывается мнение пациента об эффективности реабилитационных мероприятий</w:t>
      </w:r>
      <w:r w:rsidR="00CE25F8" w:rsidRPr="00E64260">
        <w:rPr>
          <w:rFonts w:ascii="Times New Roman" w:hAnsi="Times New Roman" w:cs="Times New Roman"/>
          <w:sz w:val="28"/>
          <w:szCs w:val="28"/>
        </w:rPr>
        <w:t xml:space="preserve"> </w:t>
      </w:r>
      <w:r w:rsidR="005113E4" w:rsidRPr="00E64260">
        <w:rPr>
          <w:rFonts w:ascii="Times New Roman" w:hAnsi="Times New Roman" w:cs="Times New Roman"/>
          <w:sz w:val="28"/>
          <w:szCs w:val="28"/>
        </w:rPr>
        <w:t>(улучшение функционального состояния органов и систем)</w:t>
      </w:r>
      <w:r w:rsidR="00CE25F8" w:rsidRPr="00E64260">
        <w:rPr>
          <w:rFonts w:ascii="Times New Roman" w:hAnsi="Times New Roman" w:cs="Times New Roman"/>
          <w:sz w:val="28"/>
          <w:szCs w:val="28"/>
        </w:rPr>
        <w:t>.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Default="003743F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Реакция пациента </w:t>
      </w:r>
      <w:r w:rsidR="00713D57">
        <w:rPr>
          <w:rFonts w:ascii="Times New Roman" w:hAnsi="Times New Roman" w:cs="Times New Roman"/>
          <w:sz w:val="28"/>
          <w:szCs w:val="28"/>
        </w:rPr>
        <w:t>на проводимые вмешательства положительная.</w:t>
      </w:r>
    </w:p>
    <w:p w:rsidR="00713D57" w:rsidRPr="00E64260" w:rsidRDefault="00713D57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отмечает улучшение самочувствия,</w:t>
      </w:r>
      <w:r w:rsidR="00FF18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отсутствие болей и тошноты.  </w:t>
      </w: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ind w:left="708" w:firstLine="0"/>
        <w:jc w:val="both"/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</w:p>
    <w:p w:rsidR="00FD7E75" w:rsidRPr="00E64260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Style w:val="a7"/>
          <w:rFonts w:eastAsiaTheme="minorHAnsi"/>
          <w:b w:val="0"/>
          <w:bCs w:val="0"/>
          <w:i w:val="0"/>
          <w:iCs w:val="0"/>
          <w:color w:val="auto"/>
          <w:sz w:val="28"/>
          <w:szCs w:val="28"/>
          <w:shd w:val="clear" w:color="auto" w:fill="auto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достижения поставленных целей </w:t>
      </w:r>
    </w:p>
    <w:p w:rsidR="005113E4" w:rsidRDefault="005113E4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 w:rsidRPr="00E64260">
        <w:rPr>
          <w:rFonts w:ascii="Times New Roman" w:hAnsi="Times New Roman" w:cs="Times New Roman"/>
          <w:sz w:val="28"/>
          <w:szCs w:val="28"/>
        </w:rPr>
        <w:t>насколько были до</w:t>
      </w:r>
      <w:r w:rsidR="00FD7E75" w:rsidRPr="00E64260">
        <w:rPr>
          <w:rFonts w:ascii="Times New Roman" w:hAnsi="Times New Roman" w:cs="Times New Roman"/>
          <w:sz w:val="28"/>
          <w:szCs w:val="28"/>
        </w:rPr>
        <w:t>стигнуты цели, поставленные в процессе проведения реабилитационных мероприятий</w:t>
      </w:r>
      <w:r w:rsidR="00713D57">
        <w:rPr>
          <w:rFonts w:ascii="Times New Roman" w:hAnsi="Times New Roman" w:cs="Times New Roman"/>
          <w:sz w:val="28"/>
          <w:szCs w:val="28"/>
        </w:rPr>
        <w:t>.</w:t>
      </w:r>
    </w:p>
    <w:p w:rsidR="004F7F4F" w:rsidRDefault="004F7F4F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13D57" w:rsidRPr="00E64260" w:rsidRDefault="00713D57" w:rsidP="00FD7E75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достигнута.</w:t>
      </w:r>
    </w:p>
    <w:p w:rsidR="005113E4" w:rsidRPr="00E64260" w:rsidRDefault="005113E4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FD7E75" w:rsidRPr="00E64260" w:rsidRDefault="00FD7E75" w:rsidP="00FD7E75">
      <w:pPr>
        <w:pStyle w:val="4"/>
        <w:shd w:val="clear" w:color="auto" w:fill="auto"/>
        <w:tabs>
          <w:tab w:val="left" w:pos="1259"/>
        </w:tabs>
        <w:ind w:firstLine="0"/>
        <w:rPr>
          <w:rStyle w:val="a7"/>
          <w:rFonts w:eastAsiaTheme="minorHAnsi"/>
          <w:i w:val="0"/>
          <w:sz w:val="28"/>
          <w:szCs w:val="28"/>
        </w:rPr>
      </w:pPr>
    </w:p>
    <w:p w:rsidR="005113E4" w:rsidRPr="004F7F4F" w:rsidRDefault="005113E4" w:rsidP="00FD7E7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</w:pPr>
      <w:r w:rsidRPr="00E64260">
        <w:rPr>
          <w:rStyle w:val="a7"/>
          <w:rFonts w:eastAsiaTheme="minorHAnsi"/>
          <w:i w:val="0"/>
          <w:sz w:val="28"/>
          <w:szCs w:val="28"/>
        </w:rPr>
        <w:t xml:space="preserve">Оценка качества проводимых вмешательств </w:t>
      </w:r>
      <w:r w:rsidRPr="00E64260">
        <w:rPr>
          <w:rFonts w:ascii="Times New Roman" w:hAnsi="Times New Roman" w:cs="Times New Roman"/>
          <w:sz w:val="28"/>
          <w:szCs w:val="28"/>
        </w:rPr>
        <w:t>оцениваетс</w:t>
      </w:r>
      <w:r w:rsidR="00FD7E75" w:rsidRPr="00E64260">
        <w:rPr>
          <w:rFonts w:ascii="Times New Roman" w:hAnsi="Times New Roman" w:cs="Times New Roman"/>
          <w:sz w:val="28"/>
          <w:szCs w:val="28"/>
        </w:rPr>
        <w:t>я техника</w:t>
      </w:r>
      <w:r w:rsidRPr="00E64260">
        <w:rPr>
          <w:rFonts w:ascii="Times New Roman" w:hAnsi="Times New Roman" w:cs="Times New Roman"/>
          <w:sz w:val="28"/>
          <w:szCs w:val="28"/>
        </w:rPr>
        <w:t xml:space="preserve"> выполнения процедур ЛФК, массажа и </w:t>
      </w:r>
      <w:proofErr w:type="spellStart"/>
      <w:r w:rsidRPr="00E64260">
        <w:rPr>
          <w:rFonts w:ascii="Times New Roman" w:hAnsi="Times New Roman" w:cs="Times New Roman"/>
          <w:sz w:val="28"/>
          <w:szCs w:val="28"/>
        </w:rPr>
        <w:t>физиопроцедур</w:t>
      </w:r>
      <w:proofErr w:type="spellEnd"/>
      <w:r w:rsidRPr="00E64260">
        <w:rPr>
          <w:rFonts w:ascii="Times New Roman" w:hAnsi="Times New Roman" w:cs="Times New Roman"/>
          <w:sz w:val="28"/>
          <w:szCs w:val="28"/>
        </w:rPr>
        <w:t>.</w:t>
      </w:r>
    </w:p>
    <w:p w:rsidR="004F7F4F" w:rsidRPr="004F7F4F" w:rsidRDefault="004F7F4F" w:rsidP="004F7F4F">
      <w:pPr>
        <w:pStyle w:val="4"/>
        <w:shd w:val="clear" w:color="auto" w:fill="auto"/>
        <w:tabs>
          <w:tab w:val="left" w:pos="1259"/>
        </w:tabs>
        <w:ind w:left="720" w:firstLine="0"/>
        <w:rPr>
          <w:rStyle w:val="a7"/>
          <w:rFonts w:eastAsiaTheme="minorHAnsi"/>
          <w:b w:val="0"/>
          <w:i w:val="0"/>
          <w:sz w:val="28"/>
          <w:szCs w:val="28"/>
        </w:rPr>
      </w:pPr>
    </w:p>
    <w:p w:rsidR="00713D57" w:rsidRDefault="004F7F4F" w:rsidP="004F7F4F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4F7F4F">
        <w:rPr>
          <w:rStyle w:val="a7"/>
          <w:rFonts w:eastAsiaTheme="minorHAnsi"/>
          <w:b w:val="0"/>
          <w:i w:val="0"/>
          <w:sz w:val="28"/>
          <w:szCs w:val="28"/>
        </w:rPr>
        <w:t xml:space="preserve">После проведения </w:t>
      </w:r>
      <w:r w:rsidRPr="004F7F4F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реабилитационных мероприятий отмечается улучшение функциональных показателей пациен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та, самочувствия пациента. </w:t>
      </w:r>
    </w:p>
    <w:p w:rsidR="004F7F4F" w:rsidRPr="004F7F4F" w:rsidRDefault="004F7F4F" w:rsidP="004F7F4F">
      <w:pPr>
        <w:pStyle w:val="4"/>
        <w:shd w:val="clear" w:color="auto" w:fill="auto"/>
        <w:tabs>
          <w:tab w:val="left" w:pos="1259"/>
        </w:tabs>
        <w:ind w:left="720" w:firstLine="0"/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Во время проведения реабилитационных мероприятий все правила ТБ были </w:t>
      </w:r>
      <w:r w:rsidR="001F126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учт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ены</w:t>
      </w:r>
      <w:proofErr w:type="gramStart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1F126B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побочных действий и эффектов не было.</w:t>
      </w:r>
    </w:p>
    <w:p w:rsidR="005113E4" w:rsidRPr="004F7F4F" w:rsidRDefault="005113E4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4F7F4F" w:rsidRDefault="00FD7E75" w:rsidP="00FD7E75">
      <w:pPr>
        <w:pStyle w:val="4"/>
        <w:shd w:val="clear" w:color="auto" w:fill="auto"/>
        <w:tabs>
          <w:tab w:val="left" w:pos="1259"/>
        </w:tabs>
        <w:ind w:firstLine="75"/>
        <w:rPr>
          <w:rFonts w:ascii="Times New Roman" w:hAnsi="Times New Roman" w:cs="Times New Roman"/>
          <w:sz w:val="28"/>
          <w:szCs w:val="28"/>
        </w:rPr>
      </w:pPr>
    </w:p>
    <w:p w:rsidR="00FD7E75" w:rsidRPr="00E64260" w:rsidRDefault="00FD7E75" w:rsidP="001F126B">
      <w:pPr>
        <w:pStyle w:val="4"/>
        <w:shd w:val="clear" w:color="auto" w:fill="auto"/>
        <w:tabs>
          <w:tab w:val="left" w:pos="1259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113E4" w:rsidRPr="00FF1835" w:rsidRDefault="00FD7E75" w:rsidP="00FF1835">
      <w:pPr>
        <w:pStyle w:val="4"/>
        <w:numPr>
          <w:ilvl w:val="0"/>
          <w:numId w:val="2"/>
        </w:numPr>
        <w:shd w:val="clear" w:color="auto" w:fill="auto"/>
        <w:tabs>
          <w:tab w:val="left" w:pos="1259"/>
        </w:tabs>
        <w:rPr>
          <w:rFonts w:ascii="Times New Roman" w:hAnsi="Times New Roman" w:cs="Times New Roman"/>
          <w:b/>
          <w:sz w:val="28"/>
          <w:szCs w:val="28"/>
        </w:rPr>
      </w:pPr>
      <w:r w:rsidRPr="00E64260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:rsidR="001F126B" w:rsidRPr="00FF1835" w:rsidRDefault="001F126B" w:rsidP="00FF1835">
      <w:pPr>
        <w:shd w:val="clear" w:color="auto" w:fill="FFFFFF"/>
        <w:jc w:val="both"/>
        <w:rPr>
          <w:color w:val="000000"/>
          <w:sz w:val="28"/>
          <w:szCs w:val="28"/>
        </w:rPr>
      </w:pPr>
      <w:r w:rsidRPr="00FF1835">
        <w:rPr>
          <w:color w:val="000000"/>
          <w:sz w:val="28"/>
          <w:szCs w:val="28"/>
        </w:rPr>
        <w:t>Ф</w:t>
      </w:r>
      <w:r w:rsidRPr="001F126B">
        <w:rPr>
          <w:color w:val="000000"/>
          <w:sz w:val="28"/>
          <w:szCs w:val="28"/>
        </w:rPr>
        <w:t xml:space="preserve">ормирование мотивации к здоровому образу жизни </w:t>
      </w:r>
      <w:proofErr w:type="gramStart"/>
      <w:r w:rsidRPr="001F126B">
        <w:rPr>
          <w:color w:val="000000"/>
          <w:sz w:val="28"/>
          <w:szCs w:val="28"/>
        </w:rPr>
        <w:t>–н</w:t>
      </w:r>
      <w:proofErr w:type="gramEnd"/>
      <w:r w:rsidRPr="001F126B">
        <w:rPr>
          <w:color w:val="000000"/>
          <w:sz w:val="28"/>
          <w:szCs w:val="28"/>
        </w:rPr>
        <w:t>ормализации режима дня, соблюдение режима труда и отдыха, соблюдение принципов</w:t>
      </w:r>
      <w:r w:rsidR="00FF1835">
        <w:rPr>
          <w:color w:val="000000"/>
          <w:sz w:val="28"/>
          <w:szCs w:val="28"/>
        </w:rPr>
        <w:t xml:space="preserve"> </w:t>
      </w:r>
      <w:r w:rsidRPr="001F126B">
        <w:rPr>
          <w:color w:val="000000"/>
          <w:sz w:val="28"/>
          <w:szCs w:val="28"/>
        </w:rPr>
        <w:t>рационального питания, отказу от курения и алкоголя. Необходима борьба со стрессом.</w:t>
      </w:r>
    </w:p>
    <w:p w:rsidR="00FF1835" w:rsidRDefault="001F126B" w:rsidP="00FF1835">
      <w:pPr>
        <w:shd w:val="clear" w:color="auto" w:fill="FFFFFF"/>
        <w:jc w:val="both"/>
        <w:rPr>
          <w:sz w:val="28"/>
          <w:szCs w:val="28"/>
        </w:rPr>
      </w:pPr>
      <w:r w:rsidRPr="00FF1835">
        <w:rPr>
          <w:color w:val="000000"/>
          <w:sz w:val="28"/>
          <w:szCs w:val="28"/>
        </w:rPr>
        <w:t xml:space="preserve">Рекомендуется </w:t>
      </w:r>
      <w:r w:rsidRPr="00FF1835">
        <w:rPr>
          <w:sz w:val="28"/>
          <w:szCs w:val="28"/>
        </w:rPr>
        <w:t>использование лечебных вариантов</w:t>
      </w:r>
      <w:r w:rsidRPr="00FF1835">
        <w:rPr>
          <w:sz w:val="28"/>
          <w:szCs w:val="28"/>
        </w:rPr>
        <w:t xml:space="preserve"> ЛФК</w:t>
      </w:r>
      <w:r w:rsidRPr="00FF1835">
        <w:rPr>
          <w:sz w:val="28"/>
          <w:szCs w:val="28"/>
        </w:rPr>
        <w:t>: лечебной ходьбы, лечебного плавания, лечебного бега.</w:t>
      </w:r>
    </w:p>
    <w:p w:rsidR="001F126B" w:rsidRPr="001F126B" w:rsidRDefault="001F126B" w:rsidP="00FF1835">
      <w:pPr>
        <w:shd w:val="clear" w:color="auto" w:fill="FFFFFF"/>
        <w:jc w:val="both"/>
        <w:rPr>
          <w:sz w:val="28"/>
          <w:szCs w:val="28"/>
        </w:rPr>
      </w:pPr>
      <w:r w:rsidRPr="00FF1835">
        <w:rPr>
          <w:color w:val="000000"/>
          <w:sz w:val="28"/>
          <w:szCs w:val="28"/>
        </w:rPr>
        <w:t>П</w:t>
      </w:r>
      <w:r w:rsidRPr="001F126B">
        <w:rPr>
          <w:color w:val="000000"/>
          <w:sz w:val="28"/>
          <w:szCs w:val="28"/>
        </w:rPr>
        <w:t>оказано диспансерное наблюдение в условиях</w:t>
      </w:r>
      <w:r w:rsidRPr="00FF1835">
        <w:rPr>
          <w:color w:val="000000"/>
          <w:sz w:val="28"/>
          <w:szCs w:val="28"/>
        </w:rPr>
        <w:t xml:space="preserve"> </w:t>
      </w:r>
      <w:r w:rsidRPr="001F126B">
        <w:rPr>
          <w:color w:val="000000"/>
          <w:sz w:val="28"/>
          <w:szCs w:val="28"/>
        </w:rPr>
        <w:t xml:space="preserve">поликлиники, с </w:t>
      </w:r>
      <w:proofErr w:type="gramStart"/>
      <w:r w:rsidRPr="001F126B">
        <w:rPr>
          <w:color w:val="000000"/>
          <w:sz w:val="28"/>
          <w:szCs w:val="28"/>
        </w:rPr>
        <w:t>контрольным</w:t>
      </w:r>
      <w:proofErr w:type="gramEnd"/>
      <w:r w:rsidRPr="001F126B">
        <w:rPr>
          <w:color w:val="000000"/>
          <w:sz w:val="28"/>
          <w:szCs w:val="28"/>
        </w:rPr>
        <w:t xml:space="preserve"> осмотром у терапевта 2 раза в год. </w:t>
      </w:r>
    </w:p>
    <w:p w:rsidR="005113E4" w:rsidRPr="00FF1835" w:rsidRDefault="00FD7E75" w:rsidP="00FF1835">
      <w:pPr>
        <w:tabs>
          <w:tab w:val="left" w:pos="3390"/>
        </w:tabs>
        <w:ind w:firstLine="45"/>
        <w:jc w:val="both"/>
        <w:rPr>
          <w:b/>
          <w:sz w:val="28"/>
          <w:szCs w:val="28"/>
        </w:rPr>
      </w:pPr>
      <w:r w:rsidRPr="00FF1835">
        <w:rPr>
          <w:b/>
          <w:sz w:val="28"/>
          <w:szCs w:val="28"/>
        </w:rPr>
        <w:tab/>
      </w:r>
    </w:p>
    <w:p w:rsidR="005113E4" w:rsidRPr="00E64260" w:rsidRDefault="005113E4" w:rsidP="005113E4">
      <w:pPr>
        <w:jc w:val="center"/>
        <w:rPr>
          <w:b/>
          <w:sz w:val="28"/>
          <w:szCs w:val="28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36"/>
          <w:szCs w:val="36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  <w:r w:rsidRPr="00D109FD">
        <w:rPr>
          <w:b/>
          <w:sz w:val="40"/>
          <w:szCs w:val="40"/>
        </w:rPr>
        <w:t xml:space="preserve"> </w:t>
      </w: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p w:rsidR="005113E4" w:rsidRDefault="005113E4" w:rsidP="005113E4">
      <w:pPr>
        <w:jc w:val="center"/>
        <w:rPr>
          <w:b/>
          <w:sz w:val="40"/>
          <w:szCs w:val="40"/>
        </w:rPr>
      </w:pPr>
    </w:p>
    <w:sectPr w:rsidR="005113E4" w:rsidSect="00A0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0069F"/>
    <w:multiLevelType w:val="hybridMultilevel"/>
    <w:tmpl w:val="5BFEA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57FEE"/>
    <w:multiLevelType w:val="hybridMultilevel"/>
    <w:tmpl w:val="6046B122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3E4"/>
    <w:rsid w:val="000F35CC"/>
    <w:rsid w:val="001C7CEF"/>
    <w:rsid w:val="001F126B"/>
    <w:rsid w:val="002164FF"/>
    <w:rsid w:val="00304B68"/>
    <w:rsid w:val="003311DC"/>
    <w:rsid w:val="003743F5"/>
    <w:rsid w:val="003E22B8"/>
    <w:rsid w:val="003F61F3"/>
    <w:rsid w:val="00457ED6"/>
    <w:rsid w:val="00463ACA"/>
    <w:rsid w:val="004F7F4F"/>
    <w:rsid w:val="005113E4"/>
    <w:rsid w:val="005926E3"/>
    <w:rsid w:val="005C60BE"/>
    <w:rsid w:val="00713D57"/>
    <w:rsid w:val="00747B2B"/>
    <w:rsid w:val="00847907"/>
    <w:rsid w:val="009B6ADE"/>
    <w:rsid w:val="00A0008C"/>
    <w:rsid w:val="00AC10E6"/>
    <w:rsid w:val="00AF5430"/>
    <w:rsid w:val="00B251C7"/>
    <w:rsid w:val="00B84B57"/>
    <w:rsid w:val="00C6184F"/>
    <w:rsid w:val="00CE25F8"/>
    <w:rsid w:val="00E64260"/>
    <w:rsid w:val="00F10594"/>
    <w:rsid w:val="00F2782A"/>
    <w:rsid w:val="00F535E6"/>
    <w:rsid w:val="00FD7E75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1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5113E4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5113E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2"/>
    <w:basedOn w:val="a0"/>
    <w:rsid w:val="005113E4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5113E4"/>
    <w:rPr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6"/>
    <w:rsid w:val="005113E4"/>
    <w:pPr>
      <w:widowControl w:val="0"/>
      <w:shd w:val="clear" w:color="auto" w:fill="FFFFFF"/>
      <w:spacing w:line="317" w:lineRule="exact"/>
      <w:ind w:hanging="50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7">
    <w:name w:val="Основной текст + Полужирный;Курсив"/>
    <w:basedOn w:val="a6"/>
    <w:rsid w:val="005113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pt">
    <w:name w:val="Основной текст + 4 pt;Курсив"/>
    <w:basedOn w:val="a6"/>
    <w:rsid w:val="005113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paragraph" w:styleId="a8">
    <w:name w:val="List Paragraph"/>
    <w:basedOn w:val="a"/>
    <w:uiPriority w:val="34"/>
    <w:qFormat/>
    <w:rsid w:val="00FD7E7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251C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B251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7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15</cp:revision>
  <dcterms:created xsi:type="dcterms:W3CDTF">2018-12-24T12:32:00Z</dcterms:created>
  <dcterms:modified xsi:type="dcterms:W3CDTF">2020-06-25T07:11:00Z</dcterms:modified>
</cp:coreProperties>
</file>