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5770" w:rsidRDefault="000679B4">
      <w:pPr>
        <w:spacing w:after="66" w:line="240" w:lineRule="auto"/>
        <w:ind w:left="10" w:right="395" w:hanging="152"/>
        <w:jc w:val="center"/>
      </w:pPr>
      <w:r>
        <w:rPr>
          <w:b/>
          <w:sz w:val="20"/>
        </w:rPr>
        <w:t>ФЕДЕРАЛЬНОЕ ГОСУДАРСТВЕННОЕ БЮДЖЕТНОЕ ОБРАЗОВАТЕЛЬНОЕ</w:t>
      </w:r>
    </w:p>
    <w:p w:rsidR="00655770" w:rsidRDefault="000679B4">
      <w:pPr>
        <w:spacing w:after="66" w:line="240" w:lineRule="auto"/>
        <w:ind w:left="10" w:right="396" w:hanging="152"/>
        <w:jc w:val="center"/>
      </w:pPr>
      <w:r>
        <w:rPr>
          <w:b/>
          <w:sz w:val="20"/>
        </w:rPr>
        <w:t>УЧРЕЖДЕНИЕВЫСШЕГО ОБРАЗОВАНИЯ</w:t>
      </w:r>
    </w:p>
    <w:p w:rsidR="00655770" w:rsidRDefault="000679B4">
      <w:pPr>
        <w:spacing w:after="1" w:line="240" w:lineRule="auto"/>
        <w:ind w:left="10" w:right="0" w:hanging="152"/>
        <w:jc w:val="center"/>
        <w:rPr>
          <w:b/>
          <w:sz w:val="20"/>
        </w:rPr>
      </w:pPr>
      <w:r>
        <w:rPr>
          <w:b/>
          <w:sz w:val="20"/>
        </w:rPr>
        <w:t xml:space="preserve">«КРАСНОЯРСКИЙ ГОСУДАРСТВЕННЫЙ МЕДИЦИНСКИЙ УНИВЕРСИТЕТ </w:t>
      </w:r>
    </w:p>
    <w:p w:rsidR="00655770" w:rsidRDefault="000679B4">
      <w:pPr>
        <w:spacing w:after="1" w:line="240" w:lineRule="auto"/>
        <w:ind w:left="10" w:right="0" w:hanging="152"/>
        <w:jc w:val="center"/>
      </w:pPr>
      <w:r>
        <w:rPr>
          <w:b/>
          <w:sz w:val="20"/>
        </w:rPr>
        <w:t>ИМЕНИ ПРОФЕССОРА В.Ф. ВОЙНО-ЯСЕНЕЦКОГО»</w:t>
      </w:r>
    </w:p>
    <w:p w:rsidR="00655770" w:rsidRDefault="000679B4">
      <w:pPr>
        <w:spacing w:after="0" w:line="240" w:lineRule="auto"/>
        <w:ind w:left="10" w:right="399" w:hanging="152"/>
        <w:jc w:val="center"/>
      </w:pPr>
      <w:r>
        <w:rPr>
          <w:b/>
          <w:sz w:val="20"/>
        </w:rPr>
        <w:t>МИНИСТЕРСТВА ЗДРАВООХРАНЕНИЯ РОССИЙСКОЙ ФЕДЕРАЦИИ</w:t>
      </w:r>
    </w:p>
    <w:p w:rsidR="00655770" w:rsidRDefault="00655770">
      <w:pPr>
        <w:spacing w:after="69" w:line="240" w:lineRule="auto"/>
        <w:ind w:left="10" w:right="343" w:hanging="152"/>
        <w:jc w:val="center"/>
      </w:pPr>
    </w:p>
    <w:p w:rsidR="00655770" w:rsidRDefault="000679B4">
      <w:pPr>
        <w:spacing w:after="211" w:line="240" w:lineRule="auto"/>
        <w:ind w:left="10" w:right="397" w:hanging="152"/>
        <w:jc w:val="center"/>
      </w:pPr>
      <w:r>
        <w:rPr>
          <w:b/>
          <w:sz w:val="20"/>
        </w:rPr>
        <w:t>ФАРМАЦЕВТИЧЕСКИЙ КОЛЛЕДЖ</w:t>
      </w:r>
    </w:p>
    <w:p w:rsidR="00655770" w:rsidRDefault="00655770">
      <w:pPr>
        <w:spacing w:after="550" w:line="240" w:lineRule="auto"/>
        <w:ind w:left="1" w:right="0" w:hanging="152"/>
        <w:jc w:val="left"/>
      </w:pPr>
    </w:p>
    <w:p w:rsidR="00655770" w:rsidRDefault="00655770">
      <w:pPr>
        <w:spacing w:after="550" w:line="240" w:lineRule="auto"/>
        <w:ind w:left="1" w:right="0" w:hanging="152"/>
        <w:jc w:val="left"/>
      </w:pPr>
    </w:p>
    <w:p w:rsidR="00655770" w:rsidRDefault="000679B4">
      <w:pPr>
        <w:pStyle w:val="1"/>
        <w:numPr>
          <w:ilvl w:val="0"/>
          <w:numId w:val="0"/>
        </w:numPr>
        <w:spacing w:after="0" w:line="240" w:lineRule="auto"/>
        <w:ind w:hanging="152"/>
      </w:pPr>
      <w:r>
        <w:rPr>
          <w:sz w:val="44"/>
        </w:rPr>
        <w:t>Дневник учебной практики</w:t>
      </w:r>
    </w:p>
    <w:p w:rsidR="00655770" w:rsidRDefault="00655770">
      <w:pPr>
        <w:spacing w:after="290" w:line="240" w:lineRule="auto"/>
        <w:ind w:left="1" w:right="0" w:hanging="152"/>
        <w:jc w:val="left"/>
      </w:pPr>
    </w:p>
    <w:p w:rsidR="00655770" w:rsidRDefault="000679B4">
      <w:pPr>
        <w:spacing w:after="131" w:line="240" w:lineRule="auto"/>
        <w:ind w:left="10" w:right="395" w:hanging="152"/>
        <w:jc w:val="center"/>
      </w:pPr>
      <w:r>
        <w:rPr>
          <w:b/>
          <w:sz w:val="32"/>
        </w:rPr>
        <w:t xml:space="preserve">по МДК 04.01 «Теория и практика </w:t>
      </w:r>
      <w:proofErr w:type="gramStart"/>
      <w:r>
        <w:rPr>
          <w:b/>
          <w:sz w:val="32"/>
        </w:rPr>
        <w:t>лабораторных</w:t>
      </w:r>
      <w:proofErr w:type="gramEnd"/>
    </w:p>
    <w:p w:rsidR="00655770" w:rsidRDefault="000679B4">
      <w:pPr>
        <w:spacing w:after="10" w:line="240" w:lineRule="auto"/>
        <w:ind w:left="10" w:right="394" w:hanging="152"/>
        <w:jc w:val="center"/>
      </w:pPr>
      <w:r>
        <w:rPr>
          <w:b/>
          <w:sz w:val="32"/>
        </w:rPr>
        <w:t xml:space="preserve">микробиологических и иммунологических исследований» </w:t>
      </w:r>
    </w:p>
    <w:p w:rsidR="00655770" w:rsidRDefault="00655770">
      <w:pPr>
        <w:spacing w:after="18" w:line="240" w:lineRule="auto"/>
        <w:ind w:left="0" w:right="323" w:hanging="152"/>
        <w:jc w:val="center"/>
      </w:pPr>
    </w:p>
    <w:p w:rsidR="00655770" w:rsidRDefault="00655770">
      <w:pPr>
        <w:spacing w:after="57" w:line="240" w:lineRule="auto"/>
        <w:ind w:left="0" w:right="323" w:hanging="152"/>
        <w:jc w:val="center"/>
      </w:pPr>
    </w:p>
    <w:p w:rsidR="00655770" w:rsidRDefault="000679B4">
      <w:pPr>
        <w:spacing w:after="0" w:line="240" w:lineRule="auto"/>
        <w:ind w:left="0" w:right="313" w:hanging="152"/>
        <w:jc w:val="center"/>
        <w:rPr>
          <w:szCs w:val="28"/>
        </w:rPr>
      </w:pPr>
      <w:proofErr w:type="spellStart"/>
      <w:r>
        <w:rPr>
          <w:szCs w:val="28"/>
        </w:rPr>
        <w:t>Алдын-Херел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Дарина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Доржуевна</w:t>
      </w:r>
      <w:proofErr w:type="spellEnd"/>
    </w:p>
    <w:p w:rsidR="00655770" w:rsidRPr="00971BBA" w:rsidRDefault="00610FD3">
      <w:pPr>
        <w:spacing w:after="59" w:line="240" w:lineRule="auto"/>
        <w:ind w:left="-28" w:right="0" w:hanging="152"/>
        <w:jc w:val="left"/>
        <w:rPr>
          <w:sz w:val="16"/>
          <w:szCs w:val="16"/>
        </w:rPr>
      </w:pPr>
      <w:r w:rsidRPr="00610FD3">
        <w:rPr>
          <w:rFonts w:eastAsia="Calibri"/>
          <w:noProof/>
          <w:sz w:val="16"/>
          <w:szCs w:val="16"/>
        </w:rPr>
      </w:r>
      <w:r w:rsidRPr="00610FD3">
        <w:rPr>
          <w:rFonts w:eastAsia="Calibri"/>
          <w:noProof/>
          <w:sz w:val="16"/>
          <w:szCs w:val="16"/>
        </w:rPr>
        <w:pict>
          <v:group id="1026" o:spid="_x0000_s1079" style="width:470.65pt;height:1.45pt;mso-wrap-distance-left:0;mso-wrap-distance-right:0;mso-position-horizontal-relative:char;mso-position-vertical-relative:line" coordsize="59771,182">
            <v:shape id="1027" o:spid="_x0000_s1080" style="position:absolute;width:59771;height:182;visibility:visible" coordsize="5977128,18288" o:spt="100" adj="0,,0" path="m,l5977128,r,18288l,18288,,e" fillcolor="black" stroked="f" strokeweight="0">
              <v:stroke joinstyle="miter"/>
              <v:formulas/>
              <v:path arrowok="t" o:connecttype="segments" textboxrect="0,0,5977128,18288"/>
            </v:shape>
            <w10:wrap type="none"/>
            <w10:anchorlock/>
          </v:group>
        </w:pict>
      </w:r>
    </w:p>
    <w:p w:rsidR="00655770" w:rsidRDefault="000679B4">
      <w:pPr>
        <w:spacing w:after="100" w:line="240" w:lineRule="auto"/>
        <w:ind w:left="0" w:right="395" w:hanging="152"/>
        <w:jc w:val="center"/>
      </w:pPr>
      <w:r>
        <w:rPr>
          <w:sz w:val="32"/>
        </w:rPr>
        <w:t xml:space="preserve">ФИО </w:t>
      </w:r>
    </w:p>
    <w:p w:rsidR="00655770" w:rsidRDefault="000679B4">
      <w:pPr>
        <w:spacing w:after="158" w:line="240" w:lineRule="auto"/>
        <w:ind w:left="15" w:right="379" w:hanging="152"/>
      </w:pPr>
      <w:r>
        <w:t xml:space="preserve">Место прохождения практики </w:t>
      </w:r>
      <w:proofErr w:type="gramStart"/>
      <w:r w:rsidRPr="000679B4">
        <w:rPr>
          <w:u w:val="single"/>
        </w:rPr>
        <w:t>г</w:t>
      </w:r>
      <w:proofErr w:type="gramEnd"/>
      <w:r w:rsidRPr="000679B4">
        <w:rPr>
          <w:u w:val="single"/>
        </w:rPr>
        <w:t>. Красноярск Фармацевтический колледж пр. М</w:t>
      </w:r>
      <w:r>
        <w:rPr>
          <w:u w:val="single"/>
        </w:rPr>
        <w:t>ира 70</w:t>
      </w:r>
    </w:p>
    <w:p w:rsidR="00655770" w:rsidRDefault="00655770">
      <w:pPr>
        <w:spacing w:after="216" w:line="240" w:lineRule="auto"/>
        <w:ind w:left="0" w:right="343" w:hanging="152"/>
        <w:jc w:val="center"/>
      </w:pPr>
    </w:p>
    <w:p w:rsidR="00655770" w:rsidRDefault="00655770">
      <w:pPr>
        <w:spacing w:after="376" w:line="240" w:lineRule="auto"/>
        <w:ind w:left="0" w:right="343" w:hanging="152"/>
        <w:jc w:val="center"/>
      </w:pPr>
    </w:p>
    <w:p w:rsidR="00655770" w:rsidRDefault="006324E7">
      <w:pPr>
        <w:spacing w:after="187" w:line="240" w:lineRule="auto"/>
        <w:ind w:left="385" w:right="763" w:hanging="152"/>
        <w:jc w:val="center"/>
      </w:pPr>
      <w:r>
        <w:t>с «</w:t>
      </w:r>
      <w:r w:rsidR="000679B4" w:rsidRPr="00176CFC">
        <w:rPr>
          <w:u w:val="single"/>
        </w:rPr>
        <w:t>22</w:t>
      </w:r>
      <w:r w:rsidR="000679B4">
        <w:t xml:space="preserve">» </w:t>
      </w:r>
      <w:r w:rsidR="000679B4" w:rsidRPr="000679B4">
        <w:rPr>
          <w:u w:val="single"/>
        </w:rPr>
        <w:t>июня</w:t>
      </w:r>
      <w:r>
        <w:t xml:space="preserve"> 20</w:t>
      </w:r>
      <w:r w:rsidRPr="006324E7">
        <w:rPr>
          <w:u w:val="single"/>
        </w:rPr>
        <w:t>20</w:t>
      </w:r>
      <w:r>
        <w:t xml:space="preserve"> г.   по «</w:t>
      </w:r>
      <w:r w:rsidR="000679B4" w:rsidRPr="00176CFC">
        <w:rPr>
          <w:u w:val="single"/>
        </w:rPr>
        <w:t>27</w:t>
      </w:r>
      <w:r w:rsidR="000679B4">
        <w:t xml:space="preserve">» </w:t>
      </w:r>
      <w:r w:rsidR="000679B4" w:rsidRPr="000679B4">
        <w:rPr>
          <w:u w:val="single"/>
        </w:rPr>
        <w:t>июня</w:t>
      </w:r>
      <w:r w:rsidR="000679B4">
        <w:t xml:space="preserve"> 20</w:t>
      </w:r>
      <w:r w:rsidR="000679B4" w:rsidRPr="006324E7">
        <w:rPr>
          <w:u w:val="single"/>
        </w:rPr>
        <w:t>20</w:t>
      </w:r>
      <w:r w:rsidR="000679B4">
        <w:t xml:space="preserve"> г. </w:t>
      </w:r>
    </w:p>
    <w:p w:rsidR="00655770" w:rsidRDefault="00655770">
      <w:pPr>
        <w:spacing w:after="357" w:line="240" w:lineRule="auto"/>
        <w:ind w:left="1" w:right="0" w:hanging="152"/>
        <w:jc w:val="left"/>
      </w:pPr>
    </w:p>
    <w:p w:rsidR="00176CFC" w:rsidRDefault="000679B4" w:rsidP="00176CFC">
      <w:pPr>
        <w:spacing w:after="315" w:line="240" w:lineRule="auto"/>
        <w:ind w:left="15" w:right="379" w:hanging="152"/>
      </w:pPr>
      <w:r>
        <w:t xml:space="preserve">Руководители практики: </w:t>
      </w:r>
    </w:p>
    <w:p w:rsidR="00655770" w:rsidRDefault="000679B4" w:rsidP="00176CFC">
      <w:pPr>
        <w:spacing w:after="315" w:line="240" w:lineRule="auto"/>
        <w:ind w:left="15" w:right="379" w:hanging="152"/>
      </w:pPr>
      <w:r>
        <w:t>Методич</w:t>
      </w:r>
      <w:r w:rsidR="006324E7">
        <w:t xml:space="preserve">еский – Ф.И.О. (его должность) </w:t>
      </w:r>
      <w:proofErr w:type="spellStart"/>
      <w:r w:rsidR="004C2F7A" w:rsidRPr="004C2F7A">
        <w:rPr>
          <w:u w:val="single"/>
        </w:rPr>
        <w:t>Донгузова</w:t>
      </w:r>
      <w:proofErr w:type="spellEnd"/>
      <w:r w:rsidR="004C2F7A" w:rsidRPr="004C2F7A">
        <w:rPr>
          <w:u w:val="single"/>
        </w:rPr>
        <w:t xml:space="preserve"> Елена Евгеньевн</w:t>
      </w:r>
      <w:r w:rsidR="006324E7">
        <w:rPr>
          <w:u w:val="single"/>
        </w:rPr>
        <w:t>а</w:t>
      </w:r>
      <w:r>
        <w:t xml:space="preserve"> </w:t>
      </w:r>
    </w:p>
    <w:p w:rsidR="00655770" w:rsidRDefault="00655770">
      <w:pPr>
        <w:spacing w:after="220" w:line="240" w:lineRule="auto"/>
        <w:ind w:left="0" w:right="323" w:hanging="152"/>
        <w:jc w:val="center"/>
      </w:pPr>
    </w:p>
    <w:p w:rsidR="00655770" w:rsidRDefault="00655770">
      <w:pPr>
        <w:spacing w:after="303" w:line="240" w:lineRule="auto"/>
        <w:ind w:left="0" w:right="323" w:hanging="152"/>
        <w:jc w:val="center"/>
      </w:pPr>
    </w:p>
    <w:p w:rsidR="00655770" w:rsidRDefault="00655770">
      <w:pPr>
        <w:spacing w:after="303" w:line="240" w:lineRule="auto"/>
        <w:ind w:left="0" w:right="323" w:hanging="152"/>
        <w:jc w:val="center"/>
      </w:pPr>
    </w:p>
    <w:p w:rsidR="00655770" w:rsidRDefault="000679B4">
      <w:pPr>
        <w:spacing w:after="303" w:line="240" w:lineRule="auto"/>
        <w:ind w:left="0" w:right="323" w:hanging="152"/>
        <w:jc w:val="center"/>
      </w:pPr>
      <w:r>
        <w:t xml:space="preserve"> Красноярск</w:t>
      </w:r>
      <w:r w:rsidR="00176CFC">
        <w:t>,</w:t>
      </w:r>
      <w:r>
        <w:t xml:space="preserve"> 2020</w:t>
      </w:r>
      <w:r w:rsidR="00176CFC">
        <w:t xml:space="preserve"> г</w:t>
      </w:r>
    </w:p>
    <w:p w:rsidR="00655770" w:rsidRDefault="000679B4">
      <w:pPr>
        <w:spacing w:after="0" w:line="240" w:lineRule="auto"/>
        <w:ind w:left="284" w:right="0" w:hanging="152"/>
        <w:jc w:val="center"/>
        <w:rPr>
          <w:b/>
          <w:szCs w:val="28"/>
        </w:rPr>
      </w:pPr>
      <w:r>
        <w:rPr>
          <w:b/>
          <w:szCs w:val="28"/>
        </w:rPr>
        <w:lastRenderedPageBreak/>
        <w:t>Содержание</w:t>
      </w:r>
    </w:p>
    <w:p w:rsidR="00655770" w:rsidRDefault="000679B4">
      <w:pPr>
        <w:numPr>
          <w:ilvl w:val="0"/>
          <w:numId w:val="10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Цели и задачи практики </w:t>
      </w:r>
    </w:p>
    <w:p w:rsidR="00655770" w:rsidRDefault="000679B4">
      <w:pPr>
        <w:numPr>
          <w:ilvl w:val="0"/>
          <w:numId w:val="10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Знания, умения, практический опыт, которыми должен овладеть обучающийся после прохождения практики </w:t>
      </w:r>
    </w:p>
    <w:p w:rsidR="00655770" w:rsidRDefault="000679B4">
      <w:pPr>
        <w:numPr>
          <w:ilvl w:val="0"/>
          <w:numId w:val="10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Тематический план </w:t>
      </w:r>
    </w:p>
    <w:p w:rsidR="00655770" w:rsidRDefault="000679B4">
      <w:pPr>
        <w:numPr>
          <w:ilvl w:val="0"/>
          <w:numId w:val="10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График прохождения практики </w:t>
      </w:r>
    </w:p>
    <w:p w:rsidR="00655770" w:rsidRDefault="000679B4">
      <w:pPr>
        <w:numPr>
          <w:ilvl w:val="0"/>
          <w:numId w:val="10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Содержание и объем проведенной работы </w:t>
      </w:r>
    </w:p>
    <w:p w:rsidR="00655770" w:rsidRDefault="000679B4">
      <w:pPr>
        <w:numPr>
          <w:ilvl w:val="0"/>
          <w:numId w:val="10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Манипуляционный лист  </w:t>
      </w:r>
    </w:p>
    <w:p w:rsidR="00655770" w:rsidRDefault="000679B4">
      <w:pPr>
        <w:numPr>
          <w:ilvl w:val="0"/>
          <w:numId w:val="10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Отчет (цифровой, текстовой) </w:t>
      </w:r>
    </w:p>
    <w:p w:rsidR="00655770" w:rsidRDefault="00655770">
      <w:pPr>
        <w:spacing w:after="0" w:line="240" w:lineRule="auto"/>
        <w:ind w:left="1" w:right="0" w:hanging="152"/>
        <w:jc w:val="left"/>
        <w:rPr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b/>
          <w:i/>
          <w:szCs w:val="28"/>
        </w:rPr>
      </w:pPr>
    </w:p>
    <w:p w:rsidR="00655770" w:rsidRDefault="00655770">
      <w:pPr>
        <w:spacing w:after="0" w:line="240" w:lineRule="auto"/>
        <w:ind w:left="0" w:right="323" w:hanging="152"/>
        <w:rPr>
          <w:szCs w:val="28"/>
        </w:rPr>
      </w:pPr>
    </w:p>
    <w:p w:rsidR="00655770" w:rsidRDefault="000679B4">
      <w:pPr>
        <w:spacing w:after="0" w:line="240" w:lineRule="auto"/>
        <w:ind w:left="-4" w:right="376" w:hanging="152"/>
        <w:rPr>
          <w:szCs w:val="28"/>
        </w:rPr>
      </w:pPr>
      <w:r>
        <w:rPr>
          <w:b/>
          <w:szCs w:val="28"/>
        </w:rPr>
        <w:lastRenderedPageBreak/>
        <w:t xml:space="preserve">Цель и задачи учебной практики: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 xml:space="preserve">1.Ознакомление со структурой микробиологической лаборатории и организацией работы среднего медицинского персонала;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 xml:space="preserve">2.Формирование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>3.Осуществление учета и анализа</w:t>
      </w:r>
      <w:r w:rsidR="00176CFC">
        <w:rPr>
          <w:szCs w:val="28"/>
        </w:rPr>
        <w:t xml:space="preserve"> </w:t>
      </w:r>
      <w:r>
        <w:rPr>
          <w:szCs w:val="28"/>
        </w:rPr>
        <w:t xml:space="preserve">микробиологических показателей; 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 xml:space="preserve">4.Обучение студентов оформлению медицинской документации; </w:t>
      </w:r>
    </w:p>
    <w:p w:rsidR="00655770" w:rsidRDefault="00655770">
      <w:pPr>
        <w:spacing w:after="0" w:line="240" w:lineRule="auto"/>
        <w:ind w:left="0" w:right="323" w:hanging="152"/>
        <w:jc w:val="center"/>
        <w:rPr>
          <w:szCs w:val="28"/>
        </w:rPr>
      </w:pPr>
    </w:p>
    <w:p w:rsidR="00655770" w:rsidRDefault="000679B4">
      <w:pPr>
        <w:spacing w:after="0" w:line="240" w:lineRule="auto"/>
        <w:ind w:left="1315" w:right="1702" w:hanging="152"/>
        <w:jc w:val="center"/>
        <w:rPr>
          <w:szCs w:val="28"/>
        </w:rPr>
      </w:pPr>
      <w:r>
        <w:rPr>
          <w:b/>
          <w:szCs w:val="28"/>
        </w:rPr>
        <w:t xml:space="preserve">Программа практики. </w:t>
      </w:r>
    </w:p>
    <w:p w:rsidR="00655770" w:rsidRDefault="00655770">
      <w:pPr>
        <w:spacing w:after="0" w:line="240" w:lineRule="auto"/>
        <w:ind w:left="0" w:right="323" w:hanging="152"/>
        <w:jc w:val="center"/>
        <w:rPr>
          <w:szCs w:val="28"/>
        </w:rPr>
      </w:pPr>
    </w:p>
    <w:p w:rsidR="00655770" w:rsidRDefault="000679B4">
      <w:pPr>
        <w:spacing w:after="0" w:line="240" w:lineRule="auto"/>
        <w:ind w:left="1" w:right="0" w:hanging="152"/>
        <w:jc w:val="left"/>
        <w:rPr>
          <w:szCs w:val="28"/>
        </w:rPr>
      </w:pPr>
      <w:r>
        <w:rPr>
          <w:i/>
          <w:szCs w:val="28"/>
        </w:rPr>
        <w:t xml:space="preserve">В результате прохождения практики студенты должны уметь самостоятельно: </w:t>
      </w:r>
    </w:p>
    <w:p w:rsidR="00655770" w:rsidRDefault="00655770">
      <w:pPr>
        <w:spacing w:after="0" w:line="240" w:lineRule="auto"/>
        <w:ind w:left="1" w:right="0" w:hanging="152"/>
        <w:jc w:val="left"/>
        <w:rPr>
          <w:szCs w:val="28"/>
        </w:rPr>
      </w:pPr>
    </w:p>
    <w:p w:rsidR="00655770" w:rsidRDefault="000679B4">
      <w:pPr>
        <w:numPr>
          <w:ilvl w:val="0"/>
          <w:numId w:val="11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Организовать рабочее место для проведения микробиологических исследований. </w:t>
      </w:r>
    </w:p>
    <w:p w:rsidR="00655770" w:rsidRDefault="000679B4">
      <w:pPr>
        <w:numPr>
          <w:ilvl w:val="0"/>
          <w:numId w:val="11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Готовить препарат для окраски, выполнять методики окраски согласно алгоритмам </w:t>
      </w:r>
    </w:p>
    <w:p w:rsidR="00655770" w:rsidRDefault="000679B4">
      <w:pPr>
        <w:numPr>
          <w:ilvl w:val="0"/>
          <w:numId w:val="11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Готовить питательные среды и производить посев. </w:t>
      </w:r>
    </w:p>
    <w:p w:rsidR="00655770" w:rsidRDefault="000679B4">
      <w:pPr>
        <w:numPr>
          <w:ilvl w:val="0"/>
          <w:numId w:val="11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Делать выводы по проведенным исследованиям. </w:t>
      </w:r>
    </w:p>
    <w:p w:rsidR="00655770" w:rsidRDefault="000679B4">
      <w:pPr>
        <w:numPr>
          <w:ilvl w:val="0"/>
          <w:numId w:val="11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Пользоваться приборами в лаборатории. </w:t>
      </w:r>
    </w:p>
    <w:p w:rsidR="00655770" w:rsidRDefault="000679B4">
      <w:pPr>
        <w:numPr>
          <w:ilvl w:val="0"/>
          <w:numId w:val="11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Провести дезинфекцию биоматериала, отработанной посуды, стерилизацию лабораторной посуды. </w:t>
      </w:r>
    </w:p>
    <w:p w:rsidR="00655770" w:rsidRDefault="00655770">
      <w:pPr>
        <w:spacing w:after="0" w:line="240" w:lineRule="auto"/>
        <w:ind w:left="721" w:right="0" w:hanging="152"/>
        <w:jc w:val="left"/>
        <w:rPr>
          <w:szCs w:val="28"/>
        </w:rPr>
      </w:pPr>
    </w:p>
    <w:p w:rsidR="00655770" w:rsidRDefault="00655770">
      <w:pPr>
        <w:spacing w:after="0" w:line="240" w:lineRule="auto"/>
        <w:ind w:left="721" w:right="0" w:hanging="152"/>
        <w:jc w:val="left"/>
        <w:rPr>
          <w:szCs w:val="28"/>
        </w:rPr>
      </w:pPr>
    </w:p>
    <w:p w:rsidR="00655770" w:rsidRDefault="000679B4">
      <w:pPr>
        <w:spacing w:after="0" w:line="240" w:lineRule="auto"/>
        <w:ind w:left="1315" w:right="1630" w:hanging="152"/>
        <w:jc w:val="center"/>
        <w:rPr>
          <w:szCs w:val="28"/>
        </w:rPr>
      </w:pPr>
      <w:r>
        <w:rPr>
          <w:b/>
          <w:szCs w:val="28"/>
        </w:rPr>
        <w:t xml:space="preserve">По окончании практики студент должен представить в колледж следующие документы: </w:t>
      </w:r>
    </w:p>
    <w:p w:rsidR="00655770" w:rsidRDefault="000679B4">
      <w:pPr>
        <w:numPr>
          <w:ilvl w:val="0"/>
          <w:numId w:val="12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Дневник с оценкой за практику;  </w:t>
      </w:r>
    </w:p>
    <w:p w:rsidR="00655770" w:rsidRDefault="000679B4">
      <w:pPr>
        <w:numPr>
          <w:ilvl w:val="0"/>
          <w:numId w:val="12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 </w:t>
      </w:r>
    </w:p>
    <w:p w:rsidR="00655770" w:rsidRDefault="00655770">
      <w:pPr>
        <w:spacing w:after="0" w:line="240" w:lineRule="auto"/>
        <w:ind w:left="1" w:right="0" w:hanging="152"/>
        <w:jc w:val="left"/>
        <w:rPr>
          <w:szCs w:val="28"/>
        </w:rPr>
      </w:pPr>
    </w:p>
    <w:p w:rsidR="00655770" w:rsidRDefault="000679B4">
      <w:pPr>
        <w:spacing w:after="0" w:line="240" w:lineRule="auto"/>
        <w:ind w:left="-4" w:right="1285" w:hanging="152"/>
        <w:rPr>
          <w:b/>
          <w:szCs w:val="28"/>
        </w:rPr>
      </w:pPr>
      <w:r>
        <w:rPr>
          <w:b/>
          <w:szCs w:val="28"/>
        </w:rPr>
        <w:t xml:space="preserve">В результате учебной практики </w:t>
      </w:r>
      <w:proofErr w:type="gramStart"/>
      <w:r>
        <w:rPr>
          <w:b/>
          <w:szCs w:val="28"/>
        </w:rPr>
        <w:t>обучающийся</w:t>
      </w:r>
      <w:proofErr w:type="gramEnd"/>
      <w:r>
        <w:rPr>
          <w:b/>
          <w:szCs w:val="28"/>
        </w:rPr>
        <w:t xml:space="preserve"> должен </w:t>
      </w:r>
    </w:p>
    <w:p w:rsidR="00655770" w:rsidRDefault="000679B4">
      <w:pPr>
        <w:spacing w:after="0" w:line="240" w:lineRule="auto"/>
        <w:ind w:left="-4" w:right="1285" w:hanging="152"/>
        <w:rPr>
          <w:szCs w:val="28"/>
        </w:rPr>
      </w:pPr>
      <w:r>
        <w:rPr>
          <w:b/>
          <w:szCs w:val="28"/>
        </w:rPr>
        <w:t xml:space="preserve">Приобрести практический опыт: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b/>
          <w:szCs w:val="28"/>
        </w:rPr>
        <w:t xml:space="preserve">ПО 1. </w:t>
      </w:r>
      <w:r>
        <w:rPr>
          <w:szCs w:val="28"/>
        </w:rPr>
        <w:t xml:space="preserve">- применения техники бактериологических, вирусологических, микологических и иммунологических исследований. </w:t>
      </w:r>
    </w:p>
    <w:p w:rsidR="00655770" w:rsidRDefault="000679B4">
      <w:pPr>
        <w:spacing w:after="0" w:line="240" w:lineRule="auto"/>
        <w:ind w:left="-4" w:right="376" w:hanging="152"/>
        <w:rPr>
          <w:szCs w:val="28"/>
        </w:rPr>
      </w:pPr>
      <w:r>
        <w:rPr>
          <w:b/>
          <w:szCs w:val="28"/>
        </w:rPr>
        <w:t xml:space="preserve">Освоить умения:  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 xml:space="preserve">У.1 Принимать, регистрировать, отбирать клинический материал, пробы объектов внешней среды и пищевых продуктов;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 xml:space="preserve"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 xml:space="preserve">У.3 Проводить микробиологические исследования клинического материала, проб объектов внешней среды и пищевых продуктов;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lastRenderedPageBreak/>
        <w:t xml:space="preserve">У.4 Оценивать результат проведенных исследований, вести учетно-отчетную документацию;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 xml:space="preserve"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 </w:t>
      </w:r>
    </w:p>
    <w:p w:rsidR="00655770" w:rsidRDefault="000679B4">
      <w:pPr>
        <w:tabs>
          <w:tab w:val="center" w:pos="1426"/>
        </w:tabs>
        <w:spacing w:after="0" w:line="240" w:lineRule="auto"/>
        <w:ind w:left="-14" w:right="0" w:hanging="152"/>
        <w:jc w:val="left"/>
        <w:rPr>
          <w:szCs w:val="28"/>
        </w:rPr>
      </w:pPr>
      <w:r>
        <w:rPr>
          <w:b/>
          <w:szCs w:val="28"/>
        </w:rPr>
        <w:t>Знания: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 xml:space="preserve">З.1 Задачи, структура, оборудование, правила работы и техники безопасности в микробиологической лаборатории;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 xml:space="preserve">З.2 Общие характеристики микроорганизмов, имеющие значение для лабораторной диагностики;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 xml:space="preserve">З.3Требования к организации работы с микроорганизмами III - IV групп патогенности; </w:t>
      </w:r>
    </w:p>
    <w:p w:rsidR="00655770" w:rsidRDefault="00655770">
      <w:pPr>
        <w:spacing w:after="0" w:line="240" w:lineRule="auto"/>
        <w:ind w:left="1" w:right="0" w:hanging="152"/>
        <w:jc w:val="left"/>
        <w:rPr>
          <w:szCs w:val="28"/>
        </w:rPr>
      </w:pPr>
    </w:p>
    <w:p w:rsidR="00655770" w:rsidRDefault="000679B4">
      <w:pPr>
        <w:spacing w:after="0" w:line="240" w:lineRule="auto"/>
        <w:ind w:left="1" w:right="0" w:hanging="152"/>
        <w:jc w:val="center"/>
        <w:rPr>
          <w:szCs w:val="28"/>
        </w:rPr>
      </w:pPr>
      <w:r>
        <w:rPr>
          <w:b/>
          <w:szCs w:val="28"/>
        </w:rPr>
        <w:t>Тематический план учебной практики</w:t>
      </w:r>
    </w:p>
    <w:p w:rsidR="00655770" w:rsidRDefault="00655770">
      <w:pPr>
        <w:spacing w:after="0" w:line="240" w:lineRule="auto"/>
        <w:ind w:left="1" w:right="0" w:hanging="152"/>
        <w:jc w:val="left"/>
        <w:rPr>
          <w:szCs w:val="28"/>
        </w:rPr>
      </w:pPr>
    </w:p>
    <w:p w:rsidR="00655770" w:rsidRDefault="00655770">
      <w:pPr>
        <w:spacing w:after="0" w:line="240" w:lineRule="auto"/>
        <w:ind w:left="1" w:right="0" w:hanging="152"/>
        <w:jc w:val="left"/>
        <w:rPr>
          <w:szCs w:val="28"/>
        </w:rPr>
      </w:pPr>
    </w:p>
    <w:tbl>
      <w:tblPr>
        <w:tblStyle w:val="TableGrid"/>
        <w:tblW w:w="9746" w:type="dxa"/>
        <w:tblInd w:w="-107" w:type="dxa"/>
        <w:tblCellMar>
          <w:left w:w="106" w:type="dxa"/>
          <w:right w:w="115" w:type="dxa"/>
        </w:tblCellMar>
        <w:tblLook w:val="04A0"/>
      </w:tblPr>
      <w:tblGrid>
        <w:gridCol w:w="780"/>
        <w:gridCol w:w="6839"/>
        <w:gridCol w:w="994"/>
        <w:gridCol w:w="1133"/>
      </w:tblGrid>
      <w:tr w:rsidR="00655770">
        <w:trPr>
          <w:trHeight w:val="581"/>
        </w:trPr>
        <w:tc>
          <w:tcPr>
            <w:tcW w:w="7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33" w:right="0" w:hanging="152"/>
              <w:jc w:val="left"/>
              <w:rPr>
                <w:szCs w:val="28"/>
              </w:rPr>
            </w:pPr>
            <w:r>
              <w:rPr>
                <w:b/>
                <w:szCs w:val="28"/>
              </w:rPr>
              <w:t xml:space="preserve">№ </w:t>
            </w:r>
          </w:p>
        </w:tc>
        <w:tc>
          <w:tcPr>
            <w:tcW w:w="68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6" w:right="0" w:hanging="152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 xml:space="preserve">Наименование разделов и тем практики 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6" w:right="0" w:hanging="152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 xml:space="preserve">Количество  </w:t>
            </w:r>
          </w:p>
        </w:tc>
      </w:tr>
      <w:tr w:rsidR="00655770">
        <w:trPr>
          <w:trHeight w:val="581"/>
        </w:trPr>
        <w:tc>
          <w:tcPr>
            <w:tcW w:w="7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5770" w:rsidRDefault="00655770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</w:p>
        </w:tc>
        <w:tc>
          <w:tcPr>
            <w:tcW w:w="683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55770" w:rsidRDefault="00655770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106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дней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127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часов </w:t>
            </w:r>
          </w:p>
        </w:tc>
      </w:tr>
      <w:tr w:rsidR="00655770">
        <w:trPr>
          <w:trHeight w:val="1690"/>
        </w:trPr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7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1. </w:t>
            </w:r>
          </w:p>
        </w:tc>
        <w:tc>
          <w:tcPr>
            <w:tcW w:w="6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1 этап. Забор материала для исследования. Приготовление простых и сложных питательных сред. Посев на питательные среды. 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 Выделение чистой культуры.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 w:rsidR="00655770">
        <w:trPr>
          <w:trHeight w:val="950"/>
        </w:trPr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1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2 </w:t>
            </w:r>
          </w:p>
        </w:tc>
        <w:tc>
          <w:tcPr>
            <w:tcW w:w="6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2 этап. Изучение </w:t>
            </w:r>
            <w:proofErr w:type="spellStart"/>
            <w:r>
              <w:rPr>
                <w:szCs w:val="28"/>
              </w:rPr>
              <w:t>культуральных</w:t>
            </w:r>
            <w:proofErr w:type="spellEnd"/>
            <w:r>
              <w:rPr>
                <w:szCs w:val="28"/>
              </w:rPr>
              <w:t xml:space="preserve"> свойств. Изучение морфологических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 w:rsidR="00655770">
        <w:trPr>
          <w:trHeight w:val="581"/>
        </w:trPr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1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3 </w:t>
            </w:r>
          </w:p>
        </w:tc>
        <w:tc>
          <w:tcPr>
            <w:tcW w:w="6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3 этап. Изучение биохимических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 w:rsidR="00655770">
        <w:trPr>
          <w:trHeight w:val="581"/>
        </w:trPr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1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4 </w:t>
            </w:r>
          </w:p>
        </w:tc>
        <w:tc>
          <w:tcPr>
            <w:tcW w:w="6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4 этап. Учет результатов.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 w:rsidR="00655770">
        <w:trPr>
          <w:trHeight w:val="581"/>
        </w:trPr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1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5 </w:t>
            </w:r>
          </w:p>
        </w:tc>
        <w:tc>
          <w:tcPr>
            <w:tcW w:w="6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 w:rsidR="00655770">
        <w:trPr>
          <w:trHeight w:val="581"/>
        </w:trPr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1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  <w:tc>
          <w:tcPr>
            <w:tcW w:w="6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Зачет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 w:rsidR="00655770">
        <w:trPr>
          <w:trHeight w:val="578"/>
        </w:trPr>
        <w:tc>
          <w:tcPr>
            <w:tcW w:w="76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b/>
                <w:szCs w:val="28"/>
              </w:rPr>
              <w:t xml:space="preserve"> Итого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6" w:right="0" w:hanging="152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4" w:right="0" w:hanging="152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 xml:space="preserve">36 </w:t>
            </w:r>
          </w:p>
        </w:tc>
      </w:tr>
    </w:tbl>
    <w:p w:rsidR="00655770" w:rsidRDefault="00655770">
      <w:pPr>
        <w:spacing w:after="0" w:line="240" w:lineRule="auto"/>
        <w:ind w:left="0" w:right="323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40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40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40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1" w:right="0" w:hanging="152"/>
        <w:jc w:val="left"/>
        <w:rPr>
          <w:szCs w:val="28"/>
        </w:rPr>
      </w:pPr>
    </w:p>
    <w:p w:rsidR="00655770" w:rsidRDefault="00655770">
      <w:pPr>
        <w:spacing w:after="0" w:line="240" w:lineRule="auto"/>
        <w:ind w:left="0" w:right="40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40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40" w:hanging="152"/>
        <w:jc w:val="center"/>
        <w:rPr>
          <w:szCs w:val="28"/>
        </w:rPr>
      </w:pPr>
    </w:p>
    <w:p w:rsidR="00655770" w:rsidRDefault="000679B4">
      <w:pPr>
        <w:spacing w:after="0" w:line="240" w:lineRule="auto"/>
        <w:ind w:left="10" w:right="3251" w:hanging="152"/>
        <w:jc w:val="right"/>
        <w:rPr>
          <w:szCs w:val="28"/>
        </w:rPr>
      </w:pPr>
      <w:r>
        <w:rPr>
          <w:b/>
          <w:szCs w:val="28"/>
        </w:rPr>
        <w:t xml:space="preserve">График выхода на работу </w:t>
      </w:r>
    </w:p>
    <w:p w:rsidR="00655770" w:rsidRDefault="00655770">
      <w:pPr>
        <w:spacing w:after="0" w:line="240" w:lineRule="auto"/>
        <w:ind w:left="0" w:right="39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" w:hanging="152"/>
        <w:jc w:val="center"/>
        <w:rPr>
          <w:szCs w:val="28"/>
        </w:rPr>
      </w:pPr>
    </w:p>
    <w:tbl>
      <w:tblPr>
        <w:tblStyle w:val="TableGrid"/>
        <w:tblW w:w="9640" w:type="dxa"/>
        <w:tblInd w:w="-431" w:type="dxa"/>
        <w:tblCellMar>
          <w:left w:w="293" w:type="dxa"/>
          <w:right w:w="117" w:type="dxa"/>
        </w:tblCellMar>
        <w:tblLook w:val="04A0"/>
      </w:tblPr>
      <w:tblGrid>
        <w:gridCol w:w="919"/>
        <w:gridCol w:w="3051"/>
        <w:gridCol w:w="2835"/>
        <w:gridCol w:w="2835"/>
      </w:tblGrid>
      <w:tr w:rsidR="00655770">
        <w:trPr>
          <w:trHeight w:val="87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36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№ </w:t>
            </w:r>
          </w:p>
          <w:p w:rsidR="00655770" w:rsidRDefault="000679B4">
            <w:pPr>
              <w:spacing w:after="0" w:line="240" w:lineRule="auto"/>
              <w:ind w:left="0" w:right="131" w:hanging="152"/>
              <w:jc w:val="center"/>
              <w:rPr>
                <w:szCs w:val="28"/>
              </w:rPr>
            </w:pPr>
            <w:proofErr w:type="spellStart"/>
            <w:proofErr w:type="gramStart"/>
            <w:r>
              <w:rPr>
                <w:szCs w:val="28"/>
              </w:rPr>
              <w:t>п</w:t>
            </w:r>
            <w:proofErr w:type="spellEnd"/>
            <w:proofErr w:type="gramEnd"/>
            <w:r>
              <w:rPr>
                <w:szCs w:val="28"/>
              </w:rPr>
              <w:t>/</w:t>
            </w:r>
            <w:proofErr w:type="spellStart"/>
            <w:r>
              <w:rPr>
                <w:szCs w:val="28"/>
              </w:rPr>
              <w:t>п</w:t>
            </w:r>
            <w:proofErr w:type="spellEnd"/>
            <w:r>
              <w:rPr>
                <w:szCs w:val="28"/>
              </w:rPr>
              <w:t xml:space="preserve">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107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Даты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69" w:hanging="152"/>
              <w:jc w:val="right"/>
              <w:rPr>
                <w:szCs w:val="28"/>
              </w:rPr>
            </w:pPr>
            <w:r>
              <w:rPr>
                <w:szCs w:val="28"/>
              </w:rPr>
              <w:t xml:space="preserve">Часы работы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Подпись руководителя </w:t>
            </w:r>
          </w:p>
        </w:tc>
      </w:tr>
      <w:tr w:rsidR="00655770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38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176CFC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22</w:t>
            </w:r>
            <w:r w:rsidR="000679B4">
              <w:rPr>
                <w:szCs w:val="28"/>
              </w:rPr>
              <w:t>.06.2020</w:t>
            </w:r>
          </w:p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1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08:00-17</w:t>
            </w:r>
            <w:r w:rsidR="000679B4">
              <w:rPr>
                <w:szCs w:val="28"/>
              </w:rPr>
              <w:t>:00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989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38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  <w:p w:rsidR="00655770" w:rsidRDefault="00176CFC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23</w:t>
            </w:r>
            <w:r w:rsidR="000679B4">
              <w:rPr>
                <w:szCs w:val="28"/>
              </w:rPr>
              <w:t xml:space="preserve">.06.2020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1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08:00-17</w:t>
            </w:r>
            <w:r w:rsidR="000679B4">
              <w:rPr>
                <w:szCs w:val="28"/>
              </w:rPr>
              <w:t xml:space="preserve">:00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38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  <w:p w:rsidR="00655770" w:rsidRDefault="00176CFC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24</w:t>
            </w:r>
            <w:r w:rsidR="000679B4">
              <w:rPr>
                <w:szCs w:val="28"/>
              </w:rPr>
              <w:t xml:space="preserve">.06.2020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1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08:00-17</w:t>
            </w:r>
            <w:r w:rsidR="000679B4">
              <w:rPr>
                <w:szCs w:val="28"/>
              </w:rPr>
              <w:t xml:space="preserve">:00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38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4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  <w:p w:rsidR="00655770" w:rsidRDefault="00176CFC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25</w:t>
            </w:r>
            <w:r w:rsidR="000679B4">
              <w:rPr>
                <w:szCs w:val="28"/>
              </w:rPr>
              <w:t xml:space="preserve">.06.2020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1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08:00-17</w:t>
            </w:r>
            <w:r w:rsidR="000679B4">
              <w:rPr>
                <w:szCs w:val="28"/>
              </w:rPr>
              <w:t xml:space="preserve">:00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38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5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  <w:p w:rsidR="00655770" w:rsidRDefault="00176CFC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26</w:t>
            </w:r>
            <w:r w:rsidR="000679B4">
              <w:rPr>
                <w:szCs w:val="28"/>
              </w:rPr>
              <w:t xml:space="preserve">.06.2020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1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08:00-17</w:t>
            </w:r>
            <w:r w:rsidR="000679B4">
              <w:rPr>
                <w:szCs w:val="28"/>
              </w:rPr>
              <w:t xml:space="preserve">:00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38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  <w:p w:rsidR="00655770" w:rsidRDefault="00176CFC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27</w:t>
            </w:r>
            <w:r w:rsidR="000679B4">
              <w:rPr>
                <w:szCs w:val="28"/>
              </w:rPr>
              <w:t xml:space="preserve">.06.2020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1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08:00-17</w:t>
            </w:r>
            <w:r w:rsidR="000679B4">
              <w:rPr>
                <w:szCs w:val="28"/>
              </w:rPr>
              <w:t xml:space="preserve">:00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178" w:right="0" w:hanging="152"/>
              <w:jc w:val="center"/>
              <w:rPr>
                <w:szCs w:val="28"/>
              </w:rPr>
            </w:pPr>
          </w:p>
        </w:tc>
      </w:tr>
    </w:tbl>
    <w:p w:rsidR="00655770" w:rsidRDefault="00655770">
      <w:pPr>
        <w:spacing w:after="0" w:line="240" w:lineRule="auto"/>
        <w:ind w:left="284" w:right="0" w:hanging="152"/>
        <w:jc w:val="left"/>
        <w:rPr>
          <w:szCs w:val="28"/>
        </w:rPr>
      </w:pPr>
    </w:p>
    <w:p w:rsidR="00655770" w:rsidRDefault="000679B4">
      <w:pPr>
        <w:spacing w:after="0" w:line="240" w:lineRule="auto"/>
        <w:ind w:left="3275" w:right="332" w:hanging="152"/>
        <w:jc w:val="left"/>
        <w:rPr>
          <w:szCs w:val="28"/>
        </w:rPr>
      </w:pPr>
      <w:r>
        <w:rPr>
          <w:b/>
          <w:szCs w:val="28"/>
        </w:rPr>
        <w:t>Содержание практики</w:t>
      </w:r>
    </w:p>
    <w:tbl>
      <w:tblPr>
        <w:tblStyle w:val="TableGrid"/>
        <w:tblW w:w="9746" w:type="dxa"/>
        <w:tblInd w:w="-426" w:type="dxa"/>
        <w:tblLayout w:type="fixed"/>
        <w:tblCellMar>
          <w:left w:w="106" w:type="dxa"/>
        </w:tblCellMar>
        <w:tblLook w:val="04A0"/>
      </w:tblPr>
      <w:tblGrid>
        <w:gridCol w:w="482"/>
        <w:gridCol w:w="2885"/>
        <w:gridCol w:w="4253"/>
        <w:gridCol w:w="2126"/>
      </w:tblGrid>
      <w:tr w:rsidR="00655770" w:rsidTr="00176CFC">
        <w:trPr>
          <w:trHeight w:val="905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95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szCs w:val="28"/>
              </w:rPr>
              <w:t>дн</w:t>
            </w:r>
            <w:proofErr w:type="spellEnd"/>
            <w:r>
              <w:rPr>
                <w:szCs w:val="28"/>
              </w:rPr>
              <w:t xml:space="preserve"> и</w:t>
            </w:r>
            <w:proofErr w:type="gramEnd"/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07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Виды деятельности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11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Практический опыт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13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Умения </w:t>
            </w:r>
          </w:p>
        </w:tc>
      </w:tr>
      <w:tr w:rsidR="00655770" w:rsidTr="00176CFC">
        <w:trPr>
          <w:trHeight w:val="286"/>
        </w:trPr>
        <w:tc>
          <w:tcPr>
            <w:tcW w:w="97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08" w:hanging="152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>Раздел Общая микробиология</w:t>
            </w:r>
          </w:p>
        </w:tc>
      </w:tr>
      <w:tr w:rsidR="00655770" w:rsidTr="00176CFC">
        <w:trPr>
          <w:trHeight w:val="227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06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1. </w:t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86" w:right="343" w:hanging="142"/>
              <w:rPr>
                <w:szCs w:val="28"/>
              </w:rPr>
            </w:pPr>
            <w:r>
              <w:rPr>
                <w:szCs w:val="28"/>
              </w:rPr>
              <w:t xml:space="preserve">1. Правила техники безопасности. </w:t>
            </w:r>
          </w:p>
          <w:p w:rsidR="00655770" w:rsidRDefault="000679B4" w:rsidP="00176CFC">
            <w:pPr>
              <w:spacing w:after="0" w:line="240" w:lineRule="auto"/>
              <w:ind w:left="2" w:right="343" w:hanging="58"/>
              <w:rPr>
                <w:szCs w:val="28"/>
              </w:rPr>
            </w:pPr>
            <w:r>
              <w:rPr>
                <w:szCs w:val="28"/>
              </w:rPr>
              <w:t xml:space="preserve">2. Приготовление питательных сред </w:t>
            </w:r>
            <w:proofErr w:type="spellStart"/>
            <w:r>
              <w:rPr>
                <w:szCs w:val="28"/>
              </w:rPr>
              <w:t>длявыделение</w:t>
            </w:r>
            <w:proofErr w:type="spellEnd"/>
            <w:r>
              <w:rPr>
                <w:szCs w:val="28"/>
              </w:rPr>
              <w:t xml:space="preserve"> чистой культуры.  </w:t>
            </w:r>
          </w:p>
          <w:p w:rsidR="00655770" w:rsidRDefault="000679B4" w:rsidP="00176CFC">
            <w:pPr>
              <w:spacing w:after="0" w:line="240" w:lineRule="auto"/>
              <w:ind w:left="2" w:right="343" w:hanging="58"/>
              <w:rPr>
                <w:szCs w:val="28"/>
              </w:rPr>
            </w:pPr>
            <w:r>
              <w:rPr>
                <w:szCs w:val="28"/>
              </w:rPr>
              <w:t>3.Посев исследуемого материала.</w:t>
            </w:r>
          </w:p>
          <w:p w:rsidR="00655770" w:rsidRDefault="000679B4" w:rsidP="00176CFC">
            <w:pPr>
              <w:spacing w:after="0" w:line="240" w:lineRule="auto"/>
              <w:ind w:left="2" w:right="0" w:hanging="58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4.Оформление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655770" w:rsidRDefault="000679B4" w:rsidP="00176CFC">
            <w:pPr>
              <w:spacing w:after="0" w:line="240" w:lineRule="auto"/>
              <w:ind w:left="0" w:right="361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Владеть техникой работы бактериальной петлей.  Владеть техникой </w:t>
            </w:r>
          </w:p>
          <w:p w:rsidR="00655770" w:rsidRDefault="000679B4" w:rsidP="00176CFC">
            <w:pPr>
              <w:spacing w:after="0" w:line="240" w:lineRule="auto"/>
              <w:ind w:left="0" w:right="0" w:hanging="106"/>
              <w:rPr>
                <w:szCs w:val="28"/>
              </w:rPr>
            </w:pPr>
            <w:r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Определять вспомогательные структуры бактериальной клетки </w:t>
            </w:r>
          </w:p>
        </w:tc>
      </w:tr>
      <w:tr w:rsidR="00655770" w:rsidTr="00176CFC">
        <w:trPr>
          <w:trHeight w:val="2772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06" w:hanging="152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2. </w:t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1. Изучение </w:t>
            </w:r>
            <w:proofErr w:type="spellStart"/>
            <w:r>
              <w:rPr>
                <w:szCs w:val="28"/>
              </w:rPr>
              <w:t>культуральных</w:t>
            </w:r>
            <w:proofErr w:type="spellEnd"/>
            <w:r>
              <w:rPr>
                <w:szCs w:val="28"/>
              </w:rPr>
              <w:t xml:space="preserve"> свойств. </w:t>
            </w:r>
          </w:p>
          <w:p w:rsidR="00655770" w:rsidRDefault="000679B4">
            <w:pPr>
              <w:spacing w:after="0" w:line="240" w:lineRule="auto"/>
              <w:ind w:left="2" w:right="12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2.Приготовление дифференциально-диагностических сред. </w:t>
            </w:r>
          </w:p>
          <w:p w:rsidR="00655770" w:rsidRDefault="000679B4">
            <w:pPr>
              <w:spacing w:after="0" w:line="240" w:lineRule="auto"/>
              <w:ind w:left="2" w:right="12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3.Посев исследуемого материала. </w:t>
            </w:r>
          </w:p>
          <w:p w:rsidR="00655770" w:rsidRDefault="000679B4">
            <w:pPr>
              <w:spacing w:after="0" w:line="240" w:lineRule="auto"/>
              <w:ind w:left="2" w:right="0" w:hanging="152"/>
              <w:rPr>
                <w:szCs w:val="28"/>
              </w:rPr>
            </w:pPr>
            <w:r>
              <w:rPr>
                <w:szCs w:val="28"/>
              </w:rPr>
              <w:t xml:space="preserve">4.Изучение морфологических, </w:t>
            </w:r>
            <w:proofErr w:type="spellStart"/>
            <w:r>
              <w:rPr>
                <w:szCs w:val="28"/>
              </w:rPr>
              <w:t>тинкториальных</w:t>
            </w:r>
            <w:proofErr w:type="spellEnd"/>
            <w:r>
              <w:rPr>
                <w:szCs w:val="28"/>
              </w:rPr>
              <w:t xml:space="preserve"> свойств.</w:t>
            </w:r>
          </w:p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5.Оформление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655770" w:rsidRDefault="000679B4" w:rsidP="00176CFC">
            <w:pPr>
              <w:spacing w:after="0" w:line="240" w:lineRule="auto"/>
              <w:ind w:left="0" w:right="241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Владеть техникой работы бактериальной петлей.    Владеть техникой </w:t>
            </w:r>
          </w:p>
          <w:p w:rsidR="00655770" w:rsidRDefault="000679B4" w:rsidP="00176CFC">
            <w:pPr>
              <w:spacing w:after="0" w:line="240" w:lineRule="auto"/>
              <w:ind w:left="0" w:right="0" w:firstLine="0"/>
              <w:rPr>
                <w:szCs w:val="28"/>
              </w:rPr>
            </w:pPr>
            <w:r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Работа с биологическим материалом</w:t>
            </w:r>
            <w:r w:rsidR="00176CFC">
              <w:rPr>
                <w:szCs w:val="28"/>
              </w:rPr>
              <w:t>.</w:t>
            </w:r>
            <w:r>
              <w:rPr>
                <w:szCs w:val="28"/>
              </w:rPr>
              <w:t xml:space="preserve">  Производить 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посев петлей </w:t>
            </w:r>
          </w:p>
          <w:p w:rsidR="00655770" w:rsidRDefault="00655770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</w:p>
          <w:p w:rsidR="00655770" w:rsidRDefault="00655770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3046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06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3. </w:t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1.Изучение чистой культуры.  2.Приготовление фиксированного мазка </w:t>
            </w:r>
          </w:p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Физическим методом.   </w:t>
            </w:r>
          </w:p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3.Окраска препарата по ГР.  </w:t>
            </w:r>
          </w:p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4.Изучение </w:t>
            </w:r>
            <w:proofErr w:type="spellStart"/>
            <w:r>
              <w:rPr>
                <w:szCs w:val="28"/>
              </w:rPr>
              <w:t>тинкториальных</w:t>
            </w:r>
            <w:proofErr w:type="spellEnd"/>
            <w:r>
              <w:rPr>
                <w:szCs w:val="28"/>
              </w:rPr>
              <w:t xml:space="preserve"> свойств.                                         </w:t>
            </w:r>
          </w:p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5.Приготовление питательных сред для изучения биохимических свойств              6.Оформление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169" w:firstLine="0"/>
              <w:jc w:val="left"/>
              <w:rPr>
                <w:szCs w:val="28"/>
              </w:rPr>
            </w:pPr>
            <w:r>
              <w:rPr>
                <w:szCs w:val="28"/>
              </w:rPr>
              <w:t>Готовить рабочее место для проведения лабораторных микробиологических исследований. Владеть техникой микроскопических исследований</w:t>
            </w:r>
            <w:r w:rsidR="00176CFC">
              <w:rPr>
                <w:szCs w:val="28"/>
              </w:rPr>
              <w:t>.</w:t>
            </w:r>
            <w:r>
              <w:rPr>
                <w:szCs w:val="28"/>
              </w:rPr>
              <w:t xml:space="preserve"> Владеть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176CFC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Работа с </w:t>
            </w:r>
            <w:r w:rsidR="000679B4">
              <w:rPr>
                <w:szCs w:val="28"/>
              </w:rPr>
              <w:t xml:space="preserve">биологическим материалом </w:t>
            </w:r>
          </w:p>
          <w:p w:rsidR="00655770" w:rsidRDefault="000679B4">
            <w:pPr>
              <w:tabs>
                <w:tab w:val="right" w:pos="1946"/>
              </w:tabs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Работа </w:t>
            </w:r>
            <w:r>
              <w:rPr>
                <w:szCs w:val="28"/>
              </w:rPr>
              <w:tab/>
            </w:r>
            <w:proofErr w:type="gramStart"/>
            <w:r>
              <w:rPr>
                <w:szCs w:val="28"/>
              </w:rPr>
              <w:t>с</w:t>
            </w:r>
            <w:proofErr w:type="gramEnd"/>
          </w:p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электроприборам и, термостатом и другим оборудованием </w:t>
            </w:r>
          </w:p>
          <w:p w:rsidR="00655770" w:rsidRDefault="00655770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22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08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4 </w:t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1.Изучение выделенной культуры.       </w:t>
            </w:r>
          </w:p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2. Изучение биохимических свойств.                             </w:t>
            </w:r>
          </w:p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715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Владеть техникой </w:t>
            </w:r>
          </w:p>
          <w:p w:rsidR="00655770" w:rsidRDefault="000679B4" w:rsidP="00176CFC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микроскопических исследований</w:t>
            </w:r>
            <w:proofErr w:type="gramStart"/>
            <w:r>
              <w:rPr>
                <w:szCs w:val="28"/>
              </w:rPr>
              <w:t xml:space="preserve"> В</w:t>
            </w:r>
            <w:proofErr w:type="gramEnd"/>
            <w:r>
              <w:rPr>
                <w:szCs w:val="28"/>
              </w:rPr>
              <w:t xml:space="preserve">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176CFC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Работа с </w:t>
            </w:r>
            <w:r w:rsidR="000679B4">
              <w:rPr>
                <w:szCs w:val="28"/>
              </w:rPr>
              <w:t xml:space="preserve">биологическим материалом </w:t>
            </w:r>
          </w:p>
        </w:tc>
      </w:tr>
      <w:tr w:rsidR="00655770" w:rsidTr="00176CFC">
        <w:trPr>
          <w:trHeight w:val="1390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08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5 </w:t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1.Учет результатов </w:t>
            </w:r>
          </w:p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2. Утилизация отработанного материала. </w:t>
            </w:r>
          </w:p>
          <w:p w:rsidR="00655770" w:rsidRDefault="000679B4" w:rsidP="00176CFC">
            <w:pPr>
              <w:spacing w:after="0" w:line="240" w:lineRule="auto"/>
              <w:ind w:left="2" w:right="0" w:hanging="58"/>
              <w:jc w:val="left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Готовить рабочее место для проведения лабораторных микробиологических исследований. </w:t>
            </w:r>
          </w:p>
          <w:p w:rsidR="00655770" w:rsidRDefault="000679B4" w:rsidP="00176CFC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Техника посевов на ППС и ЖПС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Оценивать биохимические свойства </w:t>
            </w:r>
          </w:p>
        </w:tc>
      </w:tr>
      <w:tr w:rsidR="00655770" w:rsidTr="00176CFC">
        <w:trPr>
          <w:trHeight w:val="11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06" w:hanging="152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6. </w:t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 Зачет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 Готовить рабочее место для проведения лабораторных микробиологических исследований. Техника посевов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</w:p>
          <w:p w:rsidR="00655770" w:rsidRDefault="00655770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</w:p>
        </w:tc>
      </w:tr>
    </w:tbl>
    <w:p w:rsidR="00655770" w:rsidRDefault="00655770">
      <w:pPr>
        <w:spacing w:after="0" w:line="240" w:lineRule="auto"/>
        <w:ind w:left="0" w:right="333" w:hanging="152"/>
        <w:jc w:val="center"/>
        <w:rPr>
          <w:szCs w:val="28"/>
        </w:rPr>
      </w:pPr>
    </w:p>
    <w:p w:rsidR="00655770" w:rsidRDefault="000679B4">
      <w:pPr>
        <w:pStyle w:val="3"/>
        <w:spacing w:after="0" w:line="240" w:lineRule="auto"/>
        <w:ind w:hanging="152"/>
        <w:rPr>
          <w:sz w:val="28"/>
          <w:szCs w:val="28"/>
        </w:rPr>
      </w:pPr>
      <w:r>
        <w:rPr>
          <w:sz w:val="28"/>
          <w:szCs w:val="28"/>
        </w:rPr>
        <w:t xml:space="preserve">ПЕРЕЧЕНЬ ПРАКТИЧЕСКИХ ЗАДАНИЙ, ВЫНОСИМЫХ НА ЗАЧЕТ ПО УЧЕБНОЙ ПРАКТИКЕ  </w:t>
      </w:r>
    </w:p>
    <w:p w:rsidR="00655770" w:rsidRDefault="00655770">
      <w:pPr>
        <w:spacing w:after="0" w:line="240" w:lineRule="auto"/>
        <w:ind w:left="0" w:right="323" w:hanging="152"/>
        <w:jc w:val="center"/>
        <w:rPr>
          <w:szCs w:val="28"/>
        </w:rPr>
      </w:pPr>
    </w:p>
    <w:p w:rsidR="00655770" w:rsidRDefault="000679B4">
      <w:pPr>
        <w:numPr>
          <w:ilvl w:val="0"/>
          <w:numId w:val="13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Приготовление фиксированных мазков </w:t>
      </w:r>
    </w:p>
    <w:p w:rsidR="00655770" w:rsidRDefault="000679B4">
      <w:pPr>
        <w:numPr>
          <w:ilvl w:val="0"/>
          <w:numId w:val="13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Окраска препарата по </w:t>
      </w:r>
      <w:proofErr w:type="spellStart"/>
      <w:r>
        <w:rPr>
          <w:szCs w:val="28"/>
        </w:rPr>
        <w:t>Граму</w:t>
      </w:r>
      <w:proofErr w:type="spellEnd"/>
      <w:r>
        <w:rPr>
          <w:szCs w:val="28"/>
        </w:rPr>
        <w:t xml:space="preserve">, спор, капсул </w:t>
      </w:r>
    </w:p>
    <w:p w:rsidR="00655770" w:rsidRDefault="000679B4">
      <w:pPr>
        <w:numPr>
          <w:ilvl w:val="0"/>
          <w:numId w:val="13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Приготовление </w:t>
      </w:r>
      <w:proofErr w:type="spellStart"/>
      <w:r>
        <w:rPr>
          <w:szCs w:val="28"/>
        </w:rPr>
        <w:t>нативного</w:t>
      </w:r>
      <w:proofErr w:type="spellEnd"/>
      <w:r>
        <w:rPr>
          <w:szCs w:val="28"/>
        </w:rPr>
        <w:t xml:space="preserve"> препарата, для определения подвижности 4.Приготовление питательных сред. </w:t>
      </w:r>
    </w:p>
    <w:p w:rsidR="00655770" w:rsidRDefault="000679B4">
      <w:pPr>
        <w:numPr>
          <w:ilvl w:val="0"/>
          <w:numId w:val="14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Посев на ЖПС, ППС. </w:t>
      </w:r>
    </w:p>
    <w:p w:rsidR="00655770" w:rsidRDefault="000679B4">
      <w:pPr>
        <w:numPr>
          <w:ilvl w:val="0"/>
          <w:numId w:val="14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Подготовка посуды к стерилизации. </w:t>
      </w:r>
    </w:p>
    <w:p w:rsidR="00655770" w:rsidRDefault="000679B4">
      <w:pPr>
        <w:numPr>
          <w:ilvl w:val="0"/>
          <w:numId w:val="14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Проведение дезинфекции лабораторного инструментария, посуды.  </w:t>
      </w:r>
    </w:p>
    <w:p w:rsidR="00655770" w:rsidRDefault="00655770">
      <w:pPr>
        <w:spacing w:after="0" w:line="240" w:lineRule="auto"/>
        <w:ind w:left="0" w:right="323" w:hanging="152"/>
        <w:jc w:val="center"/>
        <w:rPr>
          <w:szCs w:val="28"/>
        </w:rPr>
      </w:pPr>
    </w:p>
    <w:p w:rsidR="00655770" w:rsidRDefault="000679B4">
      <w:pPr>
        <w:pStyle w:val="3"/>
        <w:spacing w:after="0" w:line="240" w:lineRule="auto"/>
        <w:ind w:hanging="152"/>
        <w:rPr>
          <w:sz w:val="28"/>
          <w:szCs w:val="28"/>
        </w:rPr>
      </w:pPr>
      <w:r>
        <w:rPr>
          <w:sz w:val="28"/>
          <w:szCs w:val="28"/>
        </w:rPr>
        <w:t>ЛИСТ ЛАБОРАТОРНЫХ ИССЛЕДОВАНИЙ</w:t>
      </w:r>
    </w:p>
    <w:tbl>
      <w:tblPr>
        <w:tblStyle w:val="TableGrid"/>
        <w:tblW w:w="10205" w:type="dxa"/>
        <w:tblInd w:w="-566" w:type="dxa"/>
        <w:tblCellMar>
          <w:left w:w="106" w:type="dxa"/>
          <w:right w:w="110" w:type="dxa"/>
        </w:tblCellMar>
        <w:tblLook w:val="04A0"/>
      </w:tblPr>
      <w:tblGrid>
        <w:gridCol w:w="3400"/>
        <w:gridCol w:w="994"/>
        <w:gridCol w:w="991"/>
        <w:gridCol w:w="994"/>
        <w:gridCol w:w="991"/>
        <w:gridCol w:w="994"/>
        <w:gridCol w:w="672"/>
        <w:gridCol w:w="1169"/>
      </w:tblGrid>
      <w:tr w:rsidR="00655770" w:rsidTr="004C2F7A">
        <w:trPr>
          <w:trHeight w:val="653"/>
        </w:trPr>
        <w:tc>
          <w:tcPr>
            <w:tcW w:w="34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Исследования. </w:t>
            </w:r>
          </w:p>
        </w:tc>
        <w:tc>
          <w:tcPr>
            <w:tcW w:w="563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Количество исследований по дням практики. </w:t>
            </w: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655770" w:rsidRDefault="000679B4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итого</w:t>
            </w:r>
          </w:p>
        </w:tc>
      </w:tr>
      <w:tr w:rsidR="00655770" w:rsidTr="004C2F7A">
        <w:trPr>
          <w:trHeight w:val="33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4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1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2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3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4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4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4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5 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4C2F7A">
        <w:trPr>
          <w:trHeight w:val="583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изучение нормативных документов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B2493">
            <w:pPr>
              <w:spacing w:after="0" w:line="240" w:lineRule="auto"/>
              <w:ind w:left="5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B2493">
            <w:pPr>
              <w:spacing w:after="0" w:line="240" w:lineRule="auto"/>
              <w:ind w:left="5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B2493">
            <w:pPr>
              <w:spacing w:after="0" w:line="240" w:lineRule="auto"/>
              <w:ind w:left="5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B2493">
            <w:pPr>
              <w:spacing w:after="0" w:line="240" w:lineRule="auto"/>
              <w:ind w:left="47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B2493">
            <w:pPr>
              <w:spacing w:after="0" w:line="240" w:lineRule="auto"/>
              <w:ind w:left="5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10</w:t>
            </w:r>
          </w:p>
        </w:tc>
      </w:tr>
      <w:tr w:rsidR="00655770" w:rsidTr="004C2F7A">
        <w:trPr>
          <w:trHeight w:val="583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прием, маркировка, регистрация биоматериала.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B2493">
            <w:pPr>
              <w:spacing w:after="0" w:line="240" w:lineRule="auto"/>
              <w:ind w:left="5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52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50" w:right="0" w:hanging="152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47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55" w:right="0" w:hanging="152"/>
              <w:jc w:val="center"/>
              <w:rPr>
                <w:szCs w:val="28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</w:tr>
      <w:tr w:rsidR="00655770" w:rsidTr="004C2F7A">
        <w:trPr>
          <w:trHeight w:val="336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Организация рабочего места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5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5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5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47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5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5</w:t>
            </w:r>
          </w:p>
        </w:tc>
      </w:tr>
      <w:tr w:rsidR="00655770" w:rsidTr="004C2F7A">
        <w:trPr>
          <w:trHeight w:val="85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>Приготовление простых и сложных</w:t>
            </w:r>
            <w:r w:rsidR="004B2493" w:rsidRPr="004B2493">
              <w:rPr>
                <w:szCs w:val="28"/>
              </w:rPr>
              <w:t xml:space="preserve"> </w:t>
            </w:r>
            <w:r>
              <w:rPr>
                <w:szCs w:val="28"/>
              </w:rPr>
              <w:t xml:space="preserve">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3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68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</w:tr>
      <w:tr w:rsidR="00655770" w:rsidTr="004C2F7A">
        <w:trPr>
          <w:trHeight w:val="85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>Приготовление сложных</w:t>
            </w:r>
            <w:r w:rsidR="004B2493">
              <w:rPr>
                <w:szCs w:val="28"/>
                <w:lang w:val="en-US"/>
              </w:rPr>
              <w:t xml:space="preserve"> </w:t>
            </w:r>
            <w:r>
              <w:rPr>
                <w:szCs w:val="28"/>
              </w:rPr>
              <w:t xml:space="preserve">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3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68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</w:tr>
      <w:tr w:rsidR="00655770" w:rsidTr="004C2F7A">
        <w:trPr>
          <w:trHeight w:val="533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Посев на питательные среды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3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20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68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32</w:t>
            </w:r>
          </w:p>
        </w:tc>
      </w:tr>
      <w:tr w:rsidR="00655770" w:rsidTr="004C2F7A">
        <w:trPr>
          <w:trHeight w:val="85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Изучение </w:t>
            </w:r>
            <w:proofErr w:type="spellStart"/>
            <w:r>
              <w:rPr>
                <w:szCs w:val="28"/>
              </w:rPr>
              <w:t>культуральных</w:t>
            </w:r>
            <w:proofErr w:type="spellEnd"/>
            <w:r>
              <w:rPr>
                <w:szCs w:val="28"/>
              </w:rPr>
              <w:t xml:space="preserve"> 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3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68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12</w:t>
            </w:r>
          </w:p>
        </w:tc>
      </w:tr>
      <w:tr w:rsidR="00655770" w:rsidTr="004C2F7A">
        <w:trPr>
          <w:trHeight w:val="85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Изучение  морфологических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3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68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12</w:t>
            </w:r>
          </w:p>
        </w:tc>
      </w:tr>
      <w:tr w:rsidR="00655770" w:rsidTr="004C2F7A">
        <w:trPr>
          <w:trHeight w:val="85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>Определение подвижности микроорганизмов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3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3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0" w:right="0" w:hanging="152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68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3</w:t>
            </w:r>
          </w:p>
        </w:tc>
      </w:tr>
      <w:tr w:rsidR="00655770" w:rsidTr="004C2F7A">
        <w:trPr>
          <w:trHeight w:val="533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Определение спор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3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68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</w:tr>
      <w:tr w:rsidR="00655770" w:rsidTr="004C2F7A">
        <w:trPr>
          <w:trHeight w:val="583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B2493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>Изучение биохимических свойст</w:t>
            </w:r>
            <w:r w:rsidR="004C2F7A">
              <w:rPr>
                <w:szCs w:val="28"/>
              </w:rPr>
              <w:t xml:space="preserve">в </w:t>
            </w:r>
            <w:r>
              <w:rPr>
                <w:szCs w:val="28"/>
              </w:rPr>
              <w:t>(</w:t>
            </w:r>
            <w:proofErr w:type="spellStart"/>
            <w:r w:rsidR="000679B4">
              <w:rPr>
                <w:szCs w:val="28"/>
              </w:rPr>
              <w:t>сахаролитических</w:t>
            </w:r>
            <w:proofErr w:type="spellEnd"/>
            <w:r w:rsidR="000679B4">
              <w:rPr>
                <w:szCs w:val="28"/>
              </w:rPr>
              <w:t xml:space="preserve">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3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0" w:right="0" w:hanging="152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68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</w:tr>
      <w:tr w:rsidR="00655770" w:rsidTr="004C2F7A">
        <w:trPr>
          <w:trHeight w:val="85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Изучение биохим</w:t>
            </w:r>
            <w:r w:rsidR="004B2493">
              <w:rPr>
                <w:szCs w:val="28"/>
              </w:rPr>
              <w:t>ических свойств</w:t>
            </w:r>
            <w:r w:rsidR="004B2493">
              <w:rPr>
                <w:szCs w:val="28"/>
                <w:lang w:val="en-US"/>
              </w:rPr>
              <w:t xml:space="preserve"> </w:t>
            </w:r>
            <w:r w:rsidR="004B2493">
              <w:rPr>
                <w:szCs w:val="28"/>
              </w:rPr>
              <w:t>(протеолитических</w:t>
            </w:r>
            <w:r>
              <w:rPr>
                <w:szCs w:val="28"/>
              </w:rPr>
              <w:t xml:space="preserve">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3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70" w:right="0" w:hanging="152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68" w:right="0" w:hanging="152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</w:tr>
      <w:tr w:rsidR="00655770" w:rsidTr="004C2F7A">
        <w:trPr>
          <w:trHeight w:val="85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1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3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68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4C2F7A">
            <w:pPr>
              <w:spacing w:after="0" w:line="240" w:lineRule="auto"/>
              <w:ind w:left="75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116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55770" w:rsidRDefault="004C2F7A" w:rsidP="004C2F7A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5</w:t>
            </w:r>
          </w:p>
        </w:tc>
      </w:tr>
    </w:tbl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/>
    <w:p w:rsidR="00655770" w:rsidRDefault="00655770"/>
    <w:p w:rsidR="00655770" w:rsidRDefault="00655770"/>
    <w:p w:rsidR="00655770" w:rsidRDefault="00655770"/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655770"/>
    <w:p w:rsidR="00655770" w:rsidRDefault="00655770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176CFC" w:rsidRDefault="00176CFC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176CFC" w:rsidRDefault="00176CFC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176CFC" w:rsidRDefault="00176CFC">
      <w:pPr>
        <w:pStyle w:val="3"/>
        <w:spacing w:after="0" w:line="240" w:lineRule="auto"/>
        <w:ind w:right="391" w:hanging="152"/>
        <w:rPr>
          <w:sz w:val="28"/>
          <w:szCs w:val="28"/>
        </w:rPr>
      </w:pPr>
    </w:p>
    <w:p w:rsidR="00655770" w:rsidRDefault="000679B4">
      <w:pPr>
        <w:pStyle w:val="3"/>
        <w:spacing w:after="0" w:line="240" w:lineRule="auto"/>
        <w:ind w:right="391" w:hanging="152"/>
        <w:rPr>
          <w:sz w:val="28"/>
          <w:szCs w:val="28"/>
        </w:rPr>
      </w:pPr>
      <w:r>
        <w:rPr>
          <w:sz w:val="28"/>
          <w:szCs w:val="28"/>
        </w:rPr>
        <w:t xml:space="preserve">ОТЧЕТ ПО УЧЕБНОЙ ПРАКТИКЕ </w:t>
      </w:r>
    </w:p>
    <w:p w:rsidR="00655770" w:rsidRDefault="00655770">
      <w:pPr>
        <w:spacing w:after="0" w:line="240" w:lineRule="auto"/>
        <w:ind w:left="0" w:right="333" w:hanging="152"/>
        <w:jc w:val="center"/>
        <w:rPr>
          <w:szCs w:val="28"/>
        </w:rPr>
      </w:pPr>
    </w:p>
    <w:p w:rsidR="00655770" w:rsidRDefault="000679B4" w:rsidP="000679B4">
      <w:pPr>
        <w:spacing w:after="0" w:line="240" w:lineRule="auto"/>
        <w:ind w:left="-4" w:right="377" w:hanging="152"/>
        <w:rPr>
          <w:szCs w:val="28"/>
        </w:rPr>
      </w:pPr>
      <w:r>
        <w:rPr>
          <w:szCs w:val="28"/>
        </w:rPr>
        <w:t xml:space="preserve">Ф.И.О. обучающегося </w:t>
      </w:r>
      <w:proofErr w:type="spellStart"/>
      <w:r w:rsidRPr="000679B4">
        <w:rPr>
          <w:szCs w:val="28"/>
          <w:u w:val="single"/>
        </w:rPr>
        <w:t>Алдын-Херел</w:t>
      </w:r>
      <w:proofErr w:type="spellEnd"/>
      <w:r w:rsidRPr="000679B4">
        <w:rPr>
          <w:szCs w:val="28"/>
          <w:u w:val="single"/>
        </w:rPr>
        <w:t xml:space="preserve"> </w:t>
      </w:r>
      <w:proofErr w:type="spellStart"/>
      <w:r w:rsidRPr="000679B4">
        <w:rPr>
          <w:szCs w:val="28"/>
          <w:u w:val="single"/>
        </w:rPr>
        <w:t>Дарина</w:t>
      </w:r>
      <w:proofErr w:type="spellEnd"/>
      <w:r w:rsidRPr="000679B4">
        <w:rPr>
          <w:szCs w:val="28"/>
          <w:u w:val="single"/>
        </w:rPr>
        <w:t xml:space="preserve"> </w:t>
      </w:r>
      <w:proofErr w:type="spellStart"/>
      <w:r w:rsidRPr="000679B4">
        <w:rPr>
          <w:szCs w:val="28"/>
          <w:u w:val="single"/>
        </w:rPr>
        <w:t>Доржуевна</w:t>
      </w:r>
      <w:proofErr w:type="spellEnd"/>
    </w:p>
    <w:p w:rsidR="00655770" w:rsidRDefault="000679B4">
      <w:pPr>
        <w:spacing w:after="0" w:line="240" w:lineRule="auto"/>
        <w:ind w:left="-4" w:right="1171" w:hanging="152"/>
        <w:rPr>
          <w:szCs w:val="28"/>
        </w:rPr>
      </w:pPr>
      <w:r>
        <w:rPr>
          <w:szCs w:val="28"/>
        </w:rPr>
        <w:t xml:space="preserve">Группы </w:t>
      </w:r>
      <w:r w:rsidRPr="000679B4">
        <w:rPr>
          <w:szCs w:val="28"/>
          <w:u w:val="single"/>
        </w:rPr>
        <w:t>206</w:t>
      </w:r>
      <w:r>
        <w:rPr>
          <w:szCs w:val="28"/>
        </w:rPr>
        <w:t xml:space="preserve"> </w:t>
      </w:r>
      <w:r>
        <w:rPr>
          <w:szCs w:val="28"/>
          <w:u w:val="single"/>
        </w:rPr>
        <w:t>специальности: Лабораторная диагностика</w:t>
      </w:r>
      <w:r>
        <w:rPr>
          <w:szCs w:val="28"/>
        </w:rPr>
        <w:t xml:space="preserve">____ </w:t>
      </w:r>
    </w:p>
    <w:p w:rsidR="00655770" w:rsidRDefault="000679B4">
      <w:pPr>
        <w:spacing w:after="0" w:line="240" w:lineRule="auto"/>
        <w:ind w:left="-4" w:right="1171" w:hanging="152"/>
        <w:rPr>
          <w:szCs w:val="28"/>
        </w:rPr>
      </w:pPr>
      <w:proofErr w:type="gramStart"/>
      <w:r>
        <w:rPr>
          <w:szCs w:val="28"/>
        </w:rPr>
        <w:t>Проходившего</w:t>
      </w:r>
      <w:proofErr w:type="gramEnd"/>
      <w:r>
        <w:rPr>
          <w:szCs w:val="28"/>
        </w:rPr>
        <w:t xml:space="preserve"> (ей) учебную практику с </w:t>
      </w:r>
      <w:r w:rsidRPr="000679B4">
        <w:rPr>
          <w:szCs w:val="28"/>
          <w:u w:val="single"/>
        </w:rPr>
        <w:t>22.06</w:t>
      </w:r>
      <w:r>
        <w:rPr>
          <w:szCs w:val="28"/>
        </w:rPr>
        <w:t xml:space="preserve"> по </w:t>
      </w:r>
      <w:r w:rsidRPr="000679B4">
        <w:rPr>
          <w:szCs w:val="28"/>
          <w:u w:val="single"/>
        </w:rPr>
        <w:t>27.06 2020г</w:t>
      </w:r>
      <w:r>
        <w:rPr>
          <w:szCs w:val="28"/>
        </w:rPr>
        <w:t xml:space="preserve"> </w:t>
      </w:r>
    </w:p>
    <w:p w:rsidR="00655770" w:rsidRDefault="000679B4">
      <w:pPr>
        <w:spacing w:after="0" w:line="240" w:lineRule="auto"/>
        <w:ind w:left="-4" w:right="377" w:hanging="152"/>
        <w:rPr>
          <w:szCs w:val="28"/>
        </w:rPr>
      </w:pPr>
      <w:r>
        <w:rPr>
          <w:szCs w:val="28"/>
        </w:rPr>
        <w:t xml:space="preserve">За время прохождения практики мною выполнены следующие объемы работ: </w:t>
      </w:r>
    </w:p>
    <w:p w:rsidR="00655770" w:rsidRDefault="00176CFC">
      <w:pPr>
        <w:numPr>
          <w:ilvl w:val="0"/>
          <w:numId w:val="15"/>
        </w:numPr>
        <w:spacing w:after="0" w:line="240" w:lineRule="auto"/>
        <w:ind w:right="6998" w:hanging="152"/>
        <w:jc w:val="left"/>
        <w:rPr>
          <w:szCs w:val="28"/>
        </w:rPr>
      </w:pPr>
      <w:r>
        <w:rPr>
          <w:b/>
          <w:szCs w:val="28"/>
        </w:rPr>
        <w:t xml:space="preserve">Цифровой </w:t>
      </w:r>
      <w:r w:rsidR="000679B4">
        <w:rPr>
          <w:b/>
          <w:szCs w:val="28"/>
        </w:rPr>
        <w:t>отчет</w:t>
      </w:r>
    </w:p>
    <w:p w:rsidR="00655770" w:rsidRDefault="00655770">
      <w:pPr>
        <w:spacing w:after="0" w:line="240" w:lineRule="auto"/>
        <w:ind w:left="361" w:right="6998" w:hanging="152"/>
        <w:jc w:val="left"/>
        <w:rPr>
          <w:szCs w:val="28"/>
        </w:rPr>
      </w:pPr>
    </w:p>
    <w:tbl>
      <w:tblPr>
        <w:tblStyle w:val="TableGrid"/>
        <w:tblW w:w="9746" w:type="dxa"/>
        <w:tblInd w:w="-107" w:type="dxa"/>
        <w:tblCellMar>
          <w:left w:w="106" w:type="dxa"/>
          <w:right w:w="59" w:type="dxa"/>
        </w:tblCellMar>
        <w:tblLook w:val="04A0"/>
      </w:tblPr>
      <w:tblGrid>
        <w:gridCol w:w="535"/>
        <w:gridCol w:w="8072"/>
        <w:gridCol w:w="1139"/>
      </w:tblGrid>
      <w:tr w:rsidR="00655770">
        <w:trPr>
          <w:trHeight w:val="132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19" w:right="0" w:hanging="152"/>
              <w:rPr>
                <w:szCs w:val="28"/>
              </w:rPr>
            </w:pPr>
            <w:r>
              <w:rPr>
                <w:b/>
                <w:szCs w:val="28"/>
              </w:rPr>
              <w:t xml:space="preserve">№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rFonts w:eastAsia="Cambria"/>
                <w:b/>
                <w:szCs w:val="28"/>
              </w:rPr>
              <w:t xml:space="preserve">Виды работ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1" w:right="23" w:hanging="152"/>
              <w:jc w:val="center"/>
              <w:rPr>
                <w:szCs w:val="28"/>
              </w:rPr>
            </w:pPr>
            <w:proofErr w:type="spellStart"/>
            <w:r>
              <w:rPr>
                <w:b/>
                <w:szCs w:val="28"/>
              </w:rPr>
              <w:t>Ко-лво</w:t>
            </w:r>
            <w:proofErr w:type="spellEnd"/>
          </w:p>
        </w:tc>
      </w:tr>
      <w:tr w:rsidR="00655770">
        <w:trPr>
          <w:trHeight w:val="95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1.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>-изучение нормативных документов, регламентирующих санитарно-противоэпидемический режим в КДЛ: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2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1183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2.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numPr>
                <w:ilvl w:val="0"/>
                <w:numId w:val="17"/>
              </w:numPr>
              <w:spacing w:after="0" w:line="240" w:lineRule="auto"/>
              <w:ind w:left="0" w:right="0" w:hanging="144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прием, маркировка, регистрация биоматериала. </w:t>
            </w:r>
          </w:p>
          <w:p w:rsidR="00655770" w:rsidRDefault="000679B4" w:rsidP="00176CFC">
            <w:pPr>
              <w:numPr>
                <w:ilvl w:val="0"/>
                <w:numId w:val="17"/>
              </w:numPr>
              <w:spacing w:after="0" w:line="240" w:lineRule="auto"/>
              <w:ind w:left="0" w:right="0" w:hanging="144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определение </w:t>
            </w:r>
            <w:proofErr w:type="spellStart"/>
            <w:r>
              <w:rPr>
                <w:szCs w:val="28"/>
              </w:rPr>
              <w:t>тинкториальных</w:t>
            </w:r>
            <w:proofErr w:type="spellEnd"/>
            <w:r>
              <w:rPr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2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3.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176CFC">
              <w:rPr>
                <w:szCs w:val="28"/>
              </w:rPr>
              <w:t>приготовление питательных</w:t>
            </w:r>
            <w:r>
              <w:rPr>
                <w:szCs w:val="28"/>
              </w:rPr>
              <w:t xml:space="preserve"> сред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2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4.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 посев исследуемого материала на плотные питательные среды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2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5.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-изучение </w:t>
            </w:r>
            <w:proofErr w:type="spellStart"/>
            <w:r>
              <w:rPr>
                <w:szCs w:val="28"/>
              </w:rPr>
              <w:t>культуральных</w:t>
            </w:r>
            <w:proofErr w:type="spellEnd"/>
            <w:r>
              <w:rPr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2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6.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-изучение морфологических и </w:t>
            </w:r>
            <w:proofErr w:type="spellStart"/>
            <w:r>
              <w:rPr>
                <w:szCs w:val="28"/>
              </w:rPr>
              <w:t>тинкториальных</w:t>
            </w:r>
            <w:proofErr w:type="spellEnd"/>
            <w:r w:rsidR="00176CFC">
              <w:rPr>
                <w:szCs w:val="28"/>
              </w:rPr>
              <w:t xml:space="preserve"> </w:t>
            </w:r>
            <w:r>
              <w:rPr>
                <w:szCs w:val="28"/>
              </w:rPr>
              <w:t>св</w:t>
            </w:r>
            <w:r w:rsidR="00176CFC">
              <w:rPr>
                <w:szCs w:val="28"/>
              </w:rPr>
              <w:t>о</w:t>
            </w:r>
            <w:r>
              <w:rPr>
                <w:szCs w:val="28"/>
              </w:rPr>
              <w:t>йств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2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7.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-изучение биохимических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2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8.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Учет результатов исследования.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2" w:right="0" w:hanging="152"/>
              <w:jc w:val="center"/>
              <w:rPr>
                <w:szCs w:val="28"/>
              </w:rPr>
            </w:pPr>
          </w:p>
        </w:tc>
      </w:tr>
      <w:tr w:rsidR="00655770">
        <w:trPr>
          <w:trHeight w:val="153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>9.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1306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проведение мероприятий по стерилизации и дезинфекции лабораторной посуды, инструментария, средств защиты;  </w:t>
            </w:r>
          </w:p>
          <w:p w:rsidR="00655770" w:rsidRDefault="000679B4">
            <w:pPr>
              <w:spacing w:after="0" w:line="240" w:lineRule="auto"/>
              <w:ind w:left="0" w:right="1306" w:hanging="152"/>
              <w:jc w:val="left"/>
              <w:rPr>
                <w:szCs w:val="28"/>
              </w:rPr>
            </w:pPr>
            <w:r>
              <w:rPr>
                <w:szCs w:val="28"/>
              </w:rPr>
              <w:t>- утилизация отработанного материала.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2" w:right="0" w:hanging="152"/>
              <w:jc w:val="center"/>
              <w:rPr>
                <w:szCs w:val="28"/>
              </w:rPr>
            </w:pPr>
          </w:p>
        </w:tc>
      </w:tr>
    </w:tbl>
    <w:p w:rsidR="00655770" w:rsidRDefault="00655770">
      <w:pPr>
        <w:spacing w:after="0" w:line="240" w:lineRule="auto"/>
        <w:ind w:left="0" w:right="339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39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39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39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39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39" w:hanging="152"/>
        <w:jc w:val="center"/>
        <w:rPr>
          <w:szCs w:val="28"/>
        </w:rPr>
      </w:pPr>
    </w:p>
    <w:p w:rsidR="00655770" w:rsidRDefault="000679B4">
      <w:pPr>
        <w:numPr>
          <w:ilvl w:val="0"/>
          <w:numId w:val="15"/>
        </w:numPr>
        <w:spacing w:after="0" w:line="240" w:lineRule="auto"/>
        <w:ind w:right="6998" w:hanging="152"/>
        <w:jc w:val="left"/>
        <w:rPr>
          <w:szCs w:val="28"/>
        </w:rPr>
      </w:pPr>
      <w:r>
        <w:rPr>
          <w:b/>
          <w:szCs w:val="28"/>
        </w:rPr>
        <w:t xml:space="preserve">Текстовой отчет </w:t>
      </w:r>
    </w:p>
    <w:p w:rsidR="00655770" w:rsidRDefault="00655770">
      <w:pPr>
        <w:spacing w:after="0" w:line="240" w:lineRule="auto"/>
        <w:ind w:left="0" w:right="333" w:hanging="152"/>
        <w:jc w:val="center"/>
        <w:rPr>
          <w:szCs w:val="28"/>
        </w:rPr>
      </w:pPr>
    </w:p>
    <w:p w:rsidR="00655770" w:rsidRDefault="000679B4">
      <w:pPr>
        <w:numPr>
          <w:ilvl w:val="0"/>
          <w:numId w:val="16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Умения, которыми хорошо овладел в ходе практики: </w: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29" o:spid="_x0000_s1077" style="width:478.55pt;height:.5pt;mso-wrap-distance-left:0;mso-wrap-distance-right:0;mso-position-horizontal-relative:char;mso-position-vertical-relative:line" coordsize="60777,61">
            <v:shape id="1030" o:spid="_x0000_s1078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32" o:spid="_x0000_s1075" style="width:478.55pt;height:.5pt;mso-wrap-distance-left:0;mso-wrap-distance-right:0;mso-position-horizontal-relative:char;mso-position-vertical-relative:line" coordsize="60777,60">
            <v:shape id="1033" o:spid="_x0000_s1076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35" o:spid="_x0000_s1073" style="width:478.55pt;height:.5pt;mso-wrap-distance-left:0;mso-wrap-distance-right:0;mso-position-horizontal-relative:char;mso-position-vertical-relative:line" coordsize="60777,60">
            <v:shape id="1036" o:spid="_x0000_s1074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38" o:spid="_x0000_s1071" style="width:478.55pt;height:.5pt;mso-wrap-distance-left:0;mso-wrap-distance-right:0;mso-position-horizontal-relative:char;mso-position-vertical-relative:line" coordsize="60777,60">
            <v:shape id="1039" o:spid="_x0000_s1072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286" w:hanging="152"/>
        <w:jc w:val="center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41" o:spid="_x0000_s1069" style="width:478.55pt;height:.5pt;mso-wrap-distance-left:0;mso-wrap-distance-right:0;mso-position-horizontal-relative:char;mso-position-vertical-relative:line" coordsize="60777,60">
            <v:shape id="1042" o:spid="_x0000_s1070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610FD3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1044" o:spid="_x0000_s1067" style="width:478.55pt;height:.5pt;mso-wrap-distance-left:0;mso-wrap-distance-right:0;mso-position-horizontal-relative:char;mso-position-vertical-relative:line" coordsize="60777,61">
            <v:shape id="1045" o:spid="_x0000_s1068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0679B4">
      <w:pPr>
        <w:numPr>
          <w:ilvl w:val="0"/>
          <w:numId w:val="16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Самостоятельная работа: </w: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47" o:spid="_x0000_s1065" style="width:478.55pt;height:.5pt;mso-wrap-distance-left:0;mso-wrap-distance-right:0;mso-position-horizontal-relative:char;mso-position-vertical-relative:line" coordsize="60777,61">
            <v:shape id="1048" o:spid="_x0000_s1066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50" o:spid="_x0000_s1063" style="width:478.55pt;height:.5pt;mso-wrap-distance-left:0;mso-wrap-distance-right:0;mso-position-horizontal-relative:char;mso-position-vertical-relative:line" coordsize="60777,60">
            <v:shape id="1051" o:spid="_x0000_s1064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53" o:spid="_x0000_s1061" style="width:478.55pt;height:.5pt;mso-wrap-distance-left:0;mso-wrap-distance-right:0;mso-position-horizontal-relative:char;mso-position-vertical-relative:line" coordsize="60777,60">
            <v:shape id="1054" o:spid="_x0000_s1062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286" w:hanging="152"/>
        <w:jc w:val="center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56" o:spid="_x0000_s1059" style="width:478.55pt;height:.5pt;mso-wrap-distance-left:0;mso-wrap-distance-right:0;mso-position-horizontal-relative:char;mso-position-vertical-relative:line" coordsize="60777,60">
            <v:shape id="1057" o:spid="_x0000_s1060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610FD3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1059" o:spid="_x0000_s1057" style="width:478.55pt;height:.5pt;mso-wrap-distance-left:0;mso-wrap-distance-right:0;mso-position-horizontal-relative:char;mso-position-vertical-relative:line" coordsize="60777,60">
            <v:shape id="1060" o:spid="_x0000_s1058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0679B4">
      <w:pPr>
        <w:numPr>
          <w:ilvl w:val="0"/>
          <w:numId w:val="16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Помощь оказана со стороны методических и непосредственных руководителей: </w: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62" o:spid="_x0000_s1055" style="width:478.55pt;height:.5pt;mso-wrap-distance-left:0;mso-wrap-distance-right:0;mso-position-horizontal-relative:char;mso-position-vertical-relative:line" coordsize="60777,60">
            <v:shape id="1063" o:spid="_x0000_s1056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65" o:spid="_x0000_s1053" style="width:478.55pt;height:.5pt;mso-wrap-distance-left:0;mso-wrap-distance-right:0;mso-position-horizontal-relative:char;mso-position-vertical-relative:line" coordsize="60777,61">
            <v:shape id="1066" o:spid="_x0000_s1054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68" o:spid="_x0000_s1051" style="width:478.55pt;height:.5pt;mso-wrap-distance-left:0;mso-wrap-distance-right:0;mso-position-horizontal-relative:char;mso-position-vertical-relative:line" coordsize="60777,61">
            <v:shape id="1069" o:spid="_x0000_s1052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286" w:hanging="152"/>
        <w:jc w:val="center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71" o:spid="_x0000_s1049" style="width:478.55pt;height:.5pt;mso-wrap-distance-left:0;mso-wrap-distance-right:0;mso-position-horizontal-relative:char;mso-position-vertical-relative:line" coordsize="60777,60">
            <v:shape id="1072" o:spid="_x0000_s1050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610FD3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1074" o:spid="_x0000_s1047" style="width:478.55pt;height:.5pt;mso-wrap-distance-left:0;mso-wrap-distance-right:0;mso-position-horizontal-relative:char;mso-position-vertical-relative:line" coordsize="60777,60">
            <v:shape id="1075" o:spid="_x0000_s1048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0679B4">
      <w:pPr>
        <w:numPr>
          <w:ilvl w:val="0"/>
          <w:numId w:val="16"/>
        </w:numPr>
        <w:spacing w:after="0" w:line="240" w:lineRule="auto"/>
        <w:ind w:right="379" w:hanging="152"/>
        <w:rPr>
          <w:szCs w:val="28"/>
        </w:rPr>
      </w:pPr>
      <w:r>
        <w:rPr>
          <w:szCs w:val="28"/>
        </w:rPr>
        <w:t xml:space="preserve">Замечания и предложения по прохождению практики: </w: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77" o:spid="_x0000_s1045" style="width:478.55pt;height:.5pt;mso-wrap-distance-left:0;mso-wrap-distance-right:0;mso-position-horizontal-relative:char;mso-position-vertical-relative:line" coordsize="60777,60">
            <v:shape id="1078" o:spid="_x0000_s1046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80" o:spid="_x0000_s1043" style="width:478.55pt;height:.5pt;mso-wrap-distance-left:0;mso-wrap-distance-right:0;mso-position-horizontal-relative:char;mso-position-vertical-relative:line" coordsize="60777,60">
            <v:shape id="1081" o:spid="_x0000_s1044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83" o:spid="_x0000_s1041" style="width:478.55pt;height:.5pt;mso-wrap-distance-left:0;mso-wrap-distance-right:0;mso-position-horizontal-relative:char;mso-position-vertical-relative:line" coordsize="60777,61">
            <v:shape id="1084" o:spid="_x0000_s1042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610FD3">
      <w:pPr>
        <w:spacing w:after="0" w:line="240" w:lineRule="auto"/>
        <w:ind w:left="-107" w:right="0" w:hanging="152"/>
        <w:jc w:val="left"/>
        <w:rPr>
          <w:szCs w:val="28"/>
        </w:rPr>
      </w:pPr>
      <w:r w:rsidRPr="00610FD3">
        <w:rPr>
          <w:rFonts w:eastAsia="Calibri"/>
          <w:noProof/>
          <w:szCs w:val="28"/>
        </w:rPr>
      </w:r>
      <w:r w:rsidRPr="00610FD3">
        <w:rPr>
          <w:rFonts w:eastAsia="Calibri"/>
          <w:noProof/>
          <w:szCs w:val="28"/>
        </w:rPr>
        <w:pict>
          <v:group id="1086" o:spid="_x0000_s1039" style="width:478.55pt;height:.5pt;mso-wrap-distance-left:0;mso-wrap-distance-right:0;mso-position-horizontal-relative:char;mso-position-vertical-relative:line" coordsize="60777,60">
            <v:shape id="1087" o:spid="_x0000_s1040" style="position:absolute;width:60777;height:91;visibility:visible" coordsize="6077725,9144" o:spt="100" adj="0,,0" path="m,l6077725,r,9144l,9144,,e" fillcolor="black" stroked="f" strokeweight="0">
              <v:stroke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>Общий руководитель практики</w:t>
      </w:r>
      <w:r w:rsidR="00176CFC">
        <w:rPr>
          <w:b/>
          <w:szCs w:val="28"/>
        </w:rPr>
        <w:t xml:space="preserve">   _______________</w:t>
      </w:r>
      <w:r>
        <w:rPr>
          <w:szCs w:val="28"/>
        </w:rPr>
        <w:t xml:space="preserve">____________________ </w:t>
      </w:r>
    </w:p>
    <w:p w:rsidR="00655770" w:rsidRDefault="000679B4">
      <w:pPr>
        <w:spacing w:after="0" w:line="240" w:lineRule="auto"/>
        <w:ind w:left="15" w:right="379" w:hanging="152"/>
        <w:rPr>
          <w:szCs w:val="28"/>
        </w:rPr>
      </w:pPr>
      <w:r>
        <w:rPr>
          <w:szCs w:val="28"/>
        </w:rPr>
        <w:t xml:space="preserve">(подпись)                              (ФИО) </w:t>
      </w:r>
    </w:p>
    <w:p w:rsidR="00655770" w:rsidRDefault="00655770">
      <w:pPr>
        <w:spacing w:after="0" w:line="240" w:lineRule="auto"/>
        <w:ind w:left="1" w:right="0" w:hanging="152"/>
        <w:jc w:val="left"/>
        <w:rPr>
          <w:szCs w:val="28"/>
        </w:rPr>
      </w:pPr>
    </w:p>
    <w:p w:rsidR="00655770" w:rsidRDefault="000679B4">
      <w:pPr>
        <w:spacing w:after="0" w:line="240" w:lineRule="auto"/>
        <w:ind w:left="-4" w:right="377" w:hanging="152"/>
        <w:rPr>
          <w:szCs w:val="28"/>
        </w:rPr>
      </w:pPr>
      <w:r>
        <w:rPr>
          <w:szCs w:val="28"/>
        </w:rPr>
        <w:t>М.П.организации</w:t>
      </w: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655770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971BBA" w:rsidRDefault="00971BBA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971BBA" w:rsidRDefault="00971BBA">
      <w:pPr>
        <w:spacing w:after="0" w:line="240" w:lineRule="auto"/>
        <w:ind w:left="0" w:right="392" w:hanging="152"/>
        <w:jc w:val="center"/>
        <w:rPr>
          <w:szCs w:val="28"/>
        </w:rPr>
      </w:pPr>
    </w:p>
    <w:p w:rsidR="00655770" w:rsidRDefault="000679B4">
      <w:pPr>
        <w:spacing w:after="0" w:line="240" w:lineRule="auto"/>
        <w:ind w:left="0" w:right="392" w:hanging="152"/>
        <w:jc w:val="center"/>
        <w:rPr>
          <w:szCs w:val="28"/>
        </w:rPr>
      </w:pPr>
      <w:r>
        <w:rPr>
          <w:szCs w:val="28"/>
        </w:rPr>
        <w:t xml:space="preserve">ХАРАКТЕРИСТИКА </w:t>
      </w:r>
    </w:p>
    <w:p w:rsidR="00655770" w:rsidRPr="000679B4" w:rsidRDefault="000679B4">
      <w:pPr>
        <w:pStyle w:val="3"/>
        <w:spacing w:after="0" w:line="240" w:lineRule="auto"/>
        <w:ind w:hanging="152"/>
        <w:rPr>
          <w:b w:val="0"/>
          <w:sz w:val="28"/>
          <w:szCs w:val="28"/>
          <w:u w:val="single"/>
        </w:rPr>
      </w:pPr>
      <w:proofErr w:type="spellStart"/>
      <w:r w:rsidRPr="000679B4">
        <w:rPr>
          <w:b w:val="0"/>
          <w:sz w:val="28"/>
          <w:szCs w:val="28"/>
          <w:u w:val="single"/>
        </w:rPr>
        <w:t>______________Алдын-Херел</w:t>
      </w:r>
      <w:proofErr w:type="spellEnd"/>
      <w:r w:rsidRPr="000679B4">
        <w:rPr>
          <w:b w:val="0"/>
          <w:sz w:val="28"/>
          <w:szCs w:val="28"/>
          <w:u w:val="single"/>
        </w:rPr>
        <w:t xml:space="preserve"> </w:t>
      </w:r>
      <w:proofErr w:type="spellStart"/>
      <w:r w:rsidRPr="000679B4">
        <w:rPr>
          <w:b w:val="0"/>
          <w:sz w:val="28"/>
          <w:szCs w:val="28"/>
          <w:u w:val="single"/>
        </w:rPr>
        <w:t>Дарина</w:t>
      </w:r>
      <w:proofErr w:type="spellEnd"/>
      <w:r w:rsidRPr="000679B4">
        <w:rPr>
          <w:b w:val="0"/>
          <w:sz w:val="28"/>
          <w:szCs w:val="28"/>
          <w:u w:val="single"/>
        </w:rPr>
        <w:t xml:space="preserve"> </w:t>
      </w:r>
      <w:proofErr w:type="spellStart"/>
      <w:r w:rsidRPr="000679B4">
        <w:rPr>
          <w:b w:val="0"/>
          <w:sz w:val="28"/>
          <w:szCs w:val="28"/>
          <w:u w:val="single"/>
        </w:rPr>
        <w:t>Доржуевна</w:t>
      </w:r>
      <w:proofErr w:type="spellEnd"/>
      <w:r w:rsidRPr="000679B4">
        <w:rPr>
          <w:b w:val="0"/>
          <w:sz w:val="28"/>
          <w:szCs w:val="28"/>
          <w:u w:val="single"/>
        </w:rPr>
        <w:t xml:space="preserve"> ___________________ </w:t>
      </w:r>
    </w:p>
    <w:p w:rsidR="00655770" w:rsidRDefault="000679B4">
      <w:pPr>
        <w:spacing w:after="0" w:line="240" w:lineRule="auto"/>
        <w:ind w:left="0" w:right="397" w:hanging="152"/>
        <w:jc w:val="center"/>
        <w:rPr>
          <w:szCs w:val="28"/>
        </w:rPr>
      </w:pPr>
      <w:r>
        <w:rPr>
          <w:i/>
          <w:szCs w:val="28"/>
        </w:rPr>
        <w:t xml:space="preserve">ФИО </w:t>
      </w:r>
    </w:p>
    <w:p w:rsidR="00655770" w:rsidRDefault="000679B4">
      <w:pPr>
        <w:spacing w:after="0" w:line="240" w:lineRule="auto"/>
        <w:ind w:left="1" w:right="1507" w:hanging="152"/>
        <w:jc w:val="left"/>
        <w:rPr>
          <w:szCs w:val="28"/>
        </w:rPr>
      </w:pPr>
      <w:proofErr w:type="gramStart"/>
      <w:r>
        <w:rPr>
          <w:szCs w:val="28"/>
        </w:rPr>
        <w:t>обучающийся</w:t>
      </w:r>
      <w:proofErr w:type="gramEnd"/>
      <w:r>
        <w:rPr>
          <w:szCs w:val="28"/>
        </w:rPr>
        <w:t xml:space="preserve"> (</w:t>
      </w:r>
      <w:proofErr w:type="spellStart"/>
      <w:r>
        <w:rPr>
          <w:szCs w:val="28"/>
        </w:rPr>
        <w:t>ая</w:t>
      </w:r>
      <w:proofErr w:type="spellEnd"/>
      <w:r>
        <w:rPr>
          <w:szCs w:val="28"/>
        </w:rPr>
        <w:t>) на _</w:t>
      </w:r>
      <w:r w:rsidRPr="00176CFC">
        <w:rPr>
          <w:szCs w:val="28"/>
          <w:u w:val="single"/>
        </w:rPr>
        <w:t>2</w:t>
      </w:r>
      <w:r w:rsidRPr="00176CFC">
        <w:rPr>
          <w:szCs w:val="28"/>
        </w:rPr>
        <w:t>_курсе</w:t>
      </w:r>
      <w:r w:rsidR="00176CFC">
        <w:rPr>
          <w:szCs w:val="28"/>
        </w:rPr>
        <w:t xml:space="preserve"> </w:t>
      </w:r>
      <w:r>
        <w:rPr>
          <w:szCs w:val="28"/>
        </w:rPr>
        <w:t xml:space="preserve">по специальности СПО </w:t>
      </w:r>
      <w:r>
        <w:rPr>
          <w:szCs w:val="28"/>
          <w:u w:val="single" w:color="000000"/>
        </w:rPr>
        <w:t>31.02.03</w:t>
      </w:r>
      <w:r>
        <w:rPr>
          <w:b/>
          <w:szCs w:val="28"/>
          <w:u w:val="single" w:color="000000"/>
        </w:rPr>
        <w:t xml:space="preserve">Лабораторнаядиагностика </w:t>
      </w:r>
      <w:r>
        <w:rPr>
          <w:szCs w:val="28"/>
          <w:u w:val="single" w:color="000000"/>
        </w:rPr>
        <w:t>у</w:t>
      </w:r>
      <w:r>
        <w:rPr>
          <w:szCs w:val="28"/>
        </w:rPr>
        <w:t>спешно прошел (</w:t>
      </w:r>
      <w:proofErr w:type="spellStart"/>
      <w:r>
        <w:rPr>
          <w:szCs w:val="28"/>
        </w:rPr>
        <w:t>ла</w:t>
      </w:r>
      <w:proofErr w:type="spellEnd"/>
      <w:r>
        <w:rPr>
          <w:szCs w:val="28"/>
        </w:rPr>
        <w:t xml:space="preserve">) </w:t>
      </w:r>
      <w:r w:rsidR="00176CFC">
        <w:rPr>
          <w:szCs w:val="28"/>
        </w:rPr>
        <w:t>учебную практику</w:t>
      </w:r>
      <w:r>
        <w:rPr>
          <w:szCs w:val="28"/>
        </w:rPr>
        <w:t xml:space="preserve"> по профессиональному модулю:           </w:t>
      </w:r>
    </w:p>
    <w:p w:rsidR="00655770" w:rsidRDefault="000679B4">
      <w:pPr>
        <w:spacing w:after="0" w:line="240" w:lineRule="auto"/>
        <w:ind w:left="1" w:right="0" w:hanging="152"/>
        <w:jc w:val="left"/>
        <w:rPr>
          <w:szCs w:val="28"/>
        </w:rPr>
      </w:pPr>
      <w:r>
        <w:rPr>
          <w:szCs w:val="28"/>
        </w:rPr>
        <w:t xml:space="preserve">ПМ.04 </w:t>
      </w:r>
      <w:r>
        <w:rPr>
          <w:szCs w:val="28"/>
        </w:rPr>
        <w:tab/>
      </w:r>
      <w:r>
        <w:rPr>
          <w:b/>
          <w:szCs w:val="28"/>
          <w:u w:val="single" w:color="000000"/>
        </w:rPr>
        <w:t xml:space="preserve">Проведение </w:t>
      </w:r>
      <w:r>
        <w:rPr>
          <w:b/>
          <w:szCs w:val="28"/>
          <w:u w:val="single" w:color="000000"/>
        </w:rPr>
        <w:tab/>
        <w:t xml:space="preserve">лабораторных </w:t>
      </w:r>
      <w:r>
        <w:rPr>
          <w:b/>
          <w:szCs w:val="28"/>
          <w:u w:val="single" w:color="000000"/>
        </w:rPr>
        <w:tab/>
        <w:t xml:space="preserve">микробиологических </w:t>
      </w:r>
      <w:r>
        <w:rPr>
          <w:b/>
          <w:szCs w:val="28"/>
          <w:u w:val="single" w:color="000000"/>
        </w:rPr>
        <w:tab/>
        <w:t xml:space="preserve">и </w:t>
      </w:r>
      <w:r>
        <w:rPr>
          <w:b/>
          <w:szCs w:val="28"/>
          <w:u w:val="single" w:color="000000"/>
        </w:rPr>
        <w:tab/>
      </w:r>
      <w:proofErr w:type="spellStart"/>
      <w:r>
        <w:rPr>
          <w:b/>
          <w:szCs w:val="28"/>
          <w:u w:val="single" w:color="000000"/>
        </w:rPr>
        <w:t>иммунологическихисследований</w:t>
      </w:r>
      <w:proofErr w:type="spellEnd"/>
    </w:p>
    <w:p w:rsidR="00655770" w:rsidRDefault="000679B4">
      <w:pPr>
        <w:spacing w:after="0" w:line="240" w:lineRule="auto"/>
        <w:ind w:left="-4" w:right="377" w:hanging="152"/>
        <w:rPr>
          <w:szCs w:val="28"/>
        </w:rPr>
      </w:pPr>
      <w:r>
        <w:rPr>
          <w:szCs w:val="28"/>
        </w:rPr>
        <w:t xml:space="preserve">МДК  .04.01    </w:t>
      </w:r>
      <w:r>
        <w:rPr>
          <w:b/>
          <w:szCs w:val="28"/>
          <w:u w:val="single" w:color="000000"/>
        </w:rPr>
        <w:t xml:space="preserve">Теория и практика лабораторных  микробиологических </w:t>
      </w:r>
      <w:proofErr w:type="spellStart"/>
      <w:r>
        <w:rPr>
          <w:b/>
          <w:szCs w:val="28"/>
          <w:u w:val="single" w:color="000000"/>
        </w:rPr>
        <w:t>ииммунологических</w:t>
      </w:r>
      <w:proofErr w:type="spellEnd"/>
      <w:r>
        <w:rPr>
          <w:b/>
          <w:szCs w:val="28"/>
          <w:u w:val="single" w:color="000000"/>
        </w:rPr>
        <w:t xml:space="preserve"> </w:t>
      </w:r>
      <w:proofErr w:type="spellStart"/>
      <w:r>
        <w:rPr>
          <w:b/>
          <w:szCs w:val="28"/>
          <w:u w:val="single" w:color="000000"/>
        </w:rPr>
        <w:t>исследований</w:t>
      </w:r>
      <w:r>
        <w:rPr>
          <w:szCs w:val="28"/>
        </w:rPr>
        <w:t>в</w:t>
      </w:r>
      <w:proofErr w:type="spellEnd"/>
      <w:r>
        <w:rPr>
          <w:szCs w:val="28"/>
        </w:rPr>
        <w:t xml:space="preserve"> </w:t>
      </w:r>
      <w:proofErr w:type="gramStart"/>
      <w:r>
        <w:rPr>
          <w:szCs w:val="28"/>
        </w:rPr>
        <w:t>объеме</w:t>
      </w:r>
      <w:proofErr w:type="gramEnd"/>
      <w:r>
        <w:rPr>
          <w:szCs w:val="28"/>
        </w:rPr>
        <w:t xml:space="preserve">___36___ часов с  «___»_______20___г.  по «_____» ________20___г. в организации______________________________________________________ </w:t>
      </w:r>
    </w:p>
    <w:p w:rsidR="00655770" w:rsidRDefault="000679B4">
      <w:pPr>
        <w:spacing w:after="0" w:line="240" w:lineRule="auto"/>
        <w:ind w:left="0" w:right="394" w:hanging="152"/>
        <w:jc w:val="center"/>
        <w:rPr>
          <w:szCs w:val="28"/>
        </w:rPr>
      </w:pPr>
      <w:r>
        <w:rPr>
          <w:i/>
          <w:szCs w:val="28"/>
        </w:rPr>
        <w:t xml:space="preserve">наименование организации, юридический адрес </w:t>
      </w:r>
    </w:p>
    <w:p w:rsidR="00655770" w:rsidRDefault="000679B4">
      <w:pPr>
        <w:spacing w:after="0" w:line="240" w:lineRule="auto"/>
        <w:ind w:left="-4" w:right="0" w:hanging="152"/>
        <w:jc w:val="left"/>
        <w:rPr>
          <w:szCs w:val="28"/>
        </w:rPr>
      </w:pPr>
      <w:r>
        <w:rPr>
          <w:szCs w:val="28"/>
        </w:rPr>
        <w:t xml:space="preserve">За время прохождения практики: </w:t>
      </w:r>
    </w:p>
    <w:p w:rsidR="00655770" w:rsidRDefault="00655770">
      <w:pPr>
        <w:spacing w:after="0" w:line="240" w:lineRule="auto"/>
        <w:ind w:left="1" w:right="0" w:hanging="152"/>
        <w:jc w:val="left"/>
        <w:rPr>
          <w:szCs w:val="28"/>
        </w:rPr>
      </w:pPr>
    </w:p>
    <w:tbl>
      <w:tblPr>
        <w:tblStyle w:val="TableGrid"/>
        <w:tblW w:w="9642" w:type="dxa"/>
        <w:tblInd w:w="-178" w:type="dxa"/>
        <w:tblCellMar>
          <w:left w:w="106" w:type="dxa"/>
          <w:right w:w="48" w:type="dxa"/>
        </w:tblCellMar>
        <w:tblLook w:val="04A0"/>
      </w:tblPr>
      <w:tblGrid>
        <w:gridCol w:w="1031"/>
        <w:gridCol w:w="7634"/>
        <w:gridCol w:w="977"/>
      </w:tblGrid>
      <w:tr w:rsidR="00655770" w:rsidTr="00176CFC">
        <w:trPr>
          <w:trHeight w:val="838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59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№ </w:t>
            </w:r>
          </w:p>
          <w:p w:rsidR="00655770" w:rsidRDefault="000679B4">
            <w:pPr>
              <w:spacing w:after="0" w:line="240" w:lineRule="auto"/>
              <w:ind w:left="7" w:right="0" w:hanging="152"/>
              <w:rPr>
                <w:szCs w:val="28"/>
              </w:rPr>
            </w:pPr>
            <w:r>
              <w:rPr>
                <w:szCs w:val="28"/>
              </w:rPr>
              <w:t xml:space="preserve">ОК/ПК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59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Критерии оценки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rPr>
                <w:szCs w:val="28"/>
              </w:rPr>
            </w:pPr>
            <w:r>
              <w:rPr>
                <w:szCs w:val="28"/>
              </w:rPr>
              <w:t xml:space="preserve">Оценка 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(да или нет) </w:t>
            </w:r>
          </w:p>
        </w:tc>
      </w:tr>
      <w:tr w:rsidR="00655770" w:rsidTr="00176CFC">
        <w:trPr>
          <w:trHeight w:val="562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ОК.1 </w:t>
            </w:r>
          </w:p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Демонстрирует заинтересованность профессией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564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ОК. 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rPr>
                <w:szCs w:val="28"/>
              </w:rPr>
            </w:pPr>
            <w:r>
              <w:rPr>
                <w:szCs w:val="28"/>
              </w:rPr>
              <w:t xml:space="preserve">Регулярное ведение дневника и выполнение всех видов работ, предусмотренных программой практики.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482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ПК.4.1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При общении с пациентами проявляет уважение, корректность т.д.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838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>ПК</w:t>
            </w:r>
            <w:proofErr w:type="gramStart"/>
            <w:r>
              <w:rPr>
                <w:szCs w:val="28"/>
              </w:rPr>
              <w:t>4</w:t>
            </w:r>
            <w:proofErr w:type="gramEnd"/>
            <w:r>
              <w:rPr>
                <w:szCs w:val="28"/>
              </w:rPr>
              <w:t xml:space="preserve">.2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Проводит исследование биологического материала в соответствии с методикой, применяет теоретические знания для проведения исследований.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562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>ПК</w:t>
            </w:r>
            <w:proofErr w:type="gramStart"/>
            <w:r>
              <w:rPr>
                <w:szCs w:val="28"/>
              </w:rPr>
              <w:t>4</w:t>
            </w:r>
            <w:proofErr w:type="gramEnd"/>
            <w:r>
              <w:rPr>
                <w:szCs w:val="28"/>
              </w:rPr>
              <w:t xml:space="preserve">.3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Грамотно и аккуратно проводит регистрацию проведенных исследований биологического материала.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562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>ПК</w:t>
            </w:r>
            <w:proofErr w:type="gramStart"/>
            <w:r>
              <w:rPr>
                <w:szCs w:val="28"/>
              </w:rPr>
              <w:t>4</w:t>
            </w:r>
            <w:proofErr w:type="gramEnd"/>
            <w:r>
              <w:rPr>
                <w:szCs w:val="28"/>
              </w:rPr>
              <w:t xml:space="preserve">.4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Проводит дезинфекцию, стерилизацию и утилизацию отработанного материала в соответствии с регламентирующими приказами.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562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ОК.6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Относится к медицинскому персоналу и пациентам уважительно, отзывчиво, внимательно. Отношение к окружающим бесконфликтное.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578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 7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Проявляет самостоятельность в работе, целеустремленность, организаторские способности.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317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 9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jc w:val="left"/>
              <w:rPr>
                <w:szCs w:val="28"/>
              </w:rPr>
            </w:pPr>
            <w:proofErr w:type="gramStart"/>
            <w:r>
              <w:rPr>
                <w:szCs w:val="28"/>
              </w:rPr>
              <w:t>Способен</w:t>
            </w:r>
            <w:proofErr w:type="gramEnd"/>
            <w:r>
              <w:rPr>
                <w:szCs w:val="28"/>
              </w:rPr>
              <w:t xml:space="preserve"> освоить новое оборудование или методику (при ее замене).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578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 10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Демонстрирует толерантное отношение к представителям иных культур, народов, религий.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562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ОК.12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Оказывает первую медицинскую помощь при порезах рук, попадании кислот; щелочей; биологических жидкостей на кожу.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562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ОК.13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0" w:hanging="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Аккуратно в соответствии с требованиями организовывает рабочее место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  <w:tr w:rsidR="00655770" w:rsidTr="00176CFC">
        <w:trPr>
          <w:trHeight w:val="900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ОК14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 w:rsidP="00176CFC">
            <w:pPr>
              <w:spacing w:after="0" w:line="240" w:lineRule="auto"/>
              <w:ind w:left="0" w:right="59" w:hanging="2"/>
              <w:rPr>
                <w:szCs w:val="28"/>
              </w:rPr>
            </w:pPr>
            <w:r>
              <w:rPr>
                <w:szCs w:val="28"/>
              </w:rPr>
              <w:t xml:space="preserve"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655770">
            <w:pPr>
              <w:spacing w:after="0" w:line="240" w:lineRule="auto"/>
              <w:ind w:left="2" w:right="0" w:hanging="152"/>
              <w:jc w:val="left"/>
              <w:rPr>
                <w:szCs w:val="28"/>
              </w:rPr>
            </w:pPr>
          </w:p>
        </w:tc>
      </w:tr>
    </w:tbl>
    <w:p w:rsidR="00655770" w:rsidRDefault="00655770">
      <w:pPr>
        <w:spacing w:after="0" w:line="240" w:lineRule="auto"/>
        <w:ind w:left="1" w:right="0" w:hanging="152"/>
        <w:jc w:val="left"/>
        <w:rPr>
          <w:szCs w:val="28"/>
        </w:rPr>
      </w:pPr>
    </w:p>
    <w:p w:rsidR="00176CFC" w:rsidRPr="00176CFC" w:rsidRDefault="00176CFC" w:rsidP="00176CFC">
      <w:pPr>
        <w:spacing w:after="0" w:line="240" w:lineRule="auto"/>
        <w:ind w:left="10" w:right="379"/>
        <w:jc w:val="right"/>
        <w:rPr>
          <w:szCs w:val="28"/>
        </w:rPr>
      </w:pPr>
      <w:r w:rsidRPr="00176CFC">
        <w:rPr>
          <w:szCs w:val="28"/>
        </w:rPr>
        <w:t xml:space="preserve">«____»___________20__ г. </w:t>
      </w:r>
    </w:p>
    <w:p w:rsidR="00176CFC" w:rsidRPr="00176CFC" w:rsidRDefault="00176CFC" w:rsidP="00176CFC">
      <w:pPr>
        <w:spacing w:after="0" w:line="240" w:lineRule="auto"/>
        <w:ind w:left="0" w:right="338" w:firstLine="0"/>
        <w:jc w:val="right"/>
        <w:rPr>
          <w:szCs w:val="28"/>
        </w:rPr>
      </w:pPr>
      <w:r w:rsidRPr="00176CFC">
        <w:rPr>
          <w:szCs w:val="28"/>
        </w:rPr>
        <w:t xml:space="preserve"> </w:t>
      </w:r>
    </w:p>
    <w:p w:rsidR="00176CFC" w:rsidRPr="00176CFC" w:rsidRDefault="00176CFC" w:rsidP="00176CFC">
      <w:pPr>
        <w:spacing w:after="0" w:line="240" w:lineRule="auto"/>
        <w:ind w:left="10" w:right="379"/>
        <w:jc w:val="right"/>
        <w:rPr>
          <w:szCs w:val="28"/>
        </w:rPr>
      </w:pPr>
      <w:r w:rsidRPr="00176CFC">
        <w:rPr>
          <w:szCs w:val="28"/>
        </w:rPr>
        <w:t xml:space="preserve">Подпись непосредственного руководителя практики </w:t>
      </w:r>
    </w:p>
    <w:p w:rsidR="00176CFC" w:rsidRPr="00176CFC" w:rsidRDefault="00176CFC" w:rsidP="00176CFC">
      <w:pPr>
        <w:spacing w:after="0" w:line="240" w:lineRule="auto"/>
        <w:ind w:left="10" w:right="379"/>
        <w:jc w:val="right"/>
        <w:rPr>
          <w:szCs w:val="28"/>
        </w:rPr>
      </w:pPr>
      <w:r w:rsidRPr="00176CFC">
        <w:rPr>
          <w:szCs w:val="28"/>
        </w:rPr>
        <w:t xml:space="preserve">_______________/ФИО, должность </w:t>
      </w:r>
    </w:p>
    <w:p w:rsidR="00176CFC" w:rsidRPr="00176CFC" w:rsidRDefault="00176CFC" w:rsidP="00176CFC">
      <w:pPr>
        <w:spacing w:after="0" w:line="240" w:lineRule="auto"/>
        <w:ind w:left="10" w:right="379"/>
        <w:jc w:val="right"/>
        <w:rPr>
          <w:szCs w:val="28"/>
        </w:rPr>
      </w:pPr>
      <w:r w:rsidRPr="00176CFC">
        <w:rPr>
          <w:szCs w:val="28"/>
        </w:rPr>
        <w:t xml:space="preserve">Подпись общего руководителя практики </w:t>
      </w:r>
    </w:p>
    <w:p w:rsidR="00176CFC" w:rsidRPr="00176CFC" w:rsidRDefault="00176CFC" w:rsidP="00176CFC">
      <w:pPr>
        <w:spacing w:after="0" w:line="240" w:lineRule="auto"/>
        <w:ind w:left="3834" w:right="0" w:firstLine="2424"/>
        <w:jc w:val="left"/>
        <w:rPr>
          <w:szCs w:val="28"/>
        </w:rPr>
      </w:pPr>
      <w:r w:rsidRPr="00176CFC">
        <w:rPr>
          <w:szCs w:val="28"/>
        </w:rPr>
        <w:t xml:space="preserve">_____________/ФИО, должность                         </w:t>
      </w:r>
      <w:proofErr w:type="gramStart"/>
      <w:r w:rsidRPr="00176CFC">
        <w:rPr>
          <w:szCs w:val="28"/>
        </w:rPr>
        <w:t>м</w:t>
      </w:r>
      <w:proofErr w:type="gramEnd"/>
      <w:r w:rsidRPr="00176CFC">
        <w:rPr>
          <w:szCs w:val="28"/>
        </w:rPr>
        <w:t xml:space="preserve">.п. </w:t>
      </w:r>
    </w:p>
    <w:p w:rsidR="00655770" w:rsidRDefault="000679B4">
      <w:pPr>
        <w:spacing w:after="160" w:line="240" w:lineRule="auto"/>
        <w:ind w:left="0" w:right="0" w:hanging="152"/>
        <w:jc w:val="left"/>
        <w:rPr>
          <w:szCs w:val="28"/>
        </w:rPr>
      </w:pPr>
      <w:r>
        <w:rPr>
          <w:szCs w:val="28"/>
        </w:rPr>
        <w:br w:type="page"/>
      </w:r>
    </w:p>
    <w:p w:rsidR="00655770" w:rsidRDefault="000679B4">
      <w:pPr>
        <w:spacing w:before="20" w:after="20" w:line="240" w:lineRule="auto"/>
        <w:ind w:left="0" w:right="0" w:hanging="152"/>
        <w:jc w:val="center"/>
        <w:rPr>
          <w:b/>
          <w:szCs w:val="28"/>
        </w:rPr>
      </w:pPr>
      <w:r>
        <w:rPr>
          <w:b/>
          <w:szCs w:val="28"/>
        </w:rPr>
        <w:lastRenderedPageBreak/>
        <w:t>Этап 1</w:t>
      </w:r>
    </w:p>
    <w:p w:rsidR="00655770" w:rsidRDefault="000466E6">
      <w:pPr>
        <w:spacing w:before="20" w:after="20" w:line="240" w:lineRule="auto"/>
        <w:ind w:left="0" w:right="0" w:hanging="152"/>
        <w:jc w:val="left"/>
        <w:rPr>
          <w:b/>
          <w:szCs w:val="28"/>
        </w:rPr>
      </w:pPr>
      <w:r>
        <w:rPr>
          <w:b/>
          <w:szCs w:val="28"/>
        </w:rPr>
        <w:t>Задание 1.</w:t>
      </w:r>
    </w:p>
    <w:p w:rsidR="00655770" w:rsidRDefault="00655770">
      <w:pPr>
        <w:spacing w:before="20" w:after="20" w:line="240" w:lineRule="auto"/>
        <w:ind w:left="0" w:right="0" w:hanging="152"/>
        <w:jc w:val="left"/>
        <w:rPr>
          <w:b/>
          <w:szCs w:val="28"/>
        </w:rPr>
      </w:pPr>
    </w:p>
    <w:p w:rsidR="00655770" w:rsidRPr="000679B4" w:rsidRDefault="000679B4">
      <w:pPr>
        <w:spacing w:before="20" w:after="20" w:line="240" w:lineRule="auto"/>
        <w:ind w:left="0" w:right="0" w:hanging="152"/>
        <w:jc w:val="left"/>
        <w:rPr>
          <w:szCs w:val="28"/>
        </w:rPr>
      </w:pPr>
      <w:r>
        <w:rPr>
          <w:b/>
          <w:szCs w:val="28"/>
        </w:rPr>
        <w:t>1.</w:t>
      </w:r>
      <w:r>
        <w:rPr>
          <w:b/>
          <w:szCs w:val="28"/>
        </w:rPr>
        <w:tab/>
        <w:t xml:space="preserve">Изучила нормативную документацию: </w:t>
      </w:r>
      <w:r w:rsidR="003D2D2B">
        <w:rPr>
          <w:szCs w:val="28"/>
        </w:rPr>
        <w:t>Санитарно-эпидемиологические правила СП 1.3.2322-08</w:t>
      </w:r>
    </w:p>
    <w:p w:rsidR="00655770" w:rsidRDefault="000679B4">
      <w:pPr>
        <w:spacing w:before="20" w:after="20" w:line="240" w:lineRule="auto"/>
        <w:ind w:left="0" w:right="0" w:hanging="152"/>
        <w:jc w:val="left"/>
        <w:rPr>
          <w:b/>
          <w:szCs w:val="28"/>
        </w:rPr>
      </w:pPr>
      <w:r>
        <w:rPr>
          <w:b/>
          <w:szCs w:val="28"/>
        </w:rPr>
        <w:t>2.</w:t>
      </w:r>
      <w:r>
        <w:rPr>
          <w:b/>
          <w:szCs w:val="28"/>
        </w:rPr>
        <w:tab/>
        <w:t>Прочитайте материал по Приготовлению питательных сред и просмотрите видео фрагмент.</w:t>
      </w:r>
    </w:p>
    <w:p w:rsidR="00655770" w:rsidRDefault="00655770">
      <w:pPr>
        <w:spacing w:before="20" w:after="20" w:line="240" w:lineRule="auto"/>
        <w:ind w:left="0" w:right="0" w:hanging="152"/>
        <w:jc w:val="left"/>
        <w:rPr>
          <w:b/>
          <w:szCs w:val="28"/>
        </w:rPr>
      </w:pPr>
    </w:p>
    <w:p w:rsidR="00655770" w:rsidRDefault="000679B4">
      <w:pPr>
        <w:spacing w:before="20" w:after="20" w:line="240" w:lineRule="auto"/>
        <w:ind w:left="0" w:right="0" w:hanging="152"/>
        <w:jc w:val="left"/>
        <w:rPr>
          <w:szCs w:val="28"/>
        </w:rPr>
      </w:pPr>
      <w:r>
        <w:rPr>
          <w:szCs w:val="28"/>
        </w:rPr>
        <w:t>А) Заполнить таблицу «Классификация питательных сред».</w:t>
      </w:r>
    </w:p>
    <w:p w:rsidR="00F51841" w:rsidRDefault="00F51841">
      <w:pPr>
        <w:spacing w:before="20" w:after="20" w:line="240" w:lineRule="auto"/>
        <w:ind w:left="0" w:right="0" w:hanging="152"/>
        <w:jc w:val="left"/>
        <w:rPr>
          <w:szCs w:val="28"/>
        </w:rPr>
      </w:pPr>
    </w:p>
    <w:p w:rsidR="00F51841" w:rsidRDefault="00F51841">
      <w:pPr>
        <w:spacing w:before="20" w:after="20" w:line="240" w:lineRule="auto"/>
        <w:ind w:left="0" w:right="0" w:hanging="152"/>
        <w:jc w:val="left"/>
        <w:rPr>
          <w:szCs w:val="28"/>
        </w:rPr>
      </w:pPr>
    </w:p>
    <w:p w:rsidR="00655770" w:rsidRDefault="000679B4">
      <w:pPr>
        <w:spacing w:before="20" w:after="20" w:line="240" w:lineRule="auto"/>
        <w:ind w:left="0" w:right="0" w:hanging="152"/>
        <w:jc w:val="center"/>
        <w:rPr>
          <w:b/>
          <w:szCs w:val="28"/>
        </w:rPr>
      </w:pPr>
      <w:r>
        <w:rPr>
          <w:b/>
          <w:szCs w:val="28"/>
        </w:rPr>
        <w:t>Классификация питательных сред</w:t>
      </w: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127"/>
        <w:gridCol w:w="2268"/>
        <w:gridCol w:w="2126"/>
        <w:gridCol w:w="2127"/>
        <w:gridCol w:w="1842"/>
      </w:tblGrid>
      <w:tr w:rsidR="00655770" w:rsidTr="00FB4CC7"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Способ классификации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Виды питательных сред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Состав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Стерилизация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Примеры</w:t>
            </w:r>
          </w:p>
        </w:tc>
      </w:tr>
      <w:tr w:rsidR="00655770" w:rsidTr="00FB4CC7">
        <w:tc>
          <w:tcPr>
            <w:tcW w:w="21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По составу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51841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П</w:t>
            </w:r>
            <w:r w:rsidR="000679B4">
              <w:rPr>
                <w:bCs/>
                <w:color w:val="auto"/>
                <w:sz w:val="24"/>
                <w:szCs w:val="24"/>
              </w:rPr>
              <w:t>ростые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51841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МПА, МПБ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>
              <w:rPr>
                <w:bCs/>
                <w:color w:val="auto"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 xml:space="preserve">МПА, МПБ,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пептонная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 xml:space="preserve"> вода</w:t>
            </w:r>
          </w:p>
        </w:tc>
      </w:tr>
      <w:tr w:rsidR="00655770" w:rsidTr="00FB4CC7">
        <w:tc>
          <w:tcPr>
            <w:tcW w:w="21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5770" w:rsidRDefault="00655770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51841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С</w:t>
            </w:r>
            <w:r w:rsidR="000679B4">
              <w:rPr>
                <w:bCs/>
                <w:color w:val="auto"/>
                <w:sz w:val="24"/>
                <w:szCs w:val="24"/>
              </w:rPr>
              <w:t>ложные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 xml:space="preserve">МПА или МПБ+ доп.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В-ва</w:t>
            </w:r>
            <w:proofErr w:type="spellEnd"/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51841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>
              <w:rPr>
                <w:bCs/>
                <w:color w:val="auto"/>
                <w:sz w:val="24"/>
                <w:szCs w:val="24"/>
              </w:rPr>
              <w:t>а</w:t>
            </w:r>
            <w:r w:rsidR="000679B4">
              <w:rPr>
                <w:bCs/>
                <w:color w:val="auto"/>
                <w:sz w:val="24"/>
                <w:szCs w:val="24"/>
              </w:rPr>
              <w:t>втоклавирование</w:t>
            </w:r>
            <w:r>
              <w:rPr>
                <w:bCs/>
                <w:color w:val="auto"/>
                <w:sz w:val="24"/>
                <w:szCs w:val="24"/>
              </w:rPr>
              <w:t>дробная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 xml:space="preserve"> стерилизация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51841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 w:rsidRPr="00F51841">
              <w:rPr>
                <w:bCs/>
                <w:color w:val="auto"/>
                <w:sz w:val="24"/>
                <w:szCs w:val="24"/>
              </w:rPr>
              <w:t xml:space="preserve">Кровяной </w:t>
            </w:r>
            <w:proofErr w:type="spellStart"/>
            <w:r w:rsidRPr="00F51841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51841">
              <w:rPr>
                <w:bCs/>
                <w:color w:val="auto"/>
                <w:sz w:val="24"/>
                <w:szCs w:val="24"/>
              </w:rPr>
              <w:t xml:space="preserve">, сывороточный </w:t>
            </w:r>
            <w:proofErr w:type="spellStart"/>
            <w:r w:rsidRPr="00F51841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51841">
              <w:rPr>
                <w:bCs/>
                <w:color w:val="auto"/>
                <w:sz w:val="24"/>
                <w:szCs w:val="24"/>
              </w:rPr>
              <w:t xml:space="preserve">, сахарный </w:t>
            </w:r>
            <w:proofErr w:type="spellStart"/>
            <w:r w:rsidRPr="00F51841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</w:p>
        </w:tc>
      </w:tr>
      <w:tr w:rsidR="00655770" w:rsidTr="00FB4CC7">
        <w:tc>
          <w:tcPr>
            <w:tcW w:w="21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По консистенции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51841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Ж</w:t>
            </w:r>
            <w:r w:rsidR="000679B4">
              <w:rPr>
                <w:bCs/>
                <w:color w:val="auto"/>
                <w:sz w:val="24"/>
                <w:szCs w:val="24"/>
              </w:rPr>
              <w:t>идкие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МПБ+ углевод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51841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F51841">
              <w:rPr>
                <w:bCs/>
                <w:color w:val="auto"/>
                <w:sz w:val="24"/>
                <w:szCs w:val="24"/>
              </w:rPr>
              <w:t>Автоклавирование</w:t>
            </w:r>
            <w:proofErr w:type="spellEnd"/>
            <w:r w:rsidRPr="00F51841">
              <w:rPr>
                <w:bCs/>
                <w:color w:val="auto"/>
                <w:sz w:val="24"/>
                <w:szCs w:val="24"/>
              </w:rPr>
              <w:t>, дробная стерилизация, стерилизация фильтрованием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51841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proofErr w:type="gramStart"/>
            <w:r>
              <w:rPr>
                <w:bCs/>
                <w:color w:val="auto"/>
                <w:sz w:val="24"/>
                <w:szCs w:val="24"/>
              </w:rPr>
              <w:t>Мясо-пептонный</w:t>
            </w:r>
            <w:proofErr w:type="spellEnd"/>
            <w:proofErr w:type="gramEnd"/>
            <w:r>
              <w:rPr>
                <w:bCs/>
                <w:color w:val="auto"/>
                <w:sz w:val="24"/>
                <w:szCs w:val="24"/>
              </w:rPr>
              <w:t xml:space="preserve"> бульон</w:t>
            </w:r>
            <w:r w:rsidR="000679B4">
              <w:rPr>
                <w:bCs/>
                <w:color w:val="auto"/>
                <w:sz w:val="24"/>
                <w:szCs w:val="24"/>
              </w:rPr>
              <w:t xml:space="preserve">, среды </w:t>
            </w:r>
            <w:proofErr w:type="spellStart"/>
            <w:r w:rsidR="000679B4">
              <w:rPr>
                <w:bCs/>
                <w:color w:val="auto"/>
                <w:sz w:val="24"/>
                <w:szCs w:val="24"/>
              </w:rPr>
              <w:t>Гисса</w:t>
            </w:r>
            <w:proofErr w:type="spellEnd"/>
          </w:p>
        </w:tc>
      </w:tr>
      <w:tr w:rsidR="00655770" w:rsidTr="00FB4CC7">
        <w:tc>
          <w:tcPr>
            <w:tcW w:w="21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5770" w:rsidRDefault="00655770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51841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П</w:t>
            </w:r>
            <w:r w:rsidR="000679B4">
              <w:rPr>
                <w:bCs/>
                <w:color w:val="auto"/>
                <w:sz w:val="24"/>
                <w:szCs w:val="24"/>
              </w:rPr>
              <w:t>олужидкие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МПБ+</w:t>
            </w:r>
            <w:r w:rsidR="00F51841">
              <w:rPr>
                <w:bCs/>
                <w:color w:val="auto"/>
                <w:sz w:val="24"/>
                <w:szCs w:val="24"/>
              </w:rPr>
              <w:t xml:space="preserve"> 1 % </w:t>
            </w:r>
            <w:r>
              <w:rPr>
                <w:bCs/>
                <w:color w:val="auto"/>
                <w:sz w:val="24"/>
                <w:szCs w:val="24"/>
              </w:rPr>
              <w:t>агар</w:t>
            </w:r>
            <w:r w:rsidR="00F51841">
              <w:rPr>
                <w:bCs/>
                <w:color w:val="auto"/>
                <w:sz w:val="24"/>
                <w:szCs w:val="24"/>
              </w:rPr>
              <w:t>-</w:t>
            </w:r>
            <w:r>
              <w:rPr>
                <w:bCs/>
                <w:color w:val="auto"/>
                <w:sz w:val="24"/>
                <w:szCs w:val="24"/>
              </w:rPr>
              <w:t>агар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51841" w:rsidP="00F51841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F51841">
              <w:rPr>
                <w:bCs/>
                <w:color w:val="auto"/>
                <w:sz w:val="24"/>
                <w:szCs w:val="24"/>
              </w:rPr>
              <w:t>Автоклавирование</w:t>
            </w:r>
            <w:proofErr w:type="spellEnd"/>
            <w:r w:rsidRPr="00F51841">
              <w:rPr>
                <w:bCs/>
                <w:color w:val="auto"/>
                <w:sz w:val="24"/>
                <w:szCs w:val="24"/>
              </w:rPr>
              <w:t xml:space="preserve">, дробная стерилизация,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 xml:space="preserve">Полужидкий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</w:p>
        </w:tc>
      </w:tr>
      <w:tr w:rsidR="00655770" w:rsidTr="00FB4CC7">
        <w:tc>
          <w:tcPr>
            <w:tcW w:w="21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5770" w:rsidRDefault="00655770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Твердые и плотные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МПБ+</w:t>
            </w:r>
            <w:r w:rsidR="00F51841">
              <w:rPr>
                <w:bCs/>
                <w:color w:val="auto"/>
                <w:sz w:val="24"/>
                <w:szCs w:val="24"/>
              </w:rPr>
              <w:t xml:space="preserve"> 3-4 % </w:t>
            </w:r>
            <w:r>
              <w:rPr>
                <w:bCs/>
                <w:color w:val="auto"/>
                <w:sz w:val="24"/>
                <w:szCs w:val="24"/>
              </w:rPr>
              <w:t>агар</w:t>
            </w:r>
            <w:r w:rsidR="00F51841">
              <w:rPr>
                <w:bCs/>
                <w:color w:val="auto"/>
                <w:sz w:val="24"/>
                <w:szCs w:val="24"/>
              </w:rPr>
              <w:t>-</w:t>
            </w:r>
            <w:r>
              <w:rPr>
                <w:bCs/>
                <w:color w:val="auto"/>
                <w:sz w:val="24"/>
                <w:szCs w:val="24"/>
              </w:rPr>
              <w:t>агар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51841" w:rsidP="00F51841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F51841">
              <w:rPr>
                <w:bCs/>
                <w:color w:val="auto"/>
                <w:sz w:val="24"/>
                <w:szCs w:val="24"/>
              </w:rPr>
              <w:t>Автоклавирование</w:t>
            </w:r>
            <w:proofErr w:type="spellEnd"/>
            <w:r w:rsidRPr="00F51841">
              <w:rPr>
                <w:bCs/>
                <w:color w:val="auto"/>
                <w:sz w:val="24"/>
                <w:szCs w:val="24"/>
              </w:rPr>
              <w:t xml:space="preserve">,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B4CC7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 xml:space="preserve">Среда </w:t>
            </w:r>
            <w:r w:rsidR="000679B4">
              <w:rPr>
                <w:bCs/>
                <w:color w:val="auto"/>
                <w:sz w:val="24"/>
                <w:szCs w:val="24"/>
              </w:rPr>
              <w:t xml:space="preserve">ЭНДО, кровяной </w:t>
            </w:r>
            <w:proofErr w:type="spellStart"/>
            <w:r w:rsidR="000679B4"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 xml:space="preserve">, </w:t>
            </w:r>
            <w:proofErr w:type="spellStart"/>
            <w:proofErr w:type="gramStart"/>
            <w:r>
              <w:rPr>
                <w:bCs/>
                <w:color w:val="auto"/>
                <w:sz w:val="24"/>
                <w:szCs w:val="24"/>
              </w:rPr>
              <w:t>мясо-пептонный</w:t>
            </w:r>
            <w:proofErr w:type="spellEnd"/>
            <w:proofErr w:type="gramEnd"/>
            <w:r>
              <w:rPr>
                <w:bCs/>
                <w:color w:val="auto"/>
                <w:sz w:val="24"/>
                <w:szCs w:val="24"/>
              </w:rPr>
              <w:t xml:space="preserve"> бульон.</w:t>
            </w:r>
          </w:p>
        </w:tc>
      </w:tr>
      <w:tr w:rsidR="00655770" w:rsidTr="00FB4CC7">
        <w:tc>
          <w:tcPr>
            <w:tcW w:w="21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По назначению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>
              <w:rPr>
                <w:bCs/>
                <w:color w:val="auto"/>
                <w:sz w:val="24"/>
                <w:szCs w:val="24"/>
              </w:rPr>
              <w:t>Общеупотребитель</w:t>
            </w:r>
            <w:proofErr w:type="spellEnd"/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>
              <w:rPr>
                <w:bCs/>
                <w:color w:val="auto"/>
                <w:sz w:val="24"/>
                <w:szCs w:val="24"/>
              </w:rPr>
              <w:t>ные</w:t>
            </w:r>
            <w:proofErr w:type="spellEnd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Простые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B4CC7" w:rsidP="00FB4CC7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FB4CC7">
              <w:rPr>
                <w:bCs/>
                <w:color w:val="auto"/>
                <w:sz w:val="24"/>
                <w:szCs w:val="24"/>
              </w:rPr>
              <w:t>Автоклавирование</w:t>
            </w:r>
            <w:proofErr w:type="spellEnd"/>
            <w:r w:rsidRPr="00FB4CC7">
              <w:rPr>
                <w:bCs/>
                <w:color w:val="auto"/>
                <w:sz w:val="24"/>
                <w:szCs w:val="24"/>
              </w:rPr>
              <w:t xml:space="preserve">,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МПА, МПБ</w:t>
            </w:r>
          </w:p>
        </w:tc>
      </w:tr>
      <w:tr w:rsidR="00655770" w:rsidTr="00FB4CC7">
        <w:tc>
          <w:tcPr>
            <w:tcW w:w="21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5770" w:rsidRDefault="00655770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gramStart"/>
            <w:r>
              <w:rPr>
                <w:bCs/>
                <w:color w:val="auto"/>
                <w:sz w:val="24"/>
                <w:szCs w:val="24"/>
              </w:rPr>
              <w:t>Специальные (для</w:t>
            </w:r>
            <w:proofErr w:type="gramEnd"/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требовательных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gramStart"/>
            <w:r>
              <w:rPr>
                <w:bCs/>
                <w:color w:val="auto"/>
                <w:sz w:val="24"/>
                <w:szCs w:val="24"/>
              </w:rPr>
              <w:t>м</w:t>
            </w:r>
            <w:proofErr w:type="gramEnd"/>
            <w:r>
              <w:rPr>
                <w:bCs/>
                <w:color w:val="auto"/>
                <w:sz w:val="24"/>
                <w:szCs w:val="24"/>
              </w:rPr>
              <w:t>/о)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МПА + кровь, сыворотка,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углеводы, витамины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 xml:space="preserve">(дополнительные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в-ва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>)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B4CC7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FB4CC7">
              <w:rPr>
                <w:bCs/>
                <w:color w:val="auto"/>
                <w:sz w:val="24"/>
                <w:szCs w:val="24"/>
              </w:rPr>
              <w:t>Автоклавирование</w:t>
            </w:r>
            <w:proofErr w:type="spellEnd"/>
            <w:r w:rsidRPr="00FB4CC7">
              <w:rPr>
                <w:bCs/>
                <w:color w:val="auto"/>
                <w:sz w:val="24"/>
                <w:szCs w:val="24"/>
              </w:rPr>
              <w:t>, дробная стерилизация, стерилизация фильтрованием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 xml:space="preserve">Кровяной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 xml:space="preserve">, среды </w:t>
            </w:r>
            <w:proofErr w:type="gramStart"/>
            <w:r>
              <w:rPr>
                <w:bCs/>
                <w:color w:val="auto"/>
                <w:sz w:val="24"/>
                <w:szCs w:val="24"/>
              </w:rPr>
              <w:t>для</w:t>
            </w:r>
            <w:proofErr w:type="gramEnd"/>
          </w:p>
          <w:p w:rsidR="00655770" w:rsidRDefault="00FB4CC7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а</w:t>
            </w:r>
            <w:r w:rsidR="000679B4">
              <w:rPr>
                <w:bCs/>
                <w:color w:val="auto"/>
                <w:sz w:val="24"/>
                <w:szCs w:val="24"/>
              </w:rPr>
              <w:t xml:space="preserve">наэробов </w:t>
            </w:r>
            <w:proofErr w:type="spellStart"/>
            <w:r w:rsidR="000679B4">
              <w:rPr>
                <w:bCs/>
                <w:color w:val="auto"/>
                <w:sz w:val="24"/>
                <w:szCs w:val="24"/>
              </w:rPr>
              <w:t>Китта-Тароцци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 xml:space="preserve">, среда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Сабуро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>.</w:t>
            </w:r>
          </w:p>
        </w:tc>
      </w:tr>
      <w:tr w:rsidR="00655770" w:rsidTr="00FB4CC7">
        <w:tc>
          <w:tcPr>
            <w:tcW w:w="21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5770" w:rsidRDefault="00655770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Избирательные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или элективные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gramStart"/>
            <w:r>
              <w:rPr>
                <w:bCs/>
                <w:color w:val="auto"/>
                <w:sz w:val="24"/>
                <w:szCs w:val="24"/>
              </w:rPr>
              <w:t>(для устойчивых</w:t>
            </w:r>
            <w:proofErr w:type="gramEnd"/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gramStart"/>
            <w:r>
              <w:rPr>
                <w:bCs/>
                <w:color w:val="auto"/>
                <w:sz w:val="24"/>
                <w:szCs w:val="24"/>
              </w:rPr>
              <w:t>м</w:t>
            </w:r>
            <w:proofErr w:type="gramEnd"/>
            <w:r>
              <w:rPr>
                <w:bCs/>
                <w:color w:val="auto"/>
                <w:sz w:val="24"/>
                <w:szCs w:val="24"/>
              </w:rPr>
              <w:t>/о)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МПА + соль, красители,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антибиотики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gramStart"/>
            <w:r>
              <w:rPr>
                <w:bCs/>
                <w:color w:val="auto"/>
                <w:sz w:val="24"/>
                <w:szCs w:val="24"/>
              </w:rPr>
              <w:t>(неблагоприятные</w:t>
            </w:r>
            <w:proofErr w:type="gramEnd"/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факторы)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B4CC7" w:rsidP="00FB4CC7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FB4CC7">
              <w:rPr>
                <w:bCs/>
                <w:color w:val="auto"/>
                <w:sz w:val="24"/>
                <w:szCs w:val="24"/>
              </w:rPr>
              <w:t>Автоклавирование</w:t>
            </w:r>
            <w:proofErr w:type="spellEnd"/>
            <w:r w:rsidRPr="00FB4CC7">
              <w:rPr>
                <w:bCs/>
                <w:color w:val="auto"/>
                <w:sz w:val="24"/>
                <w:szCs w:val="24"/>
              </w:rPr>
              <w:t>, стерилизация фильтрованием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Среда</w:t>
            </w:r>
            <w:proofErr w:type="gramStart"/>
            <w:r>
              <w:rPr>
                <w:bCs/>
                <w:color w:val="auto"/>
                <w:sz w:val="24"/>
                <w:szCs w:val="24"/>
              </w:rPr>
              <w:t xml:space="preserve"> Э</w:t>
            </w:r>
            <w:proofErr w:type="gramEnd"/>
            <w:r>
              <w:rPr>
                <w:bCs/>
                <w:color w:val="auto"/>
                <w:sz w:val="24"/>
                <w:szCs w:val="24"/>
              </w:rPr>
              <w:t xml:space="preserve">ндо, щелочной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 xml:space="preserve">,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желточно-солевой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 xml:space="preserve">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 xml:space="preserve"> ЖСА, висмут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 xml:space="preserve">сульфитный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агар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 xml:space="preserve"> ВСА</w:t>
            </w:r>
          </w:p>
        </w:tc>
      </w:tr>
      <w:tr w:rsidR="00655770" w:rsidTr="00FB4CC7">
        <w:tc>
          <w:tcPr>
            <w:tcW w:w="21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5770" w:rsidRDefault="00655770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>
              <w:rPr>
                <w:bCs/>
                <w:color w:val="auto"/>
                <w:sz w:val="24"/>
                <w:szCs w:val="24"/>
              </w:rPr>
              <w:t>Дифференциальноди</w:t>
            </w:r>
            <w:r>
              <w:rPr>
                <w:bCs/>
                <w:color w:val="auto"/>
                <w:sz w:val="24"/>
                <w:szCs w:val="24"/>
              </w:rPr>
              <w:lastRenderedPageBreak/>
              <w:t>агностические</w:t>
            </w:r>
            <w:proofErr w:type="spellEnd"/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gramStart"/>
            <w:r>
              <w:rPr>
                <w:bCs/>
                <w:color w:val="auto"/>
                <w:sz w:val="24"/>
                <w:szCs w:val="24"/>
              </w:rPr>
              <w:t>(для изучения</w:t>
            </w:r>
            <w:proofErr w:type="gramEnd"/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биохимических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свойств)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lastRenderedPageBreak/>
              <w:t>МПА или МПБ +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lastRenderedPageBreak/>
              <w:t>углеводы + красители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или индикаторы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B4CC7" w:rsidP="00FB4CC7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FB4CC7">
              <w:rPr>
                <w:bCs/>
                <w:color w:val="auto"/>
                <w:sz w:val="24"/>
                <w:szCs w:val="24"/>
              </w:rPr>
              <w:lastRenderedPageBreak/>
              <w:t>Автоклавирование</w:t>
            </w:r>
            <w:proofErr w:type="spellEnd"/>
            <w:r w:rsidRPr="00FB4CC7">
              <w:rPr>
                <w:bCs/>
                <w:color w:val="auto"/>
                <w:sz w:val="24"/>
                <w:szCs w:val="24"/>
              </w:rPr>
              <w:t xml:space="preserve">, </w:t>
            </w:r>
            <w:r w:rsidRPr="00FB4CC7">
              <w:rPr>
                <w:bCs/>
                <w:color w:val="auto"/>
                <w:sz w:val="24"/>
                <w:szCs w:val="24"/>
              </w:rPr>
              <w:lastRenderedPageBreak/>
              <w:t xml:space="preserve">дробная стерилизация,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lastRenderedPageBreak/>
              <w:t>С</w:t>
            </w:r>
            <w:r w:rsidR="00FB4CC7">
              <w:rPr>
                <w:bCs/>
                <w:color w:val="auto"/>
                <w:sz w:val="24"/>
                <w:szCs w:val="24"/>
              </w:rPr>
              <w:t>реды</w:t>
            </w:r>
            <w:proofErr w:type="gramStart"/>
            <w:r>
              <w:rPr>
                <w:bCs/>
                <w:color w:val="auto"/>
                <w:sz w:val="24"/>
                <w:szCs w:val="24"/>
              </w:rPr>
              <w:t xml:space="preserve"> Э</w:t>
            </w:r>
            <w:proofErr w:type="gramEnd"/>
            <w:r>
              <w:rPr>
                <w:bCs/>
                <w:color w:val="auto"/>
                <w:sz w:val="24"/>
                <w:szCs w:val="24"/>
              </w:rPr>
              <w:t xml:space="preserve">ндо, </w:t>
            </w:r>
            <w:r>
              <w:rPr>
                <w:bCs/>
                <w:color w:val="auto"/>
                <w:sz w:val="24"/>
                <w:szCs w:val="24"/>
              </w:rPr>
              <w:lastRenderedPageBreak/>
              <w:t xml:space="preserve">среды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Гисса</w:t>
            </w:r>
            <w:proofErr w:type="spellEnd"/>
            <w:r>
              <w:rPr>
                <w:bCs/>
                <w:color w:val="auto"/>
                <w:sz w:val="24"/>
                <w:szCs w:val="24"/>
              </w:rPr>
              <w:t xml:space="preserve">, Среда </w:t>
            </w:r>
            <w:proofErr w:type="spellStart"/>
            <w:r>
              <w:rPr>
                <w:bCs/>
                <w:color w:val="auto"/>
                <w:sz w:val="24"/>
                <w:szCs w:val="24"/>
              </w:rPr>
              <w:t>Расселя</w:t>
            </w:r>
            <w:proofErr w:type="spellEnd"/>
            <w:r w:rsidR="00FB4CC7">
              <w:rPr>
                <w:bCs/>
                <w:color w:val="auto"/>
                <w:sz w:val="24"/>
                <w:szCs w:val="24"/>
              </w:rPr>
              <w:t>, Левина</w:t>
            </w:r>
            <w:r>
              <w:rPr>
                <w:bCs/>
                <w:color w:val="auto"/>
                <w:sz w:val="24"/>
                <w:szCs w:val="24"/>
              </w:rPr>
              <w:t xml:space="preserve"> и др.</w:t>
            </w:r>
          </w:p>
        </w:tc>
      </w:tr>
      <w:tr w:rsidR="00655770" w:rsidTr="00FB4CC7">
        <w:trPr>
          <w:trHeight w:val="1291"/>
        </w:trPr>
        <w:tc>
          <w:tcPr>
            <w:tcW w:w="21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5770" w:rsidRDefault="00655770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Консервирующие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gramStart"/>
            <w:r>
              <w:rPr>
                <w:bCs/>
                <w:color w:val="auto"/>
                <w:sz w:val="24"/>
                <w:szCs w:val="24"/>
              </w:rPr>
              <w:t>(для</w:t>
            </w:r>
            <w:proofErr w:type="gramEnd"/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транспортировки,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хранения и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первичного посева)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Хромогенные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среды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Добавляют глицерин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B4CC7" w:rsidP="00FB4CC7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FB4CC7">
              <w:rPr>
                <w:bCs/>
                <w:color w:val="auto"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Глицериновая смесь</w:t>
            </w:r>
          </w:p>
        </w:tc>
      </w:tr>
      <w:tr w:rsidR="00655770" w:rsidTr="00FB4CC7">
        <w:tc>
          <w:tcPr>
            <w:tcW w:w="21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5770" w:rsidRDefault="00655770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Хромогенные среды (для получения чистой культуры)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Добавляют хромогены,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которые окрашивают</w:t>
            </w:r>
          </w:p>
          <w:p w:rsidR="00655770" w:rsidRDefault="00FB4CC7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м/</w:t>
            </w:r>
            <w:proofErr w:type="gramStart"/>
            <w:r>
              <w:rPr>
                <w:bCs/>
                <w:color w:val="auto"/>
                <w:sz w:val="24"/>
                <w:szCs w:val="24"/>
              </w:rPr>
              <w:t>о</w:t>
            </w:r>
            <w:proofErr w:type="gramEnd"/>
            <w:r>
              <w:rPr>
                <w:bCs/>
                <w:color w:val="auto"/>
                <w:sz w:val="24"/>
                <w:szCs w:val="24"/>
              </w:rPr>
              <w:t xml:space="preserve"> разных видов </w:t>
            </w:r>
            <w:r w:rsidR="000679B4">
              <w:rPr>
                <w:bCs/>
                <w:color w:val="auto"/>
                <w:sz w:val="24"/>
                <w:szCs w:val="24"/>
              </w:rPr>
              <w:t>в</w:t>
            </w:r>
          </w:p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разные цвета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FB4CC7" w:rsidP="00FB4CC7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proofErr w:type="spellStart"/>
            <w:r w:rsidRPr="00FB4CC7">
              <w:rPr>
                <w:bCs/>
                <w:color w:val="auto"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5770" w:rsidRDefault="000679B4">
            <w:pPr>
              <w:spacing w:after="0" w:line="240" w:lineRule="auto"/>
              <w:ind w:left="0" w:right="0" w:hanging="152"/>
              <w:jc w:val="center"/>
              <w:rPr>
                <w:bCs/>
                <w:color w:val="auto"/>
                <w:sz w:val="24"/>
                <w:szCs w:val="24"/>
              </w:rPr>
            </w:pPr>
            <w:r>
              <w:rPr>
                <w:bCs/>
                <w:color w:val="auto"/>
                <w:sz w:val="24"/>
                <w:szCs w:val="24"/>
              </w:rPr>
              <w:t>Хромогенные среды</w:t>
            </w:r>
          </w:p>
        </w:tc>
      </w:tr>
    </w:tbl>
    <w:p w:rsidR="00655770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>Б) Запишите требования, предъявляемые к средам.</w:t>
      </w:r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>1. Быть питательными</w:t>
      </w:r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 xml:space="preserve">2. Оптимальная концентрация </w:t>
      </w:r>
      <w:proofErr w:type="spellStart"/>
      <w:r w:rsidRPr="003D2D2B">
        <w:rPr>
          <w:szCs w:val="28"/>
        </w:rPr>
        <w:t>водорастворимых</w:t>
      </w:r>
      <w:proofErr w:type="spellEnd"/>
      <w:r w:rsidRPr="003D2D2B">
        <w:rPr>
          <w:szCs w:val="28"/>
        </w:rPr>
        <w:t xml:space="preserve"> ионов- </w:t>
      </w:r>
      <w:proofErr w:type="spellStart"/>
      <w:r w:rsidRPr="003D2D2B">
        <w:rPr>
          <w:szCs w:val="28"/>
        </w:rPr>
        <w:t>ph</w:t>
      </w:r>
      <w:proofErr w:type="spellEnd"/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 xml:space="preserve">3.  Быть </w:t>
      </w:r>
      <w:proofErr w:type="spellStart"/>
      <w:r w:rsidRPr="003D2D2B">
        <w:rPr>
          <w:szCs w:val="28"/>
        </w:rPr>
        <w:t>изотоничными</w:t>
      </w:r>
      <w:proofErr w:type="spellEnd"/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>4. Стерильными</w:t>
      </w:r>
    </w:p>
    <w:p w:rsidR="003D2D2B" w:rsidRPr="003D2D2B" w:rsidRDefault="00544DC0" w:rsidP="003D2D2B">
      <w:pPr>
        <w:spacing w:before="20" w:after="20" w:line="240" w:lineRule="auto"/>
        <w:ind w:left="0" w:right="0" w:hanging="152"/>
        <w:rPr>
          <w:szCs w:val="28"/>
        </w:rPr>
      </w:pPr>
      <w:r>
        <w:rPr>
          <w:szCs w:val="28"/>
        </w:rPr>
        <w:t>5. Плотные среды должны быть</w:t>
      </w:r>
      <w:r w:rsidR="003D2D2B" w:rsidRPr="003D2D2B">
        <w:rPr>
          <w:szCs w:val="28"/>
        </w:rPr>
        <w:t xml:space="preserve"> влажными и иметь </w:t>
      </w:r>
      <w:r w:rsidRPr="003D2D2B">
        <w:rPr>
          <w:szCs w:val="28"/>
        </w:rPr>
        <w:t>оптимальную</w:t>
      </w:r>
      <w:r w:rsidR="003D2D2B" w:rsidRPr="003D2D2B">
        <w:rPr>
          <w:szCs w:val="28"/>
        </w:rPr>
        <w:t xml:space="preserve"> консистенцию.</w:t>
      </w:r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 xml:space="preserve">6. Быть </w:t>
      </w:r>
      <w:r w:rsidR="00544DC0" w:rsidRPr="003D2D2B">
        <w:rPr>
          <w:szCs w:val="28"/>
        </w:rPr>
        <w:t>прозрачными</w:t>
      </w:r>
      <w:r w:rsidR="00544DC0">
        <w:rPr>
          <w:szCs w:val="28"/>
        </w:rPr>
        <w:t xml:space="preserve"> </w:t>
      </w:r>
      <w:r w:rsidRPr="003D2D2B">
        <w:rPr>
          <w:szCs w:val="28"/>
        </w:rPr>
        <w:t>- удобнее следить за ростом и т.д.</w:t>
      </w:r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>3. Запишите этапы приготовление питательных сред</w:t>
      </w:r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>1. Расчет и взвешивание;</w:t>
      </w:r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>2. Растворение</w:t>
      </w:r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>3. Кипячение</w:t>
      </w:r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 xml:space="preserve">4. Установление оптимальной </w:t>
      </w:r>
      <w:proofErr w:type="spellStart"/>
      <w:r w:rsidRPr="003D2D2B">
        <w:rPr>
          <w:szCs w:val="28"/>
        </w:rPr>
        <w:t>рН</w:t>
      </w:r>
      <w:proofErr w:type="spellEnd"/>
      <w:r w:rsidRPr="003D2D2B">
        <w:rPr>
          <w:szCs w:val="28"/>
        </w:rPr>
        <w:t xml:space="preserve"> </w:t>
      </w:r>
      <w:proofErr w:type="gramStart"/>
      <w:r w:rsidRPr="003D2D2B">
        <w:rPr>
          <w:szCs w:val="28"/>
        </w:rPr>
        <w:t xml:space="preserve">( </w:t>
      </w:r>
      <w:proofErr w:type="gramEnd"/>
      <w:r w:rsidRPr="003D2D2B">
        <w:rPr>
          <w:szCs w:val="28"/>
        </w:rPr>
        <w:t>с помощью индикаторной бумаги)</w:t>
      </w:r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>5. Фильтрация;</w:t>
      </w:r>
    </w:p>
    <w:p w:rsidR="003D2D2B" w:rsidRPr="003D2D2B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>6. Разлив сред по пробиркам и чашкам Петри;</w:t>
      </w:r>
    </w:p>
    <w:p w:rsidR="00655770" w:rsidRDefault="003D2D2B" w:rsidP="003D2D2B">
      <w:pPr>
        <w:spacing w:before="20" w:after="20" w:line="240" w:lineRule="auto"/>
        <w:ind w:left="0" w:right="0" w:hanging="152"/>
        <w:rPr>
          <w:szCs w:val="28"/>
        </w:rPr>
      </w:pPr>
      <w:r w:rsidRPr="003D2D2B">
        <w:rPr>
          <w:szCs w:val="28"/>
        </w:rPr>
        <w:t>7. Стерилизация;</w:t>
      </w:r>
    </w:p>
    <w:p w:rsidR="00655770" w:rsidRDefault="00F51841">
      <w:pPr>
        <w:spacing w:before="20" w:after="20" w:line="240" w:lineRule="auto"/>
        <w:ind w:left="0" w:right="0" w:hanging="152"/>
        <w:rPr>
          <w:szCs w:val="28"/>
        </w:rPr>
      </w:pPr>
      <w:r>
        <w:rPr>
          <w:szCs w:val="28"/>
        </w:rPr>
        <w:t>8</w:t>
      </w:r>
      <w:r w:rsidR="000679B4">
        <w:rPr>
          <w:szCs w:val="28"/>
        </w:rPr>
        <w:t xml:space="preserve">. Контроль стерильности </w:t>
      </w:r>
      <w:proofErr w:type="gramStart"/>
      <w:r w:rsidR="000679B4">
        <w:rPr>
          <w:szCs w:val="28"/>
        </w:rPr>
        <w:t xml:space="preserve">( </w:t>
      </w:r>
      <w:proofErr w:type="gramEnd"/>
      <w:r w:rsidR="000679B4">
        <w:rPr>
          <w:szCs w:val="28"/>
        </w:rPr>
        <w:t xml:space="preserve">в термостат на 2 суток при </w:t>
      </w:r>
      <w:proofErr w:type="spellStart"/>
      <w:r w:rsidR="000679B4">
        <w:rPr>
          <w:szCs w:val="28"/>
        </w:rPr>
        <w:t>t=</w:t>
      </w:r>
      <w:proofErr w:type="spellEnd"/>
      <w:r w:rsidR="000679B4">
        <w:rPr>
          <w:szCs w:val="28"/>
        </w:rPr>
        <w:t xml:space="preserve"> 37 )</w:t>
      </w:r>
    </w:p>
    <w:p w:rsidR="00655770" w:rsidRDefault="00655770">
      <w:pPr>
        <w:spacing w:before="20" w:after="20" w:line="240" w:lineRule="auto"/>
        <w:ind w:left="0" w:right="0" w:hanging="152"/>
        <w:rPr>
          <w:b/>
          <w:szCs w:val="28"/>
        </w:rPr>
      </w:pPr>
    </w:p>
    <w:p w:rsidR="00655770" w:rsidRDefault="000679B4">
      <w:pPr>
        <w:spacing w:before="20" w:after="20" w:line="240" w:lineRule="auto"/>
        <w:ind w:left="0" w:right="0" w:hanging="152"/>
        <w:rPr>
          <w:b/>
          <w:szCs w:val="28"/>
        </w:rPr>
      </w:pPr>
      <w:r>
        <w:rPr>
          <w:b/>
          <w:szCs w:val="28"/>
        </w:rPr>
        <w:t>4. Прочитайте материал «Техника посевов» и посмотрите видео «Посев исследуемого материала»</w:t>
      </w:r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szCs w:val="28"/>
        </w:rPr>
        <w:t xml:space="preserve">А) Опишите видео с посевами и сделайте </w:t>
      </w:r>
      <w:proofErr w:type="spellStart"/>
      <w:r>
        <w:rPr>
          <w:szCs w:val="28"/>
        </w:rPr>
        <w:t>скриншоты</w:t>
      </w:r>
      <w:proofErr w:type="spellEnd"/>
      <w:r>
        <w:rPr>
          <w:szCs w:val="28"/>
        </w:rPr>
        <w:t xml:space="preserve"> отдельных фрагментов видео для подтверждения вашего описания.</w:t>
      </w:r>
    </w:p>
    <w:p w:rsidR="00655770" w:rsidRDefault="00655770">
      <w:pPr>
        <w:spacing w:before="20" w:after="20" w:line="240" w:lineRule="auto"/>
        <w:ind w:left="0" w:right="0" w:hanging="152"/>
        <w:jc w:val="center"/>
        <w:rPr>
          <w:i/>
          <w:szCs w:val="28"/>
        </w:rPr>
      </w:pPr>
    </w:p>
    <w:p w:rsidR="00655770" w:rsidRDefault="000679B4">
      <w:pPr>
        <w:spacing w:before="20" w:after="20" w:line="240" w:lineRule="auto"/>
        <w:ind w:left="0" w:right="0" w:hanging="152"/>
        <w:jc w:val="center"/>
        <w:rPr>
          <w:i/>
          <w:szCs w:val="28"/>
        </w:rPr>
      </w:pPr>
      <w:r>
        <w:rPr>
          <w:i/>
          <w:szCs w:val="28"/>
        </w:rPr>
        <w:t xml:space="preserve">Техника посева на </w:t>
      </w:r>
      <w:proofErr w:type="gramStart"/>
      <w:r>
        <w:rPr>
          <w:i/>
          <w:szCs w:val="28"/>
        </w:rPr>
        <w:t>скошенный</w:t>
      </w:r>
      <w:proofErr w:type="gramEnd"/>
      <w:r w:rsidR="00F51841">
        <w:rPr>
          <w:i/>
          <w:szCs w:val="28"/>
        </w:rPr>
        <w:t xml:space="preserve"> </w:t>
      </w:r>
      <w:proofErr w:type="spellStart"/>
      <w:r>
        <w:rPr>
          <w:i/>
          <w:szCs w:val="28"/>
        </w:rPr>
        <w:t>агар</w:t>
      </w:r>
      <w:proofErr w:type="spellEnd"/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szCs w:val="28"/>
        </w:rPr>
        <w:t xml:space="preserve">Материал, забранный петлей, опускают до дна пробирки со скошенным </w:t>
      </w:r>
      <w:proofErr w:type="spellStart"/>
      <w:r>
        <w:rPr>
          <w:szCs w:val="28"/>
        </w:rPr>
        <w:t>агаром</w:t>
      </w:r>
      <w:proofErr w:type="spellEnd"/>
      <w:r>
        <w:rPr>
          <w:szCs w:val="28"/>
        </w:rPr>
        <w:t xml:space="preserve">, погружают в конденсационную жидкость и </w:t>
      </w:r>
      <w:proofErr w:type="gramStart"/>
      <w:r>
        <w:rPr>
          <w:szCs w:val="28"/>
        </w:rPr>
        <w:t>зигзагообразными</w:t>
      </w:r>
      <w:proofErr w:type="gramEnd"/>
      <w:r>
        <w:rPr>
          <w:szCs w:val="28"/>
        </w:rPr>
        <w:t xml:space="preserve"> движением петли проводят снизу вверх, слегка касаясь поверхности среды (посев штрихом).</w:t>
      </w:r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2743200" cy="1542415"/>
            <wp:effectExtent l="0" t="0" r="0" b="635"/>
            <wp:docPr id="1089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2743200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2999740" cy="1688464"/>
            <wp:effectExtent l="0" t="0" r="0" b="6985"/>
            <wp:docPr id="1090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3"/>
                    <pic:cNvPicPr/>
                  </pic:nvPicPr>
                  <pic:blipFill>
                    <a:blip r:embed="rId9" cstate="print"/>
                    <a:srcRect/>
                    <a:stretch/>
                  </pic:blipFill>
                  <pic:spPr>
                    <a:xfrm>
                      <a:off x="0" y="0"/>
                      <a:ext cx="2999740" cy="168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szCs w:val="28"/>
        </w:rPr>
        <w:t>Закрываем пробирку и стерилизуем петлю</w:t>
      </w:r>
    </w:p>
    <w:p w:rsidR="00655770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2895600" cy="1627504"/>
            <wp:effectExtent l="0" t="0" r="0" b="0"/>
            <wp:docPr id="1091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4"/>
                    <pic:cNvPicPr/>
                  </pic:nvPicPr>
                  <pic:blipFill>
                    <a:blip r:embed="rId10" cstate="print"/>
                    <a:srcRect/>
                    <a:stretch/>
                  </pic:blipFill>
                  <pic:spPr>
                    <a:xfrm>
                      <a:off x="0" y="0"/>
                      <a:ext cx="2895600" cy="162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2646045" cy="1487805"/>
            <wp:effectExtent l="0" t="0" r="1905" b="0"/>
            <wp:docPr id="1092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5"/>
                    <pic:cNvPicPr/>
                  </pic:nvPicPr>
                  <pic:blipFill>
                    <a:blip r:embed="rId11" cstate="print"/>
                    <a:srcRect/>
                    <a:stretch/>
                  </pic:blipFill>
                  <pic:spPr>
                    <a:xfrm>
                      <a:off x="0" y="0"/>
                      <a:ext cx="2646045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Default="000679B4">
      <w:pPr>
        <w:spacing w:before="20" w:after="20" w:line="240" w:lineRule="auto"/>
        <w:ind w:left="0" w:right="0" w:hanging="152"/>
        <w:jc w:val="center"/>
        <w:rPr>
          <w:i/>
          <w:szCs w:val="28"/>
        </w:rPr>
      </w:pPr>
      <w:r>
        <w:rPr>
          <w:i/>
          <w:szCs w:val="28"/>
        </w:rPr>
        <w:t>Техника посева на ч</w:t>
      </w:r>
      <w:proofErr w:type="gramStart"/>
      <w:r>
        <w:rPr>
          <w:i/>
          <w:szCs w:val="28"/>
        </w:rPr>
        <w:t>.П</w:t>
      </w:r>
      <w:proofErr w:type="gramEnd"/>
      <w:r>
        <w:rPr>
          <w:i/>
          <w:szCs w:val="28"/>
        </w:rPr>
        <w:t>етри</w:t>
      </w:r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szCs w:val="28"/>
        </w:rPr>
        <w:t>Обжечь петлю, набрать исследуемый материал</w:t>
      </w:r>
    </w:p>
    <w:p w:rsidR="00655770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2847340" cy="1603375"/>
            <wp:effectExtent l="0" t="0" r="0" b="0"/>
            <wp:docPr id="1093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6"/>
                    <pic:cNvPicPr/>
                  </pic:nvPicPr>
                  <pic:blipFill>
                    <a:blip r:embed="rId12" cstate="print"/>
                    <a:srcRect/>
                    <a:stretch/>
                  </pic:blipFill>
                  <pic:spPr>
                    <a:xfrm>
                      <a:off x="0" y="0"/>
                      <a:ext cx="2847340" cy="160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2883535" cy="1621790"/>
            <wp:effectExtent l="0" t="0" r="0" b="0"/>
            <wp:docPr id="1094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7"/>
                    <pic:cNvPicPr/>
                  </pic:nvPicPr>
                  <pic:blipFill>
                    <a:blip r:embed="rId13" cstate="print"/>
                    <a:srcRect/>
                    <a:stretch/>
                  </pic:blipFill>
                  <pic:spPr>
                    <a:xfrm>
                      <a:off x="0" y="0"/>
                      <a:ext cx="2883535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3584575" cy="2011680"/>
            <wp:effectExtent l="0" t="0" r="0" b="7620"/>
            <wp:docPr id="1095" name="Рисунок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8"/>
                    <pic:cNvPicPr/>
                  </pic:nvPicPr>
                  <pic:blipFill>
                    <a:blip r:embed="rId14" cstate="print"/>
                    <a:srcRect/>
                    <a:stretch/>
                  </pic:blipFill>
                  <pic:spPr>
                    <a:xfrm>
                      <a:off x="0" y="0"/>
                      <a:ext cx="358457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proofErr w:type="gramStart"/>
      <w:r>
        <w:rPr>
          <w:szCs w:val="28"/>
        </w:rPr>
        <w:t>Сделать посев петлей (материал втирают в среду на небольшом участке в 1-2 кв. см (площадка), а затем штрихами или зигзагом по всей поверхности</w:t>
      </w:r>
      <w:proofErr w:type="gramEnd"/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2828925" cy="1591310"/>
            <wp:effectExtent l="0" t="0" r="9525" b="8890"/>
            <wp:docPr id="1096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9"/>
                    <pic:cNvPicPr/>
                  </pic:nvPicPr>
                  <pic:blipFill>
                    <a:blip r:embed="rId15" cstate="print"/>
                    <a:srcRect/>
                    <a:stretch/>
                  </pic:blipFill>
                  <pic:spPr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2828925" cy="1591310"/>
            <wp:effectExtent l="0" t="0" r="9525" b="8890"/>
            <wp:docPr id="1097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0"/>
                    <pic:cNvPicPr/>
                  </pic:nvPicPr>
                  <pic:blipFill>
                    <a:blip r:embed="rId16" cstate="print"/>
                    <a:srcRect/>
                    <a:stretch/>
                  </pic:blipFill>
                  <pic:spPr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Default="000679B4">
      <w:pPr>
        <w:spacing w:before="20" w:after="20" w:line="240" w:lineRule="auto"/>
        <w:ind w:left="0" w:right="0" w:hanging="152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877695" cy="2255520"/>
            <wp:effectExtent l="0" t="0" r="8255" b="0"/>
            <wp:docPr id="1098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1"/>
                    <pic:cNvPicPr/>
                  </pic:nvPicPr>
                  <pic:blipFill>
                    <a:blip r:embed="rId17" cstate="print"/>
                    <a:srcRect/>
                    <a:stretch/>
                  </pic:blipFill>
                  <pic:spPr>
                    <a:xfrm>
                      <a:off x="0" y="0"/>
                      <a:ext cx="187769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szCs w:val="28"/>
        </w:rPr>
        <w:t>Закрыть чашку, петлю обжечь</w:t>
      </w:r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szCs w:val="28"/>
        </w:rPr>
        <w:t>Чашку с посевом перевернуть крышкой вниз и поместить в термостат</w:t>
      </w:r>
    </w:p>
    <w:p w:rsidR="00655770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Default="000679B4">
      <w:pPr>
        <w:spacing w:before="20" w:after="20" w:line="240" w:lineRule="auto"/>
        <w:ind w:left="0" w:right="0" w:hanging="152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2950845" cy="1657985"/>
            <wp:effectExtent l="0" t="0" r="1905" b="0"/>
            <wp:docPr id="1099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2"/>
                    <pic:cNvPicPr/>
                  </pic:nvPicPr>
                  <pic:blipFill>
                    <a:blip r:embed="rId18" cstate="print"/>
                    <a:srcRect/>
                    <a:stretch/>
                  </pic:blipFill>
                  <pic:spPr>
                    <a:xfrm>
                      <a:off x="0" y="0"/>
                      <a:ext cx="295084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2828925" cy="1591310"/>
            <wp:effectExtent l="0" t="0" r="9525" b="8890"/>
            <wp:docPr id="1100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3"/>
                    <pic:cNvPicPr/>
                  </pic:nvPicPr>
                  <pic:blipFill>
                    <a:blip r:embed="rId19" cstate="print"/>
                    <a:srcRect/>
                    <a:stretch/>
                  </pic:blipFill>
                  <pic:spPr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Pr="00BB066B" w:rsidRDefault="000679B4">
      <w:pPr>
        <w:spacing w:before="20" w:after="20" w:line="240" w:lineRule="auto"/>
        <w:ind w:left="0" w:right="0" w:hanging="152"/>
        <w:jc w:val="center"/>
        <w:rPr>
          <w:i/>
          <w:szCs w:val="28"/>
        </w:rPr>
      </w:pPr>
      <w:r w:rsidRPr="00BB066B">
        <w:rPr>
          <w:i/>
          <w:szCs w:val="28"/>
        </w:rPr>
        <w:t>Техника посева из пробирки</w:t>
      </w: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szCs w:val="28"/>
        </w:rPr>
        <w:t>Взять пробирки с изотоническим раствором и посевным материалом.  Обжечь петлю, открыть пробирки.</w:t>
      </w: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5937885" cy="3340734"/>
            <wp:effectExtent l="0" t="0" r="5715" b="0"/>
            <wp:docPr id="1101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4"/>
                    <pic:cNvPicPr/>
                  </pic:nvPicPr>
                  <pic:blipFill>
                    <a:blip r:embed="rId20" cstate="print"/>
                    <a:srcRect/>
                    <a:stretch/>
                  </pic:blipFill>
                  <pic:spPr>
                    <a:xfrm>
                      <a:off x="0" y="0"/>
                      <a:ext cx="5937885" cy="334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szCs w:val="28"/>
        </w:rPr>
        <w:t xml:space="preserve">Взять петлей небольшое количество посевного материала и перенести </w:t>
      </w:r>
      <w:proofErr w:type="gramStart"/>
      <w:r w:rsidRPr="00BB066B">
        <w:rPr>
          <w:szCs w:val="28"/>
        </w:rPr>
        <w:t>в</w:t>
      </w:r>
      <w:proofErr w:type="gramEnd"/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szCs w:val="28"/>
        </w:rPr>
        <w:t>пробирку со средой</w:t>
      </w: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08300" cy="1633855"/>
            <wp:effectExtent l="0" t="0" r="6350" b="4445"/>
            <wp:docPr id="1102" name="Рисунок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5"/>
                    <pic:cNvPicPr/>
                  </pic:nvPicPr>
                  <pic:blipFill>
                    <a:blip r:embed="rId21" cstate="print"/>
                    <a:srcRect/>
                    <a:stretch/>
                  </pic:blipFill>
                  <pic:spPr>
                    <a:xfrm>
                      <a:off x="0" y="0"/>
                      <a:ext cx="2908300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993390" cy="1682750"/>
            <wp:effectExtent l="0" t="0" r="0" b="0"/>
            <wp:docPr id="1103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6"/>
                    <pic:cNvPicPr/>
                  </pic:nvPicPr>
                  <pic:blipFill>
                    <a:blip r:embed="rId22" cstate="print"/>
                    <a:srcRect/>
                    <a:stretch/>
                  </pic:blipFill>
                  <pic:spPr>
                    <a:xfrm>
                      <a:off x="0" y="0"/>
                      <a:ext cx="299339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szCs w:val="28"/>
        </w:rPr>
        <w:t>Закрыть пробирки, петлю обжечь.</w:t>
      </w:r>
    </w:p>
    <w:p w:rsidR="00655770" w:rsidRPr="00BB066B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3017520" cy="1694815"/>
            <wp:effectExtent l="0" t="0" r="0" b="635"/>
            <wp:docPr id="1104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7"/>
                    <pic:cNvPicPr/>
                  </pic:nvPicPr>
                  <pic:blipFill>
                    <a:blip r:embed="rId23" cstate="print"/>
                    <a:srcRect/>
                    <a:stretch/>
                  </pic:blipFill>
                  <pic:spPr>
                    <a:xfrm>
                      <a:off x="0" y="0"/>
                      <a:ext cx="3017520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828925" cy="1591310"/>
            <wp:effectExtent l="0" t="0" r="9525" b="8890"/>
            <wp:docPr id="1105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8"/>
                    <pic:cNvPicPr/>
                  </pic:nvPicPr>
                  <pic:blipFill>
                    <a:blip r:embed="rId24" cstate="print"/>
                    <a:srcRect/>
                    <a:stretch/>
                  </pic:blipFill>
                  <pic:spPr>
                    <a:xfrm>
                      <a:off x="0" y="0"/>
                      <a:ext cx="2828925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Pr="00BB066B" w:rsidRDefault="000679B4">
      <w:pPr>
        <w:spacing w:before="20" w:after="20" w:line="240" w:lineRule="auto"/>
        <w:ind w:left="0" w:right="0" w:hanging="152"/>
        <w:jc w:val="center"/>
        <w:rPr>
          <w:i/>
          <w:szCs w:val="28"/>
        </w:rPr>
      </w:pPr>
      <w:r w:rsidRPr="00BB066B">
        <w:rPr>
          <w:i/>
          <w:szCs w:val="28"/>
        </w:rPr>
        <w:t>Посев в жидкую среду</w:t>
      </w: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proofErr w:type="gramStart"/>
      <w:r w:rsidRPr="00BB066B">
        <w:rPr>
          <w:szCs w:val="28"/>
        </w:rPr>
        <w:t>Пробирку с исследуемым материалом и пробирку с питательной средой держат слегка наклонно в левой руке между большим и указательным пальцами так, чтобы края пробирок были на одном уровне</w:t>
      </w:r>
      <w:proofErr w:type="gramEnd"/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szCs w:val="28"/>
        </w:rPr>
        <w:lastRenderedPageBreak/>
        <w:t>Пробки от пробирок прижимают мизинцем к ладонной поверхности правой кисти, в зоне пламени горелки пробирки открывают, края пробирок обжигают</w:t>
      </w:r>
    </w:p>
    <w:p w:rsidR="00655770" w:rsidRPr="00BB066B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487295" cy="1396365"/>
            <wp:effectExtent l="0" t="0" r="8255" b="0"/>
            <wp:docPr id="1106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9"/>
                    <pic:cNvPicPr/>
                  </pic:nvPicPr>
                  <pic:blipFill>
                    <a:blip r:embed="rId25" cstate="print"/>
                    <a:srcRect/>
                    <a:stretch/>
                  </pic:blipFill>
                  <pic:spPr>
                    <a:xfrm>
                      <a:off x="0" y="0"/>
                      <a:ext cx="248729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621280" cy="1475105"/>
            <wp:effectExtent l="0" t="0" r="7620" b="0"/>
            <wp:docPr id="1107" name="Рисунок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20"/>
                    <pic:cNvPicPr/>
                  </pic:nvPicPr>
                  <pic:blipFill>
                    <a:blip r:embed="rId26" cstate="print"/>
                    <a:srcRect/>
                    <a:stretch/>
                  </pic:blipFill>
                  <pic:spPr>
                    <a:xfrm>
                      <a:off x="0" y="0"/>
                      <a:ext cx="2621280" cy="147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proofErr w:type="spellStart"/>
      <w:r w:rsidRPr="00BB066B">
        <w:rPr>
          <w:szCs w:val="28"/>
        </w:rPr>
        <w:t>Простерилизованную</w:t>
      </w:r>
      <w:proofErr w:type="spellEnd"/>
      <w:r w:rsidRPr="00BB066B">
        <w:rPr>
          <w:szCs w:val="28"/>
        </w:rPr>
        <w:t xml:space="preserve"> петлю вводят через  пламя горелки в пробирку с посевным материалом. Петлю охлаждают, забирают небольшое количество материала, переносят в пробирку со стерильной питательной средой. Материал стряхивают в среду.</w:t>
      </w:r>
    </w:p>
    <w:p w:rsidR="00655770" w:rsidRPr="00BB066B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798445" cy="1572895"/>
            <wp:effectExtent l="0" t="0" r="1905" b="8255"/>
            <wp:docPr id="1108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1"/>
                    <pic:cNvPicPr/>
                  </pic:nvPicPr>
                  <pic:blipFill>
                    <a:blip r:embed="rId27" cstate="print"/>
                    <a:srcRect/>
                    <a:stretch/>
                  </pic:blipFill>
                  <pic:spPr>
                    <a:xfrm>
                      <a:off x="0" y="0"/>
                      <a:ext cx="2798445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798445" cy="1572895"/>
            <wp:effectExtent l="0" t="0" r="1905" b="8255"/>
            <wp:docPr id="1109" name="Рисунок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2"/>
                    <pic:cNvPicPr/>
                  </pic:nvPicPr>
                  <pic:blipFill>
                    <a:blip r:embed="rId27" cstate="print"/>
                    <a:srcRect/>
                    <a:stretch/>
                  </pic:blipFill>
                  <pic:spPr>
                    <a:xfrm>
                      <a:off x="0" y="0"/>
                      <a:ext cx="2798445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spacing w:before="20" w:after="20" w:line="240" w:lineRule="auto"/>
        <w:ind w:left="0" w:right="0"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877820" cy="1621790"/>
            <wp:effectExtent l="0" t="0" r="0" b="0"/>
            <wp:docPr id="1110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3"/>
                    <pic:cNvPicPr/>
                  </pic:nvPicPr>
                  <pic:blipFill>
                    <a:blip r:embed="rId28" cstate="print"/>
                    <a:srcRect/>
                    <a:stretch/>
                  </pic:blipFill>
                  <pic:spPr>
                    <a:xfrm>
                      <a:off x="0" y="0"/>
                      <a:ext cx="2877820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szCs w:val="28"/>
        </w:rPr>
        <w:t>Края пробирок и пробки вновь проводят над пламенем горелки, закрывают пробирки пробками, стерилизуют петлю и ставят ее в штатив</w:t>
      </w:r>
    </w:p>
    <w:p w:rsidR="00655770" w:rsidRPr="00BB066B" w:rsidRDefault="000679B4">
      <w:pPr>
        <w:spacing w:before="20" w:after="20" w:line="240" w:lineRule="auto"/>
        <w:ind w:left="0" w:right="0" w:hanging="152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14015" cy="1640205"/>
            <wp:effectExtent l="0" t="0" r="635" b="0"/>
            <wp:docPr id="1111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4"/>
                    <pic:cNvPicPr/>
                  </pic:nvPicPr>
                  <pic:blipFill>
                    <a:blip r:embed="rId29" cstate="print"/>
                    <a:srcRect/>
                    <a:stretch/>
                  </pic:blipFill>
                  <pic:spPr>
                    <a:xfrm>
                      <a:off x="0" y="0"/>
                      <a:ext cx="2914015" cy="164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974975" cy="1670685"/>
            <wp:effectExtent l="0" t="0" r="0" b="5715"/>
            <wp:docPr id="1112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5"/>
                    <pic:cNvPicPr/>
                  </pic:nvPicPr>
                  <pic:blipFill>
                    <a:blip r:embed="rId30" cstate="print"/>
                    <a:srcRect/>
                    <a:stretch/>
                  </pic:blipFill>
                  <pic:spPr>
                    <a:xfrm>
                      <a:off x="0" y="0"/>
                      <a:ext cx="2974975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before="20" w:after="20" w:line="240" w:lineRule="auto"/>
        <w:ind w:left="0" w:right="0" w:hanging="152"/>
        <w:rPr>
          <w:szCs w:val="28"/>
        </w:rPr>
      </w:pPr>
    </w:p>
    <w:p w:rsidR="000466E6" w:rsidRPr="00BB066B" w:rsidRDefault="000466E6" w:rsidP="000466E6">
      <w:pPr>
        <w:spacing w:before="20" w:after="20" w:line="240" w:lineRule="auto"/>
        <w:ind w:left="0" w:right="0" w:hanging="152"/>
        <w:jc w:val="center"/>
        <w:rPr>
          <w:b/>
          <w:szCs w:val="28"/>
        </w:rPr>
      </w:pPr>
      <w:r w:rsidRPr="00BB066B">
        <w:rPr>
          <w:b/>
          <w:szCs w:val="28"/>
        </w:rPr>
        <w:lastRenderedPageBreak/>
        <w:t>Этап 2</w:t>
      </w:r>
    </w:p>
    <w:p w:rsidR="00655770" w:rsidRPr="00BB066B" w:rsidRDefault="000679B4" w:rsidP="000466E6">
      <w:pPr>
        <w:spacing w:before="20" w:after="20" w:line="240" w:lineRule="auto"/>
        <w:ind w:left="0" w:right="0" w:hanging="152"/>
        <w:jc w:val="center"/>
        <w:rPr>
          <w:b/>
          <w:szCs w:val="28"/>
        </w:rPr>
      </w:pPr>
      <w:r w:rsidRPr="00BB066B">
        <w:rPr>
          <w:b/>
          <w:bCs/>
          <w:szCs w:val="28"/>
        </w:rPr>
        <w:t>Ответьте на вопросы</w:t>
      </w:r>
    </w:p>
    <w:p w:rsidR="00655770" w:rsidRPr="00BB066B" w:rsidRDefault="000679B4">
      <w:pPr>
        <w:numPr>
          <w:ilvl w:val="0"/>
          <w:numId w:val="21"/>
        </w:numPr>
        <w:spacing w:before="100" w:beforeAutospacing="1" w:after="100" w:afterAutospacing="1" w:line="240" w:lineRule="auto"/>
        <w:ind w:right="0" w:hanging="152"/>
        <w:rPr>
          <w:b/>
          <w:szCs w:val="28"/>
        </w:rPr>
      </w:pPr>
      <w:r w:rsidRPr="00BB066B">
        <w:rPr>
          <w:b/>
          <w:szCs w:val="28"/>
        </w:rPr>
        <w:t>Состав питательных сред.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szCs w:val="28"/>
        </w:rPr>
        <w:t xml:space="preserve">Состав. Среды делят </w:t>
      </w:r>
      <w:proofErr w:type="gramStart"/>
      <w:r w:rsidRPr="00BB066B">
        <w:rPr>
          <w:szCs w:val="28"/>
        </w:rPr>
        <w:t>на</w:t>
      </w:r>
      <w:proofErr w:type="gramEnd"/>
      <w:r w:rsidRPr="00BB066B">
        <w:rPr>
          <w:szCs w:val="28"/>
        </w:rPr>
        <w:t xml:space="preserve"> простые и сложные. К первым относят  мясопептонный бульон (МПБ), мясопептонный </w:t>
      </w:r>
      <w:proofErr w:type="spellStart"/>
      <w:r w:rsidRPr="00BB066B">
        <w:rPr>
          <w:szCs w:val="28"/>
        </w:rPr>
        <w:t>агар</w:t>
      </w:r>
      <w:proofErr w:type="spellEnd"/>
      <w:r w:rsidRPr="00BB066B">
        <w:rPr>
          <w:szCs w:val="28"/>
        </w:rPr>
        <w:t xml:space="preserve"> (МПА), бульон и </w:t>
      </w:r>
      <w:proofErr w:type="spellStart"/>
      <w:r w:rsidRPr="00BB066B">
        <w:rPr>
          <w:szCs w:val="28"/>
        </w:rPr>
        <w:t>агар</w:t>
      </w:r>
      <w:proofErr w:type="spellEnd"/>
      <w:r w:rsidRPr="00BB066B">
        <w:rPr>
          <w:szCs w:val="28"/>
        </w:rPr>
        <w:t xml:space="preserve"> </w:t>
      </w:r>
      <w:proofErr w:type="spellStart"/>
      <w:r w:rsidRPr="00BB066B">
        <w:rPr>
          <w:szCs w:val="28"/>
        </w:rPr>
        <w:t>Хоттингера</w:t>
      </w:r>
      <w:proofErr w:type="spellEnd"/>
      <w:r w:rsidRPr="00BB066B">
        <w:rPr>
          <w:szCs w:val="28"/>
        </w:rPr>
        <w:t xml:space="preserve">, питательный желатин и </w:t>
      </w:r>
      <w:proofErr w:type="spellStart"/>
      <w:r w:rsidRPr="00BB066B">
        <w:rPr>
          <w:szCs w:val="28"/>
        </w:rPr>
        <w:t>пептонную</w:t>
      </w:r>
      <w:proofErr w:type="spellEnd"/>
      <w:r w:rsidRPr="00BB066B">
        <w:rPr>
          <w:szCs w:val="28"/>
        </w:rPr>
        <w:t xml:space="preserve"> воду. Сложные среды готовят, прибавляя к простым средам кровь, сыворотку, углеводы и другие вещества, необходимые для размножения того или иного микроорганизма.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szCs w:val="28"/>
        </w:rPr>
        <w:t>По исходным компонентам различают натуральные и синтетические среды. Натуральные  среды  готовят из  продуктов животного и растительного происхождения. В настоящее время разработаны среды, в которых ценные пищевые продукты заменены непищевыми: костной и рыбной мукой, кормовыми дрожжами, сгустками крови и др.</w:t>
      </w:r>
    </w:p>
    <w:p w:rsidR="00655770" w:rsidRPr="00BB066B" w:rsidRDefault="000679B4">
      <w:pPr>
        <w:numPr>
          <w:ilvl w:val="0"/>
          <w:numId w:val="21"/>
        </w:numPr>
        <w:spacing w:before="100" w:beforeAutospacing="1" w:after="100" w:afterAutospacing="1" w:line="240" w:lineRule="auto"/>
        <w:ind w:right="0" w:hanging="152"/>
        <w:rPr>
          <w:szCs w:val="28"/>
          <w:u w:val="single"/>
        </w:rPr>
      </w:pPr>
      <w:r w:rsidRPr="00BB066B">
        <w:rPr>
          <w:b/>
          <w:szCs w:val="28"/>
        </w:rPr>
        <w:t>Как культивируют в лабораторных условиях микроорганизмы?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szCs w:val="28"/>
        </w:rPr>
        <w:t>В термостате при 37 градусах 24 часа.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 xml:space="preserve">Для культивирования микробов в лабораторных условиях готовят питательные среды с учетом потребности в питательных веществах каждого вида в отдельности. </w:t>
      </w:r>
      <w:proofErr w:type="gramStart"/>
      <w:r w:rsidRPr="00BB066B">
        <w:rPr>
          <w:szCs w:val="28"/>
        </w:rPr>
        <w:t>Питательная среда в своем составе должна содержать углерод, водород, кислород, азот, фосфор, серу, магний, железо, микроэлементы и биостимуляторы роста.</w:t>
      </w:r>
      <w:proofErr w:type="gramEnd"/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>Культивировать микроорганизмы – это значит искусственно создавать условия для их роста и размножения </w:t>
      </w:r>
      <w:proofErr w:type="spellStart"/>
      <w:r w:rsidRPr="00BB066B">
        <w:rPr>
          <w:szCs w:val="28"/>
        </w:rPr>
        <w:t>invitro</w:t>
      </w:r>
      <w:proofErr w:type="spellEnd"/>
      <w:r w:rsidRPr="00BB066B">
        <w:rPr>
          <w:szCs w:val="28"/>
        </w:rPr>
        <w:t xml:space="preserve">, </w:t>
      </w:r>
      <w:proofErr w:type="gramStart"/>
      <w:r w:rsidRPr="00BB066B">
        <w:rPr>
          <w:szCs w:val="28"/>
        </w:rPr>
        <w:t>взаимосвязанных</w:t>
      </w:r>
      <w:proofErr w:type="gramEnd"/>
      <w:r w:rsidRPr="00BB066B">
        <w:rPr>
          <w:szCs w:val="28"/>
        </w:rPr>
        <w:t xml:space="preserve">, но не обязательно сопряжённых процесса. Рост и размножение </w:t>
      </w:r>
      <w:proofErr w:type="gramStart"/>
      <w:r w:rsidRPr="00BB066B">
        <w:rPr>
          <w:szCs w:val="28"/>
        </w:rPr>
        <w:t>–ц</w:t>
      </w:r>
      <w:proofErr w:type="gramEnd"/>
      <w:r w:rsidRPr="00BB066B">
        <w:rPr>
          <w:szCs w:val="28"/>
        </w:rPr>
        <w:t>иклический 4-х фазный процесс (латентная, логарифмического роста, стационарная, гибель). Период между образованием новых клеток и их делением называется периодом генерации, на длительность которого, кроме особенностей микроба, влияет состав питательной среды. Формы колоний разных микробов на питательной среде одного и того же состава отличаются, что учитывают при их дифференциации.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 xml:space="preserve">Для культивирования </w:t>
      </w:r>
      <w:proofErr w:type="spellStart"/>
      <w:r w:rsidRPr="00BB066B">
        <w:rPr>
          <w:szCs w:val="28"/>
        </w:rPr>
        <w:t>invitro</w:t>
      </w:r>
      <w:proofErr w:type="spellEnd"/>
      <w:r w:rsidRPr="00BB066B">
        <w:rPr>
          <w:szCs w:val="28"/>
        </w:rPr>
        <w:t xml:space="preserve"> необходимы субстраты, которые микроорганизмы могут использовать в качестве питательных веще</w:t>
      </w:r>
      <w:proofErr w:type="gramStart"/>
      <w:r w:rsidRPr="00BB066B">
        <w:rPr>
          <w:szCs w:val="28"/>
        </w:rPr>
        <w:t>ств дл</w:t>
      </w:r>
      <w:proofErr w:type="gramEnd"/>
      <w:r w:rsidRPr="00BB066B">
        <w:rPr>
          <w:szCs w:val="28"/>
        </w:rPr>
        <w:t>я своего роста и размножения. Такие питательные субстраты – плотные или жидкие – называют </w:t>
      </w:r>
      <w:proofErr w:type="spellStart"/>
      <w:r w:rsidRPr="00BB066B">
        <w:rPr>
          <w:szCs w:val="28"/>
        </w:rPr>
        <w:t>культуральными</w:t>
      </w:r>
      <w:proofErr w:type="spellEnd"/>
      <w:r w:rsidRPr="00BB066B">
        <w:rPr>
          <w:szCs w:val="28"/>
        </w:rPr>
        <w:t xml:space="preserve"> или питательным средами. В большинстве случаев в микробиологических лабораториях микроорганизмы культивируют </w:t>
      </w:r>
      <w:proofErr w:type="spellStart"/>
      <w:r w:rsidRPr="00BB066B">
        <w:rPr>
          <w:szCs w:val="28"/>
        </w:rPr>
        <w:t>invitro</w:t>
      </w:r>
      <w:proofErr w:type="spellEnd"/>
      <w:r w:rsidRPr="00BB066B">
        <w:rPr>
          <w:szCs w:val="28"/>
        </w:rPr>
        <w:t>, т.е. в стеклянных колбах, пробирках и других сосудах.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lastRenderedPageBreak/>
        <w:t>К любой питательной среде предъявляют ряд основных требований: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>1) Стерильность и по возможности прозрачность.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>2) При составлении питательных сред учитывают потребность микроорганизмов в элементах питания (необходимые для жизнедеятельности клеток биохимические факторы – источники энергии, С, N, S, а также неорганические ионы – доступные для усвоения микроорганизмами).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>3) Оптимальные значения ряда биофизических показателей: концентрации водородных ионов (</w:t>
      </w:r>
      <w:proofErr w:type="spellStart"/>
      <w:r w:rsidRPr="00BB066B">
        <w:rPr>
          <w:szCs w:val="28"/>
        </w:rPr>
        <w:t>pH</w:t>
      </w:r>
      <w:proofErr w:type="spellEnd"/>
      <w:r w:rsidRPr="00BB066B">
        <w:rPr>
          <w:szCs w:val="28"/>
        </w:rPr>
        <w:t>), окислительно-восстановительного потенциала (</w:t>
      </w:r>
      <w:proofErr w:type="spellStart"/>
      <w:r w:rsidRPr="00BB066B">
        <w:rPr>
          <w:szCs w:val="28"/>
        </w:rPr>
        <w:t>Eh</w:t>
      </w:r>
      <w:proofErr w:type="spellEnd"/>
      <w:r w:rsidRPr="00BB066B">
        <w:rPr>
          <w:szCs w:val="28"/>
        </w:rPr>
        <w:t>), активности воды (</w:t>
      </w:r>
      <w:proofErr w:type="spellStart"/>
      <w:r w:rsidRPr="00BB066B">
        <w:rPr>
          <w:szCs w:val="28"/>
        </w:rPr>
        <w:t>aw</w:t>
      </w:r>
      <w:proofErr w:type="spellEnd"/>
      <w:proofErr w:type="gramStart"/>
      <w:r w:rsidRPr="00BB066B">
        <w:rPr>
          <w:szCs w:val="28"/>
        </w:rPr>
        <w:t> )</w:t>
      </w:r>
      <w:proofErr w:type="gramEnd"/>
      <w:r w:rsidRPr="00BB066B">
        <w:rPr>
          <w:szCs w:val="28"/>
        </w:rPr>
        <w:t>, осмотического давления.</w:t>
      </w:r>
    </w:p>
    <w:p w:rsidR="00655770" w:rsidRPr="00BB066B" w:rsidRDefault="000679B4">
      <w:pPr>
        <w:numPr>
          <w:ilvl w:val="0"/>
          <w:numId w:val="21"/>
        </w:numPr>
        <w:spacing w:before="100" w:beforeAutospacing="1" w:after="100" w:afterAutospacing="1" w:line="240" w:lineRule="auto"/>
        <w:ind w:right="0" w:hanging="152"/>
        <w:rPr>
          <w:b/>
          <w:szCs w:val="28"/>
        </w:rPr>
      </w:pPr>
      <w:r w:rsidRPr="00BB066B">
        <w:rPr>
          <w:b/>
          <w:szCs w:val="28"/>
        </w:rPr>
        <w:t>Какие бывают питательные среды по консистенции?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szCs w:val="28"/>
        </w:rPr>
        <w:t>Консистенция  (степень  плотности).   Среды  бывают жидкие, плотные и полужидкие. Плотные и полужидкие среды готовят из жидких, к которым для получения среды нужной консистенции прибавляют обычно агар-агар или желатин</w:t>
      </w:r>
    </w:p>
    <w:p w:rsidR="00655770" w:rsidRPr="00BB066B" w:rsidRDefault="000679B4">
      <w:pPr>
        <w:numPr>
          <w:ilvl w:val="0"/>
          <w:numId w:val="21"/>
        </w:numPr>
        <w:spacing w:before="100" w:beforeAutospacing="1" w:after="100" w:afterAutospacing="1" w:line="240" w:lineRule="auto"/>
        <w:ind w:right="0" w:hanging="152"/>
        <w:rPr>
          <w:b/>
          <w:szCs w:val="28"/>
        </w:rPr>
      </w:pPr>
      <w:r w:rsidRPr="00BB066B">
        <w:rPr>
          <w:b/>
          <w:szCs w:val="28"/>
        </w:rPr>
        <w:t>Как различают питательные среды по происхождению?</w:t>
      </w:r>
    </w:p>
    <w:p w:rsidR="00655770" w:rsidRPr="00BB066B" w:rsidRDefault="000679B4">
      <w:pPr>
        <w:pStyle w:val="a9"/>
        <w:numPr>
          <w:ilvl w:val="0"/>
          <w:numId w:val="22"/>
        </w:numPr>
        <w:spacing w:before="100" w:beforeAutospacing="1" w:after="100" w:afterAutospacing="1" w:line="240" w:lineRule="auto"/>
        <w:ind w:right="0" w:hanging="152"/>
        <w:rPr>
          <w:szCs w:val="28"/>
          <w:u w:val="single"/>
        </w:rPr>
      </w:pPr>
      <w:r w:rsidRPr="00BB066B">
        <w:rPr>
          <w:szCs w:val="28"/>
        </w:rPr>
        <w:t>Общеупотребительные (основные)</w:t>
      </w:r>
    </w:p>
    <w:p w:rsidR="00655770" w:rsidRPr="00BB066B" w:rsidRDefault="000679B4">
      <w:pPr>
        <w:pStyle w:val="a9"/>
        <w:numPr>
          <w:ilvl w:val="0"/>
          <w:numId w:val="22"/>
        </w:numPr>
        <w:spacing w:before="100" w:beforeAutospacing="1" w:after="100" w:afterAutospacing="1" w:line="240" w:lineRule="auto"/>
        <w:ind w:right="0" w:hanging="152"/>
        <w:rPr>
          <w:szCs w:val="28"/>
          <w:u w:val="single"/>
        </w:rPr>
      </w:pPr>
      <w:r w:rsidRPr="00BB066B">
        <w:rPr>
          <w:szCs w:val="28"/>
        </w:rPr>
        <w:t xml:space="preserve">Специальные (для требовательных </w:t>
      </w:r>
      <w:proofErr w:type="gramStart"/>
      <w:r w:rsidRPr="00BB066B">
        <w:rPr>
          <w:szCs w:val="28"/>
        </w:rPr>
        <w:t>м</w:t>
      </w:r>
      <w:proofErr w:type="gramEnd"/>
      <w:r w:rsidRPr="00BB066B">
        <w:rPr>
          <w:szCs w:val="28"/>
        </w:rPr>
        <w:t>/о)</w:t>
      </w:r>
    </w:p>
    <w:p w:rsidR="00655770" w:rsidRPr="00BB066B" w:rsidRDefault="000679B4">
      <w:pPr>
        <w:pStyle w:val="a9"/>
        <w:numPr>
          <w:ilvl w:val="0"/>
          <w:numId w:val="22"/>
        </w:numPr>
        <w:spacing w:before="100" w:beforeAutospacing="1" w:after="100" w:afterAutospacing="1" w:line="240" w:lineRule="auto"/>
        <w:ind w:right="0" w:hanging="152"/>
        <w:rPr>
          <w:szCs w:val="28"/>
          <w:u w:val="single"/>
        </w:rPr>
      </w:pPr>
      <w:r w:rsidRPr="00BB066B">
        <w:rPr>
          <w:szCs w:val="28"/>
        </w:rPr>
        <w:t xml:space="preserve">Избирательные или элективные (для устойчивых </w:t>
      </w:r>
      <w:proofErr w:type="gramStart"/>
      <w:r w:rsidRPr="00BB066B">
        <w:rPr>
          <w:szCs w:val="28"/>
        </w:rPr>
        <w:t>м</w:t>
      </w:r>
      <w:proofErr w:type="gramEnd"/>
      <w:r w:rsidRPr="00BB066B">
        <w:rPr>
          <w:szCs w:val="28"/>
        </w:rPr>
        <w:t>/о)</w:t>
      </w:r>
    </w:p>
    <w:p w:rsidR="00655770" w:rsidRPr="00BB066B" w:rsidRDefault="000679B4">
      <w:pPr>
        <w:pStyle w:val="a9"/>
        <w:numPr>
          <w:ilvl w:val="0"/>
          <w:numId w:val="22"/>
        </w:numPr>
        <w:spacing w:before="100" w:beforeAutospacing="1" w:after="100" w:afterAutospacing="1" w:line="240" w:lineRule="auto"/>
        <w:ind w:right="0" w:hanging="152"/>
        <w:rPr>
          <w:szCs w:val="28"/>
          <w:u w:val="single"/>
        </w:rPr>
      </w:pPr>
      <w:proofErr w:type="gramStart"/>
      <w:r w:rsidRPr="00BB066B">
        <w:rPr>
          <w:szCs w:val="28"/>
        </w:rPr>
        <w:t>Дифференциально-диагностические (для изучения биохимических свойств)</w:t>
      </w:r>
      <w:proofErr w:type="gramEnd"/>
    </w:p>
    <w:p w:rsidR="00655770" w:rsidRPr="00BB066B" w:rsidRDefault="000679B4">
      <w:pPr>
        <w:pStyle w:val="a9"/>
        <w:numPr>
          <w:ilvl w:val="0"/>
          <w:numId w:val="22"/>
        </w:numPr>
        <w:spacing w:before="100" w:beforeAutospacing="1" w:after="100" w:afterAutospacing="1" w:line="240" w:lineRule="auto"/>
        <w:ind w:right="0" w:hanging="152"/>
        <w:rPr>
          <w:szCs w:val="28"/>
          <w:u w:val="single"/>
        </w:rPr>
      </w:pPr>
      <w:r w:rsidRPr="00BB066B">
        <w:rPr>
          <w:szCs w:val="28"/>
        </w:rPr>
        <w:t>Консервирующие (для транспортировки, хранения и первичного посева)</w:t>
      </w:r>
    </w:p>
    <w:p w:rsidR="00655770" w:rsidRPr="00BB066B" w:rsidRDefault="000679B4">
      <w:pPr>
        <w:pStyle w:val="a9"/>
        <w:numPr>
          <w:ilvl w:val="0"/>
          <w:numId w:val="22"/>
        </w:numPr>
        <w:spacing w:before="100" w:beforeAutospacing="1" w:after="100" w:afterAutospacing="1" w:line="240" w:lineRule="auto"/>
        <w:ind w:right="0" w:hanging="152"/>
        <w:rPr>
          <w:szCs w:val="28"/>
          <w:u w:val="single"/>
        </w:rPr>
      </w:pPr>
      <w:proofErr w:type="gramStart"/>
      <w:r w:rsidRPr="00BB066B">
        <w:rPr>
          <w:szCs w:val="28"/>
        </w:rPr>
        <w:t>Хромогенные (для получения чистой культуры)</w:t>
      </w:r>
      <w:proofErr w:type="gramEnd"/>
    </w:p>
    <w:p w:rsidR="00655770" w:rsidRPr="00BB066B" w:rsidRDefault="000679B4">
      <w:pPr>
        <w:numPr>
          <w:ilvl w:val="0"/>
          <w:numId w:val="21"/>
        </w:numPr>
        <w:spacing w:before="100" w:beforeAutospacing="1" w:after="100" w:afterAutospacing="1" w:line="240" w:lineRule="auto"/>
        <w:ind w:right="0" w:hanging="152"/>
        <w:rPr>
          <w:b/>
          <w:szCs w:val="28"/>
        </w:rPr>
      </w:pPr>
      <w:r w:rsidRPr="00BB066B">
        <w:rPr>
          <w:b/>
          <w:szCs w:val="28"/>
        </w:rPr>
        <w:t>Плотные питательные среды и их характеристика.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szCs w:val="28"/>
        </w:rPr>
        <w:t xml:space="preserve">Плотные или твердые: МПА, мясопептонный желатин, свернутая сыворотка, свернутый яичный белок; применяют для выделения микроорганизмов, изучения морфологии колоний, диагностических целей, количественного учета микроорганизмов и </w:t>
      </w:r>
      <w:proofErr w:type="spellStart"/>
      <w:r w:rsidRPr="00BB066B">
        <w:rPr>
          <w:szCs w:val="28"/>
        </w:rPr>
        <w:t>т</w:t>
      </w:r>
      <w:proofErr w:type="gramStart"/>
      <w:r w:rsidRPr="00BB066B">
        <w:rPr>
          <w:szCs w:val="28"/>
        </w:rPr>
        <w:t>.д</w:t>
      </w:r>
      <w:proofErr w:type="spellEnd"/>
      <w:proofErr w:type="gramEnd"/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szCs w:val="28"/>
        </w:rPr>
        <w:t xml:space="preserve">Плотные и полужидкие среды готовят из жидких, к которым для получения среды нужной консистенции прибавляют обычно агар-агар или желатин. Кроме того, в качестве плотных сред применяют свернутую сыворотку крови, свернутые яйца, картофель, среды с </w:t>
      </w:r>
      <w:proofErr w:type="spellStart"/>
      <w:r w:rsidRPr="00BB066B">
        <w:rPr>
          <w:szCs w:val="28"/>
        </w:rPr>
        <w:t>селикагелем</w:t>
      </w:r>
      <w:proofErr w:type="spellEnd"/>
    </w:p>
    <w:p w:rsidR="00655770" w:rsidRPr="00BB066B" w:rsidRDefault="000679B4">
      <w:pPr>
        <w:numPr>
          <w:ilvl w:val="0"/>
          <w:numId w:val="21"/>
        </w:numPr>
        <w:spacing w:before="100" w:beforeAutospacing="1" w:after="100" w:afterAutospacing="1" w:line="240" w:lineRule="auto"/>
        <w:ind w:right="0" w:hanging="152"/>
        <w:rPr>
          <w:b/>
          <w:szCs w:val="28"/>
        </w:rPr>
      </w:pPr>
      <w:r w:rsidRPr="00BB066B">
        <w:rPr>
          <w:b/>
          <w:szCs w:val="28"/>
        </w:rPr>
        <w:t>Сухие питательные среды и их характеристика.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szCs w:val="28"/>
        </w:rPr>
        <w:lastRenderedPageBreak/>
        <w:t xml:space="preserve">Сухие питательные среды гигроскопические порошки, содержащие все компоненты среды, кроме свободной воды. Растворяются в воде в пределах 1,5 - 6%. Мед. промышленность производит сухие </w:t>
      </w:r>
      <w:proofErr w:type="spellStart"/>
      <w:r w:rsidRPr="00BB066B">
        <w:rPr>
          <w:szCs w:val="28"/>
        </w:rPr>
        <w:t>бактоагар</w:t>
      </w:r>
      <w:proofErr w:type="spellEnd"/>
      <w:r w:rsidRPr="00BB066B">
        <w:rPr>
          <w:szCs w:val="28"/>
        </w:rPr>
        <w:t>, среды</w:t>
      </w:r>
      <w:proofErr w:type="gramStart"/>
      <w:r w:rsidRPr="00BB066B">
        <w:rPr>
          <w:szCs w:val="28"/>
        </w:rPr>
        <w:t xml:space="preserve"> Э</w:t>
      </w:r>
      <w:proofErr w:type="gramEnd"/>
      <w:r w:rsidRPr="00BB066B">
        <w:rPr>
          <w:szCs w:val="28"/>
        </w:rPr>
        <w:t xml:space="preserve">ндо, Левина, </w:t>
      </w:r>
      <w:proofErr w:type="spellStart"/>
      <w:r w:rsidRPr="00BB066B">
        <w:rPr>
          <w:szCs w:val="28"/>
        </w:rPr>
        <w:t>Плоскирева</w:t>
      </w:r>
      <w:proofErr w:type="spellEnd"/>
      <w:r w:rsidRPr="00BB066B">
        <w:rPr>
          <w:szCs w:val="28"/>
        </w:rPr>
        <w:t xml:space="preserve">, </w:t>
      </w:r>
      <w:proofErr w:type="spellStart"/>
      <w:r w:rsidRPr="00BB066B">
        <w:rPr>
          <w:szCs w:val="28"/>
        </w:rPr>
        <w:t>висмутсульфитагар</w:t>
      </w:r>
      <w:proofErr w:type="spellEnd"/>
      <w:r w:rsidRPr="00BB066B">
        <w:rPr>
          <w:szCs w:val="28"/>
        </w:rPr>
        <w:t xml:space="preserve">, </w:t>
      </w:r>
      <w:proofErr w:type="spellStart"/>
      <w:r w:rsidRPr="00BB066B">
        <w:rPr>
          <w:szCs w:val="28"/>
        </w:rPr>
        <w:t>Расселла</w:t>
      </w:r>
      <w:proofErr w:type="spellEnd"/>
      <w:r w:rsidRPr="00BB066B">
        <w:rPr>
          <w:szCs w:val="28"/>
        </w:rPr>
        <w:t xml:space="preserve">, с углеводами и индикатором ВР и др. Для приготовления рабочих сред навеску сухого порошка в количестве, указанном на этикетке (чаще 15-18 г), растворяют при нагревании в 300 мл </w:t>
      </w:r>
      <w:proofErr w:type="spellStart"/>
      <w:r w:rsidRPr="00BB066B">
        <w:rPr>
          <w:szCs w:val="28"/>
        </w:rPr>
        <w:t>дистил</w:t>
      </w:r>
      <w:proofErr w:type="spellEnd"/>
      <w:r w:rsidRPr="00BB066B">
        <w:rPr>
          <w:szCs w:val="28"/>
        </w:rPr>
        <w:t>. воды, кипятят, помешивая, до образования быстрооседающей крупной пены, не допуская пригорания, охлаждают до 50</w:t>
      </w:r>
      <w:proofErr w:type="gramStart"/>
      <w:r w:rsidRPr="00BB066B">
        <w:rPr>
          <w:szCs w:val="28"/>
        </w:rPr>
        <w:t>°С</w:t>
      </w:r>
      <w:proofErr w:type="gramEnd"/>
      <w:r w:rsidRPr="00BB066B">
        <w:rPr>
          <w:szCs w:val="28"/>
        </w:rPr>
        <w:t xml:space="preserve">, взбалтывают и разливают по </w:t>
      </w:r>
      <w:proofErr w:type="spellStart"/>
      <w:r w:rsidRPr="00BB066B">
        <w:rPr>
          <w:szCs w:val="28"/>
        </w:rPr>
        <w:t>бактериол</w:t>
      </w:r>
      <w:proofErr w:type="spellEnd"/>
      <w:r w:rsidRPr="00BB066B">
        <w:rPr>
          <w:szCs w:val="28"/>
        </w:rPr>
        <w:t xml:space="preserve">. чашкам. Если необходима более плотная среда, добавляют немного сухого </w:t>
      </w:r>
      <w:proofErr w:type="spellStart"/>
      <w:r w:rsidRPr="00BB066B">
        <w:rPr>
          <w:szCs w:val="28"/>
        </w:rPr>
        <w:t>агара</w:t>
      </w:r>
      <w:proofErr w:type="spellEnd"/>
      <w:r w:rsidRPr="00BB066B">
        <w:rPr>
          <w:szCs w:val="28"/>
        </w:rPr>
        <w:t>. Среды с углеводами после разлива по пробиркам стерилизуют при 112</w:t>
      </w:r>
      <w:proofErr w:type="gramStart"/>
      <w:r w:rsidRPr="00BB066B">
        <w:rPr>
          <w:szCs w:val="28"/>
        </w:rPr>
        <w:t>°С</w:t>
      </w:r>
      <w:proofErr w:type="gramEnd"/>
      <w:r w:rsidRPr="00BB066B">
        <w:rPr>
          <w:szCs w:val="28"/>
        </w:rPr>
        <w:t xml:space="preserve"> в течение 30 мин.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>В бактериологической практике чаще всего используются </w:t>
      </w:r>
      <w:r w:rsidRPr="00BB066B">
        <w:rPr>
          <w:rStyle w:val="ab"/>
          <w:szCs w:val="28"/>
        </w:rPr>
        <w:t xml:space="preserve">сухие </w:t>
      </w:r>
      <w:r w:rsidRPr="00BB066B">
        <w:rPr>
          <w:szCs w:val="28"/>
        </w:rPr>
        <w:t xml:space="preserve">питательные среды, которые получают в промышленных масштабах – </w:t>
      </w:r>
      <w:proofErr w:type="spellStart"/>
      <w:r w:rsidRPr="00BB066B">
        <w:rPr>
          <w:szCs w:val="28"/>
        </w:rPr>
        <w:t>триптические</w:t>
      </w:r>
      <w:proofErr w:type="spellEnd"/>
      <w:r w:rsidRPr="00BB066B">
        <w:rPr>
          <w:szCs w:val="28"/>
        </w:rPr>
        <w:t xml:space="preserve"> </w:t>
      </w:r>
      <w:proofErr w:type="spellStart"/>
      <w:r w:rsidRPr="00BB066B">
        <w:rPr>
          <w:szCs w:val="28"/>
        </w:rPr>
        <w:t>гидролизаты</w:t>
      </w:r>
      <w:proofErr w:type="spellEnd"/>
      <w:r w:rsidRPr="00BB066B">
        <w:rPr>
          <w:szCs w:val="28"/>
        </w:rPr>
        <w:t xml:space="preserve"> дешевых непищевых продуктов (рыбные отходы, мясокостная мука, технический казеин) и питательный </w:t>
      </w:r>
      <w:proofErr w:type="spellStart"/>
      <w:r w:rsidRPr="00BB066B">
        <w:rPr>
          <w:szCs w:val="28"/>
        </w:rPr>
        <w:t>агар</w:t>
      </w:r>
      <w:proofErr w:type="spellEnd"/>
      <w:r w:rsidRPr="00BB066B">
        <w:rPr>
          <w:szCs w:val="28"/>
        </w:rPr>
        <w:t>. Сухие среды могут храниться в течение длительного времени, удобны при транспортировке, имеют относительно стандартный состав.</w:t>
      </w:r>
    </w:p>
    <w:p w:rsidR="00655770" w:rsidRPr="00BB066B" w:rsidRDefault="00655770">
      <w:pPr>
        <w:spacing w:before="100" w:beforeAutospacing="1" w:after="100" w:afterAutospacing="1" w:line="240" w:lineRule="auto"/>
        <w:ind w:left="720" w:hanging="152"/>
        <w:rPr>
          <w:szCs w:val="28"/>
        </w:rPr>
      </w:pPr>
    </w:p>
    <w:p w:rsidR="00655770" w:rsidRPr="00BB066B" w:rsidRDefault="000679B4">
      <w:pPr>
        <w:numPr>
          <w:ilvl w:val="0"/>
          <w:numId w:val="21"/>
        </w:numPr>
        <w:spacing w:before="100" w:beforeAutospacing="1" w:after="100" w:afterAutospacing="1" w:line="240" w:lineRule="auto"/>
        <w:ind w:right="0" w:hanging="152"/>
        <w:rPr>
          <w:b/>
          <w:szCs w:val="28"/>
        </w:rPr>
      </w:pPr>
      <w:proofErr w:type="spellStart"/>
      <w:r w:rsidRPr="00BB066B">
        <w:rPr>
          <w:b/>
          <w:szCs w:val="28"/>
        </w:rPr>
        <w:t>Автоклавирование</w:t>
      </w:r>
      <w:proofErr w:type="spellEnd"/>
      <w:r w:rsidRPr="00BB066B">
        <w:rPr>
          <w:b/>
          <w:szCs w:val="28"/>
        </w:rPr>
        <w:t>.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proofErr w:type="spellStart"/>
      <w:r w:rsidRPr="00BB066B">
        <w:rPr>
          <w:szCs w:val="28"/>
        </w:rPr>
        <w:t>Автоклавирование</w:t>
      </w:r>
      <w:proofErr w:type="spellEnd"/>
      <w:r w:rsidRPr="00BB066B">
        <w:rPr>
          <w:szCs w:val="28"/>
        </w:rPr>
        <w:t>. Питательные среды стерилизуют главным образом в автоклавах насыщенным паром под давлением 0,05-0,2 МПа. Температура насыщенного пара при различных давлениях показана ниже:</w:t>
      </w:r>
    </w:p>
    <w:tbl>
      <w:tblPr>
        <w:tblStyle w:val="aa"/>
        <w:tblW w:w="0" w:type="auto"/>
        <w:tblInd w:w="720" w:type="dxa"/>
        <w:tblLook w:val="04A0"/>
      </w:tblPr>
      <w:tblGrid>
        <w:gridCol w:w="2185"/>
        <w:gridCol w:w="2392"/>
        <w:gridCol w:w="2165"/>
        <w:gridCol w:w="2392"/>
      </w:tblGrid>
      <w:tr w:rsidR="00655770" w:rsidRPr="00BB066B">
        <w:tc>
          <w:tcPr>
            <w:tcW w:w="2181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Показатели манометра, МПа</w:t>
            </w:r>
          </w:p>
        </w:tc>
        <w:tc>
          <w:tcPr>
            <w:tcW w:w="2247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Температура насыщенного пара, ºC</w:t>
            </w:r>
          </w:p>
        </w:tc>
        <w:tc>
          <w:tcPr>
            <w:tcW w:w="2176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Показания манометра, МПа</w:t>
            </w:r>
          </w:p>
        </w:tc>
        <w:tc>
          <w:tcPr>
            <w:tcW w:w="2247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Температура насыщенного пара, ºC</w:t>
            </w:r>
          </w:p>
        </w:tc>
      </w:tr>
      <w:tr w:rsidR="00655770" w:rsidRPr="00BB066B">
        <w:tc>
          <w:tcPr>
            <w:tcW w:w="2181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0,00</w:t>
            </w:r>
          </w:p>
        </w:tc>
        <w:tc>
          <w:tcPr>
            <w:tcW w:w="2247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100</w:t>
            </w:r>
          </w:p>
        </w:tc>
        <w:tc>
          <w:tcPr>
            <w:tcW w:w="2176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0,15</w:t>
            </w:r>
          </w:p>
        </w:tc>
        <w:tc>
          <w:tcPr>
            <w:tcW w:w="2247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128</w:t>
            </w:r>
          </w:p>
        </w:tc>
      </w:tr>
      <w:tr w:rsidR="00655770" w:rsidRPr="00BB066B">
        <w:tc>
          <w:tcPr>
            <w:tcW w:w="2181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0,05</w:t>
            </w:r>
          </w:p>
        </w:tc>
        <w:tc>
          <w:tcPr>
            <w:tcW w:w="2247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12</w:t>
            </w:r>
          </w:p>
        </w:tc>
        <w:tc>
          <w:tcPr>
            <w:tcW w:w="2176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0,20</w:t>
            </w:r>
          </w:p>
        </w:tc>
        <w:tc>
          <w:tcPr>
            <w:tcW w:w="2247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134</w:t>
            </w:r>
          </w:p>
        </w:tc>
      </w:tr>
      <w:tr w:rsidR="00655770" w:rsidRPr="00BB066B">
        <w:tc>
          <w:tcPr>
            <w:tcW w:w="2181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0,10</w:t>
            </w:r>
          </w:p>
        </w:tc>
        <w:tc>
          <w:tcPr>
            <w:tcW w:w="2247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121</w:t>
            </w:r>
          </w:p>
        </w:tc>
        <w:tc>
          <w:tcPr>
            <w:tcW w:w="2176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0,30</w:t>
            </w:r>
          </w:p>
        </w:tc>
        <w:tc>
          <w:tcPr>
            <w:tcW w:w="2247" w:type="dxa"/>
          </w:tcPr>
          <w:p w:rsidR="00655770" w:rsidRPr="00BB066B" w:rsidRDefault="000679B4">
            <w:pPr>
              <w:spacing w:before="100" w:beforeAutospacing="1" w:after="100" w:afterAutospacing="1" w:line="240" w:lineRule="auto"/>
              <w:ind w:hanging="152"/>
              <w:rPr>
                <w:szCs w:val="28"/>
                <w:lang w:eastAsia="ru-RU"/>
              </w:rPr>
            </w:pPr>
            <w:r w:rsidRPr="00BB066B">
              <w:rPr>
                <w:szCs w:val="28"/>
                <w:lang w:eastAsia="ru-RU"/>
              </w:rPr>
              <w:t>144</w:t>
            </w:r>
          </w:p>
        </w:tc>
      </w:tr>
    </w:tbl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 xml:space="preserve">Автоклав работает при высоких давлениях и температурах и к его обслуживанию допускаются только специально подготовленных лиц. При работе с автоклавом строго соблюдают правила, указанные в прилагаемой к аппарату инструкции. Подготовку автоклава к работе и процесс стерилизации осуществляют следующим образом. Тщательно проверяют исправность аппарата. В водопаровую камеру через воронку заливают дистиллированную воду до тех пор, пока ее уровень </w:t>
      </w:r>
      <w:r w:rsidRPr="00BB066B">
        <w:rPr>
          <w:szCs w:val="28"/>
        </w:rPr>
        <w:lastRenderedPageBreak/>
        <w:t>не дойдет до верхней метки водомерного стекла. После этого кран перекрывают. Питательные среды в пробирках или колбах, закрытых ватными пробками с бумажными колпачками, завернутую в бумагу посуду и другой стерилизуемый материал помещают на решетчатую подставку и накрывают бумагой. Автоклав закрывают крышкой, равномерно завинчивают зажимы, не допуская перекосов и не плотностей. Открывают спускной кран пароотводной трубы, включают автоклав в электрическую сеть и начинают прогрев. Образующийся пар должен вытеснить из автоклава весь воздух, так как температура чистого насыщенного пара выше температуры смеси пара с воздухом. После полного удаления воздуха и влажного пара непрерывную струю свистящего сухого пара выпускают еще 10-15 мин и перекрывают спускной кран. Пар выпускают через резиновый шланг, надетый на пароотводную трубку и опущенный в сосуд с водой. За повышением рабочего давления в автоклаве следят по манометру. Время стерилизации отсчитывают с момента установления необходимого давления.</w:t>
      </w:r>
    </w:p>
    <w:p w:rsidR="00655770" w:rsidRPr="00BB066B" w:rsidRDefault="000679B4">
      <w:pPr>
        <w:numPr>
          <w:ilvl w:val="0"/>
          <w:numId w:val="21"/>
        </w:numPr>
        <w:spacing w:before="100" w:beforeAutospacing="1" w:after="100" w:afterAutospacing="1" w:line="240" w:lineRule="auto"/>
        <w:ind w:right="0" w:hanging="152"/>
        <w:rPr>
          <w:b/>
          <w:szCs w:val="28"/>
        </w:rPr>
      </w:pPr>
      <w:r w:rsidRPr="00BB066B">
        <w:rPr>
          <w:b/>
          <w:szCs w:val="28"/>
        </w:rPr>
        <w:t>Стерилизация текучим паром.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>Стерилизация текучим паром (дробная стерилизация). Данный способ применяют для стерилизации питательных сред, изменяющих свой состав и свойства под действием температур выше 100 ºC. Сущность дробной стерилизации состоит в том, что нагревание среды (или ее компонентов) проводят при 100 ºC три раза по 30 мин трое суток подряд.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 xml:space="preserve"> Кратковременное прогревание среды кипячением уничтожает в основном </w:t>
      </w:r>
      <w:proofErr w:type="spellStart"/>
      <w:r w:rsidRPr="00BB066B">
        <w:rPr>
          <w:szCs w:val="28"/>
        </w:rPr>
        <w:t>термолабильные</w:t>
      </w:r>
      <w:proofErr w:type="spellEnd"/>
      <w:r w:rsidRPr="00BB066B">
        <w:rPr>
          <w:szCs w:val="28"/>
        </w:rPr>
        <w:t xml:space="preserve"> вегетативные клетки микроорганизмов. Поэтому между нагреваниями питательные среды выдерживают при комнатной температуре (или в термостате при 30 ºC) и дают возможность прорасти оставшимся жизнеспособным спорам. Образовавшиеся из термоустойчивых спор вегетативные клетки погибают при повторном кипячении. Продолжительность нагревания может быть увеличена до 45-60 мин, что зависит от объема жидкости.</w:t>
      </w:r>
    </w:p>
    <w:p w:rsidR="00655770" w:rsidRPr="00BB066B" w:rsidRDefault="00655770">
      <w:pPr>
        <w:spacing w:before="100" w:beforeAutospacing="1" w:after="100" w:afterAutospacing="1" w:line="240" w:lineRule="auto"/>
        <w:ind w:left="720" w:hanging="152"/>
        <w:rPr>
          <w:szCs w:val="28"/>
        </w:rPr>
      </w:pPr>
    </w:p>
    <w:p w:rsidR="00655770" w:rsidRPr="00BB066B" w:rsidRDefault="000679B4">
      <w:pPr>
        <w:numPr>
          <w:ilvl w:val="0"/>
          <w:numId w:val="21"/>
        </w:numPr>
        <w:spacing w:before="100" w:beforeAutospacing="1" w:after="100" w:afterAutospacing="1" w:line="240" w:lineRule="auto"/>
        <w:ind w:right="0" w:hanging="152"/>
        <w:rPr>
          <w:b/>
          <w:szCs w:val="28"/>
        </w:rPr>
      </w:pPr>
      <w:r w:rsidRPr="00BB066B">
        <w:rPr>
          <w:b/>
          <w:szCs w:val="28"/>
        </w:rPr>
        <w:t>Пастеризация.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szCs w:val="28"/>
        </w:rPr>
        <w:t xml:space="preserve"> Пастеризация, или неполная стерилизация, предложена Луи Пастером. Она предназначена для уничтожения в основном </w:t>
      </w:r>
      <w:proofErr w:type="spellStart"/>
      <w:r w:rsidRPr="00BB066B">
        <w:rPr>
          <w:szCs w:val="28"/>
        </w:rPr>
        <w:t>аспорогенных</w:t>
      </w:r>
      <w:proofErr w:type="spellEnd"/>
      <w:r w:rsidRPr="00BB066B">
        <w:rPr>
          <w:szCs w:val="28"/>
        </w:rPr>
        <w:t xml:space="preserve"> микроорганизмов однократным прогреванием при температуре 60-75 ºC и выдержке 15-30 мин или при 80 ºC в течение 10-15 мин. Пастеризации подвергаются продукты и среды, которые при воздействии боле высоких температур претерпевают </w:t>
      </w:r>
      <w:r w:rsidRPr="00BB066B">
        <w:rPr>
          <w:szCs w:val="28"/>
        </w:rPr>
        <w:lastRenderedPageBreak/>
        <w:t>глубокие изменения, теряют качество и питательную ценность. Пастеризацию широко применяют в пищевой промышленности.</w:t>
      </w:r>
    </w:p>
    <w:p w:rsidR="00655770" w:rsidRPr="00BB066B" w:rsidRDefault="000679B4">
      <w:pPr>
        <w:numPr>
          <w:ilvl w:val="0"/>
          <w:numId w:val="21"/>
        </w:numPr>
        <w:spacing w:before="100" w:beforeAutospacing="1" w:after="100" w:afterAutospacing="1" w:line="240" w:lineRule="auto"/>
        <w:ind w:right="0" w:hanging="152"/>
        <w:rPr>
          <w:b/>
          <w:szCs w:val="28"/>
        </w:rPr>
      </w:pPr>
      <w:r w:rsidRPr="00BB066B">
        <w:rPr>
          <w:b/>
          <w:szCs w:val="28"/>
        </w:rPr>
        <w:t>Стерилизация фильтрованием.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szCs w:val="28"/>
        </w:rPr>
        <w:t xml:space="preserve"> Стерилизацию жидких питательных сред, не выдерживающих даже незначительного нагревания, производят фильтрованием через специальные мелкопористые бактериальные фильтры. На бактериальных фильтрах задерживаются механические взвешенные примеси, в том числе и клетки микроорганизмов. Исключение составляют вирусы и фаги. Фильтрованию подвергают среды с белками, антибиотиками, витаминами, летучими веществами, а также </w:t>
      </w:r>
      <w:proofErr w:type="spellStart"/>
      <w:r w:rsidRPr="00BB066B">
        <w:rPr>
          <w:szCs w:val="28"/>
        </w:rPr>
        <w:t>культуральные</w:t>
      </w:r>
      <w:proofErr w:type="spellEnd"/>
      <w:r w:rsidRPr="00BB066B">
        <w:rPr>
          <w:szCs w:val="28"/>
        </w:rPr>
        <w:t xml:space="preserve"> жидкости с целью освобождения от клеток и сохранения всех продуктов метаболизма в неизменном виде. Фильтры изготавливают из положительно заряженных материалов.</w:t>
      </w:r>
    </w:p>
    <w:p w:rsidR="00655770" w:rsidRPr="00BB066B" w:rsidRDefault="000679B4">
      <w:pPr>
        <w:numPr>
          <w:ilvl w:val="0"/>
          <w:numId w:val="21"/>
        </w:numPr>
        <w:spacing w:before="100" w:beforeAutospacing="1" w:after="100" w:afterAutospacing="1" w:line="240" w:lineRule="auto"/>
        <w:ind w:right="0" w:hanging="152"/>
        <w:rPr>
          <w:b/>
          <w:szCs w:val="28"/>
        </w:rPr>
      </w:pPr>
      <w:r w:rsidRPr="00BB066B">
        <w:rPr>
          <w:b/>
          <w:szCs w:val="28"/>
        </w:rPr>
        <w:t>Как готовят МПБ, МПЖ, МПА?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i/>
          <w:szCs w:val="28"/>
        </w:rPr>
        <w:t xml:space="preserve">Мясопептонный желатин (МПЖ). </w:t>
      </w:r>
      <w:r w:rsidRPr="00BB066B">
        <w:rPr>
          <w:szCs w:val="28"/>
        </w:rPr>
        <w:t xml:space="preserve">К мясопептонному бульону добавляют 10% зимой и не менее 18—20% летом измельченного желатина и подогревают в текучепаровом аппарате до полного растворения желатина. Подщелачивают среду до </w:t>
      </w:r>
      <w:proofErr w:type="spellStart"/>
      <w:r w:rsidRPr="00BB066B">
        <w:rPr>
          <w:szCs w:val="28"/>
        </w:rPr>
        <w:t>рН</w:t>
      </w:r>
      <w:proofErr w:type="spellEnd"/>
      <w:r w:rsidRPr="00BB066B">
        <w:rPr>
          <w:szCs w:val="28"/>
        </w:rPr>
        <w:t xml:space="preserve"> 7,2 путем добавления 10%-ногораствора </w:t>
      </w:r>
      <w:proofErr w:type="spellStart"/>
      <w:proofErr w:type="gramStart"/>
      <w:r w:rsidRPr="00BB066B">
        <w:rPr>
          <w:szCs w:val="28"/>
        </w:rPr>
        <w:t>Na</w:t>
      </w:r>
      <w:proofErr w:type="gramEnd"/>
      <w:r w:rsidRPr="00BB066B">
        <w:rPr>
          <w:szCs w:val="28"/>
        </w:rPr>
        <w:t>ОН</w:t>
      </w:r>
      <w:proofErr w:type="spellEnd"/>
      <w:r w:rsidRPr="00BB066B">
        <w:rPr>
          <w:szCs w:val="28"/>
        </w:rPr>
        <w:t>. После охлаждения до 60</w:t>
      </w:r>
      <w:proofErr w:type="gramStart"/>
      <w:r w:rsidRPr="00BB066B">
        <w:rPr>
          <w:szCs w:val="28"/>
        </w:rPr>
        <w:t>° С</w:t>
      </w:r>
      <w:proofErr w:type="gramEnd"/>
      <w:r w:rsidRPr="00BB066B">
        <w:rPr>
          <w:szCs w:val="28"/>
        </w:rPr>
        <w:t xml:space="preserve"> осветляют яичным белком (в таком же количестве, как и для МПА), подогревают в текучепаровом аппарате 20—30 мин. В горячем виде фильтруют через ватный или марлевый фильтр и разливают по пробиркам. Стерилизуют дробно по 15—20 мин три дня подряд при температуре 100° С.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i/>
          <w:szCs w:val="28"/>
        </w:rPr>
        <w:t xml:space="preserve">Мясопептонный </w:t>
      </w:r>
      <w:proofErr w:type="spellStart"/>
      <w:r w:rsidRPr="00BB066B">
        <w:rPr>
          <w:i/>
          <w:szCs w:val="28"/>
        </w:rPr>
        <w:t>агар</w:t>
      </w:r>
      <w:proofErr w:type="spellEnd"/>
      <w:r w:rsidRPr="00BB066B">
        <w:rPr>
          <w:i/>
          <w:szCs w:val="28"/>
        </w:rPr>
        <w:t xml:space="preserve"> (МПА).</w:t>
      </w:r>
      <w:r w:rsidRPr="00BB066B">
        <w:rPr>
          <w:szCs w:val="28"/>
        </w:rPr>
        <w:t xml:space="preserve"> К мясопептонному бульону добавляют 2—3% нарезанного агар-агар; нагревают в автоклаве или в текучепаровом аппарате до полного расплавления агар-агара. Устанавливают </w:t>
      </w:r>
      <w:proofErr w:type="spellStart"/>
      <w:r w:rsidRPr="00BB066B">
        <w:rPr>
          <w:szCs w:val="28"/>
        </w:rPr>
        <w:t>рН</w:t>
      </w:r>
      <w:proofErr w:type="spellEnd"/>
      <w:r w:rsidRPr="00BB066B">
        <w:rPr>
          <w:szCs w:val="28"/>
        </w:rPr>
        <w:t xml:space="preserve"> 7,2—7,4. Дают остыть до 50° С, осветляют путем добавления белка одного куриного яйца, разведенного двойным количеством дистиллированной воды</w:t>
      </w:r>
      <w:proofErr w:type="gramStart"/>
      <w:r w:rsidRPr="00BB066B">
        <w:rPr>
          <w:szCs w:val="28"/>
        </w:rPr>
        <w:t xml:space="preserve"> .</w:t>
      </w:r>
      <w:proofErr w:type="gramEnd"/>
      <w:r w:rsidRPr="00BB066B">
        <w:rPr>
          <w:szCs w:val="28"/>
        </w:rPr>
        <w:t xml:space="preserve"> Ставят на 20 мин в автоклав при избыточном давлении 0,1 МПа для свертывания белка и тем самым осветляют среду, фильтруют через слой марли и ваты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i/>
          <w:szCs w:val="28"/>
        </w:rPr>
        <w:t>Мясопептонный бульон (МПБ)</w:t>
      </w:r>
      <w:proofErr w:type="gramStart"/>
      <w:r w:rsidRPr="00BB066B">
        <w:rPr>
          <w:i/>
          <w:szCs w:val="28"/>
        </w:rPr>
        <w:t>.</w:t>
      </w:r>
      <w:r w:rsidRPr="00BB066B">
        <w:rPr>
          <w:szCs w:val="28"/>
        </w:rPr>
        <w:t>В</w:t>
      </w:r>
      <w:proofErr w:type="gramEnd"/>
      <w:r w:rsidRPr="00BB066B">
        <w:rPr>
          <w:szCs w:val="28"/>
        </w:rPr>
        <w:t xml:space="preserve"> состав МПБ входят мясная вода, пептон и поваренная соль. Для приготовления мясной воды используют свежее мясо крупного рогатого скота или лошадей. Мясо освобождают от костей, жира и сухожилий и пропускают через мясорубку. Полученный фарш заливают водой из расчета 1:2 (например, 1 кг фарша заливают 2 л воды). Ставят на 18—20 ч в прохладное место (4—6° С), затем кипятят в течение часа и </w:t>
      </w:r>
      <w:r w:rsidRPr="00BB066B">
        <w:rPr>
          <w:szCs w:val="28"/>
        </w:rPr>
        <w:lastRenderedPageBreak/>
        <w:t xml:space="preserve">фильтруют через ватно-марлевый фильтр. Фарш отжимают, к фильтрату добавляют воды до первоначального объема, разливают его по колбам или бутылям и стерилизуют в автоклаве при избыточном давлении 0,1 МПа в течение 30 мин. Или заливают двукратным количеством воды, кипятят в течение часа, дают остыть, фильтруют через ватно-марлевый фильтр. Фарш отжимают, к фильтрату добавляют воды до первоначального объема и стерилизуют его в течение 30 мин при избыточном давлении 0,1 МПа. 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szCs w:val="28"/>
        </w:rPr>
        <w:t>При варке мясной воды на поверхности жидкости появляется некоторое количество жира, который необходимо снять.</w:t>
      </w:r>
    </w:p>
    <w:p w:rsidR="00655770" w:rsidRPr="00BB066B" w:rsidRDefault="000679B4">
      <w:pPr>
        <w:spacing w:before="100" w:beforeAutospacing="1" w:after="100" w:afterAutospacing="1" w:line="240" w:lineRule="auto"/>
        <w:ind w:left="720" w:hanging="152"/>
        <w:rPr>
          <w:szCs w:val="28"/>
        </w:rPr>
      </w:pPr>
      <w:r w:rsidRPr="00BB066B">
        <w:rPr>
          <w:szCs w:val="28"/>
        </w:rPr>
        <w:t xml:space="preserve">Для приготовления МПБ к мясной воде добавляют 1% пептона и 0,5% химически чистой поваренной соли, кипятят 10 мин, фильтруют через бумажный фильтр, устанавливают </w:t>
      </w:r>
      <w:proofErr w:type="spellStart"/>
      <w:r w:rsidRPr="00BB066B">
        <w:rPr>
          <w:szCs w:val="28"/>
        </w:rPr>
        <w:t>рН</w:t>
      </w:r>
      <w:proofErr w:type="spellEnd"/>
      <w:r w:rsidRPr="00BB066B">
        <w:rPr>
          <w:szCs w:val="28"/>
        </w:rPr>
        <w:t xml:space="preserve"> 7,2—7,4 прибавлением щелочи или двууглекислой соды и снова кипятят 10 мин. Профильтрованный бульон должен быть цвета соломы и совершенно прозрачным. Бульон разливают по пробиркам и колбам, закрывают ватными пробками, пробки обвязывают пергаментной бумагой и стерилизуют 20—30 мин при избыточном давлении 0,1 МПа.</w:t>
      </w:r>
    </w:p>
    <w:p w:rsidR="00655770" w:rsidRPr="00BB066B" w:rsidRDefault="000679B4">
      <w:pPr>
        <w:spacing w:line="240" w:lineRule="auto"/>
        <w:ind w:hanging="152"/>
        <w:jc w:val="center"/>
        <w:rPr>
          <w:b/>
          <w:szCs w:val="28"/>
        </w:rPr>
      </w:pPr>
      <w:r w:rsidRPr="00BB066B">
        <w:rPr>
          <w:b/>
          <w:szCs w:val="28"/>
        </w:rPr>
        <w:t xml:space="preserve">Определение </w:t>
      </w:r>
      <w:proofErr w:type="spellStart"/>
      <w:r w:rsidRPr="00BB066B">
        <w:rPr>
          <w:b/>
          <w:szCs w:val="28"/>
        </w:rPr>
        <w:t>культуральных</w:t>
      </w:r>
      <w:proofErr w:type="spellEnd"/>
      <w:r w:rsidRPr="00BB066B">
        <w:rPr>
          <w:b/>
          <w:szCs w:val="28"/>
        </w:rPr>
        <w:t xml:space="preserve"> свойств микроорганизмов на плотной и жидкой средах (в соответствии с </w:t>
      </w:r>
      <w:proofErr w:type="spellStart"/>
      <w:proofErr w:type="gramStart"/>
      <w:r w:rsidRPr="00BB066B">
        <w:rPr>
          <w:b/>
          <w:szCs w:val="28"/>
        </w:rPr>
        <w:t>чек-листом</w:t>
      </w:r>
      <w:proofErr w:type="spellEnd"/>
      <w:proofErr w:type="gramEnd"/>
      <w:r w:rsidRPr="00BB066B">
        <w:rPr>
          <w:b/>
          <w:szCs w:val="28"/>
        </w:rPr>
        <w:t>)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 xml:space="preserve">1. Рассмотреть чашку с колониями в проходящем свете невооруженным глазом, отобрать «подозрительную» изолированную колонию и отметить ее карандашом по стеклу или маркером 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 xml:space="preserve">2. Взять линейку и измерить диаметр колонии со дна чашки 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 xml:space="preserve">3. Открыть чашку, рассмотреть «подозрительную» колонию с помощью лупы. Чашку закрыть. 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 xml:space="preserve">4. </w:t>
      </w:r>
      <w:proofErr w:type="gramStart"/>
      <w:r w:rsidRPr="00BB066B">
        <w:rPr>
          <w:szCs w:val="28"/>
        </w:rPr>
        <w:t xml:space="preserve">Охарактеризовать колонию по следующим критериям: - форма (правильная круглая, неправильная); - размер (мм); - цвет (бесцветная, белая, желтая, кремовая и т.д.); - профиль (плоская, выпуклая, </w:t>
      </w:r>
      <w:proofErr w:type="spellStart"/>
      <w:r w:rsidRPr="00BB066B">
        <w:rPr>
          <w:szCs w:val="28"/>
        </w:rPr>
        <w:t>кратерообразная</w:t>
      </w:r>
      <w:proofErr w:type="spellEnd"/>
      <w:r w:rsidRPr="00BB066B">
        <w:rPr>
          <w:szCs w:val="28"/>
        </w:rPr>
        <w:t xml:space="preserve">, конусообразная и т.д.); - поверхность (гладкая, шероховатая, морщинистая и т.д.); - характер края (ровный, неровный, фестончатый, зубчатый и т.д.); - прозрачность (прозрачная, непрозрачная, полупрозрачная); - структура (однородная, зернистая, радиально исчерченная и т.д.) </w:t>
      </w:r>
      <w:proofErr w:type="gramEnd"/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 xml:space="preserve">5. Взять штатив с посевом культуры микроорганизма в жидкой среде. Рассмотреть характер роста в проходящем свете, сравнивая с пробиркой со стерильной средой. 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 xml:space="preserve">6. </w:t>
      </w:r>
      <w:proofErr w:type="gramStart"/>
      <w:r w:rsidRPr="00BB066B">
        <w:rPr>
          <w:szCs w:val="28"/>
        </w:rPr>
        <w:t xml:space="preserve">Описать рост микроорганизма в жидкой среде по следующим критериям: - интенсивность роста (скудный, умеренный, обильный); - </w:t>
      </w:r>
      <w:r w:rsidRPr="00BB066B">
        <w:rPr>
          <w:szCs w:val="28"/>
        </w:rPr>
        <w:lastRenderedPageBreak/>
        <w:t xml:space="preserve">характер роста (диффузное помутнение, придонный, пристеночный рост, поверхностный рост) </w:t>
      </w:r>
      <w:proofErr w:type="gramEnd"/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>7. Результаты внести в дневник по практике</w:t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spacing w:line="240" w:lineRule="auto"/>
        <w:ind w:hanging="152"/>
        <w:jc w:val="center"/>
        <w:rPr>
          <w:b/>
          <w:color w:val="FF0000"/>
          <w:szCs w:val="28"/>
        </w:rPr>
      </w:pPr>
      <w:r w:rsidRPr="00BB066B">
        <w:rPr>
          <w:b/>
          <w:color w:val="FF0000"/>
          <w:szCs w:val="28"/>
        </w:rPr>
        <w:t xml:space="preserve">Задание 1. Определите </w:t>
      </w:r>
      <w:proofErr w:type="spellStart"/>
      <w:r w:rsidRPr="00BB066B">
        <w:rPr>
          <w:b/>
          <w:color w:val="FF0000"/>
          <w:szCs w:val="28"/>
        </w:rPr>
        <w:t>культуральные</w:t>
      </w:r>
      <w:proofErr w:type="spellEnd"/>
      <w:r w:rsidRPr="00BB066B">
        <w:rPr>
          <w:b/>
          <w:color w:val="FF0000"/>
          <w:szCs w:val="28"/>
        </w:rPr>
        <w:t xml:space="preserve"> свойства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 xml:space="preserve">Из каждой фотографии выберите изолированную колонию, укажите ее и определите </w:t>
      </w:r>
      <w:proofErr w:type="spellStart"/>
      <w:r w:rsidRPr="00BB066B">
        <w:rPr>
          <w:szCs w:val="28"/>
        </w:rPr>
        <w:t>культуральные</w:t>
      </w:r>
      <w:proofErr w:type="spellEnd"/>
      <w:r w:rsidRPr="00BB066B">
        <w:rPr>
          <w:szCs w:val="28"/>
        </w:rPr>
        <w:t xml:space="preserve"> свойства</w:t>
      </w:r>
    </w:p>
    <w:p w:rsidR="00655770" w:rsidRPr="00BB066B" w:rsidRDefault="00610FD3">
      <w:pPr>
        <w:spacing w:line="240" w:lineRule="auto"/>
        <w:ind w:hanging="152"/>
        <w:rPr>
          <w:szCs w:val="28"/>
        </w:rPr>
      </w:pPr>
      <w:r>
        <w:rPr>
          <w:noProof/>
          <w:szCs w:val="28"/>
        </w:rPr>
        <w:pict>
          <v:shapetype id="_x0000_t48" coordsize="21600,21600" o:spt="48" adj="-10080,24300,-3600,4050,-1800,4050" path="m@0@1l@2@3@4@5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/>
          </v:shapetype>
          <v:shape id="1114" o:spid="_x0000_s1038" type="#_x0000_t48" style="position:absolute;left:0;text-align:left;margin-left:298.2pt;margin-top:23.55pt;width:162.75pt;height:37.5pt;z-index:251642880;visibility:visible;mso-wrap-distance-left:0;mso-wrap-distance-right:0;v-text-anchor:middle" adj="-1221,20844" strokecolor="#1f4d78" strokeweight="1pt">
            <v:textbox>
              <w:txbxContent>
                <w:p w:rsidR="004B2493" w:rsidRDefault="004B2493">
                  <w:pPr>
                    <w:jc w:val="center"/>
                  </w:pPr>
                  <w:r>
                    <w:t>1</w:t>
                  </w:r>
                </w:p>
              </w:txbxContent>
            </v:textbox>
          </v:shape>
        </w:pict>
      </w:r>
      <w:r w:rsidR="000679B4" w:rsidRPr="00BB066B">
        <w:rPr>
          <w:szCs w:val="28"/>
        </w:rPr>
        <w:t xml:space="preserve">Пример: </w:t>
      </w:r>
    </w:p>
    <w:p w:rsidR="00655770" w:rsidRPr="00BB066B" w:rsidRDefault="00610FD3">
      <w:pPr>
        <w:spacing w:line="240" w:lineRule="auto"/>
        <w:ind w:hanging="152"/>
        <w:jc w:val="center"/>
        <w:rPr>
          <w:szCs w:val="28"/>
        </w:rPr>
      </w:pPr>
      <w:r>
        <w:rPr>
          <w:noProof/>
          <w:szCs w:val="28"/>
        </w:rPr>
        <w:pict>
          <v:shape id="1115" o:spid="_x0000_s1037" type="#_x0000_t48" style="position:absolute;left:0;text-align:left;margin-left:.45pt;margin-top:267.6pt;width:138pt;height:34.5pt;z-index:251641856;visibility:visible;mso-wrap-distance-left:0;mso-wrap-distance-right:0;mso-width-relative:margin;mso-height-relative:margin;v-text-anchor:middle" adj="18687,-11124,2622,-33515" strokecolor="#41719c" strokeweight="1pt">
            <v:textbox>
              <w:txbxContent>
                <w:p w:rsidR="004B2493" w:rsidRDefault="004B2493">
                  <w:pPr>
                    <w:jc w:val="center"/>
                  </w:pPr>
                  <w:r>
                    <w:t>2</w:t>
                  </w:r>
                </w:p>
              </w:txbxContent>
            </v:textbox>
          </v:shape>
        </w:pict>
      </w:r>
      <w:r w:rsidR="000679B4" w:rsidRPr="00BB066B">
        <w:rPr>
          <w:noProof/>
          <w:szCs w:val="28"/>
        </w:rPr>
        <w:drawing>
          <wp:inline distT="0" distB="0" distL="0" distR="0">
            <wp:extent cx="4829175" cy="3829050"/>
            <wp:effectExtent l="0" t="0" r="9525" b="0"/>
            <wp:docPr id="1116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4"/>
                    <pic:cNvPicPr/>
                  </pic:nvPicPr>
                  <pic:blipFill>
                    <a:blip r:embed="rId31" cstate="print"/>
                    <a:srcRect l="10472" t="9019" r="7842" b="10408"/>
                    <a:stretch/>
                  </pic:blipFill>
                  <pic:spPr>
                    <a:xfrm>
                      <a:off x="0" y="0"/>
                      <a:ext cx="4829175" cy="38290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610FD3">
      <w:pPr>
        <w:spacing w:line="240" w:lineRule="auto"/>
        <w:ind w:hanging="152"/>
        <w:jc w:val="center"/>
        <w:rPr>
          <w:szCs w:val="28"/>
        </w:rPr>
      </w:pPr>
      <w:r>
        <w:rPr>
          <w:noProof/>
          <w:szCs w:val="28"/>
        </w:rPr>
        <w:lastRenderedPageBreak/>
        <w:pict>
          <v:shapetype id="_x0000_m1081" coordsize="21600,21600" o:spt="32" o:oned="t" path="m,l21600,21600e" filled="t">
            <v:path arrowok="t" fillok="f" o:connecttype="none"/>
            <o:lock v:ext="edit" shapetype="t"/>
          </v:shapetype>
        </w:pict>
      </w:r>
      <w:r>
        <w:rPr>
          <w:noProof/>
          <w:szCs w:val="28"/>
        </w:rPr>
        <w:pict>
          <v:shape id="1118" o:spid="_x0000_s1035" type="#_x0000_m1081" style="position:absolute;left:0;text-align:left;margin-left:264.45pt;margin-top:66.3pt;width:78pt;height:50.25pt;flip:x;z-index:251650048;mso-wrap-distance-left:0;mso-wrap-distance-right:0;mso-position-horizontal-relative:text;mso-position-vertical-relative:text;mso-width-relative:page;mso-height-relative:page" o:spt="32" o:oned="t" path="m,l21600,21600e" filled="f">
            <v:stroke endarrow="block"/>
            <v:path arrowok="t" fillok="f" o:connecttype="none"/>
            <o:lock v:ext="edit" shapetype="t"/>
          </v:shape>
        </w:pict>
      </w:r>
      <w:r>
        <w:rPr>
          <w:noProof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1120" o:spid="_x0000_s1034" type="#_x0000_t202" style="position:absolute;left:0;text-align:left;margin-left:342.45pt;margin-top:-7.95pt;width:151.8pt;height:153pt;z-index:251643904;visibility:visible;mso-wrap-distance-left:0;mso-wrap-distance-right:0;mso-width-relative:margin;mso-height-relative:margin" strokeweight=".5pt">
            <v:textbox>
              <w:txbxContent>
                <w:p w:rsidR="004B2493" w:rsidRDefault="004B2493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форму колонии – </w:t>
                  </w:r>
                  <w:proofErr w:type="gramStart"/>
                  <w:r>
                    <w:rPr>
                      <w:sz w:val="18"/>
                      <w:szCs w:val="18"/>
                    </w:rPr>
                    <w:t>круглая</w:t>
                  </w:r>
                  <w:proofErr w:type="gramEnd"/>
                </w:p>
                <w:p w:rsidR="004B2493" w:rsidRDefault="004B2493">
                  <w:pPr>
                    <w:rPr>
                      <w:sz w:val="18"/>
                      <w:szCs w:val="18"/>
                    </w:rPr>
                  </w:pPr>
                  <w:proofErr w:type="gramStart"/>
                  <w:r>
                    <w:rPr>
                      <w:sz w:val="18"/>
                      <w:szCs w:val="18"/>
                    </w:rPr>
                    <w:t>размер (диаметр) колонии –  мелкие (0,5-3 мм</w:t>
                  </w:r>
                  <w:proofErr w:type="gramEnd"/>
                </w:p>
                <w:p w:rsidR="004B2493" w:rsidRDefault="004B2493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цвет колонии (пигмент) –  пигментированная </w:t>
                  </w:r>
                  <w:proofErr w:type="gramStart"/>
                  <w:r>
                    <w:rPr>
                      <w:sz w:val="18"/>
                      <w:szCs w:val="18"/>
                    </w:rPr>
                    <w:t xml:space="preserve">( </w:t>
                  </w:r>
                  <w:proofErr w:type="gramEnd"/>
                  <w:r>
                    <w:rPr>
                      <w:sz w:val="18"/>
                      <w:szCs w:val="18"/>
                    </w:rPr>
                    <w:t>черная)</w:t>
                  </w:r>
                </w:p>
                <w:p w:rsidR="004B2493" w:rsidRDefault="004B2493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профиль колонии – плоский</w:t>
                  </w:r>
                </w:p>
                <w:p w:rsidR="004B2493" w:rsidRDefault="004B2493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поверхность колонии – гладкая</w:t>
                  </w:r>
                </w:p>
                <w:p w:rsidR="004B2493" w:rsidRDefault="004B2493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прозрачность –  блестящая</w:t>
                  </w:r>
                </w:p>
                <w:p w:rsidR="004B2493" w:rsidRDefault="004B2493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</w:t>
                  </w:r>
                </w:p>
              </w:txbxContent>
            </v:textbox>
          </v:shape>
        </w:pict>
      </w:r>
      <w:r w:rsidR="000679B4" w:rsidRPr="00BB066B">
        <w:rPr>
          <w:noProof/>
          <w:szCs w:val="28"/>
        </w:rPr>
        <w:drawing>
          <wp:inline distT="0" distB="0" distL="0" distR="0">
            <wp:extent cx="5410200" cy="3757228"/>
            <wp:effectExtent l="0" t="0" r="0" b="0"/>
            <wp:docPr id="1121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3"/>
                    <pic:cNvPicPr/>
                  </pic:nvPicPr>
                  <pic:blipFill>
                    <a:blip r:embed="rId32" cstate="print"/>
                    <a:srcRect l="49240" t="44687" r="5047" b="12984"/>
                    <a:stretch/>
                  </pic:blipFill>
                  <pic:spPr>
                    <a:xfrm>
                      <a:off x="0" y="0"/>
                      <a:ext cx="5410200" cy="37572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10FD3">
      <w:pPr>
        <w:spacing w:line="240" w:lineRule="auto"/>
        <w:ind w:hanging="152"/>
        <w:jc w:val="center"/>
        <w:rPr>
          <w:szCs w:val="28"/>
        </w:rPr>
      </w:pPr>
      <w:r>
        <w:rPr>
          <w:noProof/>
          <w:szCs w:val="28"/>
        </w:rPr>
        <w:pict>
          <v:shape id="1122" o:spid="_x0000_s1033" type="#_x0000_t202" style="position:absolute;left:0;text-align:left;margin-left:112.95pt;margin-top:218.5pt;width:336pt;height:151.85pt;z-index:251644928;visibility:visible;mso-wrap-distance-left:0;mso-wrap-distance-right:0;mso-height-relative:margin" strokeweight=".5pt">
            <v:textbox>
              <w:txbxContent>
                <w:p w:rsidR="004B2493" w:rsidRDefault="004B2493">
                  <w:r>
                    <w:t xml:space="preserve"> форму колонии – </w:t>
                  </w:r>
                  <w:proofErr w:type="gramStart"/>
                  <w:r>
                    <w:t>круглая</w:t>
                  </w:r>
                  <w:proofErr w:type="gramEnd"/>
                </w:p>
                <w:p w:rsidR="004B2493" w:rsidRDefault="004B2493">
                  <w:r>
                    <w:t xml:space="preserve"> размер (диаметр) колонии </w:t>
                  </w:r>
                  <w:proofErr w:type="gramStart"/>
                  <w:r>
                    <w:t>–с</w:t>
                  </w:r>
                  <w:proofErr w:type="gramEnd"/>
                  <w:r>
                    <w:t xml:space="preserve">редних размеров (3-5 мм) </w:t>
                  </w:r>
                </w:p>
                <w:p w:rsidR="004B2493" w:rsidRDefault="004B2493">
                  <w:proofErr w:type="gramStart"/>
                  <w:r>
                    <w:t>цвет колонии (пигмент) – пигментированная (белая</w:t>
                  </w:r>
                  <w:proofErr w:type="gramEnd"/>
                </w:p>
                <w:p w:rsidR="004B2493" w:rsidRDefault="004B2493">
                  <w:r>
                    <w:t xml:space="preserve">  профиль колонии – выпуклый</w:t>
                  </w:r>
                </w:p>
                <w:p w:rsidR="004B2493" w:rsidRDefault="004B2493">
                  <w:r>
                    <w:t>поверхность колонии – гладкая прозрачность – тусклая, блестящая</w:t>
                  </w:r>
                </w:p>
                <w:p w:rsidR="004B2493" w:rsidRDefault="004B2493"/>
              </w:txbxContent>
            </v:textbox>
          </v:shape>
        </w:pict>
      </w:r>
      <w:r>
        <w:rPr>
          <w:noProof/>
          <w:szCs w:val="28"/>
        </w:rPr>
        <w:pict>
          <v:shape id="1123" o:spid="_x0000_s1032" type="#_x0000_m1081" style="position:absolute;left:0;text-align:left;margin-left:190.2pt;margin-top:153.65pt;width:24pt;height:64.1pt;flip:x y;z-index:251649024;mso-wrap-distance-left:0;mso-wrap-distance-right:0;mso-position-horizontal-relative:text;mso-position-vertical-relative:text;mso-width-relative:page;mso-height-relative:page" o:spt="32" o:oned="t" path="m,l21600,21600e" filled="f">
            <v:stroke endarrow="block"/>
            <v:path arrowok="t" fillok="f" o:connecttype="none"/>
            <o:lock v:ext="edit" shapetype="t"/>
          </v:shape>
        </w:pict>
      </w:r>
      <w:r w:rsidR="000679B4" w:rsidRPr="00BB066B">
        <w:rPr>
          <w:noProof/>
          <w:szCs w:val="28"/>
        </w:rPr>
        <w:drawing>
          <wp:inline distT="0" distB="0" distL="0" distR="0">
            <wp:extent cx="5221301" cy="4114800"/>
            <wp:effectExtent l="0" t="0" r="0" b="0"/>
            <wp:docPr id="1124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"/>
                    <pic:cNvPicPr/>
                  </pic:nvPicPr>
                  <pic:blipFill>
                    <a:blip r:embed="rId33" cstate="print"/>
                    <a:srcRect l="11225" t="21193" r="16126" b="2370"/>
                    <a:stretch/>
                  </pic:blipFill>
                  <pic:spPr>
                    <a:xfrm>
                      <a:off x="0" y="0"/>
                      <a:ext cx="5221301" cy="41148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610FD3">
      <w:pPr>
        <w:spacing w:line="240" w:lineRule="auto"/>
        <w:ind w:hanging="152"/>
        <w:jc w:val="center"/>
        <w:rPr>
          <w:szCs w:val="28"/>
        </w:rPr>
      </w:pPr>
      <w:r>
        <w:rPr>
          <w:noProof/>
          <w:szCs w:val="28"/>
        </w:rPr>
        <w:lastRenderedPageBreak/>
        <w:pict>
          <v:shape id="1128" o:spid="_x0000_s1028" type="#_x0000_t202" style="position:absolute;left:0;text-align:left;margin-left:-87.3pt;margin-top:63.3pt;width:186pt;height:188.25pt;z-index:251645952;visibility:visible;mso-wrap-distance-left:0;mso-wrap-distance-right:0;mso-width-relative:margin;mso-height-relative:margin" strokeweight=".5pt">
            <v:textbox>
              <w:txbxContent>
                <w:p w:rsidR="004B2493" w:rsidRDefault="004B2493">
                  <w:r>
                    <w:t xml:space="preserve"> форму колонии – </w:t>
                  </w:r>
                  <w:proofErr w:type="gramStart"/>
                  <w:r>
                    <w:t>круглая</w:t>
                  </w:r>
                  <w:proofErr w:type="gramEnd"/>
                </w:p>
                <w:p w:rsidR="004B2493" w:rsidRDefault="004B2493">
                  <w:r>
                    <w:t xml:space="preserve"> </w:t>
                  </w:r>
                  <w:proofErr w:type="gramStart"/>
                  <w:r>
                    <w:t>размер (диаметр) колонии – очень мелкие (точечные) (0,1-0,5 мм</w:t>
                  </w:r>
                  <w:proofErr w:type="gramEnd"/>
                </w:p>
                <w:p w:rsidR="004B2493" w:rsidRDefault="004B2493">
                  <w:r>
                    <w:t xml:space="preserve">цвет колонии (пигмент) </w:t>
                  </w:r>
                  <w:proofErr w:type="gramStart"/>
                  <w:r>
                    <w:t>–п</w:t>
                  </w:r>
                  <w:proofErr w:type="gramEnd"/>
                  <w:r>
                    <w:t>игментированная (желтая</w:t>
                  </w:r>
                </w:p>
                <w:p w:rsidR="004B2493" w:rsidRDefault="004B2493">
                  <w:r>
                    <w:t>профиль колонии – плоский</w:t>
                  </w:r>
                </w:p>
                <w:p w:rsidR="004B2493" w:rsidRDefault="004B2493">
                  <w:r>
                    <w:t xml:space="preserve"> поверхность колонии – гладкая</w:t>
                  </w:r>
                </w:p>
                <w:p w:rsidR="004B2493" w:rsidRDefault="004B2493">
                  <w:r>
                    <w:t xml:space="preserve"> прозрачность </w:t>
                  </w:r>
                  <w:proofErr w:type="gramStart"/>
                  <w:r>
                    <w:t>–б</w:t>
                  </w:r>
                  <w:proofErr w:type="gramEnd"/>
                  <w:r>
                    <w:t>лестящая</w:t>
                  </w:r>
                </w:p>
                <w:p w:rsidR="004B2493" w:rsidRDefault="004B2493"/>
              </w:txbxContent>
            </v:textbox>
          </v:shape>
        </w:pict>
      </w:r>
      <w:r>
        <w:rPr>
          <w:noProof/>
          <w:szCs w:val="28"/>
        </w:rPr>
        <w:pict>
          <v:shape id="1125" o:spid="_x0000_s1031" type="#_x0000_t202" style="position:absolute;left:0;text-align:left;margin-left:196.95pt;margin-top:178.05pt;width:282pt;height:153pt;z-index:251646976;visibility:visible;mso-wrap-distance-left:0;mso-wrap-distance-right:0;mso-width-relative:margin;mso-height-relative:margin" strokeweight=".5pt">
            <v:textbox>
              <w:txbxContent>
                <w:p w:rsidR="004B2493" w:rsidRDefault="004B2493">
                  <w:r>
                    <w:t xml:space="preserve">форму колонии – </w:t>
                  </w:r>
                  <w:proofErr w:type="gramStart"/>
                  <w:r>
                    <w:t>круглая</w:t>
                  </w:r>
                  <w:proofErr w:type="gramEnd"/>
                </w:p>
                <w:p w:rsidR="004B2493" w:rsidRDefault="004B2493">
                  <w:r>
                    <w:t>размер (диаметр) колонии –  мелкие (0,5-3)</w:t>
                  </w:r>
                </w:p>
                <w:p w:rsidR="004B2493" w:rsidRDefault="004B2493">
                  <w:r>
                    <w:t xml:space="preserve">цвет колонии (пигмент) </w:t>
                  </w:r>
                  <w:proofErr w:type="gramStart"/>
                  <w:r>
                    <w:t>–п</w:t>
                  </w:r>
                  <w:proofErr w:type="gramEnd"/>
                  <w:r>
                    <w:t>игментированная (белая)</w:t>
                  </w:r>
                </w:p>
                <w:p w:rsidR="004B2493" w:rsidRDefault="004B2493">
                  <w:r>
                    <w:t>профиль колонии – плоский</w:t>
                  </w:r>
                </w:p>
                <w:p w:rsidR="004B2493" w:rsidRDefault="004B2493">
                  <w:r>
                    <w:t xml:space="preserve"> поверхность колонии – гладкая </w:t>
                  </w:r>
                </w:p>
                <w:p w:rsidR="004B2493" w:rsidRDefault="004B2493">
                  <w:r>
                    <w:t>прозрачность – блестящая</w:t>
                  </w:r>
                </w:p>
                <w:p w:rsidR="004B2493" w:rsidRDefault="004B2493"/>
              </w:txbxContent>
            </v:textbox>
          </v:shape>
        </w:pict>
      </w:r>
      <w:r>
        <w:rPr>
          <w:noProof/>
          <w:szCs w:val="28"/>
        </w:rPr>
        <w:pict>
          <v:shape id="1126" o:spid="_x0000_s1030" type="#_x0000_m1081" style="position:absolute;left:0;text-align:left;margin-left:75.45pt;margin-top:223.8pt;width:1.5pt;height:49.5pt;z-index:251653120;mso-wrap-distance-left:0;mso-wrap-distance-right:0;mso-position-horizontal-relative:text;mso-position-vertical-relative:text;mso-width-relative:page;mso-height-relative:page" o:spt="32" o:oned="t" path="m,l21600,21600e" filled="f">
            <v:stroke endarrow="block"/>
            <v:path arrowok="t" fillok="f" o:connecttype="none"/>
            <o:lock v:ext="edit" shapetype="t"/>
          </v:shape>
        </w:pict>
      </w:r>
      <w:r>
        <w:rPr>
          <w:noProof/>
          <w:szCs w:val="28"/>
        </w:rPr>
        <w:pict>
          <v:shape id="1127" o:spid="_x0000_s1029" type="#_x0000_m1081" style="position:absolute;left:0;text-align:left;margin-left:339.45pt;margin-top:140.55pt;width:1.5pt;height:37.5pt;flip:y;z-index:251651072;mso-wrap-distance-left:0;mso-wrap-distance-right:0;mso-position-horizontal-relative:text;mso-position-vertical-relative:text;mso-width-relative:page;mso-height-relative:page" o:spt="32" o:oned="t" path="m,l21600,21600e" filled="f">
            <v:stroke endarrow="block"/>
            <v:path arrowok="t" fillok="f" o:connecttype="none"/>
            <o:lock v:ext="edit" shapetype="t"/>
          </v:shape>
        </w:pict>
      </w:r>
      <w:r w:rsidR="000679B4" w:rsidRPr="00BB066B">
        <w:rPr>
          <w:noProof/>
          <w:szCs w:val="28"/>
        </w:rPr>
        <w:drawing>
          <wp:inline distT="0" distB="0" distL="0" distR="0">
            <wp:extent cx="5105400" cy="4404659"/>
            <wp:effectExtent l="0" t="0" r="0" b="0"/>
            <wp:docPr id="1129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5"/>
                    <pic:cNvPicPr/>
                  </pic:nvPicPr>
                  <pic:blipFill>
                    <a:blip r:embed="rId34" cstate="print"/>
                    <a:srcRect/>
                    <a:stretch/>
                  </pic:blipFill>
                  <pic:spPr>
                    <a:xfrm>
                      <a:off x="0" y="0"/>
                      <a:ext cx="5105400" cy="440465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610FD3">
      <w:pPr>
        <w:spacing w:line="240" w:lineRule="auto"/>
        <w:ind w:hanging="152"/>
        <w:jc w:val="center"/>
        <w:rPr>
          <w:szCs w:val="28"/>
        </w:rPr>
      </w:pPr>
      <w:r>
        <w:rPr>
          <w:noProof/>
          <w:szCs w:val="28"/>
        </w:rPr>
        <w:pict>
          <v:shape id="1131" o:spid="_x0000_s1026" type="#_x0000_t202" style="position:absolute;left:0;text-align:left;margin-left:175.95pt;margin-top:235pt;width:407.35pt;height:113.1pt;z-index:251648000;visibility:visible;mso-wrap-style:none;mso-wrap-distance-left:0;mso-wrap-distance-right:0;mso-height-relative:margin" strokeweight=".5pt">
            <v:textbox>
              <w:txbxContent>
                <w:p w:rsidR="004B2493" w:rsidRDefault="004B2493">
                  <w:r>
                    <w:t xml:space="preserve">форму колонии – </w:t>
                  </w:r>
                  <w:proofErr w:type="gramStart"/>
                  <w:r>
                    <w:t>округлая</w:t>
                  </w:r>
                  <w:proofErr w:type="gramEnd"/>
                </w:p>
                <w:p w:rsidR="004B2493" w:rsidRDefault="004B2493">
                  <w:r>
                    <w:t xml:space="preserve"> размер (диаметр) колонии –  средних размеров (3-5 мм)</w:t>
                  </w:r>
                </w:p>
                <w:p w:rsidR="004B2493" w:rsidRDefault="004B2493">
                  <w:r>
                    <w:t xml:space="preserve">цвет колонии (пигмент) </w:t>
                  </w:r>
                  <w:proofErr w:type="gramStart"/>
                  <w:r>
                    <w:t>–п</w:t>
                  </w:r>
                  <w:proofErr w:type="gramEnd"/>
                  <w:r>
                    <w:t>игментированная (белая)</w:t>
                  </w:r>
                </w:p>
                <w:p w:rsidR="004B2493" w:rsidRDefault="004B2493">
                  <w:r>
                    <w:t xml:space="preserve"> профиль колонии – плоский </w:t>
                  </w:r>
                </w:p>
                <w:p w:rsidR="004B2493" w:rsidRDefault="004B2493">
                  <w:r>
                    <w:t>поверхность колонии – гладкая</w:t>
                  </w:r>
                </w:p>
                <w:p w:rsidR="004B2493" w:rsidRDefault="004B2493">
                  <w:r>
                    <w:t xml:space="preserve">прозрачность </w:t>
                  </w:r>
                  <w:proofErr w:type="gramStart"/>
                  <w:r>
                    <w:t>–б</w:t>
                  </w:r>
                  <w:proofErr w:type="gramEnd"/>
                  <w:r>
                    <w:t>лестящая</w:t>
                  </w:r>
                </w:p>
                <w:p w:rsidR="004B2493" w:rsidRDefault="004B2493"/>
              </w:txbxContent>
            </v:textbox>
          </v:shape>
        </w:pict>
      </w:r>
      <w:r>
        <w:rPr>
          <w:noProof/>
          <w:szCs w:val="28"/>
        </w:rPr>
        <w:pict>
          <v:shape id="1130" o:spid="_x0000_s1027" type="#_x0000_m1081" style="position:absolute;left:0;text-align:left;margin-left:255.45pt;margin-top:126.25pt;width:17.25pt;height:108.75pt;flip:y;z-index:251652096;mso-wrap-distance-left:0;mso-wrap-distance-right:0;mso-position-horizontal-relative:text;mso-position-vertical-relative:text;mso-width-relative:page;mso-height-relative:page" o:spt="32" o:oned="t" path="m,l21600,21600e" filled="f">
            <v:stroke endarrow="block"/>
            <v:path arrowok="t" fillok="f" o:connecttype="none"/>
            <o:lock v:ext="edit" shapetype="t"/>
          </v:shape>
        </w:pict>
      </w:r>
      <w:r w:rsidR="000679B4" w:rsidRPr="00BB066B">
        <w:rPr>
          <w:noProof/>
          <w:szCs w:val="28"/>
        </w:rPr>
        <w:drawing>
          <wp:inline distT="0" distB="0" distL="0" distR="0">
            <wp:extent cx="4619625" cy="4191109"/>
            <wp:effectExtent l="0" t="0" r="0" b="0"/>
            <wp:docPr id="1132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1"/>
                    <pic:cNvPicPr/>
                  </pic:nvPicPr>
                  <pic:blipFill>
                    <a:blip r:embed="rId35" cstate="print"/>
                    <a:srcRect l="13952" t="8338" r="15164" b="5916"/>
                    <a:stretch/>
                  </pic:blipFill>
                  <pic:spPr>
                    <a:xfrm>
                      <a:off x="0" y="0"/>
                      <a:ext cx="4619625" cy="419110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spacing w:line="240" w:lineRule="auto"/>
        <w:ind w:hanging="152"/>
        <w:rPr>
          <w:b/>
          <w:szCs w:val="28"/>
        </w:rPr>
      </w:pPr>
      <w:r w:rsidRPr="00BB066B">
        <w:rPr>
          <w:b/>
          <w:szCs w:val="28"/>
        </w:rPr>
        <w:lastRenderedPageBreak/>
        <w:t xml:space="preserve">Задание 2. </w:t>
      </w: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szCs w:val="28"/>
        </w:rPr>
        <w:t>Приготовьте презентацию на тему: «Приготовление дифференциально-диагностических сред»</w:t>
      </w:r>
    </w:p>
    <w:p w:rsidR="00655770" w:rsidRPr="00BB066B" w:rsidRDefault="000679B4">
      <w:pPr>
        <w:spacing w:line="240" w:lineRule="auto"/>
        <w:ind w:hanging="152"/>
        <w:rPr>
          <w:b/>
          <w:szCs w:val="28"/>
        </w:rPr>
      </w:pPr>
      <w:r w:rsidRPr="00BB066B">
        <w:rPr>
          <w:b/>
          <w:szCs w:val="28"/>
        </w:rPr>
        <w:t>Задание 3 Накопление чистой культуры.</w:t>
      </w:r>
    </w:p>
    <w:p w:rsidR="00655770" w:rsidRPr="00BB066B" w:rsidRDefault="000679B4">
      <w:pPr>
        <w:spacing w:line="240" w:lineRule="auto"/>
        <w:ind w:hanging="152"/>
        <w:rPr>
          <w:b/>
          <w:szCs w:val="28"/>
        </w:rPr>
      </w:pPr>
      <w:r w:rsidRPr="00BB066B">
        <w:rPr>
          <w:b/>
          <w:szCs w:val="28"/>
        </w:rPr>
        <w:t xml:space="preserve">Опишите этап по видео, сделайте </w:t>
      </w:r>
      <w:proofErr w:type="spellStart"/>
      <w:r w:rsidRPr="00BB066B">
        <w:rPr>
          <w:b/>
          <w:szCs w:val="28"/>
        </w:rPr>
        <w:t>скрин</w:t>
      </w:r>
      <w:proofErr w:type="spellEnd"/>
      <w:r w:rsidRPr="00BB066B">
        <w:rPr>
          <w:b/>
          <w:szCs w:val="28"/>
        </w:rPr>
        <w:t xml:space="preserve"> - </w:t>
      </w:r>
      <w:proofErr w:type="spellStart"/>
      <w:r w:rsidRPr="00BB066B">
        <w:rPr>
          <w:b/>
          <w:szCs w:val="28"/>
        </w:rPr>
        <w:t>шот</w:t>
      </w:r>
      <w:proofErr w:type="spellEnd"/>
      <w:r w:rsidRPr="00BB066B">
        <w:rPr>
          <w:b/>
          <w:szCs w:val="28"/>
        </w:rPr>
        <w:t>, для подтверждения вашего описания.</w:t>
      </w:r>
    </w:p>
    <w:p w:rsidR="00655770" w:rsidRPr="00BB066B" w:rsidRDefault="000679B4">
      <w:pPr>
        <w:spacing w:line="240" w:lineRule="auto"/>
        <w:ind w:hanging="152"/>
        <w:jc w:val="left"/>
        <w:rPr>
          <w:szCs w:val="28"/>
        </w:rPr>
      </w:pPr>
      <w:r w:rsidRPr="00BB066B">
        <w:rPr>
          <w:szCs w:val="28"/>
        </w:rPr>
        <w:t>1.Выделяем для себя изолированную колонию, с которой будем далее работать</w:t>
      </w:r>
    </w:p>
    <w:p w:rsidR="00655770" w:rsidRPr="00BB066B" w:rsidRDefault="000679B4">
      <w:pPr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828925" cy="1648375"/>
            <wp:effectExtent l="19050" t="0" r="9525" b="0"/>
            <wp:docPr id="1133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3"/>
                    <pic:cNvPicPr/>
                  </pic:nvPicPr>
                  <pic:blipFill>
                    <a:blip r:embed="rId36" cstate="print"/>
                    <a:srcRect/>
                    <a:stretch/>
                  </pic:blipFill>
                  <pic:spPr>
                    <a:xfrm>
                      <a:off x="0" y="0"/>
                      <a:ext cx="2828925" cy="16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b/>
          <w:szCs w:val="28"/>
        </w:rPr>
      </w:pPr>
    </w:p>
    <w:p w:rsidR="00655770" w:rsidRPr="00BB066B" w:rsidRDefault="000679B4">
      <w:pPr>
        <w:tabs>
          <w:tab w:val="left" w:pos="502"/>
          <w:tab w:val="left" w:pos="1701"/>
        </w:tabs>
        <w:spacing w:line="240" w:lineRule="auto"/>
        <w:ind w:left="1080" w:hanging="152"/>
        <w:rPr>
          <w:szCs w:val="28"/>
        </w:rPr>
      </w:pPr>
      <w:r w:rsidRPr="00BB066B">
        <w:rPr>
          <w:szCs w:val="28"/>
        </w:rPr>
        <w:t>2. Зажигаем спиртовку</w:t>
      </w:r>
    </w:p>
    <w:p w:rsidR="00655770" w:rsidRPr="00BB066B" w:rsidRDefault="000679B4">
      <w:pPr>
        <w:pStyle w:val="a9"/>
        <w:spacing w:line="240" w:lineRule="auto"/>
        <w:ind w:left="567"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790825" cy="1563325"/>
            <wp:effectExtent l="19050" t="0" r="9525" b="0"/>
            <wp:docPr id="1134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"/>
                    <pic:cNvPicPr/>
                  </pic:nvPicPr>
                  <pic:blipFill>
                    <a:blip r:embed="rId37" cstate="print"/>
                    <a:srcRect/>
                    <a:stretch/>
                  </pic:blipFill>
                  <pic:spPr>
                    <a:xfrm>
                      <a:off x="0" y="0"/>
                      <a:ext cx="2790825" cy="15633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tabs>
          <w:tab w:val="left" w:pos="502"/>
        </w:tabs>
        <w:spacing w:line="240" w:lineRule="auto"/>
        <w:ind w:left="1080" w:hanging="152"/>
        <w:rPr>
          <w:szCs w:val="28"/>
        </w:rPr>
      </w:pPr>
      <w:r w:rsidRPr="00BB066B">
        <w:rPr>
          <w:szCs w:val="28"/>
        </w:rPr>
        <w:t>3.Отбираем «подозрительную» колонию, которая могла вызвать заболевание</w:t>
      </w:r>
    </w:p>
    <w:p w:rsidR="00655770" w:rsidRPr="00BB066B" w:rsidRDefault="000679B4">
      <w:pPr>
        <w:pStyle w:val="a9"/>
        <w:spacing w:line="240" w:lineRule="auto"/>
        <w:ind w:left="567"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24175" cy="1827609"/>
            <wp:effectExtent l="19050" t="0" r="9525" b="0"/>
            <wp:docPr id="1135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6"/>
                    <pic:cNvPicPr/>
                  </pic:nvPicPr>
                  <pic:blipFill>
                    <a:blip r:embed="rId38" cstate="print"/>
                    <a:srcRect/>
                    <a:stretch/>
                  </pic:blipFill>
                  <pic:spPr>
                    <a:xfrm>
                      <a:off x="0" y="0"/>
                      <a:ext cx="2924175" cy="182760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left="567"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left="567"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left="567"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left="567" w:hanging="152"/>
        <w:rPr>
          <w:szCs w:val="28"/>
        </w:rPr>
      </w:pPr>
    </w:p>
    <w:p w:rsidR="00655770" w:rsidRPr="00BB066B" w:rsidRDefault="000679B4">
      <w:pPr>
        <w:tabs>
          <w:tab w:val="left" w:pos="502"/>
        </w:tabs>
        <w:spacing w:line="240" w:lineRule="auto"/>
        <w:ind w:left="1080" w:hanging="152"/>
        <w:rPr>
          <w:szCs w:val="28"/>
        </w:rPr>
      </w:pPr>
      <w:r w:rsidRPr="00BB066B">
        <w:rPr>
          <w:szCs w:val="28"/>
        </w:rPr>
        <w:t>4.Стерилизуем петлю</w:t>
      </w:r>
    </w:p>
    <w:p w:rsidR="00655770" w:rsidRPr="00BB066B" w:rsidRDefault="000679B4">
      <w:pPr>
        <w:pStyle w:val="a9"/>
        <w:spacing w:line="240" w:lineRule="auto"/>
        <w:ind w:left="567"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3305175" cy="2065736"/>
            <wp:effectExtent l="19050" t="0" r="0" b="0"/>
            <wp:docPr id="1136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9"/>
                    <pic:cNvPicPr/>
                  </pic:nvPicPr>
                  <pic:blipFill>
                    <a:blip r:embed="rId39" cstate="print"/>
                    <a:srcRect/>
                    <a:stretch/>
                  </pic:blipFill>
                  <pic:spPr>
                    <a:xfrm>
                      <a:off x="0" y="0"/>
                      <a:ext cx="3305175" cy="206573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tabs>
          <w:tab w:val="left" w:pos="502"/>
          <w:tab w:val="left" w:pos="709"/>
        </w:tabs>
        <w:spacing w:line="240" w:lineRule="auto"/>
        <w:ind w:left="1080" w:hanging="152"/>
        <w:rPr>
          <w:szCs w:val="28"/>
        </w:rPr>
      </w:pPr>
      <w:r w:rsidRPr="00BB066B">
        <w:rPr>
          <w:szCs w:val="28"/>
        </w:rPr>
        <w:t xml:space="preserve">5. </w:t>
      </w:r>
      <w:proofErr w:type="spellStart"/>
      <w:r w:rsidRPr="00BB066B">
        <w:rPr>
          <w:szCs w:val="28"/>
        </w:rPr>
        <w:t>Отсужаем</w:t>
      </w:r>
      <w:proofErr w:type="spellEnd"/>
      <w:r w:rsidRPr="00BB066B">
        <w:rPr>
          <w:szCs w:val="28"/>
        </w:rPr>
        <w:t xml:space="preserve"> петлю о край внутренней поверхности крышки и снимай легким движением, не нарушая </w:t>
      </w:r>
      <w:proofErr w:type="spellStart"/>
      <w:r w:rsidRPr="00BB066B">
        <w:rPr>
          <w:szCs w:val="28"/>
        </w:rPr>
        <w:t>агара</w:t>
      </w:r>
      <w:proofErr w:type="spellEnd"/>
      <w:r w:rsidRPr="00BB066B">
        <w:rPr>
          <w:szCs w:val="28"/>
        </w:rPr>
        <w:t>, колонию</w:t>
      </w:r>
    </w:p>
    <w:p w:rsidR="00655770" w:rsidRPr="00BB066B" w:rsidRDefault="000679B4">
      <w:pPr>
        <w:pStyle w:val="a9"/>
        <w:spacing w:line="240" w:lineRule="auto"/>
        <w:ind w:left="567"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4019550" cy="2512219"/>
            <wp:effectExtent l="19050" t="0" r="0" b="0"/>
            <wp:docPr id="1137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12"/>
                    <pic:cNvPicPr/>
                  </pic:nvPicPr>
                  <pic:blipFill>
                    <a:blip r:embed="rId40" cstate="print"/>
                    <a:srcRect/>
                    <a:stretch/>
                  </pic:blipFill>
                  <pic:spPr>
                    <a:xfrm>
                      <a:off x="0" y="0"/>
                      <a:ext cx="4019550" cy="251221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tabs>
          <w:tab w:val="left" w:pos="0"/>
          <w:tab w:val="left" w:pos="502"/>
        </w:tabs>
        <w:spacing w:line="240" w:lineRule="auto"/>
        <w:ind w:left="1080" w:hanging="152"/>
        <w:rPr>
          <w:szCs w:val="28"/>
        </w:rPr>
      </w:pPr>
      <w:r w:rsidRPr="00BB066B">
        <w:rPr>
          <w:szCs w:val="28"/>
        </w:rPr>
        <w:t>6. Открываем пробирку со стерильной средой, прожигая края</w:t>
      </w:r>
    </w:p>
    <w:p w:rsidR="00655770" w:rsidRPr="00BB066B" w:rsidRDefault="000679B4">
      <w:pPr>
        <w:pStyle w:val="a9"/>
        <w:spacing w:line="240" w:lineRule="auto"/>
        <w:ind w:left="567"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3781424" cy="2363391"/>
            <wp:effectExtent l="19050" t="0" r="9525" b="0"/>
            <wp:docPr id="1138" name="Рисунок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15"/>
                    <pic:cNvPicPr/>
                  </pic:nvPicPr>
                  <pic:blipFill>
                    <a:blip r:embed="rId41" cstate="print"/>
                    <a:srcRect/>
                    <a:stretch/>
                  </pic:blipFill>
                  <pic:spPr>
                    <a:xfrm>
                      <a:off x="0" y="0"/>
                      <a:ext cx="3781424" cy="236339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tabs>
          <w:tab w:val="left" w:pos="502"/>
        </w:tabs>
        <w:spacing w:line="240" w:lineRule="auto"/>
        <w:ind w:left="1080" w:hanging="152"/>
        <w:rPr>
          <w:szCs w:val="28"/>
        </w:rPr>
      </w:pPr>
      <w:r w:rsidRPr="00BB066B">
        <w:rPr>
          <w:szCs w:val="28"/>
        </w:rPr>
        <w:t xml:space="preserve">7.Начиная штриховыми движениями от угла пробирки, штрихуем поверхность </w:t>
      </w:r>
      <w:proofErr w:type="spellStart"/>
      <w:r w:rsidRPr="00BB066B">
        <w:rPr>
          <w:szCs w:val="28"/>
        </w:rPr>
        <w:t>агара</w:t>
      </w:r>
      <w:proofErr w:type="spellEnd"/>
      <w:r w:rsidRPr="00BB066B">
        <w:rPr>
          <w:szCs w:val="28"/>
        </w:rPr>
        <w:t xml:space="preserve"> снизу вверх </w:t>
      </w:r>
    </w:p>
    <w:p w:rsidR="00655770" w:rsidRPr="00BB066B" w:rsidRDefault="000679B4">
      <w:pPr>
        <w:pStyle w:val="a9"/>
        <w:spacing w:line="240" w:lineRule="auto"/>
        <w:ind w:left="567"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3714750" cy="2321719"/>
            <wp:effectExtent l="19050" t="0" r="0" b="0"/>
            <wp:docPr id="1139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18"/>
                    <pic:cNvPicPr/>
                  </pic:nvPicPr>
                  <pic:blipFill>
                    <a:blip r:embed="rId42" cstate="print"/>
                    <a:srcRect/>
                    <a:stretch/>
                  </pic:blipFill>
                  <pic:spPr>
                    <a:xfrm>
                      <a:off x="0" y="0"/>
                      <a:ext cx="3714750" cy="232171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left="1440" w:hanging="152"/>
        <w:rPr>
          <w:szCs w:val="28"/>
        </w:rPr>
      </w:pPr>
    </w:p>
    <w:p w:rsidR="00655770" w:rsidRPr="00BB066B" w:rsidRDefault="000679B4">
      <w:pPr>
        <w:tabs>
          <w:tab w:val="left" w:pos="502"/>
          <w:tab w:val="left" w:pos="709"/>
        </w:tabs>
        <w:spacing w:line="240" w:lineRule="auto"/>
        <w:ind w:left="1080" w:hanging="152"/>
        <w:rPr>
          <w:szCs w:val="28"/>
        </w:rPr>
      </w:pPr>
      <w:r w:rsidRPr="00BB066B">
        <w:rPr>
          <w:szCs w:val="28"/>
        </w:rPr>
        <w:t>8.Обжигаем края пробирки и закрываем её</w:t>
      </w:r>
    </w:p>
    <w:p w:rsidR="00655770" w:rsidRPr="00BB066B" w:rsidRDefault="000679B4">
      <w:pPr>
        <w:pStyle w:val="a9"/>
        <w:spacing w:line="240" w:lineRule="auto"/>
        <w:ind w:left="567"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4267200" cy="2667000"/>
            <wp:effectExtent l="19050" t="0" r="0" b="0"/>
            <wp:docPr id="1140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21"/>
                    <pic:cNvPicPr/>
                  </pic:nvPicPr>
                  <pic:blipFill>
                    <a:blip r:embed="rId43" cstate="print"/>
                    <a:srcRect/>
                    <a:stretch/>
                  </pic:blipFill>
                  <pic:spPr>
                    <a:xfrm>
                      <a:off x="0" y="0"/>
                      <a:ext cx="4267200" cy="2667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tabs>
          <w:tab w:val="left" w:pos="502"/>
        </w:tabs>
        <w:spacing w:line="240" w:lineRule="auto"/>
        <w:ind w:left="1080" w:hanging="152"/>
        <w:rPr>
          <w:szCs w:val="28"/>
        </w:rPr>
      </w:pPr>
      <w:r w:rsidRPr="00BB066B">
        <w:rPr>
          <w:szCs w:val="28"/>
        </w:rPr>
        <w:t>9. Стерилизуем петлю</w:t>
      </w:r>
    </w:p>
    <w:p w:rsidR="00655770" w:rsidRPr="00BB066B" w:rsidRDefault="000679B4">
      <w:pPr>
        <w:pStyle w:val="a9"/>
        <w:spacing w:line="240" w:lineRule="auto"/>
        <w:ind w:left="567"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3962400" cy="2476500"/>
            <wp:effectExtent l="19050" t="0" r="0" b="0"/>
            <wp:docPr id="1141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24"/>
                    <pic:cNvPicPr/>
                  </pic:nvPicPr>
                  <pic:blipFill>
                    <a:blip r:embed="rId44" cstate="print"/>
                    <a:srcRect/>
                    <a:stretch/>
                  </pic:blipFill>
                  <pic:spPr>
                    <a:xfrm>
                      <a:off x="0" y="0"/>
                      <a:ext cx="3962400" cy="24765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tabs>
          <w:tab w:val="left" w:pos="502"/>
        </w:tabs>
        <w:spacing w:line="240" w:lineRule="auto"/>
        <w:ind w:left="1080" w:hanging="152"/>
        <w:rPr>
          <w:szCs w:val="28"/>
        </w:rPr>
      </w:pPr>
      <w:r w:rsidRPr="00BB066B">
        <w:rPr>
          <w:szCs w:val="28"/>
        </w:rPr>
        <w:t>10. Пробирку помещаем в термостат на сутки для того, чтобы создать все условия для роста микроорганизмов и время, для большинства м/</w:t>
      </w:r>
      <w:proofErr w:type="gramStart"/>
      <w:r w:rsidRPr="00BB066B">
        <w:rPr>
          <w:szCs w:val="28"/>
        </w:rPr>
        <w:t>о</w:t>
      </w:r>
      <w:proofErr w:type="gramEnd"/>
      <w:r w:rsidRPr="00BB066B">
        <w:rPr>
          <w:szCs w:val="28"/>
        </w:rPr>
        <w:t xml:space="preserve"> требуется 18-24 часа</w:t>
      </w:r>
    </w:p>
    <w:p w:rsidR="00655770" w:rsidRPr="00BB066B" w:rsidRDefault="000679B4">
      <w:pPr>
        <w:pStyle w:val="a9"/>
        <w:spacing w:line="240" w:lineRule="auto"/>
        <w:ind w:left="567"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3943350" cy="2464594"/>
            <wp:effectExtent l="19050" t="0" r="0" b="0"/>
            <wp:docPr id="1142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27"/>
                    <pic:cNvPicPr/>
                  </pic:nvPicPr>
                  <pic:blipFill>
                    <a:blip r:embed="rId45" cstate="print"/>
                    <a:srcRect/>
                    <a:stretch/>
                  </pic:blipFill>
                  <pic:spPr>
                    <a:xfrm>
                      <a:off x="0" y="0"/>
                      <a:ext cx="3943350" cy="24645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rFonts w:eastAsia="Calibri"/>
          <w:b/>
          <w:szCs w:val="28"/>
        </w:rPr>
      </w:pPr>
    </w:p>
    <w:p w:rsidR="00655770" w:rsidRPr="00BB066B" w:rsidRDefault="00655770">
      <w:pPr>
        <w:spacing w:line="240" w:lineRule="auto"/>
        <w:ind w:hanging="152"/>
        <w:rPr>
          <w:rFonts w:eastAsia="Calibri"/>
          <w:b/>
          <w:szCs w:val="28"/>
        </w:rPr>
      </w:pPr>
    </w:p>
    <w:p w:rsidR="00655770" w:rsidRPr="00BB066B" w:rsidRDefault="00655770">
      <w:pPr>
        <w:spacing w:line="240" w:lineRule="auto"/>
        <w:ind w:hanging="152"/>
        <w:rPr>
          <w:rFonts w:eastAsia="Calibri"/>
          <w:b/>
          <w:szCs w:val="28"/>
        </w:rPr>
      </w:pPr>
    </w:p>
    <w:p w:rsidR="00655770" w:rsidRPr="00BB066B" w:rsidRDefault="000679B4">
      <w:pPr>
        <w:spacing w:line="240" w:lineRule="auto"/>
        <w:ind w:left="0" w:firstLine="0"/>
        <w:rPr>
          <w:rFonts w:eastAsia="Calibri"/>
          <w:b/>
          <w:szCs w:val="28"/>
        </w:rPr>
      </w:pPr>
      <w:r w:rsidRPr="00BB066B">
        <w:rPr>
          <w:rFonts w:eastAsia="Calibri"/>
          <w:b/>
          <w:szCs w:val="28"/>
        </w:rPr>
        <w:t>Описать колонии с использованием таблицы №1</w:t>
      </w:r>
    </w:p>
    <w:tbl>
      <w:tblPr>
        <w:tblpPr w:leftFromText="180" w:rightFromText="180" w:vertAnchor="text" w:horzAnchor="margin" w:tblpXSpec="center" w:tblpY="205"/>
        <w:tblW w:w="107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459"/>
        <w:gridCol w:w="2280"/>
        <w:gridCol w:w="2790"/>
        <w:gridCol w:w="2317"/>
        <w:gridCol w:w="2126"/>
      </w:tblGrid>
      <w:tr w:rsidR="00655770" w:rsidRPr="00BB066B">
        <w:trPr>
          <w:trHeight w:val="615"/>
        </w:trPr>
        <w:tc>
          <w:tcPr>
            <w:tcW w:w="525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№</w:t>
            </w:r>
          </w:p>
        </w:tc>
        <w:tc>
          <w:tcPr>
            <w:tcW w:w="1650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Размер колонии</w:t>
            </w:r>
          </w:p>
        </w:tc>
        <w:tc>
          <w:tcPr>
            <w:tcW w:w="2782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Поверхность</w:t>
            </w:r>
          </w:p>
        </w:tc>
        <w:tc>
          <w:tcPr>
            <w:tcW w:w="2835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Края</w:t>
            </w:r>
          </w:p>
        </w:tc>
        <w:tc>
          <w:tcPr>
            <w:tcW w:w="2918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Цвет</w:t>
            </w:r>
          </w:p>
        </w:tc>
      </w:tr>
      <w:tr w:rsidR="00655770" w:rsidRPr="00BB066B">
        <w:trPr>
          <w:trHeight w:val="615"/>
        </w:trPr>
        <w:tc>
          <w:tcPr>
            <w:tcW w:w="525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1</w:t>
            </w:r>
          </w:p>
        </w:tc>
        <w:tc>
          <w:tcPr>
            <w:tcW w:w="1650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Средних размеров (3-5мм)</w:t>
            </w:r>
          </w:p>
        </w:tc>
        <w:tc>
          <w:tcPr>
            <w:tcW w:w="2782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Гладкая</w:t>
            </w:r>
          </w:p>
        </w:tc>
        <w:tc>
          <w:tcPr>
            <w:tcW w:w="2835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Округлая</w:t>
            </w:r>
          </w:p>
        </w:tc>
        <w:tc>
          <w:tcPr>
            <w:tcW w:w="2918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Белый</w:t>
            </w:r>
          </w:p>
        </w:tc>
      </w:tr>
      <w:tr w:rsidR="00655770" w:rsidRPr="00BB066B">
        <w:trPr>
          <w:trHeight w:val="615"/>
        </w:trPr>
        <w:tc>
          <w:tcPr>
            <w:tcW w:w="525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2</w:t>
            </w:r>
          </w:p>
        </w:tc>
        <w:tc>
          <w:tcPr>
            <w:tcW w:w="1650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Средних размеров (3-5мм)</w:t>
            </w:r>
          </w:p>
        </w:tc>
        <w:tc>
          <w:tcPr>
            <w:tcW w:w="2782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Шероховатая</w:t>
            </w:r>
          </w:p>
        </w:tc>
        <w:tc>
          <w:tcPr>
            <w:tcW w:w="2835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Округлая</w:t>
            </w:r>
          </w:p>
        </w:tc>
        <w:tc>
          <w:tcPr>
            <w:tcW w:w="2918" w:type="dxa"/>
          </w:tcPr>
          <w:p w:rsidR="00655770" w:rsidRPr="00BB066B" w:rsidRDefault="000679B4">
            <w:pPr>
              <w:spacing w:line="240" w:lineRule="auto"/>
              <w:ind w:hanging="152"/>
              <w:jc w:val="center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Черный</w:t>
            </w:r>
          </w:p>
        </w:tc>
      </w:tr>
    </w:tbl>
    <w:p w:rsidR="00655770" w:rsidRPr="00BB066B" w:rsidRDefault="00655770">
      <w:pPr>
        <w:spacing w:line="240" w:lineRule="auto"/>
        <w:ind w:hanging="152"/>
        <w:rPr>
          <w:rFonts w:eastAsia="Calibri"/>
          <w:szCs w:val="28"/>
        </w:rPr>
      </w:pPr>
    </w:p>
    <w:p w:rsidR="00655770" w:rsidRPr="00BB066B" w:rsidRDefault="00655770">
      <w:pPr>
        <w:spacing w:line="240" w:lineRule="auto"/>
        <w:ind w:hanging="152"/>
        <w:rPr>
          <w:rFonts w:eastAsia="Calibri"/>
          <w:szCs w:val="28"/>
        </w:rPr>
      </w:pPr>
    </w:p>
    <w:p w:rsidR="00655770" w:rsidRPr="00BB066B" w:rsidRDefault="00655770">
      <w:pPr>
        <w:spacing w:line="240" w:lineRule="auto"/>
        <w:ind w:hanging="152"/>
        <w:rPr>
          <w:rFonts w:eastAsia="Calibri"/>
          <w:szCs w:val="28"/>
        </w:rPr>
      </w:pPr>
    </w:p>
    <w:p w:rsidR="00655770" w:rsidRPr="00BB066B" w:rsidRDefault="000679B4">
      <w:pPr>
        <w:spacing w:line="240" w:lineRule="auto"/>
        <w:ind w:hanging="152"/>
        <w:jc w:val="center"/>
        <w:rPr>
          <w:b/>
          <w:szCs w:val="28"/>
        </w:rPr>
      </w:pPr>
      <w:r w:rsidRPr="00BB066B">
        <w:rPr>
          <w:rFonts w:eastAsia="Calibri"/>
          <w:b/>
          <w:szCs w:val="28"/>
        </w:rPr>
        <w:t>Заполнить таблицу №2</w:t>
      </w:r>
    </w:p>
    <w:tbl>
      <w:tblPr>
        <w:tblpPr w:leftFromText="180" w:rightFromText="180" w:vertAnchor="text" w:horzAnchor="margin" w:tblpXSpec="center" w:tblpY="357"/>
        <w:tblW w:w="115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601"/>
        <w:gridCol w:w="3211"/>
        <w:gridCol w:w="3254"/>
        <w:gridCol w:w="3451"/>
      </w:tblGrid>
      <w:tr w:rsidR="00655770" w:rsidRPr="00BB066B">
        <w:trPr>
          <w:trHeight w:val="685"/>
        </w:trPr>
        <w:tc>
          <w:tcPr>
            <w:tcW w:w="160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№</w:t>
            </w:r>
          </w:p>
        </w:tc>
        <w:tc>
          <w:tcPr>
            <w:tcW w:w="321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Название пигмента</w:t>
            </w:r>
          </w:p>
        </w:tc>
        <w:tc>
          <w:tcPr>
            <w:tcW w:w="3254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 xml:space="preserve">Характеристика  </w:t>
            </w:r>
          </w:p>
        </w:tc>
        <w:tc>
          <w:tcPr>
            <w:tcW w:w="345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proofErr w:type="gramStart"/>
            <w:r w:rsidRPr="00BB066B">
              <w:rPr>
                <w:rFonts w:eastAsia="Calibri"/>
                <w:szCs w:val="28"/>
              </w:rPr>
              <w:t>Микроорганизмы</w:t>
            </w:r>
            <w:proofErr w:type="gramEnd"/>
            <w:r w:rsidRPr="00BB066B">
              <w:rPr>
                <w:rFonts w:eastAsia="Calibri"/>
                <w:szCs w:val="28"/>
              </w:rPr>
              <w:t xml:space="preserve"> вырабатывающие пигменты</w:t>
            </w:r>
          </w:p>
        </w:tc>
      </w:tr>
      <w:tr w:rsidR="00655770" w:rsidRPr="00BB066B">
        <w:trPr>
          <w:trHeight w:val="685"/>
        </w:trPr>
        <w:tc>
          <w:tcPr>
            <w:tcW w:w="160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1</w:t>
            </w:r>
          </w:p>
        </w:tc>
        <w:tc>
          <w:tcPr>
            <w:tcW w:w="321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proofErr w:type="spellStart"/>
            <w:r w:rsidRPr="00BB066B">
              <w:rPr>
                <w:rFonts w:eastAsia="Calibri"/>
                <w:szCs w:val="28"/>
              </w:rPr>
              <w:t>Коратиноловые</w:t>
            </w:r>
            <w:proofErr w:type="spellEnd"/>
          </w:p>
        </w:tc>
        <w:tc>
          <w:tcPr>
            <w:tcW w:w="3254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Красный, оранжевый, желтый</w:t>
            </w:r>
          </w:p>
        </w:tc>
        <w:tc>
          <w:tcPr>
            <w:tcW w:w="345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 xml:space="preserve">Микобактерии, </w:t>
            </w:r>
            <w:proofErr w:type="spellStart"/>
            <w:r w:rsidRPr="00BB066B">
              <w:rPr>
                <w:rFonts w:eastAsia="Calibri"/>
                <w:szCs w:val="28"/>
              </w:rPr>
              <w:t>сарцины</w:t>
            </w:r>
            <w:proofErr w:type="spellEnd"/>
            <w:r w:rsidRPr="00BB066B">
              <w:rPr>
                <w:rFonts w:eastAsia="Calibri"/>
                <w:szCs w:val="28"/>
              </w:rPr>
              <w:t>, актиномицеты</w:t>
            </w:r>
          </w:p>
        </w:tc>
      </w:tr>
      <w:tr w:rsidR="00655770" w:rsidRPr="00BB066B">
        <w:trPr>
          <w:trHeight w:val="685"/>
        </w:trPr>
        <w:tc>
          <w:tcPr>
            <w:tcW w:w="160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2</w:t>
            </w:r>
          </w:p>
        </w:tc>
        <w:tc>
          <w:tcPr>
            <w:tcW w:w="321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proofErr w:type="spellStart"/>
            <w:r w:rsidRPr="00BB066B">
              <w:rPr>
                <w:rFonts w:eastAsia="Calibri"/>
                <w:szCs w:val="28"/>
              </w:rPr>
              <w:t>Хиноновые</w:t>
            </w:r>
            <w:proofErr w:type="spellEnd"/>
          </w:p>
        </w:tc>
        <w:tc>
          <w:tcPr>
            <w:tcW w:w="3254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 xml:space="preserve">Желтые </w:t>
            </w:r>
          </w:p>
        </w:tc>
        <w:tc>
          <w:tcPr>
            <w:tcW w:w="345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Микобактерии туберкулеза</w:t>
            </w:r>
          </w:p>
        </w:tc>
      </w:tr>
      <w:tr w:rsidR="00655770" w:rsidRPr="00BB066B">
        <w:trPr>
          <w:trHeight w:val="685"/>
        </w:trPr>
        <w:tc>
          <w:tcPr>
            <w:tcW w:w="160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3</w:t>
            </w:r>
          </w:p>
        </w:tc>
        <w:tc>
          <w:tcPr>
            <w:tcW w:w="321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proofErr w:type="spellStart"/>
            <w:r w:rsidRPr="00BB066B">
              <w:rPr>
                <w:rFonts w:eastAsia="Calibri"/>
                <w:szCs w:val="28"/>
              </w:rPr>
              <w:t>Меланиновые</w:t>
            </w:r>
            <w:proofErr w:type="spellEnd"/>
          </w:p>
        </w:tc>
        <w:tc>
          <w:tcPr>
            <w:tcW w:w="3254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 xml:space="preserve">Черные, коричневые </w:t>
            </w:r>
          </w:p>
        </w:tc>
        <w:tc>
          <w:tcPr>
            <w:tcW w:w="345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proofErr w:type="spellStart"/>
            <w:r w:rsidRPr="00BB066B">
              <w:rPr>
                <w:rFonts w:eastAsia="Calibri"/>
                <w:szCs w:val="28"/>
              </w:rPr>
              <w:t>Бактериоиды</w:t>
            </w:r>
            <w:proofErr w:type="spellEnd"/>
          </w:p>
        </w:tc>
      </w:tr>
      <w:tr w:rsidR="00655770" w:rsidRPr="00BB066B">
        <w:trPr>
          <w:trHeight w:val="685"/>
        </w:trPr>
        <w:tc>
          <w:tcPr>
            <w:tcW w:w="160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lastRenderedPageBreak/>
              <w:t>4</w:t>
            </w:r>
          </w:p>
        </w:tc>
        <w:tc>
          <w:tcPr>
            <w:tcW w:w="321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proofErr w:type="spellStart"/>
            <w:r w:rsidRPr="00BB066B">
              <w:rPr>
                <w:rFonts w:eastAsia="Calibri"/>
                <w:szCs w:val="28"/>
              </w:rPr>
              <w:t>Пирроловые</w:t>
            </w:r>
            <w:proofErr w:type="spellEnd"/>
          </w:p>
        </w:tc>
        <w:tc>
          <w:tcPr>
            <w:tcW w:w="3254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 xml:space="preserve">Ярко-красные </w:t>
            </w:r>
          </w:p>
        </w:tc>
        <w:tc>
          <w:tcPr>
            <w:tcW w:w="345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 xml:space="preserve">Актиномицеты </w:t>
            </w:r>
          </w:p>
        </w:tc>
      </w:tr>
      <w:tr w:rsidR="00655770" w:rsidRPr="00BB066B">
        <w:trPr>
          <w:trHeight w:val="685"/>
        </w:trPr>
        <w:tc>
          <w:tcPr>
            <w:tcW w:w="160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5</w:t>
            </w:r>
          </w:p>
        </w:tc>
        <w:tc>
          <w:tcPr>
            <w:tcW w:w="321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proofErr w:type="spellStart"/>
            <w:r w:rsidRPr="00BB066B">
              <w:rPr>
                <w:rFonts w:eastAsia="Calibri"/>
                <w:szCs w:val="28"/>
              </w:rPr>
              <w:t>Фенозиновые</w:t>
            </w:r>
            <w:proofErr w:type="spellEnd"/>
          </w:p>
        </w:tc>
        <w:tc>
          <w:tcPr>
            <w:tcW w:w="3254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 xml:space="preserve">Сине-зеленые </w:t>
            </w:r>
          </w:p>
        </w:tc>
        <w:tc>
          <w:tcPr>
            <w:tcW w:w="3451" w:type="dxa"/>
          </w:tcPr>
          <w:p w:rsidR="00655770" w:rsidRPr="00BB066B" w:rsidRDefault="000679B4">
            <w:pPr>
              <w:spacing w:line="240" w:lineRule="auto"/>
              <w:ind w:hanging="152"/>
              <w:rPr>
                <w:rFonts w:eastAsia="Calibri"/>
                <w:szCs w:val="28"/>
              </w:rPr>
            </w:pPr>
            <w:r w:rsidRPr="00BB066B">
              <w:rPr>
                <w:rFonts w:eastAsia="Calibri"/>
                <w:szCs w:val="28"/>
              </w:rPr>
              <w:t>Синегнойная палочка</w:t>
            </w:r>
          </w:p>
        </w:tc>
      </w:tr>
    </w:tbl>
    <w:p w:rsidR="00655770" w:rsidRPr="00BB066B" w:rsidRDefault="00655770">
      <w:pPr>
        <w:spacing w:before="20" w:after="20" w:line="240" w:lineRule="auto"/>
        <w:ind w:left="0" w:right="0" w:hanging="152"/>
        <w:jc w:val="center"/>
        <w:rPr>
          <w:b/>
          <w:szCs w:val="28"/>
        </w:rPr>
      </w:pPr>
    </w:p>
    <w:p w:rsidR="00655770" w:rsidRPr="00BB066B" w:rsidRDefault="00655770">
      <w:pPr>
        <w:spacing w:before="20" w:after="20" w:line="240" w:lineRule="auto"/>
        <w:ind w:left="0" w:right="0" w:hanging="152"/>
        <w:jc w:val="center"/>
        <w:rPr>
          <w:b/>
          <w:szCs w:val="28"/>
        </w:rPr>
      </w:pPr>
    </w:p>
    <w:p w:rsidR="00655770" w:rsidRPr="00BB066B" w:rsidRDefault="000466E6">
      <w:pPr>
        <w:spacing w:before="20" w:after="20" w:line="240" w:lineRule="auto"/>
        <w:ind w:left="0" w:right="0" w:hanging="152"/>
        <w:jc w:val="center"/>
        <w:rPr>
          <w:b/>
          <w:szCs w:val="28"/>
        </w:rPr>
      </w:pPr>
      <w:r w:rsidRPr="00BB066B">
        <w:rPr>
          <w:b/>
          <w:szCs w:val="28"/>
        </w:rPr>
        <w:t>Этап 3</w:t>
      </w:r>
    </w:p>
    <w:p w:rsidR="00655770" w:rsidRPr="00BB066B" w:rsidRDefault="000679B4">
      <w:pPr>
        <w:spacing w:line="240" w:lineRule="auto"/>
        <w:ind w:hanging="152"/>
        <w:rPr>
          <w:b/>
          <w:szCs w:val="28"/>
        </w:rPr>
      </w:pPr>
      <w:r w:rsidRPr="00BB066B">
        <w:rPr>
          <w:b/>
          <w:szCs w:val="28"/>
        </w:rPr>
        <w:t xml:space="preserve">Задание 1.  Просмотрите видео «Приготовление фиксированного мазка из жидкой среды и из агаровой культуры» Пропишите алгоритм и сделайте </w:t>
      </w:r>
      <w:proofErr w:type="spellStart"/>
      <w:r w:rsidRPr="00BB066B">
        <w:rPr>
          <w:b/>
          <w:szCs w:val="28"/>
        </w:rPr>
        <w:t>скин-шот</w:t>
      </w:r>
      <w:proofErr w:type="spellEnd"/>
      <w:r w:rsidRPr="00BB066B">
        <w:rPr>
          <w:b/>
          <w:szCs w:val="28"/>
        </w:rPr>
        <w:t xml:space="preserve"> для подтверждения этапов</w:t>
      </w:r>
    </w:p>
    <w:p w:rsidR="00655770" w:rsidRPr="00BB066B" w:rsidRDefault="000679B4">
      <w:pPr>
        <w:spacing w:line="240" w:lineRule="auto"/>
        <w:ind w:hanging="152"/>
        <w:rPr>
          <w:i/>
          <w:szCs w:val="28"/>
        </w:rPr>
      </w:pPr>
      <w:r w:rsidRPr="00BB066B">
        <w:rPr>
          <w:i/>
          <w:szCs w:val="28"/>
        </w:rPr>
        <w:t>Приготовление фиксированного мазка культуры, выращенной на жидкой среде</w:t>
      </w:r>
    </w:p>
    <w:p w:rsidR="00655770" w:rsidRPr="00BB066B" w:rsidRDefault="00655770">
      <w:pPr>
        <w:spacing w:line="240" w:lineRule="auto"/>
        <w:ind w:hanging="152"/>
        <w:rPr>
          <w:i/>
          <w:szCs w:val="28"/>
          <w:u w:val="single"/>
        </w:rPr>
      </w:pPr>
    </w:p>
    <w:p w:rsidR="00655770" w:rsidRPr="00BB066B" w:rsidRDefault="000679B4">
      <w:pPr>
        <w:pStyle w:val="a9"/>
        <w:numPr>
          <w:ilvl w:val="0"/>
          <w:numId w:val="25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Зажигаем спиртовку.  Затем  стерилизуем петлю.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4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1"/>
                    <pic:cNvPicPr/>
                  </pic:nvPicPr>
                  <pic:blipFill>
                    <a:blip r:embed="rId46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5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Над пламенем спиртовки открываем пробирку с исследуемым материалом, обжигая края пробирки.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44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4"/>
                    <pic:cNvPicPr/>
                  </pic:nvPicPr>
                  <pic:blipFill>
                    <a:blip r:embed="rId47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5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Набираем петлей  каплю культуры.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2952750" cy="1845469"/>
            <wp:effectExtent l="19050" t="0" r="0" b="0"/>
            <wp:docPr id="1145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7"/>
                    <pic:cNvPicPr/>
                  </pic:nvPicPr>
                  <pic:blipFill>
                    <a:blip r:embed="rId48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5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Закрываем над пламенем горелки пробирки, обжигая края</w:t>
      </w:r>
      <w:proofErr w:type="gramStart"/>
      <w:r w:rsidRPr="00BB066B">
        <w:rPr>
          <w:szCs w:val="28"/>
        </w:rPr>
        <w:t xml:space="preserve"> .</w:t>
      </w:r>
      <w:proofErr w:type="gramEnd"/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46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10"/>
                    <pic:cNvPicPr/>
                  </pic:nvPicPr>
                  <pic:blipFill>
                    <a:blip r:embed="rId49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5"/>
        </w:numPr>
        <w:spacing w:after="160" w:line="240" w:lineRule="auto"/>
        <w:ind w:right="0" w:hanging="152"/>
        <w:jc w:val="left"/>
        <w:rPr>
          <w:szCs w:val="28"/>
        </w:rPr>
      </w:pPr>
      <w:proofErr w:type="gramStart"/>
      <w:r w:rsidRPr="00BB066B">
        <w:rPr>
          <w:szCs w:val="28"/>
        </w:rPr>
        <w:t>Каплю</w:t>
      </w:r>
      <w:proofErr w:type="gramEnd"/>
      <w:r w:rsidRPr="00BB066B">
        <w:rPr>
          <w:szCs w:val="28"/>
        </w:rPr>
        <w:t xml:space="preserve"> культуры наносим на предметное стекло, распределяем равномерно параллельными движениями петли, диаметр мазка должен составлять 1 – 1, 5 см.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47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13"/>
                    <pic:cNvPicPr/>
                  </pic:nvPicPr>
                  <pic:blipFill>
                    <a:blip r:embed="rId50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5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Снова стерилизуем петлю.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48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"/>
                    <pic:cNvPicPr/>
                  </pic:nvPicPr>
                  <pic:blipFill>
                    <a:blip r:embed="rId51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5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Высушиваем мазок  или высоко над пламенем горелки, или на воздухе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49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1"/>
                    <pic:cNvPicPr/>
                  </pic:nvPicPr>
                  <pic:blipFill>
                    <a:blip r:embed="rId52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5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Фиксируем препарат, проводя трехкратно над пламенем спиртовки мазко вверх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50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7"/>
                    <pic:cNvPicPr/>
                  </pic:nvPicPr>
                  <pic:blipFill>
                    <a:blip r:embed="rId53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spacing w:line="240" w:lineRule="auto"/>
        <w:ind w:hanging="152"/>
        <w:jc w:val="center"/>
        <w:rPr>
          <w:i/>
          <w:szCs w:val="28"/>
        </w:rPr>
      </w:pPr>
      <w:r w:rsidRPr="00BB066B">
        <w:rPr>
          <w:i/>
          <w:szCs w:val="28"/>
        </w:rPr>
        <w:t>Приготовление фиксированного мазка из агаровой культуры</w:t>
      </w:r>
    </w:p>
    <w:p w:rsidR="00655770" w:rsidRPr="00BB066B" w:rsidRDefault="00655770">
      <w:pPr>
        <w:spacing w:line="240" w:lineRule="auto"/>
        <w:ind w:hanging="152"/>
        <w:rPr>
          <w:i/>
          <w:szCs w:val="28"/>
          <w:u w:val="single"/>
        </w:rPr>
      </w:pPr>
    </w:p>
    <w:p w:rsidR="00655770" w:rsidRPr="00BB066B" w:rsidRDefault="000679B4">
      <w:pPr>
        <w:pStyle w:val="a9"/>
        <w:numPr>
          <w:ilvl w:val="0"/>
          <w:numId w:val="26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Зажигаем спиртовку, прокаливаем петлю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51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10"/>
                    <pic:cNvPicPr/>
                  </pic:nvPicPr>
                  <pic:blipFill>
                    <a:blip r:embed="rId54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6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lastRenderedPageBreak/>
        <w:t xml:space="preserve">Над спиртовкой </w:t>
      </w:r>
      <w:proofErr w:type="gramStart"/>
      <w:r w:rsidRPr="00BB066B">
        <w:rPr>
          <w:szCs w:val="28"/>
        </w:rPr>
        <w:t>открываем пробирку с физиологическим раствором обжигая</w:t>
      </w:r>
      <w:proofErr w:type="gramEnd"/>
      <w:r w:rsidRPr="00BB066B">
        <w:rPr>
          <w:szCs w:val="28"/>
        </w:rPr>
        <w:t xml:space="preserve"> края пробирки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52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13"/>
                    <pic:cNvPicPr/>
                  </pic:nvPicPr>
                  <pic:blipFill>
                    <a:blip r:embed="rId55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6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Набираем петлей каплю физ</w:t>
      </w:r>
      <w:proofErr w:type="gramStart"/>
      <w:r w:rsidRPr="00BB066B">
        <w:rPr>
          <w:szCs w:val="28"/>
        </w:rPr>
        <w:t>.р</w:t>
      </w:r>
      <w:proofErr w:type="gramEnd"/>
      <w:r w:rsidRPr="00BB066B">
        <w:rPr>
          <w:szCs w:val="28"/>
        </w:rPr>
        <w:t xml:space="preserve">аствора.  </w:t>
      </w:r>
    </w:p>
    <w:p w:rsidR="00655770" w:rsidRPr="00BB066B" w:rsidRDefault="00655770">
      <w:pPr>
        <w:spacing w:after="160" w:line="240" w:lineRule="auto"/>
        <w:ind w:left="360" w:right="0" w:firstLine="0"/>
        <w:jc w:val="left"/>
        <w:rPr>
          <w:szCs w:val="28"/>
        </w:rPr>
      </w:pPr>
    </w:p>
    <w:p w:rsidR="00655770" w:rsidRPr="00BB066B" w:rsidRDefault="000679B4">
      <w:pPr>
        <w:pStyle w:val="a9"/>
        <w:spacing w:after="160" w:line="240" w:lineRule="auto"/>
        <w:ind w:right="0" w:firstLine="0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886075" cy="1654968"/>
            <wp:effectExtent l="19050" t="0" r="0" b="0"/>
            <wp:docPr id="1153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16"/>
                    <pic:cNvPicPr/>
                  </pic:nvPicPr>
                  <pic:blipFill>
                    <a:blip r:embed="rId56" cstate="print"/>
                    <a:srcRect/>
                    <a:stretch/>
                  </pic:blipFill>
                  <pic:spPr>
                    <a:xfrm>
                      <a:off x="0" y="0"/>
                      <a:ext cx="2886075" cy="165496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6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наносим её на предметное стекло</w:t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714625" cy="1696641"/>
            <wp:effectExtent l="19050" t="0" r="9525" b="0"/>
            <wp:docPr id="1154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19"/>
                    <pic:cNvPicPr/>
                  </pic:nvPicPr>
                  <pic:blipFill>
                    <a:blip r:embed="rId57" cstate="print"/>
                    <a:srcRect/>
                    <a:stretch/>
                  </pic:blipFill>
                  <pic:spPr>
                    <a:xfrm>
                      <a:off x="0" y="0"/>
                      <a:ext cx="2714625" cy="169664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pStyle w:val="a9"/>
        <w:numPr>
          <w:ilvl w:val="0"/>
          <w:numId w:val="26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Снова стерилизуем петлю</w:t>
      </w:r>
    </w:p>
    <w:p w:rsidR="00655770" w:rsidRDefault="000679B4">
      <w:pPr>
        <w:pStyle w:val="a9"/>
        <w:spacing w:line="240" w:lineRule="auto"/>
        <w:ind w:hanging="152"/>
        <w:jc w:val="center"/>
      </w:pPr>
      <w:r>
        <w:rPr>
          <w:noProof/>
        </w:rPr>
        <w:drawing>
          <wp:inline distT="0" distB="0" distL="0" distR="0">
            <wp:extent cx="2886075" cy="1803797"/>
            <wp:effectExtent l="19050" t="0" r="9525" b="0"/>
            <wp:docPr id="1155" name="Рисунок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22"/>
                    <pic:cNvPicPr/>
                  </pic:nvPicPr>
                  <pic:blipFill>
                    <a:blip r:embed="rId58" cstate="print"/>
                    <a:srcRect/>
                    <a:stretch/>
                  </pic:blipFill>
                  <pic:spPr>
                    <a:xfrm>
                      <a:off x="0" y="0"/>
                      <a:ext cx="2886075" cy="180379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6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Над пламенем спиртовки открываем пробирку с исследуемой культуры, обжигая края пробирки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56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25"/>
                    <pic:cNvPicPr/>
                  </pic:nvPicPr>
                  <pic:blipFill>
                    <a:blip r:embed="rId59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6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 xml:space="preserve">Охлаждаем петлю о край </w:t>
      </w:r>
      <w:proofErr w:type="spellStart"/>
      <w:r w:rsidRPr="00BB066B">
        <w:rPr>
          <w:szCs w:val="28"/>
        </w:rPr>
        <w:t>агар</w:t>
      </w:r>
      <w:proofErr w:type="spellEnd"/>
      <w:r w:rsidRPr="00BB066B">
        <w:rPr>
          <w:szCs w:val="28"/>
        </w:rPr>
        <w:t xml:space="preserve"> и набираем культуру, прикоснувшись к налету на поверхности </w:t>
      </w:r>
      <w:proofErr w:type="spellStart"/>
      <w:r w:rsidRPr="00BB066B">
        <w:rPr>
          <w:szCs w:val="28"/>
        </w:rPr>
        <w:t>агара</w:t>
      </w:r>
      <w:proofErr w:type="spellEnd"/>
    </w:p>
    <w:p w:rsidR="00655770" w:rsidRPr="00BB066B" w:rsidRDefault="000679B4">
      <w:pPr>
        <w:pStyle w:val="a9"/>
        <w:spacing w:line="240" w:lineRule="auto"/>
        <w:ind w:hanging="152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552700" cy="1595438"/>
            <wp:effectExtent l="19050" t="0" r="0" b="0"/>
            <wp:docPr id="1157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28"/>
                    <pic:cNvPicPr/>
                  </pic:nvPicPr>
                  <pic:blipFill>
                    <a:blip r:embed="rId60" cstate="print"/>
                    <a:srcRect/>
                    <a:stretch/>
                  </pic:blipFill>
                  <pic:spPr>
                    <a:xfrm>
                      <a:off x="0" y="0"/>
                      <a:ext cx="2552700" cy="159543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581275" cy="1613297"/>
            <wp:effectExtent l="19050" t="0" r="9525" b="0"/>
            <wp:docPr id="1158" name="Рисунок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31"/>
                    <pic:cNvPicPr/>
                  </pic:nvPicPr>
                  <pic:blipFill>
                    <a:blip r:embed="rId61" cstate="print"/>
                    <a:srcRect/>
                    <a:stretch/>
                  </pic:blipFill>
                  <pic:spPr>
                    <a:xfrm>
                      <a:off x="0" y="0"/>
                      <a:ext cx="2581275" cy="161329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6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Вносим агаровую культуру в физ</w:t>
      </w:r>
      <w:proofErr w:type="gramStart"/>
      <w:r w:rsidRPr="00BB066B">
        <w:rPr>
          <w:szCs w:val="28"/>
        </w:rPr>
        <w:t>.р</w:t>
      </w:r>
      <w:proofErr w:type="gramEnd"/>
      <w:r w:rsidRPr="00BB066B">
        <w:rPr>
          <w:szCs w:val="28"/>
        </w:rPr>
        <w:t>аствор и распределяем параллельными движениями по поверхности предметного стекла, диаметр мазка должен составлять 1 – 1, 5 см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59" name="Рисунок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34"/>
                    <pic:cNvPicPr/>
                  </pic:nvPicPr>
                  <pic:blipFill>
                    <a:blip r:embed="rId62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6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Стерилизуем петлю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2952750" cy="1845469"/>
            <wp:effectExtent l="19050" t="0" r="0" b="0"/>
            <wp:docPr id="1160" name="Рисунок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37"/>
                    <pic:cNvPicPr/>
                  </pic:nvPicPr>
                  <pic:blipFill>
                    <a:blip r:embed="rId63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6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Высушиваем препарат высоко над пламенем горелки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61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40"/>
                    <pic:cNvPicPr/>
                  </pic:nvPicPr>
                  <pic:blipFill>
                    <a:blip r:embed="rId64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6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 xml:space="preserve"> Фиксируем препарат трехкратным проведением через пламя спиртовки мазком вверх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62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43"/>
                    <pic:cNvPicPr/>
                  </pic:nvPicPr>
                  <pic:blipFill>
                    <a:blip r:embed="rId65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b/>
          <w:szCs w:val="28"/>
        </w:rPr>
        <w:t>Задание 2</w:t>
      </w:r>
      <w:r w:rsidRPr="00BB066B">
        <w:rPr>
          <w:szCs w:val="28"/>
        </w:rPr>
        <w:t xml:space="preserve">. Просмотрите видео «Окраска по </w:t>
      </w:r>
      <w:proofErr w:type="spellStart"/>
      <w:r w:rsidRPr="00BB066B">
        <w:rPr>
          <w:szCs w:val="28"/>
        </w:rPr>
        <w:t>Граму</w:t>
      </w:r>
      <w:proofErr w:type="spellEnd"/>
      <w:r w:rsidRPr="00BB066B">
        <w:rPr>
          <w:szCs w:val="28"/>
        </w:rPr>
        <w:t xml:space="preserve">» Пропишите алгоритм и сделайте </w:t>
      </w:r>
      <w:proofErr w:type="spellStart"/>
      <w:r w:rsidRPr="00BB066B">
        <w:rPr>
          <w:szCs w:val="28"/>
        </w:rPr>
        <w:t>скин-шот</w:t>
      </w:r>
      <w:proofErr w:type="spellEnd"/>
      <w:r w:rsidRPr="00BB066B">
        <w:rPr>
          <w:szCs w:val="28"/>
        </w:rPr>
        <w:t xml:space="preserve"> для подтверждения этапов.</w:t>
      </w: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На мазок кладем полоску фильтровальной бумаги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533650" cy="1583531"/>
            <wp:effectExtent l="19050" t="0" r="0" b="0"/>
            <wp:docPr id="1163" name="Рисунок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46"/>
                    <pic:cNvPicPr/>
                  </pic:nvPicPr>
                  <pic:blipFill>
                    <a:blip r:embed="rId66" cstate="print"/>
                    <a:srcRect/>
                    <a:stretch/>
                  </pic:blipFill>
                  <pic:spPr>
                    <a:xfrm>
                      <a:off x="0" y="0"/>
                      <a:ext cx="2533650" cy="158353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 xml:space="preserve">Сверху наносим 2 – 3 капли </w:t>
      </w:r>
      <w:proofErr w:type="spellStart"/>
      <w:r w:rsidRPr="00BB066B">
        <w:rPr>
          <w:szCs w:val="28"/>
        </w:rPr>
        <w:t>генцианвиоллета</w:t>
      </w:r>
      <w:proofErr w:type="spellEnd"/>
      <w:r w:rsidRPr="00BB066B">
        <w:rPr>
          <w:szCs w:val="28"/>
        </w:rPr>
        <w:t xml:space="preserve"> и выдерживаем в течение 2 минут</w:t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819400" cy="1619250"/>
            <wp:effectExtent l="19050" t="0" r="0" b="0"/>
            <wp:docPr id="1164" name="Рисунок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49"/>
                    <pic:cNvPicPr/>
                  </pic:nvPicPr>
                  <pic:blipFill>
                    <a:blip r:embed="rId67" cstate="print"/>
                    <a:srcRect/>
                    <a:stretch/>
                  </pic:blipFill>
                  <pic:spPr>
                    <a:xfrm>
                      <a:off x="0" y="0"/>
                      <a:ext cx="2819400" cy="16192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Удаляем фильтровальную бумагу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52750" cy="1845469"/>
            <wp:effectExtent l="19050" t="0" r="0" b="0"/>
            <wp:docPr id="1165" name="Рисунок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55"/>
                    <pic:cNvPicPr/>
                  </pic:nvPicPr>
                  <pic:blipFill>
                    <a:blip r:embed="rId68" cstate="print"/>
                    <a:srcRect/>
                    <a:stretch/>
                  </pic:blipFill>
                  <pic:spPr>
                    <a:xfrm>
                      <a:off x="0" y="0"/>
                      <a:ext cx="2952750" cy="18454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 xml:space="preserve">На поверхность мазка наносим 2 – 3 капли раствора </w:t>
      </w:r>
      <w:proofErr w:type="spellStart"/>
      <w:r w:rsidRPr="00BB066B">
        <w:rPr>
          <w:szCs w:val="28"/>
        </w:rPr>
        <w:t>Люголя</w:t>
      </w:r>
      <w:proofErr w:type="spellEnd"/>
      <w:r w:rsidRPr="00BB066B">
        <w:rPr>
          <w:szCs w:val="28"/>
        </w:rPr>
        <w:t>, выдерживаем течение 1 минуты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71800" cy="1857375"/>
            <wp:effectExtent l="19050" t="0" r="0" b="0"/>
            <wp:docPr id="1166" name="Рисунок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58"/>
                    <pic:cNvPicPr/>
                  </pic:nvPicPr>
                  <pic:blipFill>
                    <a:blip r:embed="rId69" cstate="print"/>
                    <a:srcRect/>
                    <a:stretch/>
                  </pic:blipFill>
                  <pic:spPr>
                    <a:xfrm>
                      <a:off x="0" y="0"/>
                      <a:ext cx="2971800" cy="18573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 xml:space="preserve">Сливаем раствор </w:t>
      </w:r>
      <w:proofErr w:type="spellStart"/>
      <w:r w:rsidRPr="00BB066B">
        <w:rPr>
          <w:szCs w:val="28"/>
        </w:rPr>
        <w:t>Люголя</w:t>
      </w:r>
      <w:proofErr w:type="spellEnd"/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3048000" cy="1904999"/>
            <wp:effectExtent l="19050" t="0" r="0" b="0"/>
            <wp:docPr id="1167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1"/>
                    <pic:cNvPicPr/>
                  </pic:nvPicPr>
                  <pic:blipFill>
                    <a:blip r:embed="rId70" cstate="print"/>
                    <a:srcRect/>
                    <a:stretch/>
                  </pic:blipFill>
                  <pic:spPr>
                    <a:xfrm>
                      <a:off x="0" y="0"/>
                      <a:ext cx="3048000" cy="190499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На поверхность мазка наносим  96-градусный спирт, распределяя его покачивающими движениями, в течение 30-45 сек до отхождения фиолетовых стоек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628900" cy="1643063"/>
            <wp:effectExtent l="19050" t="0" r="0" b="0"/>
            <wp:docPr id="1168" name="Рисунок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4"/>
                    <pic:cNvPicPr/>
                  </pic:nvPicPr>
                  <pic:blipFill>
                    <a:blip r:embed="rId71" cstate="print"/>
                    <a:srcRect/>
                    <a:stretch/>
                  </pic:blipFill>
                  <pic:spPr>
                    <a:xfrm>
                      <a:off x="0" y="0"/>
                      <a:ext cx="2628900" cy="164306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628900" cy="1643063"/>
            <wp:effectExtent l="19050" t="0" r="0" b="0"/>
            <wp:docPr id="1169" name="Рисунок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7"/>
                    <pic:cNvPicPr/>
                  </pic:nvPicPr>
                  <pic:blipFill>
                    <a:blip r:embed="rId72" cstate="print"/>
                    <a:srcRect/>
                    <a:stretch/>
                  </pic:blipFill>
                  <pic:spPr>
                    <a:xfrm>
                      <a:off x="0" y="0"/>
                      <a:ext cx="2628900" cy="164306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Мазок промываем водой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71800" cy="1857375"/>
            <wp:effectExtent l="19050" t="0" r="0" b="0"/>
            <wp:docPr id="1170" name="Рисунок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70"/>
                    <pic:cNvPicPr/>
                  </pic:nvPicPr>
                  <pic:blipFill>
                    <a:blip r:embed="rId73" cstate="print"/>
                    <a:srcRect/>
                    <a:stretch/>
                  </pic:blipFill>
                  <pic:spPr>
                    <a:xfrm>
                      <a:off x="0" y="0"/>
                      <a:ext cx="2971800" cy="18573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На поверхность мазка наносим раствор водного фуксина на 2 минуты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71800" cy="1857375"/>
            <wp:effectExtent l="19050" t="0" r="0" b="0"/>
            <wp:docPr id="1171" name="Рисунок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73"/>
                    <pic:cNvPicPr/>
                  </pic:nvPicPr>
                  <pic:blipFill>
                    <a:blip r:embed="rId74" cstate="print"/>
                    <a:srcRect/>
                    <a:stretch/>
                  </pic:blipFill>
                  <pic:spPr>
                    <a:xfrm>
                      <a:off x="0" y="0"/>
                      <a:ext cx="2971800" cy="18573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lastRenderedPageBreak/>
        <w:t>Сливаем фуксин.</w:t>
      </w:r>
    </w:p>
    <w:p w:rsidR="00655770" w:rsidRPr="00BB066B" w:rsidRDefault="000679B4">
      <w:pPr>
        <w:spacing w:line="240" w:lineRule="auto"/>
        <w:ind w:left="360"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581275" cy="1613297"/>
            <wp:effectExtent l="19050" t="0" r="9525" b="0"/>
            <wp:docPr id="1172" name="Рисунок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76"/>
                    <pic:cNvPicPr/>
                  </pic:nvPicPr>
                  <pic:blipFill>
                    <a:blip r:embed="rId75" cstate="print"/>
                    <a:srcRect/>
                    <a:stretch/>
                  </pic:blipFill>
                  <pic:spPr>
                    <a:xfrm>
                      <a:off x="0" y="0"/>
                      <a:ext cx="2581275" cy="161329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>Промываем водой</w:t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581275" cy="1613297"/>
            <wp:effectExtent l="19050" t="0" r="9525" b="0"/>
            <wp:docPr id="1173" name="Рисунок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79"/>
                    <pic:cNvPicPr/>
                  </pic:nvPicPr>
                  <pic:blipFill>
                    <a:blip r:embed="rId76" cstate="print"/>
                    <a:srcRect/>
                    <a:stretch/>
                  </pic:blipFill>
                  <pic:spPr>
                    <a:xfrm>
                      <a:off x="0" y="0"/>
                      <a:ext cx="2581275" cy="161329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r w:rsidRPr="00BB066B">
        <w:rPr>
          <w:szCs w:val="28"/>
        </w:rPr>
        <w:t xml:space="preserve">Высушиваем на воздухе или </w:t>
      </w:r>
      <w:proofErr w:type="spellStart"/>
      <w:r w:rsidRPr="00BB066B">
        <w:rPr>
          <w:szCs w:val="28"/>
        </w:rPr>
        <w:t>промакиваем</w:t>
      </w:r>
      <w:proofErr w:type="spellEnd"/>
      <w:r w:rsidRPr="00BB066B">
        <w:rPr>
          <w:szCs w:val="28"/>
        </w:rPr>
        <w:t xml:space="preserve"> фильтровальной бумагой.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71800" cy="1857375"/>
            <wp:effectExtent l="19050" t="0" r="0" b="0"/>
            <wp:docPr id="1174" name="Рисунок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82"/>
                    <pic:cNvPicPr/>
                  </pic:nvPicPr>
                  <pic:blipFill>
                    <a:blip r:embed="rId77" cstate="print"/>
                    <a:srcRect/>
                    <a:stretch/>
                  </pic:blipFill>
                  <pic:spPr>
                    <a:xfrm>
                      <a:off x="0" y="0"/>
                      <a:ext cx="2971800" cy="18573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7"/>
        </w:numPr>
        <w:spacing w:after="160" w:line="240" w:lineRule="auto"/>
        <w:ind w:right="0" w:hanging="152"/>
        <w:jc w:val="left"/>
        <w:rPr>
          <w:szCs w:val="28"/>
        </w:rPr>
      </w:pPr>
      <w:proofErr w:type="spellStart"/>
      <w:r w:rsidRPr="00BB066B">
        <w:rPr>
          <w:szCs w:val="28"/>
        </w:rPr>
        <w:t>Микроскопируем</w:t>
      </w:r>
      <w:proofErr w:type="spellEnd"/>
      <w:r w:rsidRPr="00BB066B">
        <w:rPr>
          <w:szCs w:val="28"/>
        </w:rPr>
        <w:t xml:space="preserve"> мазок.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2971800" cy="1857375"/>
            <wp:effectExtent l="19050" t="0" r="0" b="0"/>
            <wp:docPr id="1175" name="Рисунок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85"/>
                    <pic:cNvPicPr/>
                  </pic:nvPicPr>
                  <pic:blipFill>
                    <a:blip r:embed="rId78" cstate="print"/>
                    <a:srcRect/>
                    <a:stretch/>
                  </pic:blipFill>
                  <pic:spPr>
                    <a:xfrm>
                      <a:off x="0" y="0"/>
                      <a:ext cx="2971800" cy="18573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spacing w:line="240" w:lineRule="auto"/>
        <w:ind w:hanging="152"/>
        <w:rPr>
          <w:szCs w:val="28"/>
        </w:rPr>
      </w:pPr>
      <w:r w:rsidRPr="00BB066B">
        <w:rPr>
          <w:b/>
          <w:szCs w:val="28"/>
        </w:rPr>
        <w:t>Задание 3</w:t>
      </w:r>
      <w:r w:rsidRPr="00BB066B">
        <w:rPr>
          <w:szCs w:val="28"/>
        </w:rPr>
        <w:t xml:space="preserve">. Просмотрите видео «Посевы на среды </w:t>
      </w:r>
      <w:proofErr w:type="spellStart"/>
      <w:r w:rsidRPr="00BB066B">
        <w:rPr>
          <w:szCs w:val="28"/>
        </w:rPr>
        <w:t>Клиглера</w:t>
      </w:r>
      <w:proofErr w:type="spellEnd"/>
      <w:r w:rsidRPr="00BB066B">
        <w:rPr>
          <w:szCs w:val="28"/>
        </w:rPr>
        <w:t xml:space="preserve"> и </w:t>
      </w:r>
      <w:proofErr w:type="spellStart"/>
      <w:r w:rsidRPr="00BB066B">
        <w:rPr>
          <w:szCs w:val="28"/>
        </w:rPr>
        <w:t>Гисса</w:t>
      </w:r>
      <w:proofErr w:type="spellEnd"/>
      <w:r w:rsidRPr="00BB066B">
        <w:rPr>
          <w:szCs w:val="28"/>
        </w:rPr>
        <w:t xml:space="preserve">» Пропишите алгоритм и сделайте </w:t>
      </w:r>
      <w:proofErr w:type="spellStart"/>
      <w:r w:rsidRPr="00BB066B">
        <w:rPr>
          <w:szCs w:val="28"/>
        </w:rPr>
        <w:t>скин-шот</w:t>
      </w:r>
      <w:proofErr w:type="spellEnd"/>
      <w:r w:rsidRPr="00BB066B">
        <w:rPr>
          <w:szCs w:val="28"/>
        </w:rPr>
        <w:t xml:space="preserve"> для подтверждения этапов</w:t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spacing w:line="240" w:lineRule="auto"/>
        <w:ind w:hanging="152"/>
        <w:jc w:val="center"/>
        <w:rPr>
          <w:i/>
          <w:szCs w:val="28"/>
        </w:rPr>
      </w:pPr>
      <w:r w:rsidRPr="00BB066B">
        <w:rPr>
          <w:i/>
          <w:szCs w:val="28"/>
        </w:rPr>
        <w:t xml:space="preserve">Посевы на </w:t>
      </w:r>
      <w:proofErr w:type="spellStart"/>
      <w:r w:rsidRPr="00BB066B">
        <w:rPr>
          <w:i/>
          <w:szCs w:val="28"/>
        </w:rPr>
        <w:t>серды</w:t>
      </w:r>
      <w:proofErr w:type="spellEnd"/>
      <w:r w:rsidRPr="00BB066B">
        <w:rPr>
          <w:i/>
          <w:szCs w:val="28"/>
        </w:rPr>
        <w:t xml:space="preserve"> </w:t>
      </w:r>
      <w:proofErr w:type="spellStart"/>
      <w:r w:rsidRPr="00BB066B">
        <w:rPr>
          <w:i/>
          <w:szCs w:val="28"/>
        </w:rPr>
        <w:t>Гисса</w:t>
      </w:r>
      <w:proofErr w:type="spellEnd"/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jc w:val="center"/>
        <w:rPr>
          <w:szCs w:val="28"/>
        </w:rPr>
      </w:pPr>
      <w:r w:rsidRPr="00BB066B">
        <w:rPr>
          <w:szCs w:val="28"/>
        </w:rPr>
        <w:t xml:space="preserve">Выставляем перед собой на расстояние предплечья спиртовку. </w:t>
      </w:r>
      <w:r w:rsidRPr="00BB066B">
        <w:rPr>
          <w:noProof/>
          <w:szCs w:val="28"/>
        </w:rPr>
        <w:drawing>
          <wp:inline distT="0" distB="0" distL="0" distR="0">
            <wp:extent cx="2486025" cy="1553766"/>
            <wp:effectExtent l="19050" t="0" r="9525" b="0"/>
            <wp:docPr id="1176" name="Рисунок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88"/>
                    <pic:cNvPicPr/>
                  </pic:nvPicPr>
                  <pic:blipFill>
                    <a:blip r:embed="rId79" cstate="print"/>
                    <a:srcRect/>
                    <a:stretch/>
                  </pic:blipFill>
                  <pic:spPr>
                    <a:xfrm>
                      <a:off x="0" y="0"/>
                      <a:ext cx="2486025" cy="155376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Слева штатив со средами </w:t>
      </w:r>
      <w:proofErr w:type="spellStart"/>
      <w:r w:rsidRPr="00BB066B">
        <w:rPr>
          <w:szCs w:val="28"/>
        </w:rPr>
        <w:t>Гисса</w:t>
      </w:r>
      <w:proofErr w:type="spellEnd"/>
      <w:r w:rsidRPr="00BB066B">
        <w:rPr>
          <w:szCs w:val="28"/>
        </w:rPr>
        <w:t xml:space="preserve"> (4 жидких и 1 полужидкая) и штатив с ростом на скос</w:t>
      </w:r>
      <w:proofErr w:type="gramStart"/>
      <w:r w:rsidRPr="00BB066B">
        <w:rPr>
          <w:szCs w:val="28"/>
        </w:rPr>
        <w:t>е(</w:t>
      </w:r>
      <w:proofErr w:type="gramEnd"/>
      <w:r w:rsidRPr="00BB066B">
        <w:rPr>
          <w:szCs w:val="28"/>
        </w:rPr>
        <w:t>на пробирке указан шифр)</w:t>
      </w:r>
    </w:p>
    <w:p w:rsidR="00655770" w:rsidRPr="00BB066B" w:rsidRDefault="000679B4">
      <w:pPr>
        <w:pStyle w:val="a9"/>
        <w:spacing w:line="240" w:lineRule="auto"/>
        <w:ind w:hanging="152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486025" cy="1553766"/>
            <wp:effectExtent l="19050" t="0" r="9525" b="0"/>
            <wp:docPr id="1177" name="Рисунок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91"/>
                    <pic:cNvPicPr/>
                  </pic:nvPicPr>
                  <pic:blipFill>
                    <a:blip r:embed="rId80" cstate="print"/>
                    <a:srcRect/>
                    <a:stretch/>
                  </pic:blipFill>
                  <pic:spPr>
                    <a:xfrm>
                      <a:off x="0" y="0"/>
                      <a:ext cx="2486025" cy="155376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514600" cy="1571625"/>
            <wp:effectExtent l="19050" t="0" r="0" b="0"/>
            <wp:docPr id="1178" name="Рисунок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94"/>
                    <pic:cNvPicPr/>
                  </pic:nvPicPr>
                  <pic:blipFill>
                    <a:blip r:embed="rId81" cstate="print"/>
                    <a:srcRect/>
                    <a:stretch/>
                  </pic:blipFill>
                  <pic:spPr>
                    <a:xfrm>
                      <a:off x="0" y="0"/>
                      <a:ext cx="2514600" cy="15716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справа стакан с </w:t>
      </w:r>
      <w:proofErr w:type="spellStart"/>
      <w:r w:rsidRPr="00BB066B">
        <w:rPr>
          <w:szCs w:val="28"/>
        </w:rPr>
        <w:t>бак</w:t>
      </w:r>
      <w:proofErr w:type="gramStart"/>
      <w:r w:rsidRPr="00BB066B">
        <w:rPr>
          <w:szCs w:val="28"/>
        </w:rPr>
        <w:t>.п</w:t>
      </w:r>
      <w:proofErr w:type="gramEnd"/>
      <w:r w:rsidRPr="00BB066B">
        <w:rPr>
          <w:szCs w:val="28"/>
        </w:rPr>
        <w:t>етлей</w:t>
      </w:r>
      <w:proofErr w:type="spellEnd"/>
      <w:r w:rsidRPr="00BB066B">
        <w:rPr>
          <w:szCs w:val="28"/>
        </w:rPr>
        <w:t xml:space="preserve"> и маркером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486025" cy="1553766"/>
            <wp:effectExtent l="19050" t="0" r="9525" b="0"/>
            <wp:docPr id="1179" name="Рисунок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97"/>
                    <pic:cNvPicPr/>
                  </pic:nvPicPr>
                  <pic:blipFill>
                    <a:blip r:embed="rId82" cstate="print"/>
                    <a:srcRect/>
                    <a:stretch/>
                  </pic:blipFill>
                  <pic:spPr>
                    <a:xfrm>
                      <a:off x="0" y="0"/>
                      <a:ext cx="2486025" cy="155376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Маркируем посевы (указываем шифр, дату и время)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71800" cy="1857375"/>
            <wp:effectExtent l="19050" t="0" r="0" b="0"/>
            <wp:docPr id="1180" name="Рисунок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100"/>
                    <pic:cNvPicPr/>
                  </pic:nvPicPr>
                  <pic:blipFill>
                    <a:blip r:embed="rId83" cstate="print"/>
                    <a:srcRect/>
                    <a:stretch/>
                  </pic:blipFill>
                  <pic:spPr>
                    <a:xfrm>
                      <a:off x="0" y="0"/>
                      <a:ext cx="2971800" cy="18573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Зажигаем спиртовку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3028950" cy="1893094"/>
            <wp:effectExtent l="19050" t="0" r="0" b="0"/>
            <wp:docPr id="1181" name="Рисунок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103"/>
                    <pic:cNvPicPr/>
                  </pic:nvPicPr>
                  <pic:blipFill>
                    <a:blip r:embed="rId84" cstate="print"/>
                    <a:srcRect/>
                    <a:stretch/>
                  </pic:blipFill>
                  <pic:spPr>
                    <a:xfrm>
                      <a:off x="0" y="0"/>
                      <a:ext cx="3028950" cy="18930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Прожигаем </w:t>
      </w:r>
      <w:proofErr w:type="spellStart"/>
      <w:r w:rsidRPr="00BB066B">
        <w:rPr>
          <w:szCs w:val="28"/>
        </w:rPr>
        <w:t>бак</w:t>
      </w:r>
      <w:proofErr w:type="gramStart"/>
      <w:r w:rsidRPr="00BB066B">
        <w:rPr>
          <w:szCs w:val="28"/>
        </w:rPr>
        <w:t>.п</w:t>
      </w:r>
      <w:proofErr w:type="gramEnd"/>
      <w:r w:rsidRPr="00BB066B">
        <w:rPr>
          <w:szCs w:val="28"/>
        </w:rPr>
        <w:t>етлю</w:t>
      </w:r>
      <w:proofErr w:type="spellEnd"/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71800" cy="1857375"/>
            <wp:effectExtent l="19050" t="0" r="0" b="0"/>
            <wp:docPr id="1182" name="Рисунок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106"/>
                    <pic:cNvPicPr/>
                  </pic:nvPicPr>
                  <pic:blipFill>
                    <a:blip r:embed="rId85" cstate="print"/>
                    <a:srcRect/>
                    <a:stretch/>
                  </pic:blipFill>
                  <pic:spPr>
                    <a:xfrm>
                      <a:off x="0" y="0"/>
                      <a:ext cx="2971800" cy="18573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В левую руку берем пробирку со скосом, </w:t>
      </w:r>
      <w:proofErr w:type="spellStart"/>
      <w:r w:rsidRPr="00BB066B">
        <w:rPr>
          <w:szCs w:val="28"/>
        </w:rPr>
        <w:t>фламбируем</w:t>
      </w:r>
      <w:proofErr w:type="spellEnd"/>
      <w:r w:rsidRPr="00BB066B">
        <w:rPr>
          <w:szCs w:val="28"/>
        </w:rPr>
        <w:t xml:space="preserve"> устья пробирки и пробку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581275" cy="1613297"/>
            <wp:effectExtent l="19050" t="0" r="9525" b="0"/>
            <wp:docPr id="1183" name="Рисунок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109"/>
                    <pic:cNvPicPr/>
                  </pic:nvPicPr>
                  <pic:blipFill>
                    <a:blip r:embed="rId86" cstate="print"/>
                    <a:srcRect/>
                    <a:stretch/>
                  </pic:blipFill>
                  <pic:spPr>
                    <a:xfrm>
                      <a:off x="0" y="0"/>
                      <a:ext cx="2581275" cy="161329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Остужаем петлю в пробирке. Снимаем поверхностный рост и вынимаем </w:t>
      </w:r>
      <w:proofErr w:type="spellStart"/>
      <w:r w:rsidRPr="00BB066B">
        <w:rPr>
          <w:szCs w:val="28"/>
        </w:rPr>
        <w:t>бак</w:t>
      </w:r>
      <w:proofErr w:type="gramStart"/>
      <w:r w:rsidRPr="00BB066B">
        <w:rPr>
          <w:szCs w:val="28"/>
        </w:rPr>
        <w:t>.п</w:t>
      </w:r>
      <w:proofErr w:type="gramEnd"/>
      <w:r w:rsidRPr="00BB066B">
        <w:rPr>
          <w:szCs w:val="28"/>
        </w:rPr>
        <w:t>етлю</w:t>
      </w:r>
      <w:proofErr w:type="spellEnd"/>
      <w:r w:rsidRPr="00BB066B">
        <w:rPr>
          <w:szCs w:val="28"/>
        </w:rPr>
        <w:t>, не касаясь стенок пробирки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3028950" cy="1893094"/>
            <wp:effectExtent l="19050" t="0" r="0" b="0"/>
            <wp:docPr id="1184" name="Рисунок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112"/>
                    <pic:cNvPicPr/>
                  </pic:nvPicPr>
                  <pic:blipFill>
                    <a:blip r:embed="rId87" cstate="print"/>
                    <a:srcRect/>
                    <a:stretch/>
                  </pic:blipFill>
                  <pic:spPr>
                    <a:xfrm>
                      <a:off x="0" y="0"/>
                      <a:ext cx="3028950" cy="18930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proofErr w:type="spellStart"/>
      <w:r w:rsidRPr="00BB066B">
        <w:rPr>
          <w:szCs w:val="28"/>
        </w:rPr>
        <w:t>Фламбируем</w:t>
      </w:r>
      <w:proofErr w:type="spellEnd"/>
      <w:r w:rsidRPr="00BB066B">
        <w:rPr>
          <w:szCs w:val="28"/>
        </w:rPr>
        <w:t xml:space="preserve"> устья пробирки и пробку. Закрываем её и убираем в штатив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24175" cy="1827610"/>
            <wp:effectExtent l="19050" t="0" r="9525" b="0"/>
            <wp:docPr id="1185" name="Рисунок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115"/>
                    <pic:cNvPicPr/>
                  </pic:nvPicPr>
                  <pic:blipFill>
                    <a:blip r:embed="rId88" cstate="print"/>
                    <a:srcRect/>
                    <a:stretch/>
                  </pic:blipFill>
                  <pic:spPr>
                    <a:xfrm>
                      <a:off x="0" y="0"/>
                      <a:ext cx="2924175" cy="18276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Берем любую пробирк</w:t>
      </w:r>
      <w:proofErr w:type="gramStart"/>
      <w:r w:rsidRPr="00BB066B">
        <w:rPr>
          <w:szCs w:val="28"/>
        </w:rPr>
        <w:t>у(</w:t>
      </w:r>
      <w:proofErr w:type="gramEnd"/>
      <w:r w:rsidRPr="00BB066B">
        <w:rPr>
          <w:szCs w:val="28"/>
        </w:rPr>
        <w:t xml:space="preserve">в данном случае полужидкий </w:t>
      </w:r>
      <w:proofErr w:type="spellStart"/>
      <w:r w:rsidRPr="00BB066B">
        <w:rPr>
          <w:szCs w:val="28"/>
        </w:rPr>
        <w:t>агар</w:t>
      </w:r>
      <w:proofErr w:type="spellEnd"/>
      <w:r w:rsidRPr="00BB066B">
        <w:rPr>
          <w:szCs w:val="28"/>
        </w:rPr>
        <w:t xml:space="preserve"> с </w:t>
      </w:r>
      <w:proofErr w:type="spellStart"/>
      <w:r w:rsidRPr="00BB066B">
        <w:rPr>
          <w:szCs w:val="28"/>
        </w:rPr>
        <w:t>маннитом</w:t>
      </w:r>
      <w:proofErr w:type="spellEnd"/>
      <w:r w:rsidRPr="00BB066B">
        <w:rPr>
          <w:szCs w:val="28"/>
        </w:rPr>
        <w:t xml:space="preserve">). Открываем и </w:t>
      </w:r>
      <w:proofErr w:type="spellStart"/>
      <w:r w:rsidRPr="00BB066B">
        <w:rPr>
          <w:szCs w:val="28"/>
        </w:rPr>
        <w:t>фламбируем</w:t>
      </w:r>
      <w:proofErr w:type="spellEnd"/>
      <w:r w:rsidRPr="00BB066B">
        <w:rPr>
          <w:szCs w:val="28"/>
        </w:rPr>
        <w:t xml:space="preserve"> её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24175" cy="1827610"/>
            <wp:effectExtent l="19050" t="0" r="9525" b="0"/>
            <wp:docPr id="1186" name="Рисунок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118"/>
                    <pic:cNvPicPr/>
                  </pic:nvPicPr>
                  <pic:blipFill>
                    <a:blip r:embed="rId89" cstate="print"/>
                    <a:srcRect/>
                    <a:stretch/>
                  </pic:blipFill>
                  <pic:spPr>
                    <a:xfrm>
                      <a:off x="0" y="0"/>
                      <a:ext cx="2924175" cy="18276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Делаем уко</w:t>
      </w:r>
      <w:proofErr w:type="gramStart"/>
      <w:r w:rsidRPr="00BB066B">
        <w:rPr>
          <w:szCs w:val="28"/>
        </w:rPr>
        <w:t>л(</w:t>
      </w:r>
      <w:proofErr w:type="gramEnd"/>
      <w:r w:rsidRPr="00BB066B">
        <w:rPr>
          <w:szCs w:val="28"/>
        </w:rPr>
        <w:t xml:space="preserve">можно делать до дна, либо на высоту столбика, либо </w:t>
      </w:r>
      <w:proofErr w:type="spellStart"/>
      <w:r w:rsidRPr="00BB066B">
        <w:rPr>
          <w:szCs w:val="28"/>
        </w:rPr>
        <w:t>бак.петли</w:t>
      </w:r>
      <w:proofErr w:type="spellEnd"/>
      <w:r w:rsidRPr="00BB066B">
        <w:rPr>
          <w:szCs w:val="28"/>
        </w:rPr>
        <w:t>)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3028950" cy="1893094"/>
            <wp:effectExtent l="19050" t="0" r="0" b="0"/>
            <wp:docPr id="1187" name="Рисунок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121"/>
                    <pic:cNvPicPr/>
                  </pic:nvPicPr>
                  <pic:blipFill>
                    <a:blip r:embed="rId90" cstate="print"/>
                    <a:srcRect/>
                    <a:stretch/>
                  </pic:blipFill>
                  <pic:spPr>
                    <a:xfrm>
                      <a:off x="0" y="0"/>
                      <a:ext cx="3028950" cy="18930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Аккуратно вынимаем и проносим устья пробирки и пробку через пламя горелки, закрываем и убираем в штатив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3028950" cy="1893094"/>
            <wp:effectExtent l="19050" t="0" r="0" b="0"/>
            <wp:docPr id="1188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124"/>
                    <pic:cNvPicPr/>
                  </pic:nvPicPr>
                  <pic:blipFill>
                    <a:blip r:embed="rId91" cstate="print"/>
                    <a:srcRect/>
                    <a:stretch/>
                  </pic:blipFill>
                  <pic:spPr>
                    <a:xfrm>
                      <a:off x="0" y="0"/>
                      <a:ext cx="3028950" cy="18930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Прожигаем петлю: сначала горизонтально, затем под углом прожигаем всю проволоку и </w:t>
      </w:r>
      <w:proofErr w:type="gramStart"/>
      <w:r w:rsidRPr="00BB066B">
        <w:rPr>
          <w:szCs w:val="28"/>
        </w:rPr>
        <w:t>потом</w:t>
      </w:r>
      <w:proofErr w:type="gramEnd"/>
      <w:r w:rsidRPr="00BB066B">
        <w:rPr>
          <w:szCs w:val="28"/>
        </w:rPr>
        <w:t xml:space="preserve"> вращая держатель проносим 2-3 раза через пламя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43225" cy="1839516"/>
            <wp:effectExtent l="19050" t="0" r="9525" b="0"/>
            <wp:docPr id="1189" name="Рисунок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127"/>
                    <pic:cNvPicPr/>
                  </pic:nvPicPr>
                  <pic:blipFill>
                    <a:blip r:embed="rId92" cstate="print"/>
                    <a:srcRect/>
                    <a:stretch/>
                  </pic:blipFill>
                  <pic:spPr>
                    <a:xfrm>
                      <a:off x="0" y="0"/>
                      <a:ext cx="2943225" cy="183951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 Берем пробирку с ростом в левую руке, </w:t>
      </w:r>
      <w:proofErr w:type="spellStart"/>
      <w:r w:rsidRPr="00BB066B">
        <w:rPr>
          <w:szCs w:val="28"/>
        </w:rPr>
        <w:t>фламбируем</w:t>
      </w:r>
      <w:proofErr w:type="spellEnd"/>
      <w:r w:rsidRPr="00BB066B">
        <w:rPr>
          <w:szCs w:val="28"/>
        </w:rPr>
        <w:t xml:space="preserve"> устья пробирки и пробку. </w:t>
      </w:r>
      <w:proofErr w:type="gramStart"/>
      <w:r w:rsidRPr="00BB066B">
        <w:rPr>
          <w:szCs w:val="28"/>
        </w:rPr>
        <w:t>Остужаем петлю и снимай</w:t>
      </w:r>
      <w:proofErr w:type="gramEnd"/>
      <w:r w:rsidRPr="00BB066B">
        <w:rPr>
          <w:szCs w:val="28"/>
        </w:rPr>
        <w:t xml:space="preserve"> поверхностный рост. Вынимаем петлю, не касаясь пробирки</w:t>
      </w:r>
    </w:p>
    <w:p w:rsidR="00655770" w:rsidRPr="00BB066B" w:rsidRDefault="000679B4">
      <w:pPr>
        <w:pStyle w:val="a9"/>
        <w:spacing w:line="240" w:lineRule="auto"/>
        <w:ind w:hanging="152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2552700" cy="1595438"/>
            <wp:effectExtent l="19050" t="0" r="0" b="0"/>
            <wp:docPr id="1190" name="Рисунок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130"/>
                    <pic:cNvPicPr/>
                  </pic:nvPicPr>
                  <pic:blipFill>
                    <a:blip r:embed="rId93" cstate="print"/>
                    <a:srcRect/>
                    <a:stretch/>
                  </pic:blipFill>
                  <pic:spPr>
                    <a:xfrm>
                      <a:off x="0" y="0"/>
                      <a:ext cx="2552700" cy="159543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552700" cy="1595438"/>
            <wp:effectExtent l="19050" t="0" r="0" b="0"/>
            <wp:docPr id="1191" name="Рисунок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133"/>
                    <pic:cNvPicPr/>
                  </pic:nvPicPr>
                  <pic:blipFill>
                    <a:blip r:embed="rId94" cstate="print"/>
                    <a:srcRect/>
                    <a:stretch/>
                  </pic:blipFill>
                  <pic:spPr>
                    <a:xfrm>
                      <a:off x="0" y="0"/>
                      <a:ext cx="2552700" cy="159543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43225" cy="1839516"/>
            <wp:effectExtent l="19050" t="0" r="9525" b="0"/>
            <wp:docPr id="1192" name="Рисунок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136"/>
                    <pic:cNvPicPr/>
                  </pic:nvPicPr>
                  <pic:blipFill>
                    <a:blip r:embed="rId95" cstate="print"/>
                    <a:srcRect/>
                    <a:stretch/>
                  </pic:blipFill>
                  <pic:spPr>
                    <a:xfrm>
                      <a:off x="0" y="0"/>
                      <a:ext cx="2943225" cy="183951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proofErr w:type="spellStart"/>
      <w:r w:rsidRPr="00BB066B">
        <w:rPr>
          <w:szCs w:val="28"/>
        </w:rPr>
        <w:t>Фламбируем</w:t>
      </w:r>
      <w:proofErr w:type="spellEnd"/>
      <w:r w:rsidRPr="00BB066B">
        <w:rPr>
          <w:szCs w:val="28"/>
        </w:rPr>
        <w:t xml:space="preserve"> пробирку и убираем в штатив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3009900" cy="1881188"/>
            <wp:effectExtent l="19050" t="0" r="0" b="0"/>
            <wp:docPr id="1193" name="Рисунок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139"/>
                    <pic:cNvPicPr/>
                  </pic:nvPicPr>
                  <pic:blipFill>
                    <a:blip r:embed="rId96" cstate="print"/>
                    <a:srcRect/>
                    <a:stretch/>
                  </pic:blipFill>
                  <pic:spPr>
                    <a:xfrm>
                      <a:off x="0" y="0"/>
                      <a:ext cx="3009900" cy="188118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 Берем пробирку с жидкой средой </w:t>
      </w:r>
      <w:proofErr w:type="spellStart"/>
      <w:r w:rsidRPr="00BB066B">
        <w:rPr>
          <w:szCs w:val="28"/>
        </w:rPr>
        <w:t>Гисса</w:t>
      </w:r>
      <w:proofErr w:type="spellEnd"/>
      <w:r w:rsidRPr="00BB066B">
        <w:rPr>
          <w:szCs w:val="28"/>
        </w:rPr>
        <w:t xml:space="preserve">. </w:t>
      </w:r>
      <w:proofErr w:type="spellStart"/>
      <w:r w:rsidRPr="00BB066B">
        <w:rPr>
          <w:szCs w:val="28"/>
        </w:rPr>
        <w:t>Фламбируем</w:t>
      </w:r>
      <w:proofErr w:type="spellEnd"/>
      <w:r w:rsidRPr="00BB066B">
        <w:rPr>
          <w:szCs w:val="28"/>
        </w:rPr>
        <w:t xml:space="preserve"> её (обязательно вертикально)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804158" cy="1752600"/>
            <wp:effectExtent l="19050" t="0" r="0" b="0"/>
            <wp:docPr id="1194" name="Рисунок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Рисунок 142"/>
                    <pic:cNvPicPr/>
                  </pic:nvPicPr>
                  <pic:blipFill>
                    <a:blip r:embed="rId97" cstate="print"/>
                    <a:srcRect/>
                    <a:stretch/>
                  </pic:blipFill>
                  <pic:spPr>
                    <a:xfrm>
                      <a:off x="0" y="0"/>
                      <a:ext cx="2804158" cy="1752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 Кладем пробирку на большой палец так, чтобы образовался скос жидкости. Снимай культуру с </w:t>
      </w:r>
      <w:proofErr w:type="spellStart"/>
      <w:r w:rsidRPr="00BB066B">
        <w:rPr>
          <w:szCs w:val="28"/>
        </w:rPr>
        <w:t>бак</w:t>
      </w:r>
      <w:proofErr w:type="gramStart"/>
      <w:r w:rsidRPr="00BB066B">
        <w:rPr>
          <w:szCs w:val="28"/>
        </w:rPr>
        <w:t>.п</w:t>
      </w:r>
      <w:proofErr w:type="gramEnd"/>
      <w:r w:rsidRPr="00BB066B">
        <w:rPr>
          <w:szCs w:val="28"/>
        </w:rPr>
        <w:t>етли</w:t>
      </w:r>
      <w:proofErr w:type="spellEnd"/>
      <w:r w:rsidRPr="00BB066B">
        <w:rPr>
          <w:szCs w:val="28"/>
        </w:rPr>
        <w:t xml:space="preserve"> на стенку,  противоположной скосу жидкости. Затем вращаем  на 180 градусов: культура оказывается </w:t>
      </w:r>
      <w:r w:rsidRPr="00BB066B">
        <w:rPr>
          <w:szCs w:val="28"/>
        </w:rPr>
        <w:lastRenderedPageBreak/>
        <w:t xml:space="preserve">под жидкостью. </w:t>
      </w:r>
      <w:proofErr w:type="spellStart"/>
      <w:r w:rsidRPr="00BB066B">
        <w:rPr>
          <w:szCs w:val="28"/>
        </w:rPr>
        <w:t>Бак</w:t>
      </w:r>
      <w:proofErr w:type="gramStart"/>
      <w:r w:rsidRPr="00BB066B">
        <w:rPr>
          <w:szCs w:val="28"/>
        </w:rPr>
        <w:t>.п</w:t>
      </w:r>
      <w:proofErr w:type="gramEnd"/>
      <w:r w:rsidRPr="00BB066B">
        <w:rPr>
          <w:szCs w:val="28"/>
        </w:rPr>
        <w:t>етлей</w:t>
      </w:r>
      <w:proofErr w:type="spellEnd"/>
      <w:r w:rsidRPr="00BB066B">
        <w:rPr>
          <w:szCs w:val="28"/>
        </w:rPr>
        <w:t xml:space="preserve"> сбрасываем её питательную среду. Аккуратно вынимаем петлю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724150" cy="1702594"/>
            <wp:effectExtent l="19050" t="0" r="0" b="0"/>
            <wp:docPr id="1195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145"/>
                    <pic:cNvPicPr/>
                  </pic:nvPicPr>
                  <pic:blipFill>
                    <a:blip r:embed="rId98" cstate="print"/>
                    <a:srcRect/>
                    <a:stretch/>
                  </pic:blipFill>
                  <pic:spPr>
                    <a:xfrm>
                      <a:off x="0" y="0"/>
                      <a:ext cx="2724150" cy="17025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676525" cy="1672828"/>
            <wp:effectExtent l="19050" t="0" r="9525" b="0"/>
            <wp:docPr id="1196" name="Рисунок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148"/>
                    <pic:cNvPicPr/>
                  </pic:nvPicPr>
                  <pic:blipFill>
                    <a:blip r:embed="rId99" cstate="print"/>
                    <a:srcRect/>
                    <a:stretch/>
                  </pic:blipFill>
                  <pic:spPr>
                    <a:xfrm>
                      <a:off x="0" y="0"/>
                      <a:ext cx="2676525" cy="16728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 </w:t>
      </w:r>
      <w:proofErr w:type="spellStart"/>
      <w:r w:rsidRPr="00BB066B">
        <w:rPr>
          <w:szCs w:val="28"/>
        </w:rPr>
        <w:t>Фламбируем</w:t>
      </w:r>
      <w:proofErr w:type="spellEnd"/>
      <w:r w:rsidRPr="00BB066B">
        <w:rPr>
          <w:szCs w:val="28"/>
        </w:rPr>
        <w:t xml:space="preserve"> устья пробирки и пробку. Закрываем её и убираем в штатив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81325" cy="1863328"/>
            <wp:effectExtent l="19050" t="0" r="9525" b="0"/>
            <wp:docPr id="1197" name="Рисунок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исунок 151"/>
                    <pic:cNvPicPr/>
                  </pic:nvPicPr>
                  <pic:blipFill>
                    <a:blip r:embed="rId100" cstate="print"/>
                    <a:srcRect/>
                    <a:stretch/>
                  </pic:blipFill>
                  <pic:spPr>
                    <a:xfrm>
                      <a:off x="0" y="0"/>
                      <a:ext cx="2981325" cy="18633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 Прожигаем </w:t>
      </w:r>
      <w:proofErr w:type="spellStart"/>
      <w:r w:rsidRPr="00BB066B">
        <w:rPr>
          <w:szCs w:val="28"/>
        </w:rPr>
        <w:t>бак</w:t>
      </w:r>
      <w:proofErr w:type="gramStart"/>
      <w:r w:rsidRPr="00BB066B">
        <w:rPr>
          <w:szCs w:val="28"/>
        </w:rPr>
        <w:t>.п</w:t>
      </w:r>
      <w:proofErr w:type="gramEnd"/>
      <w:r w:rsidRPr="00BB066B">
        <w:rPr>
          <w:szCs w:val="28"/>
        </w:rPr>
        <w:t>етлю</w:t>
      </w:r>
      <w:proofErr w:type="spellEnd"/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81325" cy="1863328"/>
            <wp:effectExtent l="19050" t="0" r="9525" b="0"/>
            <wp:docPr id="1198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 154"/>
                    <pic:cNvPicPr/>
                  </pic:nvPicPr>
                  <pic:blipFill>
                    <a:blip r:embed="rId101" cstate="print"/>
                    <a:srcRect/>
                    <a:stretch/>
                  </pic:blipFill>
                  <pic:spPr>
                    <a:xfrm>
                      <a:off x="0" y="0"/>
                      <a:ext cx="2981325" cy="18633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 Повторяем все те же действия и с другими средами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2981325" cy="1863328"/>
            <wp:effectExtent l="19050" t="0" r="9525" b="0"/>
            <wp:docPr id="1199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157"/>
                    <pic:cNvPicPr/>
                  </pic:nvPicPr>
                  <pic:blipFill>
                    <a:blip r:embed="rId102" cstate="print"/>
                    <a:srcRect/>
                    <a:stretch/>
                  </pic:blipFill>
                  <pic:spPr>
                    <a:xfrm>
                      <a:off x="0" y="0"/>
                      <a:ext cx="2981325" cy="18633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8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 Убираем рабочее место: посевы ставим в термостат, скос, если нужен, оставляем для </w:t>
      </w:r>
      <w:proofErr w:type="spellStart"/>
      <w:r w:rsidRPr="00BB066B">
        <w:rPr>
          <w:szCs w:val="28"/>
        </w:rPr>
        <w:t>доращивания</w:t>
      </w:r>
      <w:proofErr w:type="spellEnd"/>
      <w:r w:rsidRPr="00BB066B">
        <w:rPr>
          <w:szCs w:val="28"/>
        </w:rPr>
        <w:t xml:space="preserve">, если же нет, то убираем её в </w:t>
      </w:r>
      <w:proofErr w:type="spellStart"/>
      <w:r w:rsidRPr="00BB066B">
        <w:rPr>
          <w:szCs w:val="28"/>
        </w:rPr>
        <w:t>убивку</w:t>
      </w:r>
      <w:proofErr w:type="spellEnd"/>
      <w:r w:rsidRPr="00BB066B">
        <w:rPr>
          <w:szCs w:val="28"/>
        </w:rPr>
        <w:t xml:space="preserve">, а штатив на дезинфекцию. Наносим на рабочий стол </w:t>
      </w:r>
      <w:proofErr w:type="spellStart"/>
      <w:r w:rsidRPr="00BB066B">
        <w:rPr>
          <w:szCs w:val="28"/>
        </w:rPr>
        <w:t>дез</w:t>
      </w:r>
      <w:proofErr w:type="gramStart"/>
      <w:r w:rsidRPr="00BB066B">
        <w:rPr>
          <w:szCs w:val="28"/>
        </w:rPr>
        <w:t>.р</w:t>
      </w:r>
      <w:proofErr w:type="gramEnd"/>
      <w:r w:rsidRPr="00BB066B">
        <w:rPr>
          <w:szCs w:val="28"/>
        </w:rPr>
        <w:t>аствор</w:t>
      </w:r>
      <w:proofErr w:type="spellEnd"/>
      <w:r w:rsidRPr="00BB066B">
        <w:rPr>
          <w:szCs w:val="28"/>
        </w:rPr>
        <w:t xml:space="preserve"> и ватным тампоном  или ветошью вытираем, поднимая всё что находится на столе. Выбрасываем ватный тампон и перчатки в отходы класса «Б».</w:t>
      </w:r>
    </w:p>
    <w:p w:rsidR="00655770" w:rsidRPr="00BB066B" w:rsidRDefault="000679B4">
      <w:pPr>
        <w:pStyle w:val="a9"/>
        <w:spacing w:line="240" w:lineRule="auto"/>
        <w:ind w:hanging="152"/>
        <w:rPr>
          <w:szCs w:val="28"/>
        </w:rPr>
      </w:pPr>
      <w:r w:rsidRPr="00BB066B">
        <w:rPr>
          <w:szCs w:val="28"/>
        </w:rPr>
        <w:t>Дезинфекция рук.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676525" cy="1672828"/>
            <wp:effectExtent l="19050" t="0" r="9525" b="0"/>
            <wp:docPr id="1200" name="Рисунок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160"/>
                    <pic:cNvPicPr/>
                  </pic:nvPicPr>
                  <pic:blipFill>
                    <a:blip r:embed="rId103" cstate="print"/>
                    <a:srcRect/>
                    <a:stretch/>
                  </pic:blipFill>
                  <pic:spPr>
                    <a:xfrm>
                      <a:off x="0" y="0"/>
                      <a:ext cx="2676525" cy="16728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676525" cy="1672828"/>
            <wp:effectExtent l="19050" t="0" r="9525" b="0"/>
            <wp:docPr id="1201" name="Рисунок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163"/>
                    <pic:cNvPicPr/>
                  </pic:nvPicPr>
                  <pic:blipFill>
                    <a:blip r:embed="rId104" cstate="print"/>
                    <a:srcRect/>
                    <a:stretch/>
                  </pic:blipFill>
                  <pic:spPr>
                    <a:xfrm>
                      <a:off x="0" y="0"/>
                      <a:ext cx="2676525" cy="16728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2676525" cy="1672828"/>
            <wp:effectExtent l="19050" t="0" r="9525" b="0"/>
            <wp:docPr id="1202" name="Рисунок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166"/>
                    <pic:cNvPicPr/>
                  </pic:nvPicPr>
                  <pic:blipFill>
                    <a:blip r:embed="rId105" cstate="print"/>
                    <a:srcRect/>
                    <a:stretch/>
                  </pic:blipFill>
                  <pic:spPr>
                    <a:xfrm>
                      <a:off x="0" y="0"/>
                      <a:ext cx="2676525" cy="16728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676525" cy="1672828"/>
            <wp:effectExtent l="19050" t="0" r="9525" b="0"/>
            <wp:docPr id="1203" name="Рисунок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169"/>
                    <pic:cNvPicPr/>
                  </pic:nvPicPr>
                  <pic:blipFill>
                    <a:blip r:embed="rId106" cstate="print"/>
                    <a:srcRect/>
                    <a:stretch/>
                  </pic:blipFill>
                  <pic:spPr>
                    <a:xfrm>
                      <a:off x="0" y="0"/>
                      <a:ext cx="2676525" cy="16728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spacing w:line="240" w:lineRule="auto"/>
        <w:ind w:hanging="152"/>
        <w:jc w:val="center"/>
        <w:rPr>
          <w:i/>
          <w:szCs w:val="28"/>
        </w:rPr>
      </w:pPr>
      <w:r w:rsidRPr="00BB066B">
        <w:rPr>
          <w:i/>
          <w:szCs w:val="28"/>
        </w:rPr>
        <w:t xml:space="preserve">Посев на среды </w:t>
      </w:r>
      <w:proofErr w:type="spellStart"/>
      <w:r w:rsidRPr="00BB066B">
        <w:rPr>
          <w:i/>
          <w:szCs w:val="28"/>
        </w:rPr>
        <w:t>Клиглера</w:t>
      </w:r>
      <w:proofErr w:type="spellEnd"/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jc w:val="center"/>
        <w:rPr>
          <w:szCs w:val="28"/>
        </w:rPr>
      </w:pPr>
      <w:r w:rsidRPr="00BB066B">
        <w:rPr>
          <w:szCs w:val="28"/>
        </w:rPr>
        <w:t xml:space="preserve">На поднос укладываем салфетку с </w:t>
      </w:r>
      <w:proofErr w:type="spellStart"/>
      <w:r w:rsidRPr="00BB066B">
        <w:rPr>
          <w:szCs w:val="28"/>
        </w:rPr>
        <w:t>дез</w:t>
      </w:r>
      <w:proofErr w:type="gramStart"/>
      <w:r w:rsidRPr="00BB066B">
        <w:rPr>
          <w:szCs w:val="28"/>
        </w:rPr>
        <w:t>.р</w:t>
      </w:r>
      <w:proofErr w:type="gramEnd"/>
      <w:r w:rsidRPr="00BB066B">
        <w:rPr>
          <w:szCs w:val="28"/>
        </w:rPr>
        <w:t>аствором</w:t>
      </w:r>
      <w:proofErr w:type="spellEnd"/>
      <w:r w:rsidRPr="00BB066B">
        <w:rPr>
          <w:szCs w:val="28"/>
        </w:rPr>
        <w:t xml:space="preserve">, на неё ставим дном вверх чашку Петри с ростом, располагаем слева от себя. </w:t>
      </w:r>
      <w:r w:rsidRPr="00BB066B">
        <w:rPr>
          <w:noProof/>
          <w:szCs w:val="28"/>
        </w:rPr>
        <w:drawing>
          <wp:inline distT="0" distB="0" distL="0" distR="0">
            <wp:extent cx="2505075" cy="1552575"/>
            <wp:effectExtent l="19050" t="0" r="9525" b="0"/>
            <wp:docPr id="1204" name="Рисунок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172"/>
                    <pic:cNvPicPr/>
                  </pic:nvPicPr>
                  <pic:blipFill>
                    <a:blip r:embed="rId107" cstate="print"/>
                    <a:srcRect/>
                    <a:stretch/>
                  </pic:blipFill>
                  <pic:spPr>
                    <a:xfrm>
                      <a:off x="0" y="0"/>
                      <a:ext cx="2505075" cy="15525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С левой стороны располагаем штатив </w:t>
      </w:r>
      <w:proofErr w:type="gramStart"/>
      <w:r w:rsidRPr="00BB066B">
        <w:rPr>
          <w:szCs w:val="28"/>
        </w:rPr>
        <w:t>с</w:t>
      </w:r>
      <w:proofErr w:type="gramEnd"/>
      <w:r w:rsidRPr="00BB066B">
        <w:rPr>
          <w:szCs w:val="28"/>
        </w:rPr>
        <w:t xml:space="preserve"> скосом среды </w:t>
      </w:r>
      <w:proofErr w:type="spellStart"/>
      <w:r w:rsidRPr="00BB066B">
        <w:rPr>
          <w:szCs w:val="28"/>
        </w:rPr>
        <w:t>Клиглера</w:t>
      </w:r>
      <w:proofErr w:type="spellEnd"/>
      <w:r w:rsidRPr="00BB066B">
        <w:rPr>
          <w:szCs w:val="28"/>
        </w:rPr>
        <w:t xml:space="preserve"> (среда красного цвета).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486025" cy="1553766"/>
            <wp:effectExtent l="19050" t="0" r="9525" b="0"/>
            <wp:docPr id="1205" name="Рисунок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75"/>
                    <pic:cNvPicPr/>
                  </pic:nvPicPr>
                  <pic:blipFill>
                    <a:blip r:embed="rId108" cstate="print"/>
                    <a:srcRect/>
                    <a:stretch/>
                  </pic:blipFill>
                  <pic:spPr>
                    <a:xfrm>
                      <a:off x="0" y="0"/>
                      <a:ext cx="2486025" cy="155376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spacing w:line="240" w:lineRule="auto"/>
        <w:ind w:left="1080" w:hanging="152"/>
        <w:rPr>
          <w:szCs w:val="28"/>
        </w:rPr>
      </w:pPr>
    </w:p>
    <w:p w:rsidR="00655770" w:rsidRPr="00BB066B" w:rsidRDefault="000679B4">
      <w:pPr>
        <w:spacing w:line="240" w:lineRule="auto"/>
        <w:ind w:left="1080" w:hanging="152"/>
        <w:rPr>
          <w:szCs w:val="28"/>
        </w:rPr>
      </w:pPr>
      <w:r w:rsidRPr="00BB066B">
        <w:rPr>
          <w:szCs w:val="28"/>
        </w:rPr>
        <w:t>Перед собой ставим спиртовку.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2486025" cy="1553766"/>
            <wp:effectExtent l="19050" t="0" r="9525" b="0"/>
            <wp:docPr id="1206" name="Рисунок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Рисунок 178"/>
                    <pic:cNvPicPr/>
                  </pic:nvPicPr>
                  <pic:blipFill>
                    <a:blip r:embed="rId109" cstate="print"/>
                    <a:srcRect/>
                    <a:stretch/>
                  </pic:blipFill>
                  <pic:spPr>
                    <a:xfrm>
                      <a:off x="0" y="0"/>
                      <a:ext cx="2486025" cy="155376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С правой стороны стакан с </w:t>
      </w:r>
      <w:proofErr w:type="spellStart"/>
      <w:r w:rsidRPr="00BB066B">
        <w:rPr>
          <w:szCs w:val="28"/>
        </w:rPr>
        <w:t>бак</w:t>
      </w:r>
      <w:proofErr w:type="gramStart"/>
      <w:r w:rsidRPr="00BB066B">
        <w:rPr>
          <w:szCs w:val="28"/>
        </w:rPr>
        <w:t>.п</w:t>
      </w:r>
      <w:proofErr w:type="gramEnd"/>
      <w:r w:rsidRPr="00BB066B">
        <w:rPr>
          <w:szCs w:val="28"/>
        </w:rPr>
        <w:t>етлей</w:t>
      </w:r>
      <w:proofErr w:type="spellEnd"/>
      <w:r w:rsidRPr="00BB066B">
        <w:rPr>
          <w:szCs w:val="28"/>
        </w:rPr>
        <w:t xml:space="preserve"> и маркером 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486025" cy="1553766"/>
            <wp:effectExtent l="19050" t="0" r="9525" b="0"/>
            <wp:docPr id="1207" name="Рисунок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Рисунок 181"/>
                    <pic:cNvPicPr/>
                  </pic:nvPicPr>
                  <pic:blipFill>
                    <a:blip r:embed="rId110" cstate="print"/>
                    <a:srcRect/>
                    <a:stretch/>
                  </pic:blipFill>
                  <pic:spPr>
                    <a:xfrm>
                      <a:off x="0" y="0"/>
                      <a:ext cx="2486025" cy="155376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Маркируем будущий посев (ставим шифр, дату и время)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81325" cy="1863328"/>
            <wp:effectExtent l="19050" t="0" r="9525" b="0"/>
            <wp:docPr id="1208" name="Рисунок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Рисунок 184"/>
                    <pic:cNvPicPr/>
                  </pic:nvPicPr>
                  <pic:blipFill>
                    <a:blip r:embed="rId111" cstate="print"/>
                    <a:srcRect/>
                    <a:stretch/>
                  </pic:blipFill>
                  <pic:spPr>
                    <a:xfrm>
                      <a:off x="0" y="0"/>
                      <a:ext cx="2981325" cy="18633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Оцениваем характер роста на чашке Петри. Через дно выбираем характерную изолированную колонию, маркируем её. Чашку ставим на место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895600" cy="1809750"/>
            <wp:effectExtent l="19050" t="0" r="0" b="0"/>
            <wp:docPr id="1209" name="Рисунок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Рисунок 187"/>
                    <pic:cNvPicPr/>
                  </pic:nvPicPr>
                  <pic:blipFill>
                    <a:blip r:embed="rId112" cstate="print"/>
                    <a:srcRect/>
                    <a:stretch/>
                  </pic:blipFill>
                  <pic:spPr>
                    <a:xfrm>
                      <a:off x="0" y="0"/>
                      <a:ext cx="2895600" cy="18097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Зажигаем спиртовку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2895600" cy="1809750"/>
            <wp:effectExtent l="19050" t="0" r="0" b="0"/>
            <wp:docPr id="1210" name="Рисунок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 190"/>
                    <pic:cNvPicPr/>
                  </pic:nvPicPr>
                  <pic:blipFill>
                    <a:blip r:embed="rId113" cstate="print"/>
                    <a:srcRect/>
                    <a:stretch/>
                  </pic:blipFill>
                  <pic:spPr>
                    <a:xfrm>
                      <a:off x="0" y="0"/>
                      <a:ext cx="2895600" cy="18097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Прожигаем </w:t>
      </w:r>
      <w:proofErr w:type="spellStart"/>
      <w:r w:rsidRPr="00BB066B">
        <w:rPr>
          <w:szCs w:val="28"/>
        </w:rPr>
        <w:t>бак</w:t>
      </w:r>
      <w:proofErr w:type="gramStart"/>
      <w:r w:rsidRPr="00BB066B">
        <w:rPr>
          <w:szCs w:val="28"/>
        </w:rPr>
        <w:t>.п</w:t>
      </w:r>
      <w:proofErr w:type="gramEnd"/>
      <w:r w:rsidRPr="00BB066B">
        <w:rPr>
          <w:szCs w:val="28"/>
        </w:rPr>
        <w:t>етлю</w:t>
      </w:r>
      <w:proofErr w:type="spellEnd"/>
      <w:r w:rsidRPr="00BB066B">
        <w:rPr>
          <w:szCs w:val="28"/>
        </w:rPr>
        <w:t xml:space="preserve">: сначала вертикально полностью всю проволоку до ярко-оранжевого цвета, затем горизонтально проносим держатель 2-3 раза через пламя. 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657475" cy="1660922"/>
            <wp:effectExtent l="19050" t="0" r="9525" b="0"/>
            <wp:docPr id="1211" name="Рисунок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93"/>
                    <pic:cNvPicPr/>
                  </pic:nvPicPr>
                  <pic:blipFill>
                    <a:blip r:embed="rId114" cstate="print"/>
                    <a:srcRect/>
                    <a:stretch/>
                  </pic:blipFill>
                  <pic:spPr>
                    <a:xfrm>
                      <a:off x="0" y="0"/>
                      <a:ext cx="2657475" cy="166092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Остужаем на воздухе </w:t>
      </w:r>
      <w:proofErr w:type="spellStart"/>
      <w:r w:rsidRPr="00BB066B">
        <w:rPr>
          <w:szCs w:val="28"/>
        </w:rPr>
        <w:t>бак</w:t>
      </w:r>
      <w:proofErr w:type="gramStart"/>
      <w:r w:rsidRPr="00BB066B">
        <w:rPr>
          <w:szCs w:val="28"/>
        </w:rPr>
        <w:t>.п</w:t>
      </w:r>
      <w:proofErr w:type="gramEnd"/>
      <w:r w:rsidRPr="00BB066B">
        <w:rPr>
          <w:szCs w:val="28"/>
        </w:rPr>
        <w:t>етлю</w:t>
      </w:r>
      <w:proofErr w:type="spellEnd"/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705100" cy="1690686"/>
            <wp:effectExtent l="19050" t="0" r="0" b="0"/>
            <wp:docPr id="1212" name="Рисунок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Рисунок 196"/>
                    <pic:cNvPicPr/>
                  </pic:nvPicPr>
                  <pic:blipFill>
                    <a:blip r:embed="rId115" cstate="print"/>
                    <a:srcRect/>
                    <a:stretch/>
                  </pic:blipFill>
                  <pic:spPr>
                    <a:xfrm>
                      <a:off x="0" y="0"/>
                      <a:ext cx="2705100" cy="169068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В левую руку берем дно чашки, располагаем в сторону горения спиртовки.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495550" cy="1559719"/>
            <wp:effectExtent l="19050" t="0" r="0" b="0"/>
            <wp:docPr id="1213" name="Рисунок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Рисунок 199"/>
                    <pic:cNvPicPr/>
                  </pic:nvPicPr>
                  <pic:blipFill>
                    <a:blip r:embed="rId116" cstate="print"/>
                    <a:srcRect/>
                    <a:stretch/>
                  </pic:blipFill>
                  <pic:spPr>
                    <a:xfrm>
                      <a:off x="0" y="0"/>
                      <a:ext cx="2495550" cy="155971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Откалываем кусочек выделенной колонии. Дно ставим на место</w:t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495550" cy="1559719"/>
            <wp:effectExtent l="19050" t="0" r="0" b="0"/>
            <wp:docPr id="1214" name="Рисунок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Рисунок 202"/>
                    <pic:cNvPicPr/>
                  </pic:nvPicPr>
                  <pic:blipFill>
                    <a:blip r:embed="rId117" cstate="print"/>
                    <a:srcRect/>
                    <a:stretch/>
                  </pic:blipFill>
                  <pic:spPr>
                    <a:xfrm>
                      <a:off x="0" y="0"/>
                      <a:ext cx="2495550" cy="155971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В левую руку берем пробирку со средой </w:t>
      </w:r>
      <w:proofErr w:type="spellStart"/>
      <w:r w:rsidRPr="00BB066B">
        <w:rPr>
          <w:szCs w:val="28"/>
        </w:rPr>
        <w:t>Клиглера</w:t>
      </w:r>
      <w:proofErr w:type="spellEnd"/>
      <w:r w:rsidRPr="00BB066B">
        <w:rPr>
          <w:szCs w:val="28"/>
        </w:rPr>
        <w:t xml:space="preserve">, </w:t>
      </w:r>
      <w:proofErr w:type="spellStart"/>
      <w:r w:rsidRPr="00BB066B">
        <w:rPr>
          <w:szCs w:val="28"/>
        </w:rPr>
        <w:t>фламбируем</w:t>
      </w:r>
      <w:proofErr w:type="spellEnd"/>
      <w:r w:rsidRPr="00BB066B">
        <w:rPr>
          <w:szCs w:val="28"/>
        </w:rPr>
        <w:t xml:space="preserve"> устья пробирки и пробку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90850" cy="1869281"/>
            <wp:effectExtent l="19050" t="0" r="0" b="0"/>
            <wp:docPr id="1215" name="Рисунок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Рисунок 205"/>
                    <pic:cNvPicPr/>
                  </pic:nvPicPr>
                  <pic:blipFill>
                    <a:blip r:embed="rId118" cstate="print"/>
                    <a:srcRect/>
                    <a:stretch/>
                  </pic:blipFill>
                  <pic:spPr>
                    <a:xfrm>
                      <a:off x="0" y="0"/>
                      <a:ext cx="2990850" cy="186928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Располагаем на большом пальце скос, чтобы его было хорошо видно. В пробирку вводим </w:t>
      </w:r>
      <w:proofErr w:type="spellStart"/>
      <w:r w:rsidRPr="00BB066B">
        <w:rPr>
          <w:szCs w:val="28"/>
        </w:rPr>
        <w:t>бак</w:t>
      </w:r>
      <w:proofErr w:type="gramStart"/>
      <w:r w:rsidRPr="00BB066B">
        <w:rPr>
          <w:szCs w:val="28"/>
        </w:rPr>
        <w:t>.п</w:t>
      </w:r>
      <w:proofErr w:type="gramEnd"/>
      <w:r w:rsidRPr="00BB066B">
        <w:rPr>
          <w:szCs w:val="28"/>
        </w:rPr>
        <w:t>етлю</w:t>
      </w:r>
      <w:proofErr w:type="spellEnd"/>
      <w:r w:rsidRPr="00BB066B">
        <w:rPr>
          <w:szCs w:val="28"/>
        </w:rPr>
        <w:t xml:space="preserve"> в основание скоса и смешиваем культуру с капелькой конденсата. Делаем посевную площадку, проводя по скосу прямую линию от снования к вершине. Затем делаем прокол не до дна. 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686050" cy="1678782"/>
            <wp:effectExtent l="19050" t="0" r="0" b="0"/>
            <wp:docPr id="1216" name="Рисунок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Рисунок 208"/>
                    <pic:cNvPicPr/>
                  </pic:nvPicPr>
                  <pic:blipFill>
                    <a:blip r:embed="rId119" cstate="print"/>
                    <a:srcRect/>
                    <a:stretch/>
                  </pic:blipFill>
                  <pic:spPr>
                    <a:xfrm>
                      <a:off x="0" y="0"/>
                      <a:ext cx="2686050" cy="167878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Вынимаем и рассеваем очень частыми штрихами до зоны.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lastRenderedPageBreak/>
        <w:drawing>
          <wp:inline distT="0" distB="0" distL="0" distR="0">
            <wp:extent cx="2352675" cy="1470422"/>
            <wp:effectExtent l="19050" t="0" r="9525" b="0"/>
            <wp:docPr id="1217" name="Рисунок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220"/>
                    <pic:cNvPicPr/>
                  </pic:nvPicPr>
                  <pic:blipFill>
                    <a:blip r:embed="rId120" cstate="print"/>
                    <a:srcRect/>
                    <a:stretch/>
                  </pic:blipFill>
                  <pic:spPr>
                    <a:xfrm>
                      <a:off x="0" y="0"/>
                      <a:ext cx="2352675" cy="147042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Аккуратно вынимаем </w:t>
      </w:r>
      <w:proofErr w:type="spellStart"/>
      <w:r w:rsidRPr="00BB066B">
        <w:rPr>
          <w:szCs w:val="28"/>
        </w:rPr>
        <w:t>бак</w:t>
      </w:r>
      <w:proofErr w:type="gramStart"/>
      <w:r w:rsidRPr="00BB066B">
        <w:rPr>
          <w:szCs w:val="28"/>
        </w:rPr>
        <w:t>.п</w:t>
      </w:r>
      <w:proofErr w:type="gramEnd"/>
      <w:r w:rsidRPr="00BB066B">
        <w:rPr>
          <w:szCs w:val="28"/>
        </w:rPr>
        <w:t>етлю</w:t>
      </w:r>
      <w:proofErr w:type="spellEnd"/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352675" cy="1470422"/>
            <wp:effectExtent l="19050" t="0" r="9525" b="0"/>
            <wp:docPr id="1218" name="Рисунок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Рисунок 223"/>
                    <pic:cNvPicPr/>
                  </pic:nvPicPr>
                  <pic:blipFill>
                    <a:blip r:embed="rId121" cstate="print"/>
                    <a:srcRect/>
                    <a:stretch/>
                  </pic:blipFill>
                  <pic:spPr>
                    <a:xfrm>
                      <a:off x="0" y="0"/>
                      <a:ext cx="2352675" cy="147042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proofErr w:type="spellStart"/>
      <w:r w:rsidRPr="00BB066B">
        <w:rPr>
          <w:szCs w:val="28"/>
        </w:rPr>
        <w:t>Фламбируем</w:t>
      </w:r>
      <w:proofErr w:type="spellEnd"/>
      <w:r w:rsidRPr="00BB066B">
        <w:rPr>
          <w:szCs w:val="28"/>
        </w:rPr>
        <w:t xml:space="preserve"> устья пробирки и пробку, ставим на место в штатив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90850" cy="1869281"/>
            <wp:effectExtent l="19050" t="0" r="0" b="0"/>
            <wp:docPr id="1219" name="Рисунок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Рисунок 226"/>
                    <pic:cNvPicPr/>
                  </pic:nvPicPr>
                  <pic:blipFill>
                    <a:blip r:embed="rId122" cstate="print"/>
                    <a:srcRect/>
                    <a:stretch/>
                  </pic:blipFill>
                  <pic:spPr>
                    <a:xfrm>
                      <a:off x="0" y="0"/>
                      <a:ext cx="2990850" cy="186928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Прожигаем петлю: сначала горизонтально до оранжевого цвета, затем всю проволоку, потом проносим держатель 2-3 раза</w:t>
      </w: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914650" cy="1821656"/>
            <wp:effectExtent l="19050" t="0" r="0" b="0"/>
            <wp:docPr id="1220" name="Рисунок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Рисунок 229"/>
                    <pic:cNvPicPr/>
                  </pic:nvPicPr>
                  <pic:blipFill>
                    <a:blip r:embed="rId123" cstate="print"/>
                    <a:srcRect/>
                    <a:stretch/>
                  </pic:blipFill>
                  <pic:spPr>
                    <a:xfrm>
                      <a:off x="0" y="0"/>
                      <a:ext cx="2914650" cy="182165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jc w:val="center"/>
        <w:rPr>
          <w:szCs w:val="28"/>
        </w:rPr>
      </w:pPr>
      <w:r w:rsidRPr="00BB066B">
        <w:rPr>
          <w:szCs w:val="28"/>
        </w:rPr>
        <w:t xml:space="preserve">Убираем рабочее место: посевы ставим в термостат, разбираем поддон (если чашка с посевом не нужна – убираем в </w:t>
      </w:r>
      <w:proofErr w:type="spellStart"/>
      <w:r w:rsidRPr="00BB066B">
        <w:rPr>
          <w:szCs w:val="28"/>
        </w:rPr>
        <w:t>убивку</w:t>
      </w:r>
      <w:proofErr w:type="spellEnd"/>
      <w:r w:rsidRPr="00BB066B">
        <w:rPr>
          <w:szCs w:val="28"/>
        </w:rPr>
        <w:t xml:space="preserve">), поддон </w:t>
      </w:r>
      <w:r w:rsidRPr="00BB066B">
        <w:rPr>
          <w:szCs w:val="28"/>
        </w:rPr>
        <w:lastRenderedPageBreak/>
        <w:t xml:space="preserve">вытираем салфеткой с </w:t>
      </w:r>
      <w:proofErr w:type="spellStart"/>
      <w:r w:rsidRPr="00BB066B">
        <w:rPr>
          <w:szCs w:val="28"/>
        </w:rPr>
        <w:t>дез</w:t>
      </w:r>
      <w:proofErr w:type="gramStart"/>
      <w:r w:rsidRPr="00BB066B">
        <w:rPr>
          <w:szCs w:val="28"/>
        </w:rPr>
        <w:t>.р</w:t>
      </w:r>
      <w:proofErr w:type="gramEnd"/>
      <w:r w:rsidRPr="00BB066B">
        <w:rPr>
          <w:szCs w:val="28"/>
        </w:rPr>
        <w:t>аствором</w:t>
      </w:r>
      <w:proofErr w:type="spellEnd"/>
      <w:r w:rsidRPr="00BB066B">
        <w:rPr>
          <w:szCs w:val="28"/>
        </w:rPr>
        <w:t xml:space="preserve">, салфетку убираем в отходы класса «Б». Протираем ватным тампоном рабочее место </w:t>
      </w:r>
      <w:proofErr w:type="spellStart"/>
      <w:r w:rsidRPr="00BB066B">
        <w:rPr>
          <w:szCs w:val="28"/>
        </w:rPr>
        <w:t>дез</w:t>
      </w:r>
      <w:proofErr w:type="gramStart"/>
      <w:r w:rsidRPr="00BB066B">
        <w:rPr>
          <w:szCs w:val="28"/>
        </w:rPr>
        <w:t>.р</w:t>
      </w:r>
      <w:proofErr w:type="gramEnd"/>
      <w:r w:rsidRPr="00BB066B">
        <w:rPr>
          <w:szCs w:val="28"/>
        </w:rPr>
        <w:t>аствром</w:t>
      </w:r>
      <w:proofErr w:type="spellEnd"/>
      <w:r w:rsidRPr="00BB066B">
        <w:rPr>
          <w:szCs w:val="28"/>
        </w:rPr>
        <w:t xml:space="preserve">. </w:t>
      </w:r>
      <w:r w:rsidRPr="00BB066B">
        <w:rPr>
          <w:noProof/>
          <w:szCs w:val="28"/>
        </w:rPr>
        <w:drawing>
          <wp:inline distT="0" distB="0" distL="0" distR="0">
            <wp:extent cx="2619375" cy="1637109"/>
            <wp:effectExtent l="19050" t="0" r="0" b="0"/>
            <wp:docPr id="1221" name="Рисунок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Рисунок 232"/>
                    <pic:cNvPicPr/>
                  </pic:nvPicPr>
                  <pic:blipFill>
                    <a:blip r:embed="rId124" cstate="print"/>
                    <a:srcRect/>
                    <a:stretch/>
                  </pic:blipFill>
                  <pic:spPr>
                    <a:xfrm>
                      <a:off x="0" y="0"/>
                      <a:ext cx="2619375" cy="163710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655770">
      <w:pPr>
        <w:pStyle w:val="a9"/>
        <w:spacing w:line="240" w:lineRule="auto"/>
        <w:ind w:hanging="152"/>
        <w:rPr>
          <w:szCs w:val="28"/>
        </w:rPr>
      </w:pP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 xml:space="preserve">Поднос ставим для </w:t>
      </w:r>
      <w:proofErr w:type="spellStart"/>
      <w:r w:rsidRPr="00BB066B">
        <w:rPr>
          <w:szCs w:val="28"/>
        </w:rPr>
        <w:t>дезинфкции</w:t>
      </w:r>
      <w:proofErr w:type="spellEnd"/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705100" cy="1690686"/>
            <wp:effectExtent l="19050" t="0" r="0" b="0"/>
            <wp:docPr id="1222" name="Рисунок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235"/>
                    <pic:cNvPicPr/>
                  </pic:nvPicPr>
                  <pic:blipFill>
                    <a:blip r:embed="rId125" cstate="print"/>
                    <a:srcRect/>
                    <a:stretch/>
                  </pic:blipFill>
                  <pic:spPr>
                    <a:xfrm>
                      <a:off x="0" y="0"/>
                      <a:ext cx="2705100" cy="169068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pStyle w:val="a9"/>
        <w:numPr>
          <w:ilvl w:val="0"/>
          <w:numId w:val="29"/>
        </w:numPr>
        <w:spacing w:after="160" w:line="240" w:lineRule="auto"/>
        <w:ind w:right="0" w:hanging="152"/>
        <w:rPr>
          <w:szCs w:val="28"/>
        </w:rPr>
      </w:pPr>
      <w:r w:rsidRPr="00BB066B">
        <w:rPr>
          <w:szCs w:val="28"/>
        </w:rPr>
        <w:t>Ватный тампон сбрасываем с отходы класса «Б» и также перчатки. Гигиеническим методом обрабатываем руки</w:t>
      </w:r>
    </w:p>
    <w:p w:rsidR="00655770" w:rsidRPr="00BB066B" w:rsidRDefault="00655770">
      <w:pPr>
        <w:spacing w:line="240" w:lineRule="auto"/>
        <w:ind w:left="720" w:hanging="152"/>
        <w:rPr>
          <w:szCs w:val="28"/>
        </w:rPr>
      </w:pPr>
    </w:p>
    <w:p w:rsidR="00655770" w:rsidRPr="00BB066B" w:rsidRDefault="000679B4">
      <w:pPr>
        <w:pStyle w:val="a9"/>
        <w:spacing w:line="240" w:lineRule="auto"/>
        <w:ind w:hanging="152"/>
        <w:jc w:val="center"/>
        <w:rPr>
          <w:szCs w:val="28"/>
        </w:rPr>
      </w:pPr>
      <w:r w:rsidRPr="00BB066B">
        <w:rPr>
          <w:noProof/>
          <w:szCs w:val="28"/>
        </w:rPr>
        <w:drawing>
          <wp:inline distT="0" distB="0" distL="0" distR="0">
            <wp:extent cx="2619375" cy="1637110"/>
            <wp:effectExtent l="19050" t="0" r="9525" b="0"/>
            <wp:docPr id="1223" name="Рисунок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Рисунок 238"/>
                    <pic:cNvPicPr/>
                  </pic:nvPicPr>
                  <pic:blipFill>
                    <a:blip r:embed="rId126" cstate="print"/>
                    <a:srcRect/>
                    <a:stretch/>
                  </pic:blipFill>
                  <pic:spPr>
                    <a:xfrm>
                      <a:off x="0" y="0"/>
                      <a:ext cx="2619375" cy="16371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066B">
        <w:rPr>
          <w:noProof/>
          <w:szCs w:val="28"/>
        </w:rPr>
        <w:drawing>
          <wp:inline distT="0" distB="0" distL="0" distR="0">
            <wp:extent cx="2667000" cy="1637110"/>
            <wp:effectExtent l="19050" t="0" r="0" b="0"/>
            <wp:docPr id="1224" name="Рисунок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241"/>
                    <pic:cNvPicPr/>
                  </pic:nvPicPr>
                  <pic:blipFill>
                    <a:blip r:embed="rId127" cstate="print"/>
                    <a:srcRect/>
                    <a:stretch/>
                  </pic:blipFill>
                  <pic:spPr>
                    <a:xfrm>
                      <a:off x="0" y="0"/>
                      <a:ext cx="2667000" cy="16371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70" w:rsidRPr="00BB066B" w:rsidRDefault="000679B4">
      <w:pPr>
        <w:spacing w:line="240" w:lineRule="auto"/>
        <w:ind w:left="0" w:firstLine="0"/>
        <w:rPr>
          <w:szCs w:val="28"/>
        </w:rPr>
      </w:pPr>
      <w:r w:rsidRPr="00BB066B">
        <w:rPr>
          <w:b/>
          <w:szCs w:val="28"/>
        </w:rPr>
        <w:t>Решите ситуационные задачи:</w:t>
      </w:r>
    </w:p>
    <w:p w:rsidR="00655770" w:rsidRPr="00BB066B" w:rsidRDefault="00A92049" w:rsidP="00A92049">
      <w:pPr>
        <w:spacing w:after="200" w:line="240" w:lineRule="auto"/>
        <w:ind w:left="142" w:right="0" w:hanging="142"/>
        <w:rPr>
          <w:szCs w:val="28"/>
        </w:rPr>
      </w:pPr>
      <w:r w:rsidRPr="00BB066B">
        <w:rPr>
          <w:rFonts w:eastAsia="Calibri"/>
          <w:szCs w:val="28"/>
        </w:rPr>
        <w:t>1.</w:t>
      </w:r>
      <w:r w:rsidR="000679B4" w:rsidRPr="00BB066B">
        <w:rPr>
          <w:rFonts w:eastAsia="Calibri"/>
          <w:szCs w:val="28"/>
        </w:rPr>
        <w:t>Рассчитать количество сухого порошка и дистиллированной воды, необходимое для приготовления 250 мл МПА.</w:t>
      </w:r>
    </w:p>
    <w:p w:rsidR="00655770" w:rsidRPr="00BB066B" w:rsidRDefault="000679B4">
      <w:pPr>
        <w:spacing w:after="200" w:line="240" w:lineRule="auto"/>
        <w:ind w:left="720" w:hanging="152"/>
        <w:rPr>
          <w:szCs w:val="28"/>
        </w:rPr>
      </w:pPr>
      <w:r w:rsidRPr="00BB066B">
        <w:rPr>
          <w:rFonts w:eastAsia="Calibri"/>
          <w:szCs w:val="28"/>
        </w:rPr>
        <w:lastRenderedPageBreak/>
        <w:t xml:space="preserve">Если для приготовления 1 литра МПА требуется 30 г сухого порошка. </w:t>
      </w:r>
    </w:p>
    <w:p w:rsidR="00655770" w:rsidRPr="00BB066B" w:rsidRDefault="000679B4">
      <w:pPr>
        <w:spacing w:after="200" w:line="240" w:lineRule="auto"/>
        <w:ind w:left="0" w:firstLine="0"/>
        <w:rPr>
          <w:szCs w:val="28"/>
        </w:rPr>
      </w:pPr>
      <w:r w:rsidRPr="00BB066B">
        <w:rPr>
          <w:rFonts w:eastAsia="Calibri"/>
          <w:b/>
          <w:szCs w:val="28"/>
        </w:rPr>
        <w:t>Решение</w:t>
      </w:r>
      <w:r w:rsidRPr="00BB066B">
        <w:rPr>
          <w:rFonts w:eastAsia="Calibri"/>
          <w:szCs w:val="28"/>
        </w:rPr>
        <w:t>:</w:t>
      </w:r>
    </w:p>
    <w:p w:rsidR="00655770" w:rsidRPr="00BB066B" w:rsidRDefault="000679B4">
      <w:pPr>
        <w:spacing w:after="200" w:line="240" w:lineRule="auto"/>
        <w:ind w:left="0" w:right="0" w:firstLine="0"/>
        <w:rPr>
          <w:szCs w:val="28"/>
        </w:rPr>
      </w:pPr>
      <w:r w:rsidRPr="00BB066B">
        <w:rPr>
          <w:rFonts w:eastAsia="Calibri"/>
          <w:szCs w:val="28"/>
        </w:rPr>
        <w:t>Сухой порошок = 7,5 г</w:t>
      </w:r>
    </w:p>
    <w:p w:rsidR="00655770" w:rsidRPr="00BB066B" w:rsidRDefault="000679B4">
      <w:pPr>
        <w:spacing w:after="200" w:line="240" w:lineRule="auto"/>
        <w:ind w:left="0" w:firstLine="0"/>
        <w:rPr>
          <w:szCs w:val="28"/>
        </w:rPr>
      </w:pPr>
      <w:r w:rsidRPr="00BB066B">
        <w:rPr>
          <w:rFonts w:eastAsia="Calibri"/>
          <w:szCs w:val="28"/>
        </w:rPr>
        <w:t>Дистиллированная вода = 242,5 мл</w:t>
      </w:r>
    </w:p>
    <w:p w:rsidR="00655770" w:rsidRPr="00BB066B" w:rsidRDefault="000679B4">
      <w:pPr>
        <w:spacing w:after="200" w:line="240" w:lineRule="auto"/>
        <w:ind w:left="0" w:firstLine="0"/>
        <w:rPr>
          <w:szCs w:val="28"/>
        </w:rPr>
      </w:pPr>
      <w:r w:rsidRPr="00BB066B">
        <w:rPr>
          <w:rFonts w:eastAsia="Calibri"/>
          <w:szCs w:val="28"/>
          <w:lang w:val="en-US"/>
        </w:rPr>
        <w:t>x</w:t>
      </w:r>
      <w:r w:rsidRPr="00BB066B">
        <w:rPr>
          <w:rFonts w:eastAsia="Calibri"/>
          <w:szCs w:val="28"/>
        </w:rPr>
        <w:t>= 250*30/1000= 7</w:t>
      </w:r>
      <w:proofErr w:type="gramStart"/>
      <w:r w:rsidRPr="00BB066B">
        <w:rPr>
          <w:rFonts w:eastAsia="Calibri"/>
          <w:szCs w:val="28"/>
        </w:rPr>
        <w:t>,5</w:t>
      </w:r>
      <w:proofErr w:type="gramEnd"/>
      <w:r w:rsidRPr="00BB066B">
        <w:rPr>
          <w:rFonts w:eastAsia="Calibri"/>
          <w:szCs w:val="28"/>
        </w:rPr>
        <w:t xml:space="preserve"> г</w:t>
      </w:r>
    </w:p>
    <w:p w:rsidR="00655770" w:rsidRPr="00BB066B" w:rsidRDefault="000679B4" w:rsidP="00A92049">
      <w:pPr>
        <w:spacing w:after="200" w:line="240" w:lineRule="auto"/>
        <w:ind w:left="0" w:firstLine="0"/>
        <w:rPr>
          <w:szCs w:val="28"/>
        </w:rPr>
      </w:pPr>
      <w:r w:rsidRPr="00BB066B">
        <w:rPr>
          <w:szCs w:val="28"/>
        </w:rPr>
        <w:t>250-7,5=242, 5 мл</w:t>
      </w:r>
    </w:p>
    <w:p w:rsidR="00655770" w:rsidRPr="00BB066B" w:rsidRDefault="00A92049" w:rsidP="00A92049">
      <w:pPr>
        <w:spacing w:after="200" w:line="240" w:lineRule="auto"/>
        <w:ind w:left="142" w:right="0" w:hanging="142"/>
        <w:rPr>
          <w:szCs w:val="28"/>
        </w:rPr>
      </w:pPr>
      <w:r w:rsidRPr="00BB066B">
        <w:rPr>
          <w:rFonts w:eastAsia="Calibri"/>
          <w:szCs w:val="28"/>
        </w:rPr>
        <w:t>2.</w:t>
      </w:r>
      <w:r w:rsidR="000679B4" w:rsidRPr="00BB066B">
        <w:rPr>
          <w:rFonts w:eastAsia="Calibri"/>
          <w:szCs w:val="28"/>
        </w:rPr>
        <w:t>Рассчитать количество сухого порошка и дистиллированной воды, необходимое для приготовления 300 мл среды</w:t>
      </w:r>
      <w:proofErr w:type="gramStart"/>
      <w:r w:rsidR="000679B4" w:rsidRPr="00BB066B">
        <w:rPr>
          <w:rFonts w:eastAsia="Calibri"/>
          <w:szCs w:val="28"/>
        </w:rPr>
        <w:t xml:space="preserve"> Э</w:t>
      </w:r>
      <w:proofErr w:type="gramEnd"/>
      <w:r w:rsidR="000679B4" w:rsidRPr="00BB066B">
        <w:rPr>
          <w:rFonts w:eastAsia="Calibri"/>
          <w:szCs w:val="28"/>
        </w:rPr>
        <w:t>ндо.</w:t>
      </w:r>
    </w:p>
    <w:p w:rsidR="00655770" w:rsidRPr="00BB066B" w:rsidRDefault="000679B4">
      <w:pPr>
        <w:spacing w:after="200" w:line="240" w:lineRule="auto"/>
        <w:ind w:left="720" w:hanging="152"/>
        <w:rPr>
          <w:szCs w:val="28"/>
        </w:rPr>
      </w:pPr>
      <w:r w:rsidRPr="00BB066B">
        <w:rPr>
          <w:rFonts w:eastAsia="Calibri"/>
          <w:szCs w:val="28"/>
        </w:rPr>
        <w:t>Если для приготовления 1 литра среды</w:t>
      </w:r>
      <w:proofErr w:type="gramStart"/>
      <w:r w:rsidRPr="00BB066B">
        <w:rPr>
          <w:rFonts w:eastAsia="Calibri"/>
          <w:szCs w:val="28"/>
        </w:rPr>
        <w:t xml:space="preserve"> Э</w:t>
      </w:r>
      <w:proofErr w:type="gramEnd"/>
      <w:r w:rsidRPr="00BB066B">
        <w:rPr>
          <w:rFonts w:eastAsia="Calibri"/>
          <w:szCs w:val="28"/>
        </w:rPr>
        <w:t xml:space="preserve">ндо требуется 65 г сухого порошка. </w:t>
      </w:r>
    </w:p>
    <w:p w:rsidR="00655770" w:rsidRPr="00BB066B" w:rsidRDefault="000679B4">
      <w:pPr>
        <w:spacing w:after="200" w:line="240" w:lineRule="auto"/>
        <w:ind w:left="0" w:right="0" w:firstLine="0"/>
        <w:rPr>
          <w:szCs w:val="28"/>
        </w:rPr>
      </w:pPr>
      <w:r w:rsidRPr="00BB066B">
        <w:rPr>
          <w:rFonts w:eastAsia="Calibri"/>
          <w:b/>
          <w:szCs w:val="28"/>
        </w:rPr>
        <w:t>Решение</w:t>
      </w:r>
      <w:r w:rsidRPr="00BB066B">
        <w:rPr>
          <w:rFonts w:eastAsia="Calibri"/>
          <w:szCs w:val="28"/>
        </w:rPr>
        <w:t>:</w:t>
      </w:r>
    </w:p>
    <w:p w:rsidR="00655770" w:rsidRPr="00BB066B" w:rsidRDefault="000679B4">
      <w:pPr>
        <w:spacing w:after="200" w:line="240" w:lineRule="auto"/>
        <w:ind w:left="0" w:right="0" w:firstLine="0"/>
        <w:rPr>
          <w:szCs w:val="28"/>
        </w:rPr>
      </w:pPr>
      <w:r w:rsidRPr="00BB066B">
        <w:rPr>
          <w:rFonts w:eastAsia="Calibri"/>
          <w:szCs w:val="28"/>
        </w:rPr>
        <w:t>Сухой порошок = 19,5 г</w:t>
      </w:r>
    </w:p>
    <w:p w:rsidR="00655770" w:rsidRPr="00BB066B" w:rsidRDefault="000679B4">
      <w:pPr>
        <w:spacing w:after="200" w:line="240" w:lineRule="auto"/>
        <w:ind w:left="0" w:right="0" w:firstLine="0"/>
        <w:rPr>
          <w:szCs w:val="28"/>
        </w:rPr>
      </w:pPr>
      <w:r w:rsidRPr="00BB066B">
        <w:rPr>
          <w:rFonts w:eastAsia="Calibri"/>
          <w:szCs w:val="28"/>
        </w:rPr>
        <w:t>Дистиллированная вода = 280, 5 мл</w:t>
      </w:r>
    </w:p>
    <w:p w:rsidR="00655770" w:rsidRPr="00BB066B" w:rsidRDefault="000679B4">
      <w:pPr>
        <w:spacing w:after="200" w:line="240" w:lineRule="auto"/>
        <w:ind w:left="0" w:firstLine="0"/>
        <w:rPr>
          <w:szCs w:val="28"/>
        </w:rPr>
      </w:pPr>
      <w:r w:rsidRPr="00BB066B">
        <w:rPr>
          <w:rFonts w:eastAsia="Calibri"/>
          <w:szCs w:val="28"/>
          <w:lang w:val="en-US"/>
        </w:rPr>
        <w:t>x</w:t>
      </w:r>
      <w:r w:rsidRPr="00BB066B">
        <w:rPr>
          <w:rFonts w:eastAsia="Calibri"/>
          <w:szCs w:val="28"/>
        </w:rPr>
        <w:t>=300*65/1000=19</w:t>
      </w:r>
      <w:proofErr w:type="gramStart"/>
      <w:r w:rsidRPr="00BB066B">
        <w:rPr>
          <w:rFonts w:eastAsia="Calibri"/>
          <w:szCs w:val="28"/>
        </w:rPr>
        <w:t>,5</w:t>
      </w:r>
      <w:proofErr w:type="gramEnd"/>
      <w:r w:rsidRPr="00BB066B">
        <w:rPr>
          <w:rFonts w:eastAsia="Calibri"/>
          <w:szCs w:val="28"/>
        </w:rPr>
        <w:t xml:space="preserve"> г</w:t>
      </w:r>
    </w:p>
    <w:p w:rsidR="00A92049" w:rsidRPr="00BB066B" w:rsidRDefault="000679B4" w:rsidP="00A92049">
      <w:pPr>
        <w:spacing w:after="200" w:line="240" w:lineRule="auto"/>
        <w:ind w:left="0" w:firstLine="0"/>
        <w:rPr>
          <w:szCs w:val="28"/>
        </w:rPr>
      </w:pPr>
      <w:r w:rsidRPr="00BB066B">
        <w:rPr>
          <w:rFonts w:eastAsia="Calibri"/>
          <w:szCs w:val="28"/>
        </w:rPr>
        <w:t>300-19,5= 280, 5 мл</w:t>
      </w:r>
    </w:p>
    <w:p w:rsidR="00655770" w:rsidRPr="00BB066B" w:rsidRDefault="00A92049" w:rsidP="00A92049">
      <w:pPr>
        <w:spacing w:after="200" w:line="240" w:lineRule="auto"/>
        <w:ind w:left="142" w:right="0" w:hanging="142"/>
        <w:rPr>
          <w:szCs w:val="28"/>
        </w:rPr>
      </w:pPr>
      <w:r w:rsidRPr="00BB066B">
        <w:rPr>
          <w:rFonts w:eastAsia="Calibri"/>
          <w:szCs w:val="28"/>
        </w:rPr>
        <w:t>3.</w:t>
      </w:r>
      <w:r w:rsidR="000679B4" w:rsidRPr="00BB066B">
        <w:rPr>
          <w:rFonts w:eastAsia="Calibri"/>
          <w:szCs w:val="28"/>
        </w:rPr>
        <w:t>Рассчитать количество сухого порошка и дистиллированной воды, необходимое для приготовления 250 мл МПБ.</w:t>
      </w:r>
    </w:p>
    <w:p w:rsidR="00655770" w:rsidRPr="00BB066B" w:rsidRDefault="000679B4">
      <w:pPr>
        <w:spacing w:after="200" w:line="240" w:lineRule="auto"/>
        <w:ind w:left="720" w:hanging="152"/>
        <w:rPr>
          <w:szCs w:val="28"/>
        </w:rPr>
      </w:pPr>
      <w:r w:rsidRPr="00BB066B">
        <w:rPr>
          <w:rFonts w:eastAsia="Calibri"/>
          <w:szCs w:val="28"/>
        </w:rPr>
        <w:t xml:space="preserve">Если для приготовления 1 литра МПБ требуется 35 г сухого порошка. </w:t>
      </w:r>
    </w:p>
    <w:p w:rsidR="00655770" w:rsidRPr="00BB066B" w:rsidRDefault="000679B4">
      <w:pPr>
        <w:spacing w:after="200" w:line="240" w:lineRule="auto"/>
        <w:ind w:left="0" w:firstLine="0"/>
        <w:rPr>
          <w:szCs w:val="28"/>
        </w:rPr>
      </w:pPr>
      <w:r w:rsidRPr="00BB066B">
        <w:rPr>
          <w:rFonts w:eastAsia="Calibri"/>
          <w:b/>
          <w:szCs w:val="28"/>
        </w:rPr>
        <w:t>Решение:</w:t>
      </w:r>
    </w:p>
    <w:p w:rsidR="00655770" w:rsidRPr="00BB066B" w:rsidRDefault="000679B4">
      <w:pPr>
        <w:spacing w:after="200" w:line="240" w:lineRule="auto"/>
        <w:ind w:left="0" w:right="0" w:firstLine="0"/>
        <w:rPr>
          <w:szCs w:val="28"/>
        </w:rPr>
      </w:pPr>
      <w:r w:rsidRPr="00BB066B">
        <w:rPr>
          <w:rFonts w:eastAsia="Calibri"/>
          <w:szCs w:val="28"/>
        </w:rPr>
        <w:t>Сухой порошок = 8,75 г</w:t>
      </w:r>
    </w:p>
    <w:p w:rsidR="00655770" w:rsidRPr="00BB066B" w:rsidRDefault="000679B4">
      <w:pPr>
        <w:spacing w:after="200" w:line="240" w:lineRule="auto"/>
        <w:ind w:left="0" w:firstLine="0"/>
        <w:rPr>
          <w:szCs w:val="28"/>
        </w:rPr>
      </w:pPr>
      <w:r w:rsidRPr="00BB066B">
        <w:rPr>
          <w:rFonts w:eastAsia="Calibri"/>
          <w:szCs w:val="28"/>
        </w:rPr>
        <w:t xml:space="preserve"> Дистиллированная вода = 241, 25 мл</w:t>
      </w:r>
    </w:p>
    <w:p w:rsidR="00655770" w:rsidRPr="00BB066B" w:rsidRDefault="000679B4">
      <w:pPr>
        <w:spacing w:after="200" w:line="240" w:lineRule="auto"/>
        <w:ind w:left="0" w:firstLine="0"/>
        <w:rPr>
          <w:szCs w:val="28"/>
        </w:rPr>
      </w:pPr>
      <w:r w:rsidRPr="00BB066B">
        <w:rPr>
          <w:szCs w:val="28"/>
          <w:lang w:val="en-US"/>
        </w:rPr>
        <w:t>x</w:t>
      </w:r>
      <w:r w:rsidRPr="00BB066B">
        <w:rPr>
          <w:szCs w:val="28"/>
        </w:rPr>
        <w:t>=250*35/1000=8</w:t>
      </w:r>
      <w:proofErr w:type="gramStart"/>
      <w:r w:rsidRPr="00BB066B">
        <w:rPr>
          <w:szCs w:val="28"/>
        </w:rPr>
        <w:t>,75</w:t>
      </w:r>
      <w:proofErr w:type="gramEnd"/>
      <w:r w:rsidRPr="00BB066B">
        <w:rPr>
          <w:szCs w:val="28"/>
        </w:rPr>
        <w:t xml:space="preserve"> г</w:t>
      </w:r>
    </w:p>
    <w:p w:rsidR="00655770" w:rsidRPr="00BB066B" w:rsidRDefault="000679B4">
      <w:pPr>
        <w:spacing w:after="200" w:line="240" w:lineRule="auto"/>
        <w:ind w:left="0" w:firstLine="0"/>
        <w:rPr>
          <w:szCs w:val="28"/>
        </w:rPr>
      </w:pPr>
      <w:r w:rsidRPr="00BB066B">
        <w:rPr>
          <w:szCs w:val="28"/>
        </w:rPr>
        <w:t>250-8,75=241,25 мл</w:t>
      </w:r>
    </w:p>
    <w:p w:rsidR="00655770" w:rsidRPr="00BB066B" w:rsidRDefault="00655770">
      <w:pPr>
        <w:spacing w:after="200" w:line="240" w:lineRule="auto"/>
        <w:ind w:left="720" w:hanging="152"/>
        <w:contextualSpacing/>
        <w:rPr>
          <w:rFonts w:eastAsia="Calibri"/>
          <w:szCs w:val="28"/>
        </w:rPr>
      </w:pPr>
    </w:p>
    <w:p w:rsidR="00655770" w:rsidRPr="00BB066B" w:rsidRDefault="00655770">
      <w:pPr>
        <w:spacing w:after="200" w:line="240" w:lineRule="auto"/>
        <w:ind w:left="720" w:hanging="152"/>
        <w:contextualSpacing/>
        <w:rPr>
          <w:rFonts w:eastAsia="Calibri"/>
          <w:szCs w:val="28"/>
        </w:rPr>
      </w:pP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Pr="00BB066B" w:rsidRDefault="00655770">
      <w:pPr>
        <w:spacing w:line="240" w:lineRule="auto"/>
        <w:ind w:hanging="152"/>
        <w:rPr>
          <w:szCs w:val="28"/>
        </w:rPr>
      </w:pPr>
    </w:p>
    <w:p w:rsidR="00655770" w:rsidRDefault="00655770">
      <w:pPr>
        <w:spacing w:before="20" w:after="20" w:line="240" w:lineRule="auto"/>
        <w:ind w:left="0" w:right="0" w:hanging="152"/>
        <w:jc w:val="center"/>
        <w:rPr>
          <w:b/>
          <w:szCs w:val="28"/>
        </w:rPr>
      </w:pPr>
    </w:p>
    <w:p w:rsidR="00655770" w:rsidRDefault="00655770" w:rsidP="00A92049">
      <w:pPr>
        <w:spacing w:before="20" w:after="20" w:line="240" w:lineRule="auto"/>
        <w:ind w:left="0" w:right="0" w:firstLine="0"/>
        <w:rPr>
          <w:b/>
          <w:szCs w:val="28"/>
        </w:rPr>
      </w:pPr>
    </w:p>
    <w:p w:rsidR="00655770" w:rsidRDefault="00655770">
      <w:pPr>
        <w:spacing w:before="20" w:after="20" w:line="240" w:lineRule="auto"/>
        <w:ind w:left="0" w:right="0" w:hanging="152"/>
        <w:jc w:val="center"/>
        <w:rPr>
          <w:b/>
          <w:szCs w:val="28"/>
        </w:rPr>
      </w:pPr>
    </w:p>
    <w:p w:rsidR="00655770" w:rsidRDefault="000466E6">
      <w:pPr>
        <w:spacing w:line="240" w:lineRule="auto"/>
        <w:ind w:hanging="152"/>
        <w:jc w:val="center"/>
        <w:rPr>
          <w:b/>
          <w:szCs w:val="28"/>
        </w:rPr>
      </w:pPr>
      <w:r>
        <w:rPr>
          <w:b/>
          <w:szCs w:val="28"/>
        </w:rPr>
        <w:lastRenderedPageBreak/>
        <w:t xml:space="preserve">Этап 4 </w:t>
      </w:r>
    </w:p>
    <w:p w:rsidR="00A92049" w:rsidRDefault="00A92049" w:rsidP="00A92049">
      <w:pPr>
        <w:rPr>
          <w:b/>
          <w:szCs w:val="28"/>
        </w:rPr>
      </w:pPr>
      <w:r w:rsidRPr="00E3409C">
        <w:rPr>
          <w:b/>
          <w:szCs w:val="28"/>
        </w:rPr>
        <w:t>Опишите биохимическую активность микроорганизмов (или ее отсутствие) по предложенным рядам</w:t>
      </w:r>
    </w:p>
    <w:p w:rsidR="00A92049" w:rsidRPr="008A219D" w:rsidRDefault="00A92049" w:rsidP="00A92049">
      <w:pPr>
        <w:pStyle w:val="a9"/>
        <w:numPr>
          <w:ilvl w:val="0"/>
          <w:numId w:val="40"/>
        </w:numPr>
        <w:spacing w:after="200" w:line="276" w:lineRule="auto"/>
        <w:ind w:right="0"/>
        <w:jc w:val="left"/>
        <w:rPr>
          <w:b/>
          <w:szCs w:val="28"/>
        </w:rPr>
      </w:pPr>
      <w:r w:rsidRPr="008A219D">
        <w:rPr>
          <w:b/>
          <w:szCs w:val="28"/>
        </w:rPr>
        <w:t xml:space="preserve">Посев произведен на </w:t>
      </w:r>
      <w:proofErr w:type="spellStart"/>
      <w:r w:rsidRPr="008A219D">
        <w:rPr>
          <w:b/>
          <w:szCs w:val="28"/>
        </w:rPr>
        <w:t>двухсахарный</w:t>
      </w:r>
      <w:proofErr w:type="spellEnd"/>
      <w:r w:rsidRPr="008A219D">
        <w:rPr>
          <w:b/>
          <w:szCs w:val="28"/>
        </w:rPr>
        <w:t xml:space="preserve"> </w:t>
      </w:r>
      <w:proofErr w:type="spellStart"/>
      <w:r w:rsidRPr="008A219D">
        <w:rPr>
          <w:b/>
          <w:szCs w:val="28"/>
        </w:rPr>
        <w:t>агар</w:t>
      </w:r>
      <w:proofErr w:type="spellEnd"/>
    </w:p>
    <w:p w:rsidR="00A92049" w:rsidRDefault="00A92049" w:rsidP="00A92049">
      <w:pPr>
        <w:rPr>
          <w:szCs w:val="28"/>
        </w:rPr>
      </w:pPr>
      <w:r>
        <w:rPr>
          <w:noProof/>
        </w:rPr>
        <w:drawing>
          <wp:inline distT="0" distB="0" distL="0" distR="0">
            <wp:extent cx="2635624" cy="2124845"/>
            <wp:effectExtent l="0" t="0" r="0" b="8890"/>
            <wp:docPr id="5" name="Рисунок 5" descr="https://i.ytimg.com/vi/MbA0ycEUWA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ytimg.com/vi/MbA0ycEUWA8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603" r="15625"/>
                    <a:stretch/>
                  </pic:blipFill>
                  <pic:spPr bwMode="auto">
                    <a:xfrm>
                      <a:off x="0" y="0"/>
                      <a:ext cx="2635777" cy="212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         </w:t>
      </w:r>
      <w:r>
        <w:rPr>
          <w:noProof/>
          <w:szCs w:val="28"/>
        </w:rPr>
        <w:t xml:space="preserve"> </w:t>
      </w:r>
      <w:r>
        <w:rPr>
          <w:noProof/>
          <w:szCs w:val="28"/>
        </w:rPr>
        <w:drawing>
          <wp:inline distT="0" distB="0" distL="0" distR="0">
            <wp:extent cx="731396" cy="214077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75714" b="10208"/>
                    <a:stretch/>
                  </pic:blipFill>
                  <pic:spPr bwMode="auto">
                    <a:xfrm>
                      <a:off x="0" y="0"/>
                      <a:ext cx="734719" cy="215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  <w:t xml:space="preserve">      </w:t>
      </w:r>
    </w:p>
    <w:p w:rsidR="00A92049" w:rsidRDefault="00A92049" w:rsidP="00A92049">
      <w:pPr>
        <w:rPr>
          <w:szCs w:val="28"/>
        </w:rPr>
      </w:pPr>
      <w:r>
        <w:rPr>
          <w:szCs w:val="28"/>
        </w:rPr>
        <w:t xml:space="preserve">    А</w:t>
      </w:r>
      <w:r>
        <w:rPr>
          <w:szCs w:val="28"/>
        </w:rPr>
        <w:tab/>
        <w:t xml:space="preserve">          Б           В</w:t>
      </w:r>
      <w:r>
        <w:rPr>
          <w:szCs w:val="28"/>
        </w:rPr>
        <w:tab/>
        <w:t xml:space="preserve">        Г</w:t>
      </w:r>
      <w:r>
        <w:rPr>
          <w:szCs w:val="28"/>
        </w:rPr>
        <w:tab/>
      </w:r>
      <w:r>
        <w:rPr>
          <w:szCs w:val="28"/>
        </w:rPr>
        <w:tab/>
        <w:t xml:space="preserve">    контроль</w:t>
      </w:r>
    </w:p>
    <w:p w:rsidR="00A92049" w:rsidRPr="002831E5" w:rsidRDefault="00A92049" w:rsidP="00A92049">
      <w:pPr>
        <w:pStyle w:val="a9"/>
        <w:numPr>
          <w:ilvl w:val="0"/>
          <w:numId w:val="39"/>
        </w:numPr>
        <w:spacing w:after="0" w:line="276" w:lineRule="auto"/>
        <w:ind w:right="0"/>
        <w:rPr>
          <w:szCs w:val="28"/>
        </w:rPr>
      </w:pPr>
      <w:r w:rsidRPr="002831E5">
        <w:rPr>
          <w:szCs w:val="28"/>
        </w:rPr>
        <w:t>Укажите, расщепляется или нет углевод, название углевода, до каких продуктов ферментировал углевод</w:t>
      </w:r>
      <w:r w:rsidRPr="005A19CE">
        <w:rPr>
          <w:szCs w:val="28"/>
        </w:rPr>
        <w:t xml:space="preserve">. </w:t>
      </w:r>
    </w:p>
    <w:p w:rsidR="00A92049" w:rsidRDefault="00A92049" w:rsidP="00A92049">
      <w:pPr>
        <w:pStyle w:val="a9"/>
        <w:spacing w:after="0"/>
        <w:rPr>
          <w:szCs w:val="28"/>
        </w:rPr>
      </w:pPr>
      <w:proofErr w:type="gramStart"/>
      <w:r>
        <w:rPr>
          <w:szCs w:val="28"/>
        </w:rPr>
        <w:t>А-</w:t>
      </w:r>
      <w:proofErr w:type="gramEnd"/>
      <w:r w:rsidR="00BB066B">
        <w:rPr>
          <w:szCs w:val="28"/>
        </w:rPr>
        <w:t xml:space="preserve"> </w:t>
      </w:r>
      <w:r>
        <w:rPr>
          <w:szCs w:val="28"/>
        </w:rPr>
        <w:t xml:space="preserve">биохимическая активность есть. Произошла ферментация лактозы и глюкозы с образованием газов. </w:t>
      </w:r>
      <w:r w:rsidRPr="002831E5">
        <w:rPr>
          <w:rFonts w:hint="cs"/>
          <w:szCs w:val="28"/>
        </w:rPr>
        <w:t>Среда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поменяла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цвет</w:t>
      </w:r>
      <w:r w:rsidRPr="002831E5">
        <w:rPr>
          <w:szCs w:val="28"/>
        </w:rPr>
        <w:t xml:space="preserve">, </w:t>
      </w:r>
      <w:r w:rsidRPr="002831E5">
        <w:rPr>
          <w:rFonts w:hint="cs"/>
          <w:szCs w:val="28"/>
        </w:rPr>
        <w:t>так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как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происходит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расщепление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углеводов</w:t>
      </w:r>
      <w:r w:rsidRPr="002831E5">
        <w:rPr>
          <w:szCs w:val="28"/>
        </w:rPr>
        <w:t>.</w:t>
      </w:r>
      <w:r>
        <w:rPr>
          <w:szCs w:val="28"/>
        </w:rPr>
        <w:t xml:space="preserve"> Произошло полное изменение окраски среды: цвет скоса и столбик стали желтыми. Конечные продукты расщепления </w:t>
      </w:r>
      <w:proofErr w:type="spellStart"/>
      <w:proofErr w:type="gramStart"/>
      <w:r>
        <w:rPr>
          <w:szCs w:val="28"/>
        </w:rPr>
        <w:t>углеводов-кислота</w:t>
      </w:r>
      <w:proofErr w:type="spellEnd"/>
      <w:proofErr w:type="gramEnd"/>
      <w:r>
        <w:rPr>
          <w:szCs w:val="28"/>
        </w:rPr>
        <w:t xml:space="preserve"> и газ. </w:t>
      </w:r>
    </w:p>
    <w:p w:rsidR="00A92049" w:rsidRDefault="00A92049" w:rsidP="00A92049">
      <w:pPr>
        <w:pStyle w:val="a9"/>
        <w:spacing w:after="0"/>
        <w:rPr>
          <w:szCs w:val="28"/>
        </w:rPr>
      </w:pPr>
      <w:proofErr w:type="gramStart"/>
      <w:r>
        <w:rPr>
          <w:szCs w:val="28"/>
        </w:rPr>
        <w:t>Б-</w:t>
      </w:r>
      <w:proofErr w:type="gramEnd"/>
      <w:r w:rsidR="00BB066B">
        <w:rPr>
          <w:szCs w:val="28"/>
        </w:rPr>
        <w:t xml:space="preserve"> </w:t>
      </w:r>
      <w:r w:rsidRPr="00592B65">
        <w:rPr>
          <w:rFonts w:hint="cs"/>
          <w:szCs w:val="28"/>
        </w:rPr>
        <w:t>биохимическая</w:t>
      </w:r>
      <w:r w:rsidRPr="00592B65">
        <w:rPr>
          <w:szCs w:val="28"/>
        </w:rPr>
        <w:t xml:space="preserve"> </w:t>
      </w:r>
      <w:r w:rsidRPr="00592B65">
        <w:rPr>
          <w:rFonts w:hint="cs"/>
          <w:szCs w:val="28"/>
        </w:rPr>
        <w:t>активность</w:t>
      </w:r>
      <w:r w:rsidRPr="00592B65">
        <w:rPr>
          <w:szCs w:val="28"/>
        </w:rPr>
        <w:t xml:space="preserve"> </w:t>
      </w:r>
      <w:r w:rsidRPr="00592B65">
        <w:rPr>
          <w:rFonts w:hint="cs"/>
          <w:szCs w:val="28"/>
        </w:rPr>
        <w:t>есть</w:t>
      </w:r>
      <w:r w:rsidRPr="00592B65">
        <w:rPr>
          <w:szCs w:val="28"/>
        </w:rPr>
        <w:t xml:space="preserve">. </w:t>
      </w:r>
      <w:r w:rsidRPr="00592B65">
        <w:rPr>
          <w:rFonts w:hint="cs"/>
          <w:szCs w:val="28"/>
        </w:rPr>
        <w:t>Произошла</w:t>
      </w:r>
      <w:r w:rsidRPr="00592B65">
        <w:rPr>
          <w:szCs w:val="28"/>
        </w:rPr>
        <w:t xml:space="preserve"> </w:t>
      </w:r>
      <w:r w:rsidRPr="00592B65">
        <w:rPr>
          <w:rFonts w:hint="cs"/>
          <w:szCs w:val="28"/>
        </w:rPr>
        <w:t>ферментация</w:t>
      </w:r>
      <w:r w:rsidRPr="00592B65">
        <w:rPr>
          <w:szCs w:val="28"/>
        </w:rPr>
        <w:t xml:space="preserve"> только </w:t>
      </w:r>
      <w:r w:rsidRPr="00592B65">
        <w:rPr>
          <w:rFonts w:hint="cs"/>
          <w:szCs w:val="28"/>
        </w:rPr>
        <w:t>глюкозы</w:t>
      </w:r>
      <w:r>
        <w:rPr>
          <w:szCs w:val="28"/>
        </w:rPr>
        <w:t>. Желтым стал лишь столбик, а скос среды остался розовым. Это говорит о том, что расщепление углеводов произошло только в столбике среды. Конечный продукт расщепления углеводо</w:t>
      </w:r>
      <w:proofErr w:type="gramStart"/>
      <w:r>
        <w:rPr>
          <w:szCs w:val="28"/>
        </w:rPr>
        <w:t>в-</w:t>
      </w:r>
      <w:proofErr w:type="gramEnd"/>
      <w:r>
        <w:rPr>
          <w:szCs w:val="28"/>
        </w:rPr>
        <w:t xml:space="preserve"> кислота. Культура </w:t>
      </w:r>
      <w:proofErr w:type="gramStart"/>
      <w:r>
        <w:rPr>
          <w:szCs w:val="28"/>
        </w:rPr>
        <w:t>м</w:t>
      </w:r>
      <w:proofErr w:type="gramEnd"/>
      <w:r>
        <w:rPr>
          <w:szCs w:val="28"/>
        </w:rPr>
        <w:t xml:space="preserve">/о </w:t>
      </w:r>
      <w:proofErr w:type="spellStart"/>
      <w:r>
        <w:rPr>
          <w:szCs w:val="28"/>
        </w:rPr>
        <w:t>биохимически</w:t>
      </w:r>
      <w:proofErr w:type="spellEnd"/>
      <w:r>
        <w:rPr>
          <w:szCs w:val="28"/>
        </w:rPr>
        <w:t xml:space="preserve"> активна только по отношению к глюкозе.</w:t>
      </w:r>
    </w:p>
    <w:p w:rsidR="00A92049" w:rsidRPr="00A92049" w:rsidRDefault="00A92049" w:rsidP="00A92049">
      <w:pPr>
        <w:pStyle w:val="a9"/>
        <w:spacing w:after="0"/>
        <w:rPr>
          <w:szCs w:val="28"/>
        </w:rPr>
      </w:pPr>
      <w:proofErr w:type="gramStart"/>
      <w:r>
        <w:rPr>
          <w:szCs w:val="28"/>
        </w:rPr>
        <w:t>В-</w:t>
      </w:r>
      <w:proofErr w:type="gramEnd"/>
      <w:r w:rsidR="00BB066B">
        <w:rPr>
          <w:szCs w:val="28"/>
        </w:rPr>
        <w:t xml:space="preserve"> </w:t>
      </w:r>
      <w:r>
        <w:rPr>
          <w:szCs w:val="28"/>
        </w:rPr>
        <w:t>биохимическая активность есть. Произошло образование сероводорода</w:t>
      </w:r>
      <w:r w:rsidRPr="00A92049">
        <w:t xml:space="preserve"> </w:t>
      </w:r>
      <w:r>
        <w:t>(</w:t>
      </w:r>
      <w:r>
        <w:rPr>
          <w:szCs w:val="28"/>
          <w:lang w:val="en-US"/>
        </w:rPr>
        <w:t>H</w:t>
      </w:r>
      <w:r>
        <w:rPr>
          <w:szCs w:val="28"/>
          <w:vertAlign w:val="subscript"/>
        </w:rPr>
        <w:t>2</w:t>
      </w:r>
      <w:r>
        <w:rPr>
          <w:szCs w:val="28"/>
          <w:lang w:val="en-US"/>
        </w:rPr>
        <w:t>S</w:t>
      </w:r>
      <w:r>
        <w:t>)</w:t>
      </w:r>
      <w:r w:rsidRPr="009601F5">
        <w:rPr>
          <w:szCs w:val="28"/>
        </w:rPr>
        <w:t xml:space="preserve">- </w:t>
      </w:r>
      <w:r>
        <w:rPr>
          <w:szCs w:val="28"/>
        </w:rPr>
        <w:t>столбик среды имеет черное окрашивание. Произошла ферментация глюкозы, скос остался розовым, т</w:t>
      </w:r>
      <w:proofErr w:type="gramStart"/>
      <w:r>
        <w:rPr>
          <w:szCs w:val="28"/>
        </w:rPr>
        <w:t>.к</w:t>
      </w:r>
      <w:proofErr w:type="gramEnd"/>
      <w:r>
        <w:rPr>
          <w:szCs w:val="28"/>
        </w:rPr>
        <w:t xml:space="preserve"> не произошла ферментация лактозы. Ферментация </w:t>
      </w:r>
      <w:proofErr w:type="spellStart"/>
      <w:r>
        <w:rPr>
          <w:szCs w:val="28"/>
        </w:rPr>
        <w:t>углеводов-нет</w:t>
      </w:r>
      <w:proofErr w:type="spellEnd"/>
      <w:r>
        <w:rPr>
          <w:szCs w:val="28"/>
        </w:rPr>
        <w:t xml:space="preserve">. Культура </w:t>
      </w:r>
      <w:proofErr w:type="gramStart"/>
      <w:r>
        <w:rPr>
          <w:szCs w:val="28"/>
        </w:rPr>
        <w:t>м</w:t>
      </w:r>
      <w:proofErr w:type="gramEnd"/>
      <w:r>
        <w:rPr>
          <w:szCs w:val="28"/>
        </w:rPr>
        <w:t xml:space="preserve">/о </w:t>
      </w:r>
      <w:proofErr w:type="spellStart"/>
      <w:r>
        <w:rPr>
          <w:szCs w:val="28"/>
        </w:rPr>
        <w:t>биохимически</w:t>
      </w:r>
      <w:proofErr w:type="spellEnd"/>
      <w:r>
        <w:rPr>
          <w:szCs w:val="28"/>
        </w:rPr>
        <w:t xml:space="preserve"> активна по отношению к </w:t>
      </w:r>
      <w:r>
        <w:rPr>
          <w:szCs w:val="28"/>
          <w:lang w:val="en-US"/>
        </w:rPr>
        <w:t>H</w:t>
      </w:r>
      <w:r>
        <w:rPr>
          <w:szCs w:val="28"/>
          <w:vertAlign w:val="subscript"/>
        </w:rPr>
        <w:t>2</w:t>
      </w:r>
      <w:r>
        <w:rPr>
          <w:szCs w:val="28"/>
          <w:lang w:val="en-US"/>
        </w:rPr>
        <w:t>S</w:t>
      </w:r>
      <w:r>
        <w:rPr>
          <w:szCs w:val="28"/>
        </w:rPr>
        <w:t>.</w:t>
      </w:r>
    </w:p>
    <w:p w:rsidR="00A92049" w:rsidRPr="00592B65" w:rsidRDefault="00A92049" w:rsidP="00A92049">
      <w:pPr>
        <w:pStyle w:val="a9"/>
        <w:spacing w:after="0"/>
        <w:rPr>
          <w:szCs w:val="28"/>
        </w:rPr>
      </w:pPr>
      <w:proofErr w:type="gramStart"/>
      <w:r>
        <w:rPr>
          <w:szCs w:val="28"/>
        </w:rPr>
        <w:t>Г-</w:t>
      </w:r>
      <w:proofErr w:type="gramEnd"/>
      <w:r w:rsidR="00BB066B">
        <w:rPr>
          <w:szCs w:val="28"/>
        </w:rPr>
        <w:t xml:space="preserve"> </w:t>
      </w:r>
      <w:r>
        <w:rPr>
          <w:szCs w:val="28"/>
        </w:rPr>
        <w:t xml:space="preserve">биохимическая активность отсутствует. Не произошло расщепление одного из углеводов. Среда цвет не поменяла. Культура </w:t>
      </w:r>
      <w:proofErr w:type="gramStart"/>
      <w:r>
        <w:rPr>
          <w:szCs w:val="28"/>
        </w:rPr>
        <w:t>м</w:t>
      </w:r>
      <w:proofErr w:type="gramEnd"/>
      <w:r>
        <w:rPr>
          <w:szCs w:val="28"/>
        </w:rPr>
        <w:t xml:space="preserve">/о </w:t>
      </w:r>
      <w:proofErr w:type="spellStart"/>
      <w:r>
        <w:rPr>
          <w:szCs w:val="28"/>
        </w:rPr>
        <w:t>биохимически</w:t>
      </w:r>
      <w:proofErr w:type="spellEnd"/>
      <w:r>
        <w:rPr>
          <w:szCs w:val="28"/>
        </w:rPr>
        <w:t xml:space="preserve"> не активна. Рост </w:t>
      </w:r>
      <w:proofErr w:type="gramStart"/>
      <w:r>
        <w:rPr>
          <w:szCs w:val="28"/>
        </w:rPr>
        <w:t>м</w:t>
      </w:r>
      <w:proofErr w:type="gramEnd"/>
      <w:r>
        <w:rPr>
          <w:szCs w:val="28"/>
        </w:rPr>
        <w:t>/о, которые не разлагают сахара.</w:t>
      </w:r>
    </w:p>
    <w:p w:rsidR="00A92049" w:rsidRPr="00A92049" w:rsidRDefault="00A92049" w:rsidP="00A92049">
      <w:pPr>
        <w:pStyle w:val="a9"/>
        <w:numPr>
          <w:ilvl w:val="0"/>
          <w:numId w:val="39"/>
        </w:numPr>
        <w:spacing w:after="0" w:line="276" w:lineRule="auto"/>
        <w:ind w:right="0"/>
        <w:rPr>
          <w:szCs w:val="28"/>
        </w:rPr>
      </w:pPr>
      <w:r w:rsidRPr="005A19CE">
        <w:rPr>
          <w:szCs w:val="28"/>
        </w:rPr>
        <w:lastRenderedPageBreak/>
        <w:t xml:space="preserve">Почему среда поменяла цвет? </w:t>
      </w:r>
      <w:r w:rsidRPr="00A92049">
        <w:rPr>
          <w:szCs w:val="28"/>
        </w:rPr>
        <w:t>Среда поменяла цвет, т</w:t>
      </w:r>
      <w:proofErr w:type="gramStart"/>
      <w:r w:rsidRPr="00A92049">
        <w:rPr>
          <w:szCs w:val="28"/>
        </w:rPr>
        <w:t>.к</w:t>
      </w:r>
      <w:proofErr w:type="gramEnd"/>
      <w:r w:rsidRPr="00A92049">
        <w:rPr>
          <w:szCs w:val="28"/>
        </w:rPr>
        <w:t xml:space="preserve"> происходит расщепление углеводов. </w:t>
      </w:r>
    </w:p>
    <w:p w:rsidR="00A92049" w:rsidRDefault="00A92049" w:rsidP="00A92049">
      <w:pPr>
        <w:pStyle w:val="a9"/>
        <w:numPr>
          <w:ilvl w:val="0"/>
          <w:numId w:val="39"/>
        </w:numPr>
        <w:spacing w:after="0" w:line="276" w:lineRule="auto"/>
        <w:ind w:right="0"/>
        <w:rPr>
          <w:szCs w:val="28"/>
        </w:rPr>
      </w:pPr>
      <w:r w:rsidRPr="005A19CE">
        <w:rPr>
          <w:szCs w:val="28"/>
        </w:rPr>
        <w:t xml:space="preserve">Сделайте вывод, в каких пробирках культура микроорганизма </w:t>
      </w:r>
      <w:proofErr w:type="spellStart"/>
      <w:r w:rsidRPr="005A19CE">
        <w:rPr>
          <w:szCs w:val="28"/>
        </w:rPr>
        <w:t>биохимически</w:t>
      </w:r>
      <w:proofErr w:type="spellEnd"/>
      <w:r w:rsidRPr="005A19CE">
        <w:rPr>
          <w:szCs w:val="28"/>
        </w:rPr>
        <w:t xml:space="preserve"> активна, а в каких – не активна.</w:t>
      </w:r>
    </w:p>
    <w:p w:rsidR="00A92049" w:rsidRDefault="00A92049" w:rsidP="00A92049">
      <w:pPr>
        <w:spacing w:after="0"/>
        <w:ind w:left="360"/>
        <w:rPr>
          <w:szCs w:val="28"/>
        </w:rPr>
      </w:pPr>
      <w:r>
        <w:rPr>
          <w:szCs w:val="28"/>
        </w:rPr>
        <w:t>Вывод: в пробирке</w:t>
      </w:r>
      <w:proofErr w:type="gramStart"/>
      <w:r>
        <w:rPr>
          <w:szCs w:val="28"/>
        </w:rPr>
        <w:t xml:space="preserve"> А</w:t>
      </w:r>
      <w:proofErr w:type="gramEnd"/>
      <w:r>
        <w:rPr>
          <w:szCs w:val="28"/>
        </w:rPr>
        <w:t xml:space="preserve"> культура м/о </w:t>
      </w:r>
      <w:proofErr w:type="spellStart"/>
      <w:r>
        <w:rPr>
          <w:szCs w:val="28"/>
        </w:rPr>
        <w:t>биохимически</w:t>
      </w:r>
      <w:proofErr w:type="spellEnd"/>
      <w:r>
        <w:rPr>
          <w:szCs w:val="28"/>
        </w:rPr>
        <w:t xml:space="preserve"> не активна, во всех остальных пробирках культура м/о </w:t>
      </w:r>
      <w:proofErr w:type="spellStart"/>
      <w:r>
        <w:rPr>
          <w:szCs w:val="28"/>
        </w:rPr>
        <w:t>биохимически</w:t>
      </w:r>
      <w:proofErr w:type="spellEnd"/>
      <w:r>
        <w:rPr>
          <w:szCs w:val="28"/>
        </w:rPr>
        <w:t xml:space="preserve"> активна.</w:t>
      </w:r>
    </w:p>
    <w:p w:rsidR="00A92049" w:rsidRPr="008A219D" w:rsidRDefault="00A92049" w:rsidP="00A92049">
      <w:pPr>
        <w:spacing w:after="0"/>
        <w:rPr>
          <w:b/>
          <w:szCs w:val="28"/>
        </w:rPr>
      </w:pPr>
      <w:r w:rsidRPr="008A219D">
        <w:rPr>
          <w:b/>
          <w:szCs w:val="28"/>
        </w:rPr>
        <w:t xml:space="preserve">Посев </w:t>
      </w:r>
      <w:r>
        <w:rPr>
          <w:b/>
          <w:szCs w:val="28"/>
        </w:rPr>
        <w:t xml:space="preserve">произведен </w:t>
      </w:r>
      <w:proofErr w:type="gramStart"/>
      <w:r w:rsidRPr="008A219D">
        <w:rPr>
          <w:b/>
          <w:szCs w:val="28"/>
        </w:rPr>
        <w:t>на</w:t>
      </w:r>
      <w:proofErr w:type="gramEnd"/>
      <w:r w:rsidRPr="008A219D">
        <w:rPr>
          <w:b/>
          <w:szCs w:val="28"/>
        </w:rPr>
        <w:t xml:space="preserve"> цитратный </w:t>
      </w:r>
      <w:proofErr w:type="spellStart"/>
      <w:r w:rsidRPr="008A219D">
        <w:rPr>
          <w:b/>
          <w:szCs w:val="28"/>
        </w:rPr>
        <w:t>агар</w:t>
      </w:r>
      <w:proofErr w:type="spellEnd"/>
      <w:r w:rsidRPr="008A219D">
        <w:rPr>
          <w:b/>
          <w:szCs w:val="28"/>
        </w:rPr>
        <w:t xml:space="preserve"> </w:t>
      </w:r>
      <w:proofErr w:type="spellStart"/>
      <w:r w:rsidRPr="008A219D">
        <w:rPr>
          <w:b/>
          <w:szCs w:val="28"/>
        </w:rPr>
        <w:t>Симмонса</w:t>
      </w:r>
      <w:proofErr w:type="spellEnd"/>
    </w:p>
    <w:p w:rsidR="00A92049" w:rsidRDefault="00A92049" w:rsidP="00A92049">
      <w:pPr>
        <w:rPr>
          <w:szCs w:val="28"/>
        </w:rPr>
      </w:pPr>
      <w:r>
        <w:rPr>
          <w:szCs w:val="28"/>
        </w:rPr>
        <w:t xml:space="preserve">      </w:t>
      </w:r>
      <w:r>
        <w:rPr>
          <w:noProof/>
        </w:rPr>
        <w:drawing>
          <wp:inline distT="0" distB="0" distL="0" distR="0">
            <wp:extent cx="1742738" cy="2000922"/>
            <wp:effectExtent l="0" t="0" r="0" b="0"/>
            <wp:docPr id="11" name="Рисунок 11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453" t="31988" r="50224" b="12407"/>
                    <a:stretch/>
                  </pic:blipFill>
                  <pic:spPr bwMode="auto">
                    <a:xfrm>
                      <a:off x="0" y="0"/>
                      <a:ext cx="1742784" cy="20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   </w:t>
      </w:r>
      <w:proofErr w:type="gramStart"/>
      <w:r>
        <w:rPr>
          <w:szCs w:val="28"/>
        </w:rPr>
        <w:t>К</w:t>
      </w:r>
      <w:proofErr w:type="gramEnd"/>
      <w:r>
        <w:rPr>
          <w:szCs w:val="28"/>
        </w:rPr>
        <w:t xml:space="preserve"> – контроль</w:t>
      </w:r>
    </w:p>
    <w:p w:rsidR="00A92049" w:rsidRPr="005E3201" w:rsidRDefault="00A92049" w:rsidP="00A92049">
      <w:pPr>
        <w:rPr>
          <w:szCs w:val="28"/>
        </w:rPr>
      </w:pPr>
      <w:r>
        <w:rPr>
          <w:szCs w:val="28"/>
        </w:rPr>
        <w:tab/>
        <w:t xml:space="preserve">            А</w:t>
      </w:r>
      <w:r>
        <w:rPr>
          <w:szCs w:val="28"/>
        </w:rPr>
        <w:tab/>
        <w:t xml:space="preserve">   Б </w:t>
      </w:r>
      <w:r>
        <w:rPr>
          <w:szCs w:val="28"/>
        </w:rPr>
        <w:tab/>
        <w:t xml:space="preserve">     К</w:t>
      </w:r>
    </w:p>
    <w:p w:rsidR="00A92049" w:rsidRDefault="00A92049" w:rsidP="00A92049">
      <w:pPr>
        <w:pStyle w:val="a9"/>
        <w:numPr>
          <w:ilvl w:val="0"/>
          <w:numId w:val="42"/>
        </w:numPr>
        <w:spacing w:after="0" w:line="276" w:lineRule="auto"/>
        <w:ind w:right="0"/>
        <w:rPr>
          <w:szCs w:val="28"/>
        </w:rPr>
      </w:pPr>
      <w:r w:rsidRPr="005A19CE">
        <w:rPr>
          <w:szCs w:val="28"/>
        </w:rPr>
        <w:t xml:space="preserve">Почему среда поменяла цвет? </w:t>
      </w:r>
    </w:p>
    <w:p w:rsidR="00A92049" w:rsidRDefault="00A92049" w:rsidP="00A92049">
      <w:pPr>
        <w:rPr>
          <w:szCs w:val="28"/>
        </w:rPr>
      </w:pPr>
      <w:r>
        <w:rPr>
          <w:szCs w:val="28"/>
        </w:rPr>
        <w:t xml:space="preserve">А </w:t>
      </w:r>
      <w:proofErr w:type="gramStart"/>
      <w:r>
        <w:rPr>
          <w:szCs w:val="28"/>
        </w:rPr>
        <w:t>–с</w:t>
      </w:r>
      <w:proofErr w:type="gramEnd"/>
      <w:r>
        <w:rPr>
          <w:szCs w:val="28"/>
        </w:rPr>
        <w:t xml:space="preserve">реда поменяла цвет, потому что в ней присутствует рост </w:t>
      </w:r>
      <w:proofErr w:type="spellStart"/>
      <w:r>
        <w:rPr>
          <w:szCs w:val="28"/>
        </w:rPr>
        <w:t>энтеробактерий</w:t>
      </w:r>
      <w:proofErr w:type="spellEnd"/>
      <w:r>
        <w:rPr>
          <w:szCs w:val="28"/>
        </w:rPr>
        <w:t>. (</w:t>
      </w:r>
      <w:r w:rsidRPr="0066378B">
        <w:rPr>
          <w:szCs w:val="28"/>
          <w:highlight w:val="yellow"/>
          <w:u w:val="single"/>
        </w:rPr>
        <w:t>Проба положительная</w:t>
      </w:r>
      <w:r>
        <w:rPr>
          <w:szCs w:val="28"/>
        </w:rPr>
        <w:t>)</w:t>
      </w:r>
    </w:p>
    <w:p w:rsidR="00A92049" w:rsidRDefault="00A92049" w:rsidP="00A92049">
      <w:pPr>
        <w:rPr>
          <w:szCs w:val="28"/>
        </w:rPr>
      </w:pPr>
      <w:r>
        <w:rPr>
          <w:szCs w:val="28"/>
        </w:rPr>
        <w:t xml:space="preserve">Б </w:t>
      </w:r>
      <w:proofErr w:type="gramStart"/>
      <w:r>
        <w:rPr>
          <w:szCs w:val="28"/>
        </w:rPr>
        <w:t>–с</w:t>
      </w:r>
      <w:proofErr w:type="gramEnd"/>
      <w:r>
        <w:rPr>
          <w:szCs w:val="28"/>
        </w:rPr>
        <w:t xml:space="preserve">реда не поменяла цвет, потому что в ней отсутствует рост </w:t>
      </w:r>
      <w:proofErr w:type="spellStart"/>
      <w:r>
        <w:rPr>
          <w:szCs w:val="28"/>
        </w:rPr>
        <w:t>энтеробактерий</w:t>
      </w:r>
      <w:proofErr w:type="spellEnd"/>
      <w:r>
        <w:rPr>
          <w:szCs w:val="28"/>
        </w:rPr>
        <w:t>. (</w:t>
      </w:r>
      <w:r w:rsidRPr="0066378B">
        <w:rPr>
          <w:szCs w:val="28"/>
          <w:highlight w:val="yellow"/>
          <w:u w:val="single"/>
        </w:rPr>
        <w:t>Проба отрицательная</w:t>
      </w:r>
      <w:r>
        <w:rPr>
          <w:szCs w:val="28"/>
        </w:rPr>
        <w:t>)</w:t>
      </w:r>
    </w:p>
    <w:p w:rsidR="00A92049" w:rsidRDefault="00A92049" w:rsidP="00A92049">
      <w:pPr>
        <w:pStyle w:val="a9"/>
        <w:numPr>
          <w:ilvl w:val="0"/>
          <w:numId w:val="42"/>
        </w:numPr>
        <w:spacing w:after="200" w:line="276" w:lineRule="auto"/>
        <w:ind w:right="0"/>
        <w:jc w:val="left"/>
        <w:rPr>
          <w:szCs w:val="28"/>
        </w:rPr>
      </w:pPr>
      <w:r w:rsidRPr="0066378B">
        <w:rPr>
          <w:rFonts w:hint="cs"/>
          <w:szCs w:val="28"/>
        </w:rPr>
        <w:t>Какой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индикатор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входит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в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состав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среды</w:t>
      </w:r>
      <w:r w:rsidRPr="0066378B">
        <w:rPr>
          <w:szCs w:val="28"/>
        </w:rPr>
        <w:t>?</w:t>
      </w:r>
    </w:p>
    <w:p w:rsidR="00A92049" w:rsidRDefault="00A92049" w:rsidP="00A92049">
      <w:pPr>
        <w:pStyle w:val="a9"/>
        <w:rPr>
          <w:szCs w:val="28"/>
          <w:u w:val="single"/>
        </w:rPr>
      </w:pPr>
      <w:proofErr w:type="spellStart"/>
      <w:r w:rsidRPr="0066378B">
        <w:rPr>
          <w:szCs w:val="28"/>
          <w:highlight w:val="yellow"/>
          <w:u w:val="single"/>
        </w:rPr>
        <w:t>Бромтимоловый</w:t>
      </w:r>
      <w:proofErr w:type="spellEnd"/>
      <w:r w:rsidRPr="0066378B">
        <w:rPr>
          <w:szCs w:val="28"/>
          <w:highlight w:val="yellow"/>
          <w:u w:val="single"/>
        </w:rPr>
        <w:t xml:space="preserve"> синий</w:t>
      </w:r>
    </w:p>
    <w:p w:rsidR="00A92049" w:rsidRPr="002831E5" w:rsidRDefault="00A92049" w:rsidP="00A92049">
      <w:pPr>
        <w:rPr>
          <w:szCs w:val="28"/>
          <w:u w:val="single"/>
        </w:rPr>
      </w:pPr>
      <w:r w:rsidRPr="002831E5">
        <w:rPr>
          <w:szCs w:val="28"/>
        </w:rPr>
        <w:t>3.</w:t>
      </w:r>
      <w:r w:rsidRPr="002831E5">
        <w:rPr>
          <w:rFonts w:hint="cs"/>
          <w:szCs w:val="28"/>
        </w:rPr>
        <w:t>Сделайте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вывод</w:t>
      </w:r>
      <w:r w:rsidRPr="002831E5">
        <w:rPr>
          <w:szCs w:val="28"/>
        </w:rPr>
        <w:t xml:space="preserve">, </w:t>
      </w:r>
      <w:r w:rsidRPr="002831E5">
        <w:rPr>
          <w:rFonts w:hint="cs"/>
          <w:szCs w:val="28"/>
        </w:rPr>
        <w:t>в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каких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пробирках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культура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микроорганизма</w:t>
      </w:r>
      <w:r w:rsidRPr="002831E5">
        <w:rPr>
          <w:szCs w:val="28"/>
        </w:rPr>
        <w:t xml:space="preserve"> </w:t>
      </w:r>
      <w:proofErr w:type="spellStart"/>
      <w:r w:rsidRPr="002831E5">
        <w:rPr>
          <w:rFonts w:hint="cs"/>
          <w:szCs w:val="28"/>
        </w:rPr>
        <w:t>биохимически</w:t>
      </w:r>
      <w:proofErr w:type="spellEnd"/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активна</w:t>
      </w:r>
      <w:r w:rsidRPr="002831E5">
        <w:rPr>
          <w:szCs w:val="28"/>
        </w:rPr>
        <w:t xml:space="preserve">, </w:t>
      </w:r>
      <w:r w:rsidRPr="002831E5">
        <w:rPr>
          <w:rFonts w:hint="cs"/>
          <w:szCs w:val="28"/>
        </w:rPr>
        <w:t>а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в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каких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–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не</w:t>
      </w:r>
      <w:r w:rsidRPr="002831E5">
        <w:rPr>
          <w:szCs w:val="28"/>
        </w:rPr>
        <w:t xml:space="preserve"> </w:t>
      </w:r>
      <w:r w:rsidRPr="002831E5">
        <w:rPr>
          <w:rFonts w:hint="cs"/>
          <w:szCs w:val="28"/>
        </w:rPr>
        <w:t>активна</w:t>
      </w:r>
      <w:r w:rsidRPr="002831E5">
        <w:rPr>
          <w:szCs w:val="28"/>
        </w:rPr>
        <w:t>.</w:t>
      </w:r>
    </w:p>
    <w:p w:rsidR="00A92049" w:rsidRPr="0066378B" w:rsidRDefault="00A92049" w:rsidP="00A92049">
      <w:pPr>
        <w:ind w:left="360"/>
        <w:rPr>
          <w:szCs w:val="28"/>
        </w:rPr>
      </w:pPr>
      <w:r w:rsidRPr="0066378B">
        <w:rPr>
          <w:rFonts w:hint="cs"/>
          <w:szCs w:val="28"/>
        </w:rPr>
        <w:t>Вывод</w:t>
      </w:r>
      <w:r w:rsidRPr="0066378B">
        <w:rPr>
          <w:szCs w:val="28"/>
        </w:rPr>
        <w:t xml:space="preserve">: </w:t>
      </w:r>
      <w:r w:rsidRPr="0066378B">
        <w:rPr>
          <w:rFonts w:hint="cs"/>
          <w:szCs w:val="28"/>
        </w:rPr>
        <w:t>в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пробирке</w:t>
      </w:r>
      <w:proofErr w:type="gramStart"/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А</w:t>
      </w:r>
      <w:proofErr w:type="gramEnd"/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культура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микроорганизма</w:t>
      </w:r>
      <w:r w:rsidRPr="0066378B">
        <w:rPr>
          <w:szCs w:val="28"/>
        </w:rPr>
        <w:t xml:space="preserve"> </w:t>
      </w:r>
      <w:proofErr w:type="spellStart"/>
      <w:r w:rsidRPr="0066378B">
        <w:rPr>
          <w:rFonts w:hint="cs"/>
          <w:szCs w:val="28"/>
        </w:rPr>
        <w:t>биохимически</w:t>
      </w:r>
      <w:proofErr w:type="spellEnd"/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активна</w:t>
      </w:r>
      <w:r w:rsidRPr="0066378B">
        <w:rPr>
          <w:szCs w:val="28"/>
        </w:rPr>
        <w:t xml:space="preserve">, </w:t>
      </w:r>
      <w:r w:rsidRPr="0066378B">
        <w:rPr>
          <w:rFonts w:hint="cs"/>
          <w:szCs w:val="28"/>
        </w:rPr>
        <w:t>а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в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пробирке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Б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культура</w:t>
      </w:r>
      <w:r w:rsidRPr="0066378B">
        <w:rPr>
          <w:szCs w:val="28"/>
        </w:rPr>
        <w:t xml:space="preserve"> </w:t>
      </w:r>
      <w:r w:rsidRPr="0066378B">
        <w:rPr>
          <w:rFonts w:hint="cs"/>
          <w:szCs w:val="28"/>
        </w:rPr>
        <w:t>микроорганизма</w:t>
      </w:r>
      <w:r w:rsidRPr="0066378B">
        <w:rPr>
          <w:szCs w:val="28"/>
        </w:rPr>
        <w:t xml:space="preserve"> </w:t>
      </w:r>
      <w:proofErr w:type="spellStart"/>
      <w:r w:rsidRPr="0066378B">
        <w:rPr>
          <w:rFonts w:hint="cs"/>
          <w:szCs w:val="28"/>
        </w:rPr>
        <w:t>биохимически</w:t>
      </w:r>
      <w:proofErr w:type="spellEnd"/>
      <w:r w:rsidRPr="0066378B">
        <w:rPr>
          <w:szCs w:val="28"/>
        </w:rPr>
        <w:t xml:space="preserve"> </w:t>
      </w:r>
      <w:r>
        <w:rPr>
          <w:szCs w:val="28"/>
        </w:rPr>
        <w:t xml:space="preserve">не </w:t>
      </w:r>
      <w:r w:rsidRPr="0066378B">
        <w:rPr>
          <w:rFonts w:hint="cs"/>
          <w:szCs w:val="28"/>
        </w:rPr>
        <w:t>активна</w:t>
      </w:r>
      <w:r w:rsidRPr="0066378B">
        <w:rPr>
          <w:szCs w:val="28"/>
        </w:rPr>
        <w:t>.</w:t>
      </w:r>
    </w:p>
    <w:p w:rsidR="00A92049" w:rsidRDefault="00A92049" w:rsidP="00A92049">
      <w:pPr>
        <w:pStyle w:val="a9"/>
        <w:numPr>
          <w:ilvl w:val="0"/>
          <w:numId w:val="40"/>
        </w:numPr>
        <w:spacing w:after="200" w:line="276" w:lineRule="auto"/>
        <w:ind w:right="0"/>
        <w:jc w:val="left"/>
        <w:rPr>
          <w:b/>
          <w:szCs w:val="28"/>
        </w:rPr>
      </w:pPr>
      <w:r w:rsidRPr="00252C71">
        <w:rPr>
          <w:b/>
          <w:szCs w:val="28"/>
        </w:rPr>
        <w:t xml:space="preserve">Посев произведен </w:t>
      </w:r>
      <w:proofErr w:type="gramStart"/>
      <w:r w:rsidRPr="00252C71">
        <w:rPr>
          <w:b/>
          <w:szCs w:val="28"/>
        </w:rPr>
        <w:t>на</w:t>
      </w:r>
      <w:proofErr w:type="gramEnd"/>
      <w:r w:rsidRPr="00252C71">
        <w:rPr>
          <w:b/>
          <w:szCs w:val="28"/>
        </w:rPr>
        <w:t xml:space="preserve"> ацетатный </w:t>
      </w:r>
      <w:proofErr w:type="spellStart"/>
      <w:r w:rsidRPr="00252C71">
        <w:rPr>
          <w:b/>
          <w:szCs w:val="28"/>
        </w:rPr>
        <w:t>агар</w:t>
      </w:r>
      <w:proofErr w:type="spellEnd"/>
    </w:p>
    <w:p w:rsidR="00A92049" w:rsidRPr="00252C71" w:rsidRDefault="00A92049" w:rsidP="00A92049">
      <w:pPr>
        <w:pStyle w:val="a9"/>
        <w:spacing w:after="200" w:line="276" w:lineRule="auto"/>
        <w:ind w:left="644" w:right="0" w:firstLine="0"/>
        <w:jc w:val="left"/>
        <w:rPr>
          <w:b/>
          <w:szCs w:val="28"/>
        </w:rPr>
      </w:pPr>
    </w:p>
    <w:p w:rsidR="00A92049" w:rsidRDefault="00A92049" w:rsidP="00A92049">
      <w:pPr>
        <w:rPr>
          <w:b/>
          <w:szCs w:val="28"/>
        </w:rPr>
      </w:pPr>
      <w:r>
        <w:rPr>
          <w:b/>
          <w:szCs w:val="28"/>
        </w:rPr>
        <w:lastRenderedPageBreak/>
        <w:t xml:space="preserve">  </w:t>
      </w:r>
      <w:r>
        <w:rPr>
          <w:noProof/>
        </w:rPr>
        <w:drawing>
          <wp:inline distT="0" distB="0" distL="0" distR="0">
            <wp:extent cx="1643935" cy="2194560"/>
            <wp:effectExtent l="0" t="0" r="0" b="0"/>
            <wp:docPr id="12" name="Рисунок 12" descr="https://www.muhadharaty.com/files/lectures/016/file15984.pptx_d/image36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muhadharaty.com/files/lectures/016/file15984.pptx_d/image36.p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116"/>
                    <a:stretch/>
                  </pic:blipFill>
                  <pic:spPr bwMode="auto">
                    <a:xfrm>
                      <a:off x="0" y="0"/>
                      <a:ext cx="1644977" cy="21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              </w:t>
      </w:r>
      <w:r>
        <w:rPr>
          <w:noProof/>
        </w:rPr>
        <w:drawing>
          <wp:inline distT="0" distB="0" distL="0" distR="0">
            <wp:extent cx="516367" cy="2130013"/>
            <wp:effectExtent l="0" t="0" r="0" b="3810"/>
            <wp:docPr id="13" name="Рисунок 13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874" t="31988" r="53363" b="12407"/>
                    <a:stretch/>
                  </pic:blipFill>
                  <pic:spPr bwMode="auto">
                    <a:xfrm>
                      <a:off x="0" y="0"/>
                      <a:ext cx="516381" cy="213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92049" w:rsidRDefault="00A92049" w:rsidP="00A92049">
      <w:pPr>
        <w:rPr>
          <w:b/>
          <w:szCs w:val="28"/>
        </w:rPr>
      </w:pPr>
      <w:r>
        <w:rPr>
          <w:b/>
          <w:szCs w:val="28"/>
        </w:rPr>
        <w:tab/>
        <w:t xml:space="preserve">             А</w:t>
      </w:r>
      <w:r>
        <w:rPr>
          <w:b/>
          <w:szCs w:val="28"/>
        </w:rPr>
        <w:tab/>
        <w:t xml:space="preserve">   Б</w:t>
      </w:r>
      <w:r>
        <w:rPr>
          <w:b/>
          <w:szCs w:val="28"/>
        </w:rPr>
        <w:tab/>
      </w:r>
      <w:r>
        <w:rPr>
          <w:b/>
          <w:szCs w:val="28"/>
        </w:rPr>
        <w:tab/>
      </w:r>
      <w:r>
        <w:rPr>
          <w:b/>
          <w:szCs w:val="28"/>
        </w:rPr>
        <w:tab/>
        <w:t xml:space="preserve"> контроль</w:t>
      </w:r>
    </w:p>
    <w:p w:rsidR="00A92049" w:rsidRPr="00487169" w:rsidRDefault="00A92049" w:rsidP="00A92049">
      <w:pPr>
        <w:pStyle w:val="a9"/>
        <w:numPr>
          <w:ilvl w:val="0"/>
          <w:numId w:val="43"/>
        </w:numPr>
        <w:spacing w:after="0" w:line="276" w:lineRule="auto"/>
        <w:ind w:right="0"/>
        <w:rPr>
          <w:szCs w:val="28"/>
        </w:rPr>
      </w:pPr>
      <w:r w:rsidRPr="00487169">
        <w:rPr>
          <w:szCs w:val="28"/>
        </w:rPr>
        <w:t xml:space="preserve">Почему среда поменяла цвет? </w:t>
      </w:r>
    </w:p>
    <w:p w:rsidR="00A92049" w:rsidRDefault="00A92049" w:rsidP="00A92049">
      <w:pPr>
        <w:rPr>
          <w:szCs w:val="28"/>
        </w:rPr>
      </w:pPr>
      <w:r>
        <w:rPr>
          <w:szCs w:val="28"/>
        </w:rPr>
        <w:t xml:space="preserve">А – среда не поменяла цвет, потому что в ней отсутствует рост </w:t>
      </w:r>
      <w:proofErr w:type="spellStart"/>
      <w:r>
        <w:rPr>
          <w:szCs w:val="28"/>
        </w:rPr>
        <w:t>энтеробактерий</w:t>
      </w:r>
      <w:proofErr w:type="spellEnd"/>
      <w:r>
        <w:rPr>
          <w:szCs w:val="28"/>
        </w:rPr>
        <w:t>. (</w:t>
      </w:r>
      <w:r w:rsidRPr="000027D5">
        <w:rPr>
          <w:szCs w:val="28"/>
          <w:highlight w:val="yellow"/>
          <w:u w:val="single"/>
        </w:rPr>
        <w:t>Проба отрицательная</w:t>
      </w:r>
      <w:r>
        <w:rPr>
          <w:szCs w:val="28"/>
        </w:rPr>
        <w:t>)</w:t>
      </w:r>
    </w:p>
    <w:p w:rsidR="00A92049" w:rsidRDefault="00A92049" w:rsidP="00A92049">
      <w:pPr>
        <w:rPr>
          <w:szCs w:val="28"/>
        </w:rPr>
      </w:pPr>
      <w:r>
        <w:rPr>
          <w:szCs w:val="28"/>
        </w:rPr>
        <w:t xml:space="preserve">Б </w:t>
      </w:r>
      <w:proofErr w:type="gramStart"/>
      <w:r>
        <w:rPr>
          <w:szCs w:val="28"/>
        </w:rPr>
        <w:t>–с</w:t>
      </w:r>
      <w:proofErr w:type="gramEnd"/>
      <w:r>
        <w:rPr>
          <w:szCs w:val="28"/>
        </w:rPr>
        <w:t xml:space="preserve">реда поменяла цвет, потому что в ней присутствует рост </w:t>
      </w:r>
      <w:proofErr w:type="spellStart"/>
      <w:r>
        <w:rPr>
          <w:szCs w:val="28"/>
        </w:rPr>
        <w:t>энтеробактерий</w:t>
      </w:r>
      <w:proofErr w:type="spellEnd"/>
      <w:r>
        <w:rPr>
          <w:szCs w:val="28"/>
        </w:rPr>
        <w:t>.(</w:t>
      </w:r>
      <w:r w:rsidRPr="000027D5">
        <w:rPr>
          <w:szCs w:val="28"/>
          <w:highlight w:val="yellow"/>
          <w:u w:val="single"/>
        </w:rPr>
        <w:t>Проба положительная</w:t>
      </w:r>
      <w:r>
        <w:rPr>
          <w:szCs w:val="28"/>
        </w:rPr>
        <w:t>)</w:t>
      </w:r>
    </w:p>
    <w:p w:rsidR="00A92049" w:rsidRDefault="00A92049" w:rsidP="00A92049">
      <w:pPr>
        <w:rPr>
          <w:szCs w:val="28"/>
        </w:rPr>
      </w:pPr>
      <w:r w:rsidRPr="000027D5">
        <w:rPr>
          <w:szCs w:val="28"/>
        </w:rPr>
        <w:t>2.</w:t>
      </w:r>
      <w:r w:rsidRPr="000027D5">
        <w:rPr>
          <w:szCs w:val="28"/>
        </w:rPr>
        <w:tab/>
      </w:r>
      <w:r w:rsidRPr="000027D5">
        <w:rPr>
          <w:rFonts w:hint="cs"/>
          <w:szCs w:val="28"/>
        </w:rPr>
        <w:t>Сделайте</w:t>
      </w:r>
      <w:r w:rsidRPr="000027D5">
        <w:rPr>
          <w:szCs w:val="28"/>
        </w:rPr>
        <w:t xml:space="preserve"> </w:t>
      </w:r>
      <w:r w:rsidRPr="000027D5">
        <w:rPr>
          <w:rFonts w:hint="cs"/>
          <w:szCs w:val="28"/>
        </w:rPr>
        <w:t>вывод</w:t>
      </w:r>
      <w:r w:rsidRPr="000027D5">
        <w:rPr>
          <w:szCs w:val="28"/>
        </w:rPr>
        <w:t xml:space="preserve">, </w:t>
      </w:r>
      <w:r w:rsidRPr="000027D5">
        <w:rPr>
          <w:rFonts w:hint="cs"/>
          <w:szCs w:val="28"/>
        </w:rPr>
        <w:t>в</w:t>
      </w:r>
      <w:r w:rsidRPr="000027D5">
        <w:rPr>
          <w:szCs w:val="28"/>
        </w:rPr>
        <w:t xml:space="preserve"> </w:t>
      </w:r>
      <w:r w:rsidRPr="000027D5">
        <w:rPr>
          <w:rFonts w:hint="cs"/>
          <w:szCs w:val="28"/>
        </w:rPr>
        <w:t>каких</w:t>
      </w:r>
      <w:r w:rsidRPr="000027D5">
        <w:rPr>
          <w:szCs w:val="28"/>
        </w:rPr>
        <w:t xml:space="preserve"> </w:t>
      </w:r>
      <w:r w:rsidRPr="000027D5">
        <w:rPr>
          <w:rFonts w:hint="cs"/>
          <w:szCs w:val="28"/>
        </w:rPr>
        <w:t>пробирках</w:t>
      </w:r>
      <w:r w:rsidRPr="000027D5">
        <w:rPr>
          <w:szCs w:val="28"/>
        </w:rPr>
        <w:t xml:space="preserve"> </w:t>
      </w:r>
      <w:r w:rsidRPr="000027D5">
        <w:rPr>
          <w:rFonts w:hint="cs"/>
          <w:szCs w:val="28"/>
        </w:rPr>
        <w:t>культура</w:t>
      </w:r>
      <w:r w:rsidRPr="000027D5">
        <w:rPr>
          <w:szCs w:val="28"/>
        </w:rPr>
        <w:t xml:space="preserve"> </w:t>
      </w:r>
      <w:r w:rsidRPr="000027D5">
        <w:rPr>
          <w:rFonts w:hint="cs"/>
          <w:szCs w:val="28"/>
        </w:rPr>
        <w:t>микроорганизма</w:t>
      </w:r>
      <w:r w:rsidRPr="000027D5">
        <w:rPr>
          <w:szCs w:val="28"/>
        </w:rPr>
        <w:t xml:space="preserve"> </w:t>
      </w:r>
      <w:proofErr w:type="spellStart"/>
      <w:r w:rsidRPr="000027D5">
        <w:rPr>
          <w:rFonts w:hint="cs"/>
          <w:szCs w:val="28"/>
        </w:rPr>
        <w:t>биохимически</w:t>
      </w:r>
      <w:proofErr w:type="spellEnd"/>
      <w:r w:rsidRPr="000027D5">
        <w:rPr>
          <w:szCs w:val="28"/>
        </w:rPr>
        <w:t xml:space="preserve"> </w:t>
      </w:r>
      <w:r w:rsidRPr="000027D5">
        <w:rPr>
          <w:rFonts w:hint="cs"/>
          <w:szCs w:val="28"/>
        </w:rPr>
        <w:t>активна</w:t>
      </w:r>
      <w:r w:rsidRPr="000027D5">
        <w:rPr>
          <w:szCs w:val="28"/>
        </w:rPr>
        <w:t xml:space="preserve">, </w:t>
      </w:r>
      <w:r w:rsidRPr="000027D5">
        <w:rPr>
          <w:rFonts w:hint="cs"/>
          <w:szCs w:val="28"/>
        </w:rPr>
        <w:t>а</w:t>
      </w:r>
      <w:r w:rsidRPr="000027D5">
        <w:rPr>
          <w:szCs w:val="28"/>
        </w:rPr>
        <w:t xml:space="preserve"> </w:t>
      </w:r>
      <w:r w:rsidRPr="000027D5">
        <w:rPr>
          <w:rFonts w:hint="cs"/>
          <w:szCs w:val="28"/>
        </w:rPr>
        <w:t>в</w:t>
      </w:r>
      <w:r w:rsidRPr="000027D5">
        <w:rPr>
          <w:szCs w:val="28"/>
        </w:rPr>
        <w:t xml:space="preserve"> </w:t>
      </w:r>
      <w:r w:rsidRPr="000027D5">
        <w:rPr>
          <w:rFonts w:hint="cs"/>
          <w:szCs w:val="28"/>
        </w:rPr>
        <w:t>каких</w:t>
      </w:r>
      <w:r w:rsidRPr="000027D5">
        <w:rPr>
          <w:szCs w:val="28"/>
        </w:rPr>
        <w:t xml:space="preserve"> </w:t>
      </w:r>
      <w:r w:rsidRPr="000027D5">
        <w:rPr>
          <w:rFonts w:hint="cs"/>
          <w:szCs w:val="28"/>
        </w:rPr>
        <w:t>–</w:t>
      </w:r>
      <w:r w:rsidRPr="000027D5">
        <w:rPr>
          <w:szCs w:val="28"/>
        </w:rPr>
        <w:t xml:space="preserve"> </w:t>
      </w:r>
      <w:r w:rsidRPr="000027D5">
        <w:rPr>
          <w:rFonts w:hint="cs"/>
          <w:szCs w:val="28"/>
        </w:rPr>
        <w:t>не</w:t>
      </w:r>
      <w:r w:rsidRPr="000027D5">
        <w:rPr>
          <w:szCs w:val="28"/>
        </w:rPr>
        <w:t xml:space="preserve"> </w:t>
      </w:r>
      <w:r w:rsidRPr="000027D5">
        <w:rPr>
          <w:rFonts w:hint="cs"/>
          <w:szCs w:val="28"/>
        </w:rPr>
        <w:t>активна</w:t>
      </w:r>
      <w:r w:rsidRPr="000027D5">
        <w:rPr>
          <w:szCs w:val="28"/>
        </w:rPr>
        <w:t>.</w:t>
      </w:r>
      <w:r>
        <w:rPr>
          <w:szCs w:val="28"/>
        </w:rPr>
        <w:t xml:space="preserve"> </w:t>
      </w:r>
    </w:p>
    <w:p w:rsidR="00A92049" w:rsidRPr="00487169" w:rsidRDefault="00A92049" w:rsidP="00A92049">
      <w:pPr>
        <w:rPr>
          <w:szCs w:val="28"/>
        </w:rPr>
      </w:pPr>
      <w:r>
        <w:rPr>
          <w:szCs w:val="28"/>
        </w:rPr>
        <w:t>Вывод: в пробирке</w:t>
      </w:r>
      <w:proofErr w:type="gramStart"/>
      <w:r>
        <w:rPr>
          <w:szCs w:val="28"/>
        </w:rPr>
        <w:t xml:space="preserve"> А</w:t>
      </w:r>
      <w:proofErr w:type="gramEnd"/>
      <w:r>
        <w:rPr>
          <w:szCs w:val="28"/>
        </w:rPr>
        <w:t xml:space="preserve"> культура микроорганизма </w:t>
      </w:r>
      <w:proofErr w:type="spellStart"/>
      <w:r>
        <w:rPr>
          <w:szCs w:val="28"/>
        </w:rPr>
        <w:t>биохимически</w:t>
      </w:r>
      <w:proofErr w:type="spellEnd"/>
      <w:r>
        <w:rPr>
          <w:szCs w:val="28"/>
        </w:rPr>
        <w:t xml:space="preserve"> не активна, а в пробирке Б культура микроорганизма </w:t>
      </w:r>
      <w:proofErr w:type="spellStart"/>
      <w:r>
        <w:rPr>
          <w:szCs w:val="28"/>
        </w:rPr>
        <w:t>биохимически</w:t>
      </w:r>
      <w:proofErr w:type="spellEnd"/>
      <w:r>
        <w:rPr>
          <w:szCs w:val="28"/>
        </w:rPr>
        <w:t xml:space="preserve"> активна.</w:t>
      </w:r>
    </w:p>
    <w:p w:rsidR="00A92049" w:rsidRPr="00487169" w:rsidRDefault="00A92049" w:rsidP="00A92049">
      <w:pPr>
        <w:pStyle w:val="a9"/>
        <w:numPr>
          <w:ilvl w:val="0"/>
          <w:numId w:val="40"/>
        </w:numPr>
        <w:spacing w:after="200" w:line="276" w:lineRule="auto"/>
        <w:ind w:right="0"/>
        <w:jc w:val="left"/>
        <w:rPr>
          <w:b/>
          <w:szCs w:val="28"/>
        </w:rPr>
      </w:pPr>
      <w:r w:rsidRPr="00487169">
        <w:rPr>
          <w:b/>
          <w:szCs w:val="28"/>
        </w:rPr>
        <w:t>Гемолитическая активность:</w:t>
      </w:r>
    </w:p>
    <w:p w:rsidR="00A92049" w:rsidRDefault="00A92049" w:rsidP="00A92049">
      <w:pPr>
        <w:pStyle w:val="a9"/>
        <w:numPr>
          <w:ilvl w:val="0"/>
          <w:numId w:val="41"/>
        </w:numPr>
        <w:spacing w:after="200" w:line="276" w:lineRule="auto"/>
        <w:ind w:right="0"/>
        <w:jc w:val="left"/>
        <w:rPr>
          <w:szCs w:val="28"/>
        </w:rPr>
      </w:pPr>
      <w:r w:rsidRPr="005A19CE">
        <w:rPr>
          <w:szCs w:val="28"/>
        </w:rPr>
        <w:t xml:space="preserve">Назовите тип гемолиза. </w:t>
      </w:r>
    </w:p>
    <w:p w:rsidR="00A92049" w:rsidRPr="007F7588" w:rsidRDefault="00A92049" w:rsidP="00A92049">
      <w:pPr>
        <w:rPr>
          <w:szCs w:val="28"/>
        </w:rPr>
      </w:pPr>
      <w:r w:rsidRPr="003C1993">
        <w:rPr>
          <w:noProof/>
        </w:rPr>
        <w:drawing>
          <wp:inline distT="0" distB="0" distL="0" distR="0">
            <wp:extent cx="2028825" cy="1968413"/>
            <wp:effectExtent l="0" t="0" r="0" b="0"/>
            <wp:docPr id="6" name="Рисунок 6" descr="https://www.microbiologyinpictures.com/bacteria%20photos/streptococcus%20pyogenes%20photos/streptococcus%20pyogenes%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microbiologyinpictures.com/bacteria%20photos/streptococcus%20pyogenes%20photos/streptococcus%20pyogenes%2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796" t="9090" r="17595" b="10124"/>
                    <a:stretch/>
                  </pic:blipFill>
                  <pic:spPr bwMode="auto">
                    <a:xfrm>
                      <a:off x="0" y="0"/>
                      <a:ext cx="2031820" cy="197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7F7588">
        <w:rPr>
          <w:szCs w:val="28"/>
        </w:rPr>
        <w:t xml:space="preserve"> </w:t>
      </w:r>
      <w:r>
        <w:rPr>
          <w:szCs w:val="28"/>
        </w:rPr>
        <w:t xml:space="preserve">    </w:t>
      </w:r>
      <w:r w:rsidRPr="007F7588">
        <w:rPr>
          <w:szCs w:val="28"/>
        </w:rPr>
        <w:t xml:space="preserve"> </w:t>
      </w:r>
      <w:r w:rsidRPr="007F7588">
        <w:rPr>
          <w:noProof/>
        </w:rPr>
        <w:drawing>
          <wp:inline distT="0" distB="0" distL="0" distR="0">
            <wp:extent cx="2453595" cy="1933575"/>
            <wp:effectExtent l="0" t="0" r="4445" b="0"/>
            <wp:docPr id="7" name="Рисунок 7" descr="http://www.hemltd.ru/export/sites/HemLtd/catalog/microbiology/inoculation_and_cultivation/medium_prepared/gram_pozitive/Streptococcu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hemltd.ru/export/sites/HemLtd/catalog/microbiology/inoculation_and_cultivation/medium_prepared/gram_pozitive/Streptococcus0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253" cy="194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049" w:rsidRPr="007F7588" w:rsidRDefault="00A92049" w:rsidP="00A92049">
      <w:pPr>
        <w:pStyle w:val="a9"/>
        <w:ind w:firstLine="696"/>
        <w:rPr>
          <w:szCs w:val="28"/>
        </w:rPr>
      </w:pPr>
      <w:r>
        <w:rPr>
          <w:szCs w:val="28"/>
        </w:rPr>
        <w:t xml:space="preserve">     А</w:t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  <w:t xml:space="preserve">        Б</w:t>
      </w:r>
    </w:p>
    <w:p w:rsidR="00A92049" w:rsidRPr="007F7588" w:rsidRDefault="00A92049" w:rsidP="00A92049">
      <w:pPr>
        <w:rPr>
          <w:szCs w:val="28"/>
        </w:rPr>
      </w:pPr>
      <w:r w:rsidRPr="007F7588">
        <w:rPr>
          <w:noProof/>
        </w:rPr>
        <w:lastRenderedPageBreak/>
        <w:drawing>
          <wp:inline distT="0" distB="0" distL="0" distR="0">
            <wp:extent cx="2028825" cy="2028825"/>
            <wp:effectExtent l="0" t="0" r="9525" b="9525"/>
            <wp:docPr id="8" name="Рисунок 8" descr="https://farm8.staticflickr.com/7189/6939068629_46077c6520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arm8.staticflickr.com/7189/6939068629_46077c6520_z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741" cy="202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  </w:t>
      </w:r>
      <w:r w:rsidRPr="008744CA">
        <w:rPr>
          <w:noProof/>
          <w:szCs w:val="28"/>
        </w:rPr>
        <w:drawing>
          <wp:inline distT="0" distB="0" distL="0" distR="0">
            <wp:extent cx="2088941" cy="2038350"/>
            <wp:effectExtent l="0" t="0" r="6985" b="0"/>
            <wp:docPr id="9" name="Рисунок 9" descr="https://cit.vfu.cz/alimentarni-onemocneni/xlm/xlm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it.vfu.cz/alimentarni-onemocneni/xlm/xlm08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853" cy="204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</w:p>
    <w:p w:rsidR="00A92049" w:rsidRDefault="00A92049" w:rsidP="00A92049">
      <w:pPr>
        <w:rPr>
          <w:szCs w:val="28"/>
        </w:rPr>
      </w:pPr>
      <w:r>
        <w:rPr>
          <w:szCs w:val="28"/>
        </w:rPr>
        <w:tab/>
      </w:r>
      <w:r>
        <w:rPr>
          <w:szCs w:val="28"/>
        </w:rPr>
        <w:tab/>
        <w:t xml:space="preserve">              В</w:t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  <w:t xml:space="preserve">        контроль</w:t>
      </w:r>
    </w:p>
    <w:p w:rsidR="00A92049" w:rsidRDefault="00A92049" w:rsidP="00A92049">
      <w:pPr>
        <w:rPr>
          <w:szCs w:val="28"/>
        </w:rPr>
      </w:pPr>
    </w:p>
    <w:p w:rsidR="00A92049" w:rsidRPr="00DB3C1A" w:rsidRDefault="00A92049" w:rsidP="00A92049">
      <w:pPr>
        <w:rPr>
          <w:szCs w:val="28"/>
        </w:rPr>
      </w:pPr>
      <w:r w:rsidRPr="00DB3C1A">
        <w:rPr>
          <w:szCs w:val="28"/>
        </w:rPr>
        <w:t xml:space="preserve">А – </w:t>
      </w:r>
      <w:r>
        <w:rPr>
          <w:szCs w:val="28"/>
        </w:rPr>
        <w:t>бета-гемолиз. При данном типе гемолиза вокруг колоний образуется четкая зона гемолиз. Происходит полный лизис эритроцитов.</w:t>
      </w:r>
    </w:p>
    <w:p w:rsidR="00A92049" w:rsidRPr="00DB3C1A" w:rsidRDefault="00A92049" w:rsidP="00A92049">
      <w:pPr>
        <w:rPr>
          <w:szCs w:val="28"/>
        </w:rPr>
      </w:pPr>
      <w:proofErr w:type="gramStart"/>
      <w:r w:rsidRPr="00DB3C1A">
        <w:rPr>
          <w:szCs w:val="28"/>
        </w:rPr>
        <w:t>Б</w:t>
      </w:r>
      <w:proofErr w:type="gramEnd"/>
      <w:r w:rsidRPr="00DB3C1A">
        <w:rPr>
          <w:szCs w:val="28"/>
        </w:rPr>
        <w:t xml:space="preserve"> – </w:t>
      </w:r>
      <w:r>
        <w:rPr>
          <w:szCs w:val="28"/>
        </w:rPr>
        <w:t xml:space="preserve">альфа-гемолиз. Вокруг колоний образуется зона зеленоватого цвета. Связано это с тем, что происходит частичное разрушение эритроцитов с сохранением клеточной стромы, в ходе этого типа гемолиза гемоглобин превращается в метгемоглобин. </w:t>
      </w:r>
    </w:p>
    <w:p w:rsidR="00A92049" w:rsidRDefault="00A92049" w:rsidP="00A92049">
      <w:pPr>
        <w:rPr>
          <w:szCs w:val="28"/>
        </w:rPr>
      </w:pPr>
      <w:proofErr w:type="gramStart"/>
      <w:r w:rsidRPr="00DB3C1A">
        <w:rPr>
          <w:szCs w:val="28"/>
        </w:rPr>
        <w:t>В</w:t>
      </w:r>
      <w:proofErr w:type="gramEnd"/>
      <w:r w:rsidRPr="00DB3C1A">
        <w:rPr>
          <w:szCs w:val="28"/>
        </w:rPr>
        <w:t xml:space="preserve"> – </w:t>
      </w:r>
      <w:r>
        <w:rPr>
          <w:szCs w:val="28"/>
        </w:rPr>
        <w:t>гамма-гемолиз. Зона вокруг колони</w:t>
      </w:r>
      <w:proofErr w:type="gramStart"/>
      <w:r>
        <w:rPr>
          <w:szCs w:val="28"/>
        </w:rPr>
        <w:t>й-</w:t>
      </w:r>
      <w:proofErr w:type="gramEnd"/>
      <w:r>
        <w:rPr>
          <w:szCs w:val="28"/>
        </w:rPr>
        <w:t xml:space="preserve"> прозрачная, т.к гемолиз отсутствует. </w:t>
      </w:r>
    </w:p>
    <w:p w:rsidR="00A92049" w:rsidRDefault="00A92049" w:rsidP="00A92049">
      <w:pPr>
        <w:pStyle w:val="a9"/>
        <w:numPr>
          <w:ilvl w:val="0"/>
          <w:numId w:val="41"/>
        </w:numPr>
        <w:spacing w:after="200" w:line="276" w:lineRule="auto"/>
        <w:ind w:right="0"/>
        <w:jc w:val="left"/>
        <w:rPr>
          <w:szCs w:val="28"/>
        </w:rPr>
      </w:pPr>
      <w:r w:rsidRPr="009E2549">
        <w:rPr>
          <w:rFonts w:hint="cs"/>
          <w:szCs w:val="28"/>
        </w:rPr>
        <w:t>Почему</w:t>
      </w:r>
      <w:r w:rsidRPr="009E2549">
        <w:rPr>
          <w:szCs w:val="28"/>
        </w:rPr>
        <w:t xml:space="preserve"> </w:t>
      </w:r>
      <w:r w:rsidRPr="009E2549">
        <w:rPr>
          <w:rFonts w:hint="cs"/>
          <w:szCs w:val="28"/>
        </w:rPr>
        <w:t>данный</w:t>
      </w:r>
      <w:r w:rsidRPr="009E2549">
        <w:rPr>
          <w:szCs w:val="28"/>
        </w:rPr>
        <w:t xml:space="preserve"> </w:t>
      </w:r>
      <w:r w:rsidRPr="009E2549">
        <w:rPr>
          <w:rFonts w:hint="cs"/>
          <w:szCs w:val="28"/>
        </w:rPr>
        <w:t>тип</w:t>
      </w:r>
      <w:r w:rsidRPr="009E2549">
        <w:rPr>
          <w:szCs w:val="28"/>
        </w:rPr>
        <w:t xml:space="preserve"> </w:t>
      </w:r>
      <w:r w:rsidRPr="009E2549">
        <w:rPr>
          <w:rFonts w:hint="cs"/>
          <w:szCs w:val="28"/>
        </w:rPr>
        <w:t>гемолиза</w:t>
      </w:r>
      <w:r w:rsidRPr="009E2549">
        <w:rPr>
          <w:szCs w:val="28"/>
        </w:rPr>
        <w:t xml:space="preserve"> </w:t>
      </w:r>
      <w:r w:rsidRPr="009E2549">
        <w:rPr>
          <w:rFonts w:hint="cs"/>
          <w:szCs w:val="28"/>
        </w:rPr>
        <w:t>возникает</w:t>
      </w:r>
      <w:r w:rsidRPr="009E2549">
        <w:rPr>
          <w:szCs w:val="28"/>
        </w:rPr>
        <w:t xml:space="preserve">? </w:t>
      </w:r>
    </w:p>
    <w:p w:rsidR="00A92049" w:rsidRPr="009E2549" w:rsidRDefault="00A92049" w:rsidP="00A92049">
      <w:pPr>
        <w:rPr>
          <w:szCs w:val="28"/>
        </w:rPr>
      </w:pPr>
      <w:r>
        <w:rPr>
          <w:szCs w:val="28"/>
        </w:rPr>
        <w:t>Разрушение эритроцитов на плотной среде не произошло.</w:t>
      </w:r>
    </w:p>
    <w:p w:rsidR="00A92049" w:rsidRDefault="00A92049" w:rsidP="00A92049">
      <w:pPr>
        <w:pStyle w:val="a9"/>
        <w:numPr>
          <w:ilvl w:val="0"/>
          <w:numId w:val="41"/>
        </w:numPr>
        <w:spacing w:after="200" w:line="276" w:lineRule="auto"/>
        <w:ind w:right="0"/>
        <w:jc w:val="left"/>
        <w:rPr>
          <w:szCs w:val="28"/>
        </w:rPr>
      </w:pPr>
      <w:r w:rsidRPr="009E2549">
        <w:rPr>
          <w:rFonts w:hint="cs"/>
          <w:szCs w:val="28"/>
        </w:rPr>
        <w:t>Какая</w:t>
      </w:r>
      <w:r w:rsidRPr="009E2549">
        <w:rPr>
          <w:szCs w:val="28"/>
        </w:rPr>
        <w:t xml:space="preserve"> </w:t>
      </w:r>
      <w:r w:rsidRPr="009E2549">
        <w:rPr>
          <w:rFonts w:hint="cs"/>
          <w:szCs w:val="28"/>
        </w:rPr>
        <w:t>среда</w:t>
      </w:r>
      <w:r w:rsidRPr="009E2549">
        <w:rPr>
          <w:szCs w:val="28"/>
        </w:rPr>
        <w:t xml:space="preserve"> </w:t>
      </w:r>
      <w:r w:rsidRPr="009E2549">
        <w:rPr>
          <w:rFonts w:hint="cs"/>
          <w:szCs w:val="28"/>
        </w:rPr>
        <w:t>используется</w:t>
      </w:r>
      <w:r w:rsidRPr="009E2549">
        <w:rPr>
          <w:szCs w:val="28"/>
        </w:rPr>
        <w:t xml:space="preserve"> </w:t>
      </w:r>
      <w:r w:rsidRPr="009E2549">
        <w:rPr>
          <w:rFonts w:hint="cs"/>
          <w:szCs w:val="28"/>
        </w:rPr>
        <w:t>для</w:t>
      </w:r>
      <w:r w:rsidRPr="009E2549">
        <w:rPr>
          <w:szCs w:val="28"/>
        </w:rPr>
        <w:t xml:space="preserve"> </w:t>
      </w:r>
      <w:r w:rsidRPr="009E2549">
        <w:rPr>
          <w:rFonts w:hint="cs"/>
          <w:szCs w:val="28"/>
        </w:rPr>
        <w:t>определения</w:t>
      </w:r>
      <w:r w:rsidRPr="009E2549">
        <w:rPr>
          <w:szCs w:val="28"/>
        </w:rPr>
        <w:t xml:space="preserve"> </w:t>
      </w:r>
      <w:r w:rsidRPr="009E2549">
        <w:rPr>
          <w:rFonts w:hint="cs"/>
          <w:szCs w:val="28"/>
        </w:rPr>
        <w:t>гемолитической</w:t>
      </w:r>
      <w:r w:rsidRPr="009E2549">
        <w:rPr>
          <w:szCs w:val="28"/>
        </w:rPr>
        <w:t xml:space="preserve"> </w:t>
      </w:r>
      <w:r w:rsidRPr="009E2549">
        <w:rPr>
          <w:rFonts w:hint="cs"/>
          <w:szCs w:val="28"/>
        </w:rPr>
        <w:t>активности</w:t>
      </w:r>
      <w:r w:rsidRPr="009E2549">
        <w:rPr>
          <w:szCs w:val="28"/>
        </w:rPr>
        <w:t>?</w:t>
      </w:r>
    </w:p>
    <w:p w:rsidR="00A92049" w:rsidRPr="009E2549" w:rsidRDefault="00A92049" w:rsidP="00A92049">
      <w:pPr>
        <w:rPr>
          <w:szCs w:val="28"/>
        </w:rPr>
      </w:pPr>
      <w:r>
        <w:rPr>
          <w:szCs w:val="28"/>
        </w:rPr>
        <w:t>Для определения гемолитической активности культуру микроорганизмов засеивают на среды с кровь</w:t>
      </w:r>
      <w:proofErr w:type="gramStart"/>
      <w:r>
        <w:rPr>
          <w:szCs w:val="28"/>
        </w:rPr>
        <w:t>ю-</w:t>
      </w:r>
      <w:proofErr w:type="gramEnd"/>
      <w:r>
        <w:rPr>
          <w:szCs w:val="28"/>
        </w:rPr>
        <w:t xml:space="preserve"> кровяной </w:t>
      </w:r>
      <w:proofErr w:type="spellStart"/>
      <w:r>
        <w:rPr>
          <w:szCs w:val="28"/>
        </w:rPr>
        <w:t>агар</w:t>
      </w:r>
      <w:proofErr w:type="spellEnd"/>
      <w:r>
        <w:rPr>
          <w:szCs w:val="28"/>
        </w:rPr>
        <w:t>.</w:t>
      </w:r>
    </w:p>
    <w:p w:rsidR="00A92049" w:rsidRPr="004A1CDC" w:rsidRDefault="00A92049" w:rsidP="00A92049">
      <w:pPr>
        <w:rPr>
          <w:szCs w:val="28"/>
        </w:rPr>
      </w:pPr>
    </w:p>
    <w:p w:rsidR="00A92049" w:rsidRPr="000466E6" w:rsidRDefault="000466E6" w:rsidP="000466E6">
      <w:pPr>
        <w:spacing w:after="0"/>
        <w:ind w:left="360"/>
        <w:jc w:val="center"/>
        <w:rPr>
          <w:b/>
          <w:szCs w:val="28"/>
        </w:rPr>
      </w:pPr>
      <w:r>
        <w:rPr>
          <w:b/>
          <w:szCs w:val="28"/>
        </w:rPr>
        <w:t>Этап</w:t>
      </w:r>
      <w:r w:rsidRPr="000466E6">
        <w:rPr>
          <w:b/>
          <w:szCs w:val="28"/>
        </w:rPr>
        <w:t xml:space="preserve"> 5</w:t>
      </w:r>
    </w:p>
    <w:p w:rsidR="00655770" w:rsidRDefault="000466E6" w:rsidP="000466E6">
      <w:pPr>
        <w:spacing w:before="20" w:after="20" w:line="240" w:lineRule="auto"/>
        <w:ind w:right="0"/>
        <w:rPr>
          <w:szCs w:val="28"/>
        </w:rPr>
      </w:pPr>
      <w:r>
        <w:rPr>
          <w:b/>
          <w:szCs w:val="28"/>
        </w:rPr>
        <w:t>1.</w:t>
      </w:r>
      <w:r w:rsidRPr="000466E6">
        <w:rPr>
          <w:b/>
          <w:szCs w:val="28"/>
        </w:rPr>
        <w:t>Изучила нормативную документацию:</w:t>
      </w:r>
      <w:r w:rsidRPr="000466E6">
        <w:rPr>
          <w:szCs w:val="28"/>
        </w:rPr>
        <w:t xml:space="preserve"> </w:t>
      </w:r>
      <w:proofErr w:type="spellStart"/>
      <w:r w:rsidRPr="000466E6">
        <w:rPr>
          <w:szCs w:val="28"/>
        </w:rPr>
        <w:t>СанПиН</w:t>
      </w:r>
      <w:proofErr w:type="spellEnd"/>
      <w:r w:rsidRPr="000466E6">
        <w:rPr>
          <w:szCs w:val="28"/>
        </w:rPr>
        <w:t xml:space="preserve"> 2.1.7.2790-10 Санитарно-эпидемиологические требования к об</w:t>
      </w:r>
      <w:r>
        <w:rPr>
          <w:szCs w:val="28"/>
        </w:rPr>
        <w:t>ращению с медицинскими отходами.</w:t>
      </w:r>
    </w:p>
    <w:p w:rsidR="000466E6" w:rsidRPr="000466E6" w:rsidRDefault="000466E6" w:rsidP="000466E6">
      <w:pPr>
        <w:spacing w:before="20" w:after="20" w:line="240" w:lineRule="auto"/>
        <w:ind w:right="0"/>
        <w:rPr>
          <w:szCs w:val="28"/>
        </w:rPr>
      </w:pPr>
      <w:r>
        <w:rPr>
          <w:b/>
          <w:szCs w:val="28"/>
        </w:rPr>
        <w:t>2.</w:t>
      </w:r>
      <w:r>
        <w:rPr>
          <w:szCs w:val="28"/>
        </w:rPr>
        <w:t xml:space="preserve"> </w:t>
      </w:r>
      <w:bookmarkStart w:id="0" w:name="_GoBack"/>
      <w:bookmarkEnd w:id="0"/>
      <w:r>
        <w:rPr>
          <w:szCs w:val="28"/>
        </w:rPr>
        <w:t>Решить предложенные задачи.</w:t>
      </w:r>
    </w:p>
    <w:p w:rsidR="00655770" w:rsidRPr="00A92049" w:rsidRDefault="000679B4">
      <w:pPr>
        <w:pStyle w:val="3"/>
        <w:spacing w:line="240" w:lineRule="auto"/>
        <w:ind w:hanging="152"/>
        <w:rPr>
          <w:b w:val="0"/>
          <w:sz w:val="28"/>
          <w:szCs w:val="28"/>
        </w:rPr>
      </w:pPr>
      <w:r w:rsidRPr="00A92049">
        <w:rPr>
          <w:sz w:val="28"/>
          <w:szCs w:val="28"/>
        </w:rPr>
        <w:t>Задача № 1</w:t>
      </w:r>
    </w:p>
    <w:p w:rsidR="00655770" w:rsidRDefault="000679B4">
      <w:pPr>
        <w:spacing w:after="0" w:line="240" w:lineRule="auto"/>
        <w:ind w:hanging="152"/>
        <w:rPr>
          <w:szCs w:val="28"/>
        </w:rPr>
      </w:pPr>
      <w:r>
        <w:rPr>
          <w:szCs w:val="28"/>
        </w:rPr>
        <w:t>К какому классу отходов относиться материал:</w:t>
      </w:r>
    </w:p>
    <w:p w:rsidR="00655770" w:rsidRDefault="000679B4">
      <w:pPr>
        <w:spacing w:after="0" w:line="240" w:lineRule="auto"/>
        <w:ind w:hanging="152"/>
        <w:rPr>
          <w:b/>
          <w:szCs w:val="28"/>
        </w:rPr>
      </w:pPr>
      <w:r>
        <w:rPr>
          <w:b/>
          <w:szCs w:val="28"/>
        </w:rPr>
        <w:t>Задания:</w:t>
      </w:r>
    </w:p>
    <w:p w:rsidR="00655770" w:rsidRDefault="000679B4">
      <w:pPr>
        <w:pStyle w:val="a9"/>
        <w:numPr>
          <w:ilvl w:val="0"/>
          <w:numId w:val="37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Отходы от пациентов с анаэробной инфекцией.</w:t>
      </w:r>
    </w:p>
    <w:p w:rsidR="00655770" w:rsidRDefault="000679B4">
      <w:pPr>
        <w:tabs>
          <w:tab w:val="left" w:pos="708"/>
        </w:tabs>
        <w:spacing w:after="0" w:line="240" w:lineRule="auto"/>
        <w:ind w:left="709" w:hanging="152"/>
        <w:rPr>
          <w:szCs w:val="28"/>
        </w:rPr>
      </w:pPr>
      <w:r>
        <w:rPr>
          <w:szCs w:val="28"/>
        </w:rPr>
        <w:t xml:space="preserve">Ответ: </w:t>
      </w:r>
      <w:r w:rsidR="00A92049">
        <w:rPr>
          <w:szCs w:val="28"/>
        </w:rPr>
        <w:t>Класс</w:t>
      </w:r>
      <w:proofErr w:type="gramStart"/>
      <w:r w:rsidR="00A92049">
        <w:rPr>
          <w:szCs w:val="28"/>
        </w:rPr>
        <w:t xml:space="preserve"> В</w:t>
      </w:r>
      <w:proofErr w:type="gramEnd"/>
      <w:r w:rsidR="00A92049">
        <w:rPr>
          <w:szCs w:val="28"/>
        </w:rPr>
        <w:t xml:space="preserve"> (чрезвычайно опасные), </w:t>
      </w:r>
      <w:r>
        <w:rPr>
          <w:szCs w:val="28"/>
        </w:rPr>
        <w:t>красный пакет.</w:t>
      </w:r>
    </w:p>
    <w:p w:rsidR="00655770" w:rsidRDefault="000679B4">
      <w:pPr>
        <w:pStyle w:val="a9"/>
        <w:numPr>
          <w:ilvl w:val="0"/>
          <w:numId w:val="37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Патологоанатомические отходы.</w:t>
      </w:r>
    </w:p>
    <w:p w:rsidR="00655770" w:rsidRDefault="000679B4">
      <w:pPr>
        <w:pStyle w:val="a9"/>
        <w:tabs>
          <w:tab w:val="left" w:pos="708"/>
        </w:tabs>
        <w:spacing w:after="0" w:line="240" w:lineRule="auto"/>
        <w:ind w:hanging="152"/>
        <w:rPr>
          <w:szCs w:val="28"/>
        </w:rPr>
      </w:pPr>
      <w:r>
        <w:rPr>
          <w:szCs w:val="28"/>
        </w:rPr>
        <w:t>Ответ: Класс</w:t>
      </w:r>
      <w:proofErr w:type="gramStart"/>
      <w:r>
        <w:rPr>
          <w:szCs w:val="28"/>
        </w:rPr>
        <w:t xml:space="preserve"> Б</w:t>
      </w:r>
      <w:proofErr w:type="gramEnd"/>
      <w:r>
        <w:rPr>
          <w:szCs w:val="28"/>
        </w:rPr>
        <w:t xml:space="preserve"> (опасные), пакет желтого цвета.</w:t>
      </w:r>
    </w:p>
    <w:p w:rsidR="00655770" w:rsidRDefault="000679B4">
      <w:pPr>
        <w:pStyle w:val="a9"/>
        <w:numPr>
          <w:ilvl w:val="0"/>
          <w:numId w:val="37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Строительный мусор.</w:t>
      </w:r>
    </w:p>
    <w:p w:rsidR="00655770" w:rsidRDefault="00A92049">
      <w:pPr>
        <w:pStyle w:val="a9"/>
        <w:tabs>
          <w:tab w:val="left" w:pos="708"/>
        </w:tabs>
        <w:spacing w:after="0" w:line="240" w:lineRule="auto"/>
        <w:ind w:hanging="152"/>
        <w:rPr>
          <w:szCs w:val="28"/>
        </w:rPr>
      </w:pPr>
      <w:r>
        <w:rPr>
          <w:szCs w:val="28"/>
        </w:rPr>
        <w:lastRenderedPageBreak/>
        <w:t>Ответ: Класс</w:t>
      </w:r>
      <w:proofErr w:type="gramStart"/>
      <w:r>
        <w:rPr>
          <w:szCs w:val="28"/>
        </w:rPr>
        <w:t xml:space="preserve"> А</w:t>
      </w:r>
      <w:proofErr w:type="gramEnd"/>
      <w:r>
        <w:rPr>
          <w:szCs w:val="28"/>
        </w:rPr>
        <w:t xml:space="preserve"> (неопасные), </w:t>
      </w:r>
      <w:r w:rsidR="000679B4">
        <w:rPr>
          <w:szCs w:val="28"/>
        </w:rPr>
        <w:t xml:space="preserve">белый пакет или любого другого цвета, кроме желтого и красного. </w:t>
      </w:r>
    </w:p>
    <w:p w:rsidR="00655770" w:rsidRDefault="000679B4">
      <w:pPr>
        <w:pStyle w:val="a9"/>
        <w:numPr>
          <w:ilvl w:val="0"/>
          <w:numId w:val="37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Отходы фтизиатрических больниц.</w:t>
      </w:r>
    </w:p>
    <w:p w:rsidR="00655770" w:rsidRDefault="000679B4">
      <w:pPr>
        <w:pStyle w:val="a9"/>
        <w:tabs>
          <w:tab w:val="left" w:pos="708"/>
        </w:tabs>
        <w:spacing w:after="0" w:line="240" w:lineRule="auto"/>
        <w:ind w:hanging="152"/>
        <w:contextualSpacing w:val="0"/>
        <w:rPr>
          <w:szCs w:val="28"/>
        </w:rPr>
      </w:pPr>
      <w:r>
        <w:rPr>
          <w:szCs w:val="28"/>
        </w:rPr>
        <w:t>Ответ: Класс</w:t>
      </w:r>
      <w:proofErr w:type="gramStart"/>
      <w:r>
        <w:rPr>
          <w:szCs w:val="28"/>
        </w:rPr>
        <w:t xml:space="preserve"> В</w:t>
      </w:r>
      <w:proofErr w:type="gramEnd"/>
      <w:r>
        <w:rPr>
          <w:szCs w:val="28"/>
        </w:rPr>
        <w:t xml:space="preserve"> (чрезвычайно опас</w:t>
      </w:r>
      <w:r w:rsidR="00A92049">
        <w:rPr>
          <w:szCs w:val="28"/>
        </w:rPr>
        <w:t xml:space="preserve">ные), </w:t>
      </w:r>
      <w:r>
        <w:rPr>
          <w:szCs w:val="28"/>
        </w:rPr>
        <w:t>красный пакет.</w:t>
      </w:r>
    </w:p>
    <w:p w:rsidR="00655770" w:rsidRDefault="00655770">
      <w:pPr>
        <w:pStyle w:val="3"/>
        <w:spacing w:line="240" w:lineRule="auto"/>
        <w:ind w:hanging="152"/>
        <w:rPr>
          <w:b w:val="0"/>
          <w:szCs w:val="28"/>
        </w:rPr>
      </w:pPr>
    </w:p>
    <w:p w:rsidR="00655770" w:rsidRDefault="000679B4">
      <w:pPr>
        <w:pStyle w:val="3"/>
        <w:spacing w:line="240" w:lineRule="auto"/>
        <w:ind w:hanging="152"/>
        <w:rPr>
          <w:b w:val="0"/>
          <w:szCs w:val="28"/>
        </w:rPr>
      </w:pPr>
      <w:r>
        <w:rPr>
          <w:szCs w:val="28"/>
        </w:rPr>
        <w:t>Задача № 2</w:t>
      </w:r>
    </w:p>
    <w:p w:rsidR="00655770" w:rsidRDefault="000679B4">
      <w:pPr>
        <w:spacing w:after="0" w:line="240" w:lineRule="auto"/>
        <w:ind w:hanging="152"/>
        <w:rPr>
          <w:szCs w:val="28"/>
        </w:rPr>
      </w:pPr>
      <w:r>
        <w:rPr>
          <w:szCs w:val="28"/>
        </w:rPr>
        <w:t>Укажите возможные виды стерилизации объекта</w:t>
      </w:r>
    </w:p>
    <w:p w:rsidR="00655770" w:rsidRDefault="000679B4">
      <w:pPr>
        <w:spacing w:after="0" w:line="240" w:lineRule="auto"/>
        <w:ind w:hanging="152"/>
        <w:rPr>
          <w:szCs w:val="28"/>
        </w:rPr>
      </w:pPr>
      <w:r>
        <w:rPr>
          <w:b/>
          <w:szCs w:val="28"/>
        </w:rPr>
        <w:t>Задания:</w:t>
      </w:r>
    </w:p>
    <w:p w:rsidR="00655770" w:rsidRDefault="000679B4">
      <w:pPr>
        <w:pStyle w:val="a9"/>
        <w:numPr>
          <w:ilvl w:val="0"/>
          <w:numId w:val="34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Приборы, имеющие резиновые части.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proofErr w:type="spellStart"/>
      <w:r>
        <w:rPr>
          <w:szCs w:val="28"/>
        </w:rPr>
        <w:t>Автоклавирование</w:t>
      </w:r>
      <w:proofErr w:type="spellEnd"/>
      <w:r>
        <w:rPr>
          <w:szCs w:val="28"/>
        </w:rPr>
        <w:t xml:space="preserve"> при </w:t>
      </w:r>
      <w:r>
        <w:rPr>
          <w:szCs w:val="28"/>
          <w:lang w:val="en-US"/>
        </w:rPr>
        <w:t>t</w:t>
      </w:r>
      <w:r>
        <w:rPr>
          <w:szCs w:val="28"/>
        </w:rPr>
        <w:t>-120</w:t>
      </w:r>
      <w:proofErr w:type="gramStart"/>
      <w:r>
        <w:rPr>
          <w:szCs w:val="28"/>
        </w:rPr>
        <w:t>°С</w:t>
      </w:r>
      <w:proofErr w:type="gramEnd"/>
      <w:r>
        <w:rPr>
          <w:szCs w:val="28"/>
        </w:rPr>
        <w:t>, 1,2атм. 45 мин.</w:t>
      </w:r>
    </w:p>
    <w:p w:rsidR="00655770" w:rsidRDefault="00655770">
      <w:pPr>
        <w:pStyle w:val="a9"/>
        <w:spacing w:after="0" w:line="240" w:lineRule="auto"/>
        <w:ind w:left="1060" w:hanging="152"/>
        <w:rPr>
          <w:szCs w:val="28"/>
        </w:rPr>
      </w:pPr>
    </w:p>
    <w:p w:rsidR="00655770" w:rsidRDefault="000679B4">
      <w:pPr>
        <w:pStyle w:val="a9"/>
        <w:numPr>
          <w:ilvl w:val="0"/>
          <w:numId w:val="34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Бактериальные (платиновые) петли.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r>
        <w:rPr>
          <w:szCs w:val="28"/>
        </w:rPr>
        <w:t xml:space="preserve">Физический способ стерилизации с помощью высокой температуры – </w:t>
      </w:r>
      <w:proofErr w:type="spellStart"/>
      <w:r>
        <w:rPr>
          <w:szCs w:val="28"/>
        </w:rPr>
        <w:t>Фломбирование</w:t>
      </w:r>
      <w:proofErr w:type="spellEnd"/>
      <w:r>
        <w:rPr>
          <w:szCs w:val="28"/>
        </w:rPr>
        <w:t xml:space="preserve">  - прокаливание на  пламени спиртовки.</w:t>
      </w:r>
    </w:p>
    <w:p w:rsidR="00655770" w:rsidRDefault="00655770">
      <w:pPr>
        <w:pStyle w:val="a9"/>
        <w:spacing w:after="0" w:line="240" w:lineRule="auto"/>
        <w:ind w:left="1060" w:hanging="152"/>
        <w:rPr>
          <w:szCs w:val="28"/>
        </w:rPr>
      </w:pPr>
    </w:p>
    <w:p w:rsidR="00655770" w:rsidRDefault="000679B4">
      <w:pPr>
        <w:pStyle w:val="a9"/>
        <w:numPr>
          <w:ilvl w:val="0"/>
          <w:numId w:val="34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Чашки Петри, пипетки, пробирки.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r>
        <w:rPr>
          <w:szCs w:val="28"/>
        </w:rPr>
        <w:t>Сухим жаром при температуре 180</w:t>
      </w:r>
      <w:proofErr w:type="gramStart"/>
      <w:r>
        <w:rPr>
          <w:szCs w:val="28"/>
        </w:rPr>
        <w:t>°С</w:t>
      </w:r>
      <w:proofErr w:type="gramEnd"/>
      <w:r>
        <w:rPr>
          <w:szCs w:val="28"/>
        </w:rPr>
        <w:t xml:space="preserve"> и 160°С соответственно 1 ч и 150 минут.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r>
        <w:rPr>
          <w:szCs w:val="28"/>
        </w:rPr>
        <w:t>В автоклаве при давлении 1,5 атм. в течение 60 минут, для уничтожения споровой микрофлоры – 90 минут при 2 атм.</w:t>
      </w:r>
    </w:p>
    <w:p w:rsidR="00655770" w:rsidRDefault="00655770">
      <w:pPr>
        <w:pStyle w:val="a9"/>
        <w:spacing w:after="0" w:line="240" w:lineRule="auto"/>
        <w:ind w:left="1060" w:hanging="152"/>
        <w:rPr>
          <w:szCs w:val="28"/>
        </w:rPr>
      </w:pPr>
    </w:p>
    <w:p w:rsidR="00655770" w:rsidRDefault="000679B4">
      <w:pPr>
        <w:pStyle w:val="a9"/>
        <w:numPr>
          <w:ilvl w:val="0"/>
          <w:numId w:val="34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Физиологический раствор.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proofErr w:type="spellStart"/>
      <w:r>
        <w:rPr>
          <w:szCs w:val="28"/>
        </w:rPr>
        <w:t>Автоклавирование</w:t>
      </w:r>
      <w:proofErr w:type="spellEnd"/>
      <w:r>
        <w:rPr>
          <w:szCs w:val="28"/>
        </w:rPr>
        <w:t xml:space="preserve"> при </w:t>
      </w:r>
      <w:r>
        <w:rPr>
          <w:szCs w:val="28"/>
          <w:lang w:val="en-US"/>
        </w:rPr>
        <w:t>t</w:t>
      </w:r>
      <w:r>
        <w:rPr>
          <w:szCs w:val="28"/>
        </w:rPr>
        <w:t>-119 - 121</w:t>
      </w:r>
      <w:proofErr w:type="gramStart"/>
      <w:r>
        <w:rPr>
          <w:szCs w:val="28"/>
        </w:rPr>
        <w:t>°С</w:t>
      </w:r>
      <w:proofErr w:type="gramEnd"/>
      <w:r>
        <w:rPr>
          <w:szCs w:val="28"/>
        </w:rPr>
        <w:t>, 1,1атм.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r>
        <w:rPr>
          <w:szCs w:val="28"/>
        </w:rPr>
        <w:t>Дробная стерилизация – трехкратное нагревание растворов до 40 - 60</w:t>
      </w:r>
      <w:proofErr w:type="gramStart"/>
      <w:r>
        <w:rPr>
          <w:szCs w:val="28"/>
        </w:rPr>
        <w:t>°С</w:t>
      </w:r>
      <w:proofErr w:type="gramEnd"/>
      <w:r>
        <w:rPr>
          <w:szCs w:val="28"/>
        </w:rPr>
        <w:t xml:space="preserve"> с перерывами в сутки, в течение которых объекты </w:t>
      </w:r>
      <w:proofErr w:type="spellStart"/>
      <w:r>
        <w:rPr>
          <w:szCs w:val="28"/>
        </w:rPr>
        <w:t>термостатируют</w:t>
      </w:r>
      <w:proofErr w:type="spellEnd"/>
      <w:r>
        <w:rPr>
          <w:szCs w:val="28"/>
        </w:rPr>
        <w:t xml:space="preserve"> при </w:t>
      </w:r>
      <w:r>
        <w:rPr>
          <w:szCs w:val="28"/>
          <w:lang w:val="en-US"/>
        </w:rPr>
        <w:t>t</w:t>
      </w:r>
      <w:r>
        <w:rPr>
          <w:szCs w:val="28"/>
        </w:rPr>
        <w:t>=37°С.</w:t>
      </w:r>
    </w:p>
    <w:p w:rsidR="00655770" w:rsidRDefault="00655770">
      <w:pPr>
        <w:pStyle w:val="a9"/>
        <w:spacing w:after="0" w:line="240" w:lineRule="auto"/>
        <w:ind w:left="1060" w:hanging="152"/>
        <w:rPr>
          <w:szCs w:val="28"/>
        </w:rPr>
      </w:pPr>
    </w:p>
    <w:p w:rsidR="00655770" w:rsidRDefault="000679B4">
      <w:pPr>
        <w:pStyle w:val="a9"/>
        <w:numPr>
          <w:ilvl w:val="0"/>
          <w:numId w:val="34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Хирургический инструмент.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proofErr w:type="spellStart"/>
      <w:r>
        <w:rPr>
          <w:szCs w:val="28"/>
        </w:rPr>
        <w:t>Автоклавирование</w:t>
      </w:r>
      <w:proofErr w:type="spellEnd"/>
      <w:r>
        <w:rPr>
          <w:szCs w:val="28"/>
        </w:rPr>
        <w:t xml:space="preserve"> при </w:t>
      </w:r>
      <w:r>
        <w:rPr>
          <w:szCs w:val="28"/>
          <w:lang w:val="en-US"/>
        </w:rPr>
        <w:t>t</w:t>
      </w:r>
      <w:r>
        <w:rPr>
          <w:szCs w:val="28"/>
        </w:rPr>
        <w:t>-121 – 148</w:t>
      </w:r>
      <w:proofErr w:type="gramStart"/>
      <w:r>
        <w:rPr>
          <w:szCs w:val="28"/>
        </w:rPr>
        <w:t xml:space="preserve"> °С</w:t>
      </w:r>
      <w:proofErr w:type="gramEnd"/>
      <w:r>
        <w:rPr>
          <w:szCs w:val="28"/>
        </w:rPr>
        <w:t xml:space="preserve">, 1 – 3,5атм. 15 – 60 мин. 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r>
        <w:rPr>
          <w:szCs w:val="28"/>
        </w:rPr>
        <w:t xml:space="preserve">Химический способ – 2% </w:t>
      </w:r>
      <w:proofErr w:type="gramStart"/>
      <w:r>
        <w:rPr>
          <w:szCs w:val="28"/>
        </w:rPr>
        <w:t>растворе</w:t>
      </w:r>
      <w:proofErr w:type="gramEnd"/>
      <w:r>
        <w:rPr>
          <w:szCs w:val="28"/>
        </w:rPr>
        <w:t xml:space="preserve"> гидрокарбоната натрия.</w:t>
      </w:r>
    </w:p>
    <w:p w:rsidR="00655770" w:rsidRDefault="00655770">
      <w:pPr>
        <w:spacing w:after="0" w:line="240" w:lineRule="auto"/>
        <w:ind w:hanging="152"/>
        <w:rPr>
          <w:szCs w:val="28"/>
        </w:rPr>
      </w:pPr>
    </w:p>
    <w:p w:rsidR="00655770" w:rsidRDefault="000679B4">
      <w:pPr>
        <w:spacing w:after="0" w:line="240" w:lineRule="auto"/>
        <w:ind w:hanging="152"/>
        <w:jc w:val="center"/>
        <w:rPr>
          <w:b/>
          <w:szCs w:val="28"/>
        </w:rPr>
      </w:pPr>
      <w:r>
        <w:rPr>
          <w:b/>
          <w:szCs w:val="28"/>
        </w:rPr>
        <w:t>Задача № 3</w:t>
      </w:r>
    </w:p>
    <w:p w:rsidR="00655770" w:rsidRDefault="000679B4">
      <w:pPr>
        <w:spacing w:after="0" w:line="240" w:lineRule="auto"/>
        <w:ind w:hanging="152"/>
        <w:rPr>
          <w:szCs w:val="28"/>
        </w:rPr>
      </w:pPr>
      <w:r>
        <w:rPr>
          <w:szCs w:val="28"/>
        </w:rPr>
        <w:t>Укажите возможный способ стерилизации для каждого вида материала.</w:t>
      </w:r>
    </w:p>
    <w:p w:rsidR="00655770" w:rsidRDefault="000679B4">
      <w:pPr>
        <w:spacing w:after="0" w:line="240" w:lineRule="auto"/>
        <w:ind w:hanging="152"/>
        <w:rPr>
          <w:b/>
          <w:szCs w:val="28"/>
        </w:rPr>
      </w:pPr>
      <w:r>
        <w:rPr>
          <w:b/>
          <w:szCs w:val="28"/>
        </w:rPr>
        <w:t>Задания:</w:t>
      </w:r>
    </w:p>
    <w:p w:rsidR="00655770" w:rsidRDefault="000679B4">
      <w:pPr>
        <w:pStyle w:val="a9"/>
        <w:numPr>
          <w:ilvl w:val="0"/>
          <w:numId w:val="35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 xml:space="preserve">Медицинские халаты. 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r>
        <w:rPr>
          <w:szCs w:val="28"/>
        </w:rPr>
        <w:t>Физический, химический.</w:t>
      </w:r>
    </w:p>
    <w:p w:rsidR="00655770" w:rsidRDefault="00655770">
      <w:pPr>
        <w:pStyle w:val="a9"/>
        <w:spacing w:after="0" w:line="240" w:lineRule="auto"/>
        <w:ind w:left="1060" w:hanging="152"/>
        <w:rPr>
          <w:szCs w:val="28"/>
        </w:rPr>
      </w:pPr>
    </w:p>
    <w:p w:rsidR="00655770" w:rsidRDefault="000679B4">
      <w:pPr>
        <w:pStyle w:val="a9"/>
        <w:numPr>
          <w:ilvl w:val="0"/>
          <w:numId w:val="35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Среды, содержащие углеводы, мочевину.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r>
        <w:rPr>
          <w:szCs w:val="28"/>
        </w:rPr>
        <w:t xml:space="preserve">Дробная стерилизация при </w:t>
      </w:r>
      <w:r>
        <w:rPr>
          <w:szCs w:val="28"/>
          <w:lang w:val="en-US"/>
        </w:rPr>
        <w:t>t</w:t>
      </w:r>
      <w:r>
        <w:rPr>
          <w:szCs w:val="28"/>
        </w:rPr>
        <w:t xml:space="preserve"> – 100</w:t>
      </w:r>
      <w:proofErr w:type="gramStart"/>
      <w:r>
        <w:rPr>
          <w:szCs w:val="28"/>
        </w:rPr>
        <w:t xml:space="preserve"> °С</w:t>
      </w:r>
      <w:proofErr w:type="gramEnd"/>
      <w:r>
        <w:rPr>
          <w:szCs w:val="28"/>
        </w:rPr>
        <w:t>, 30-60 мин 3 дня подряд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r>
        <w:rPr>
          <w:szCs w:val="28"/>
        </w:rPr>
        <w:t xml:space="preserve">В автоклаве при </w:t>
      </w:r>
      <w:r>
        <w:rPr>
          <w:szCs w:val="28"/>
          <w:lang w:val="en-US"/>
        </w:rPr>
        <w:t>t</w:t>
      </w:r>
      <w:r>
        <w:rPr>
          <w:szCs w:val="28"/>
        </w:rPr>
        <w:t xml:space="preserve"> – 112 °С,0,5</w:t>
      </w:r>
      <w:proofErr w:type="gramStart"/>
      <w:r>
        <w:rPr>
          <w:szCs w:val="28"/>
        </w:rPr>
        <w:t>атм</w:t>
      </w:r>
      <w:proofErr w:type="gramEnd"/>
      <w:r>
        <w:rPr>
          <w:szCs w:val="28"/>
        </w:rPr>
        <w:t>, 10-15мин.</w:t>
      </w:r>
    </w:p>
    <w:p w:rsidR="00655770" w:rsidRDefault="00655770">
      <w:pPr>
        <w:pStyle w:val="a9"/>
        <w:spacing w:after="0" w:line="240" w:lineRule="auto"/>
        <w:ind w:left="1060" w:hanging="152"/>
        <w:rPr>
          <w:szCs w:val="28"/>
        </w:rPr>
      </w:pPr>
    </w:p>
    <w:p w:rsidR="00655770" w:rsidRDefault="000679B4">
      <w:pPr>
        <w:pStyle w:val="a9"/>
        <w:numPr>
          <w:ilvl w:val="0"/>
          <w:numId w:val="35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Среды, содержащие сыворотку крови, витамины.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r>
        <w:rPr>
          <w:szCs w:val="28"/>
        </w:rPr>
        <w:t>Фильтрование через бактериальные фильтры.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r>
        <w:rPr>
          <w:szCs w:val="28"/>
        </w:rPr>
        <w:lastRenderedPageBreak/>
        <w:t xml:space="preserve">Тиндализация на водяной бане 60мин, </w:t>
      </w:r>
      <w:r>
        <w:rPr>
          <w:szCs w:val="28"/>
          <w:lang w:val="en-US"/>
        </w:rPr>
        <w:t>t</w:t>
      </w:r>
      <w:r>
        <w:rPr>
          <w:szCs w:val="28"/>
        </w:rPr>
        <w:t xml:space="preserve"> = 60 – 65</w:t>
      </w:r>
      <w:proofErr w:type="gramStart"/>
      <w:r>
        <w:rPr>
          <w:szCs w:val="28"/>
        </w:rPr>
        <w:t>°С</w:t>
      </w:r>
      <w:proofErr w:type="gramEnd"/>
      <w:r>
        <w:rPr>
          <w:szCs w:val="28"/>
        </w:rPr>
        <w:t xml:space="preserve"> в течение 5 дней, в промежутках выдерживают при </w:t>
      </w:r>
      <w:r>
        <w:rPr>
          <w:szCs w:val="28"/>
          <w:lang w:val="en-US"/>
        </w:rPr>
        <w:t>t</w:t>
      </w:r>
      <w:r>
        <w:rPr>
          <w:szCs w:val="28"/>
        </w:rPr>
        <w:t xml:space="preserve"> – 25 – 27 °С.  </w:t>
      </w:r>
    </w:p>
    <w:p w:rsidR="00655770" w:rsidRDefault="00655770">
      <w:pPr>
        <w:pStyle w:val="a9"/>
        <w:spacing w:after="0" w:line="240" w:lineRule="auto"/>
        <w:ind w:left="1060" w:hanging="152"/>
        <w:rPr>
          <w:szCs w:val="28"/>
        </w:rPr>
      </w:pPr>
    </w:p>
    <w:p w:rsidR="00655770" w:rsidRDefault="000679B4">
      <w:pPr>
        <w:pStyle w:val="a9"/>
        <w:numPr>
          <w:ilvl w:val="0"/>
          <w:numId w:val="35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Питательные среды с посевами патогенных микроорганизмов.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r>
        <w:rPr>
          <w:szCs w:val="28"/>
        </w:rPr>
        <w:t>В автоклаве при давлении 1,5 атм. в течение 60 минут, для уничтожения споровой микрофлоры – 90 минут при 2 атм.</w:t>
      </w:r>
    </w:p>
    <w:p w:rsidR="00655770" w:rsidRDefault="00655770">
      <w:pPr>
        <w:pStyle w:val="a9"/>
        <w:spacing w:after="0" w:line="240" w:lineRule="auto"/>
        <w:ind w:left="1060" w:hanging="152"/>
        <w:rPr>
          <w:szCs w:val="28"/>
        </w:rPr>
      </w:pPr>
    </w:p>
    <w:p w:rsidR="00655770" w:rsidRDefault="000679B4">
      <w:pPr>
        <w:pStyle w:val="a9"/>
        <w:numPr>
          <w:ilvl w:val="0"/>
          <w:numId w:val="35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Простые питательные среды.</w:t>
      </w:r>
    </w:p>
    <w:p w:rsidR="00655770" w:rsidRDefault="000679B4">
      <w:pPr>
        <w:pStyle w:val="a9"/>
        <w:spacing w:after="0" w:line="240" w:lineRule="auto"/>
        <w:ind w:left="1060" w:hanging="152"/>
        <w:rPr>
          <w:szCs w:val="28"/>
        </w:rPr>
      </w:pPr>
      <w:proofErr w:type="spellStart"/>
      <w:r>
        <w:rPr>
          <w:szCs w:val="28"/>
        </w:rPr>
        <w:t>Автоклавирование</w:t>
      </w:r>
      <w:proofErr w:type="spellEnd"/>
      <w:r>
        <w:rPr>
          <w:szCs w:val="28"/>
        </w:rPr>
        <w:t xml:space="preserve"> 20 мин, при </w:t>
      </w:r>
      <w:r>
        <w:rPr>
          <w:szCs w:val="28"/>
          <w:lang w:val="en-US"/>
        </w:rPr>
        <w:t>t</w:t>
      </w:r>
      <w:r>
        <w:rPr>
          <w:szCs w:val="28"/>
        </w:rPr>
        <w:t xml:space="preserve"> - 120</w:t>
      </w:r>
      <w:proofErr w:type="gramStart"/>
      <w:r>
        <w:rPr>
          <w:szCs w:val="28"/>
        </w:rPr>
        <w:t>°С</w:t>
      </w:r>
      <w:proofErr w:type="gramEnd"/>
      <w:r>
        <w:rPr>
          <w:szCs w:val="28"/>
        </w:rPr>
        <w:t>, 1 атм.</w:t>
      </w:r>
    </w:p>
    <w:p w:rsidR="00655770" w:rsidRPr="00971BBA" w:rsidRDefault="000679B4">
      <w:pPr>
        <w:pStyle w:val="3"/>
        <w:spacing w:line="240" w:lineRule="auto"/>
        <w:ind w:hanging="152"/>
        <w:rPr>
          <w:b w:val="0"/>
          <w:sz w:val="28"/>
          <w:szCs w:val="28"/>
        </w:rPr>
      </w:pPr>
      <w:r w:rsidRPr="00971BBA">
        <w:rPr>
          <w:sz w:val="28"/>
          <w:szCs w:val="28"/>
        </w:rPr>
        <w:t>Задача № 4</w:t>
      </w:r>
    </w:p>
    <w:p w:rsidR="00655770" w:rsidRDefault="000679B4">
      <w:pPr>
        <w:spacing w:after="0" w:line="240" w:lineRule="auto"/>
        <w:ind w:hanging="152"/>
        <w:rPr>
          <w:szCs w:val="28"/>
        </w:rPr>
      </w:pPr>
      <w:r>
        <w:rPr>
          <w:szCs w:val="28"/>
        </w:rPr>
        <w:t xml:space="preserve">Приготовлены питательные среды, содержащие компоненты, </w:t>
      </w:r>
      <w:r w:rsidR="00A92049">
        <w:rPr>
          <w:szCs w:val="28"/>
        </w:rPr>
        <w:t>не выдерживающие</w:t>
      </w:r>
      <w:r>
        <w:rPr>
          <w:szCs w:val="28"/>
        </w:rPr>
        <w:t xml:space="preserve"> температуру выше 100°С.</w:t>
      </w:r>
    </w:p>
    <w:p w:rsidR="00655770" w:rsidRDefault="000679B4">
      <w:pPr>
        <w:spacing w:after="0" w:line="240" w:lineRule="auto"/>
        <w:ind w:hanging="152"/>
        <w:rPr>
          <w:b/>
          <w:szCs w:val="28"/>
        </w:rPr>
      </w:pPr>
      <w:r>
        <w:rPr>
          <w:b/>
          <w:szCs w:val="28"/>
        </w:rPr>
        <w:t>Задания:</w:t>
      </w:r>
    </w:p>
    <w:p w:rsidR="00655770" w:rsidRDefault="000679B4">
      <w:pPr>
        <w:pStyle w:val="a9"/>
        <w:numPr>
          <w:ilvl w:val="0"/>
          <w:numId w:val="36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Выберите способ стерилизации этих сред.</w:t>
      </w:r>
    </w:p>
    <w:p w:rsidR="00655770" w:rsidRDefault="000679B4">
      <w:pPr>
        <w:pStyle w:val="a9"/>
        <w:numPr>
          <w:ilvl w:val="0"/>
          <w:numId w:val="36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Обоснуйте свой выбор.</w:t>
      </w:r>
    </w:p>
    <w:p w:rsidR="00655770" w:rsidRDefault="000679B4">
      <w:pPr>
        <w:pStyle w:val="a9"/>
        <w:numPr>
          <w:ilvl w:val="0"/>
          <w:numId w:val="36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Назовите аппарат и режим работы для стерилизации этих питательных сред.</w:t>
      </w:r>
    </w:p>
    <w:p w:rsidR="00655770" w:rsidRDefault="000679B4">
      <w:pPr>
        <w:pStyle w:val="a9"/>
        <w:numPr>
          <w:ilvl w:val="0"/>
          <w:numId w:val="36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Можно ли достичь полной стерилизации выбранным способом? Если да, то за счет чего это происходит?</w:t>
      </w:r>
    </w:p>
    <w:p w:rsidR="00655770" w:rsidRDefault="000679B4">
      <w:pPr>
        <w:pStyle w:val="a9"/>
        <w:numPr>
          <w:ilvl w:val="0"/>
          <w:numId w:val="36"/>
        </w:numPr>
        <w:spacing w:after="0" w:line="240" w:lineRule="auto"/>
        <w:ind w:right="0" w:hanging="152"/>
        <w:rPr>
          <w:szCs w:val="28"/>
        </w:rPr>
      </w:pPr>
      <w:r>
        <w:rPr>
          <w:szCs w:val="28"/>
        </w:rPr>
        <w:t>Укажите, как проводится контроль стерильности питательных сред.</w:t>
      </w:r>
    </w:p>
    <w:p w:rsidR="000466E6" w:rsidRPr="000466E6" w:rsidRDefault="000466E6" w:rsidP="000466E6">
      <w:pPr>
        <w:spacing w:after="0"/>
        <w:ind w:left="700" w:firstLine="0"/>
        <w:rPr>
          <w:szCs w:val="28"/>
        </w:rPr>
      </w:pPr>
      <w:r>
        <w:rPr>
          <w:szCs w:val="28"/>
        </w:rPr>
        <w:t>1.</w:t>
      </w:r>
      <w:r w:rsidR="000679B4" w:rsidRPr="000466E6">
        <w:rPr>
          <w:szCs w:val="28"/>
        </w:rPr>
        <w:t>Дробная стерилизация (тиндализация).</w:t>
      </w:r>
      <w:r w:rsidRPr="000466E6">
        <w:rPr>
          <w:szCs w:val="28"/>
        </w:rPr>
        <w:t xml:space="preserve"> Тиндализация, стерилизация текучим паром применяется для сред,</w:t>
      </w:r>
    </w:p>
    <w:p w:rsidR="000466E6" w:rsidRPr="000466E6" w:rsidRDefault="000466E6" w:rsidP="000466E6">
      <w:pPr>
        <w:spacing w:after="0"/>
        <w:ind w:left="700" w:firstLine="0"/>
        <w:rPr>
          <w:szCs w:val="28"/>
        </w:rPr>
      </w:pPr>
      <w:r w:rsidRPr="000466E6">
        <w:rPr>
          <w:szCs w:val="28"/>
        </w:rPr>
        <w:t>портящихся при действии температур выше 100 °С. Тиндализацию</w:t>
      </w:r>
    </w:p>
    <w:p w:rsidR="000466E6" w:rsidRPr="000466E6" w:rsidRDefault="000466E6" w:rsidP="000466E6">
      <w:pPr>
        <w:spacing w:after="0"/>
        <w:ind w:left="700" w:firstLine="0"/>
        <w:rPr>
          <w:szCs w:val="28"/>
        </w:rPr>
      </w:pPr>
      <w:r w:rsidRPr="000466E6">
        <w:rPr>
          <w:szCs w:val="28"/>
        </w:rPr>
        <w:t xml:space="preserve">осуществляют текучим паром в автоклаве с завинченной крышкой или </w:t>
      </w:r>
      <w:proofErr w:type="gramStart"/>
      <w:r w:rsidRPr="000466E6">
        <w:rPr>
          <w:szCs w:val="28"/>
        </w:rPr>
        <w:t>в</w:t>
      </w:r>
      <w:proofErr w:type="gramEnd"/>
    </w:p>
    <w:p w:rsidR="000466E6" w:rsidRPr="000466E6" w:rsidRDefault="000466E6" w:rsidP="000466E6">
      <w:pPr>
        <w:spacing w:after="0"/>
        <w:ind w:left="700" w:firstLine="0"/>
        <w:rPr>
          <w:szCs w:val="28"/>
        </w:rPr>
      </w:pPr>
      <w:proofErr w:type="gramStart"/>
      <w:r w:rsidRPr="000466E6">
        <w:rPr>
          <w:szCs w:val="28"/>
        </w:rPr>
        <w:t>кипятильнике</w:t>
      </w:r>
      <w:proofErr w:type="gramEnd"/>
      <w:r w:rsidRPr="000466E6">
        <w:rPr>
          <w:szCs w:val="28"/>
        </w:rPr>
        <w:t xml:space="preserve"> Коха. Среды нагревают несколько раз по 10–15 мин.</w:t>
      </w:r>
    </w:p>
    <w:p w:rsidR="000466E6" w:rsidRPr="000466E6" w:rsidRDefault="000466E6" w:rsidP="000466E6">
      <w:pPr>
        <w:spacing w:after="0"/>
        <w:ind w:left="700" w:firstLine="0"/>
        <w:rPr>
          <w:szCs w:val="28"/>
        </w:rPr>
      </w:pPr>
      <w:r w:rsidRPr="000466E6">
        <w:rPr>
          <w:szCs w:val="28"/>
        </w:rPr>
        <w:t>Между прогреванием среды ставят в термостат при температуре 30</w:t>
      </w:r>
      <w:proofErr w:type="gramStart"/>
      <w:r w:rsidRPr="000466E6">
        <w:rPr>
          <w:szCs w:val="28"/>
        </w:rPr>
        <w:t xml:space="preserve"> °С</w:t>
      </w:r>
      <w:proofErr w:type="gramEnd"/>
      <w:r>
        <w:rPr>
          <w:szCs w:val="28"/>
        </w:rPr>
        <w:t xml:space="preserve"> на 8-12 часов для прорастания жизнеспособных спор. Среды, не </w:t>
      </w:r>
    </w:p>
    <w:p w:rsidR="00655770" w:rsidRPr="000466E6" w:rsidRDefault="000466E6" w:rsidP="000466E6">
      <w:pPr>
        <w:spacing w:after="0"/>
        <w:ind w:left="700" w:firstLine="0"/>
        <w:rPr>
          <w:szCs w:val="28"/>
        </w:rPr>
      </w:pPr>
      <w:r w:rsidRPr="000466E6">
        <w:rPr>
          <w:szCs w:val="28"/>
        </w:rPr>
        <w:t>не выдерживающие нагревание при 100</w:t>
      </w:r>
      <w:proofErr w:type="gramStart"/>
      <w:r w:rsidRPr="000466E6">
        <w:rPr>
          <w:szCs w:val="28"/>
        </w:rPr>
        <w:t xml:space="preserve"> °С</w:t>
      </w:r>
      <w:proofErr w:type="gramEnd"/>
      <w:r w:rsidRPr="000466E6">
        <w:rPr>
          <w:szCs w:val="28"/>
        </w:rPr>
        <w:t>, прогревают более осторожно: при 60–80</w:t>
      </w:r>
      <w:r>
        <w:rPr>
          <w:szCs w:val="28"/>
        </w:rPr>
        <w:t xml:space="preserve"> </w:t>
      </w:r>
      <w:r w:rsidRPr="000466E6">
        <w:rPr>
          <w:szCs w:val="28"/>
        </w:rPr>
        <w:t>°С чере</w:t>
      </w:r>
      <w:r>
        <w:rPr>
          <w:szCs w:val="28"/>
        </w:rPr>
        <w:t>з каждые 8–12 ч 4–5 суток подряд.</w:t>
      </w:r>
    </w:p>
    <w:p w:rsidR="00655770" w:rsidRDefault="00655770" w:rsidP="000466E6">
      <w:pPr>
        <w:pStyle w:val="a9"/>
        <w:spacing w:after="0" w:line="240" w:lineRule="auto"/>
        <w:ind w:left="908" w:firstLine="0"/>
        <w:rPr>
          <w:szCs w:val="28"/>
        </w:rPr>
      </w:pPr>
    </w:p>
    <w:p w:rsidR="00655770" w:rsidRPr="000466E6" w:rsidRDefault="000466E6" w:rsidP="000466E6">
      <w:pPr>
        <w:spacing w:after="0" w:line="240" w:lineRule="auto"/>
        <w:ind w:left="700" w:right="0" w:firstLine="0"/>
        <w:rPr>
          <w:szCs w:val="28"/>
        </w:rPr>
      </w:pPr>
      <w:r>
        <w:rPr>
          <w:szCs w:val="28"/>
        </w:rPr>
        <w:t>2.</w:t>
      </w:r>
      <w:r w:rsidR="000679B4" w:rsidRPr="000466E6">
        <w:rPr>
          <w:szCs w:val="28"/>
        </w:rPr>
        <w:t xml:space="preserve">Применяется для обеззараживания сред, разрушающихся под действием </w:t>
      </w:r>
      <w:r w:rsidR="000679B4" w:rsidRPr="000466E6">
        <w:rPr>
          <w:szCs w:val="28"/>
          <w:lang w:val="en-US"/>
        </w:rPr>
        <w:t>t</w:t>
      </w:r>
      <w:r w:rsidR="000679B4" w:rsidRPr="000466E6">
        <w:rPr>
          <w:szCs w:val="28"/>
        </w:rPr>
        <w:t xml:space="preserve"> выше 100°С.</w:t>
      </w:r>
    </w:p>
    <w:p w:rsidR="00655770" w:rsidRPr="000466E6" w:rsidRDefault="00655770" w:rsidP="000466E6">
      <w:pPr>
        <w:spacing w:after="0" w:line="240" w:lineRule="auto"/>
        <w:ind w:left="0" w:firstLine="0"/>
        <w:rPr>
          <w:szCs w:val="28"/>
        </w:rPr>
      </w:pPr>
    </w:p>
    <w:p w:rsidR="00655770" w:rsidRPr="000466E6" w:rsidRDefault="000466E6" w:rsidP="000466E6">
      <w:pPr>
        <w:spacing w:after="0" w:line="240" w:lineRule="auto"/>
        <w:ind w:left="700" w:right="0" w:firstLine="0"/>
        <w:rPr>
          <w:szCs w:val="28"/>
        </w:rPr>
      </w:pPr>
      <w:r>
        <w:rPr>
          <w:szCs w:val="28"/>
        </w:rPr>
        <w:t>3.</w:t>
      </w:r>
      <w:r w:rsidR="000679B4" w:rsidRPr="000466E6">
        <w:rPr>
          <w:szCs w:val="28"/>
        </w:rPr>
        <w:t xml:space="preserve">Кипятильник Коха представляет собой металлический цилиндр, накрытый теплоизолирующим слоем (асбестом). Внутри цилиндра находится подставка для стерилизуемого материала. На дно цилиндра наливают воду. </w:t>
      </w:r>
      <w:r w:rsidR="00A92049" w:rsidRPr="000466E6">
        <w:rPr>
          <w:szCs w:val="28"/>
        </w:rPr>
        <w:t>Кипятильник закрывают</w:t>
      </w:r>
      <w:r w:rsidR="000679B4" w:rsidRPr="000466E6">
        <w:rPr>
          <w:szCs w:val="28"/>
        </w:rPr>
        <w:t xml:space="preserve"> крышкой с отверстием для выхода пара. Субстраты, не выдерживающие нагревания при 100</w:t>
      </w:r>
      <w:proofErr w:type="gramStart"/>
      <w:r w:rsidR="000679B4" w:rsidRPr="000466E6">
        <w:rPr>
          <w:szCs w:val="28"/>
        </w:rPr>
        <w:t>°С</w:t>
      </w:r>
      <w:proofErr w:type="gramEnd"/>
      <w:r w:rsidR="000679B4" w:rsidRPr="000466E6">
        <w:rPr>
          <w:szCs w:val="28"/>
        </w:rPr>
        <w:t>, нагревают более осторожно: при 70-80°С по 60мин в течение 3 дней или при 60-65°С в течение 5 дней. Между нагреваниями их выдерживают в термостате при 25-37°С.</w:t>
      </w:r>
    </w:p>
    <w:p w:rsidR="00655770" w:rsidRDefault="00655770" w:rsidP="000466E6">
      <w:pPr>
        <w:pStyle w:val="a9"/>
        <w:spacing w:after="0" w:line="240" w:lineRule="auto"/>
        <w:ind w:left="908" w:firstLine="0"/>
        <w:rPr>
          <w:szCs w:val="28"/>
        </w:rPr>
      </w:pPr>
    </w:p>
    <w:p w:rsidR="00655770" w:rsidRPr="000466E6" w:rsidRDefault="000466E6" w:rsidP="000466E6">
      <w:pPr>
        <w:spacing w:after="0" w:line="240" w:lineRule="auto"/>
        <w:ind w:left="700" w:right="0" w:firstLine="0"/>
        <w:rPr>
          <w:szCs w:val="28"/>
        </w:rPr>
      </w:pPr>
      <w:r>
        <w:rPr>
          <w:szCs w:val="28"/>
        </w:rPr>
        <w:lastRenderedPageBreak/>
        <w:t>4.</w:t>
      </w:r>
      <w:r w:rsidR="000679B4" w:rsidRPr="000466E6">
        <w:rPr>
          <w:szCs w:val="28"/>
        </w:rPr>
        <w:t xml:space="preserve">Принцип способа заключается в том, что прогревают среду без избыточного давления несколько раз, и в период между </w:t>
      </w:r>
      <w:proofErr w:type="spellStart"/>
      <w:r w:rsidR="000679B4" w:rsidRPr="000466E6">
        <w:rPr>
          <w:szCs w:val="28"/>
        </w:rPr>
        <w:t>прогреваниями</w:t>
      </w:r>
      <w:proofErr w:type="spellEnd"/>
      <w:r w:rsidR="000679B4" w:rsidRPr="000466E6">
        <w:rPr>
          <w:szCs w:val="28"/>
        </w:rPr>
        <w:t xml:space="preserve"> дают прорасти спорам. Предполагается, что развивающиеся из спор клетки погибают при последующем нагревании, не успев образовать новые споры. Тиндализация обеспечивает стерильность лишь в том случае, если среда, в которой находятся споры и поддерживаемая </w:t>
      </w:r>
      <w:r w:rsidR="000679B4" w:rsidRPr="000466E6">
        <w:rPr>
          <w:szCs w:val="28"/>
          <w:lang w:val="en-US"/>
        </w:rPr>
        <w:t>t</w:t>
      </w:r>
      <w:r w:rsidR="000679B4" w:rsidRPr="000466E6">
        <w:rPr>
          <w:szCs w:val="28"/>
        </w:rPr>
        <w:t xml:space="preserve"> в термостате обеспечивает их прорастание, и с другой стороны, если появившиеся вегетативные клетки вновь не образуют термостойкие споры.</w:t>
      </w:r>
    </w:p>
    <w:p w:rsidR="00655770" w:rsidRDefault="00655770" w:rsidP="000466E6">
      <w:pPr>
        <w:pStyle w:val="a9"/>
        <w:spacing w:after="0" w:line="240" w:lineRule="auto"/>
        <w:ind w:left="908" w:firstLine="0"/>
        <w:rPr>
          <w:szCs w:val="28"/>
        </w:rPr>
      </w:pPr>
    </w:p>
    <w:p w:rsidR="00655770" w:rsidRPr="000466E6" w:rsidRDefault="000466E6" w:rsidP="000466E6">
      <w:pPr>
        <w:spacing w:after="0" w:line="240" w:lineRule="auto"/>
        <w:ind w:left="700" w:right="0" w:firstLine="0"/>
        <w:rPr>
          <w:szCs w:val="28"/>
        </w:rPr>
      </w:pPr>
      <w:r>
        <w:rPr>
          <w:szCs w:val="28"/>
        </w:rPr>
        <w:t>5.</w:t>
      </w:r>
      <w:r w:rsidR="000679B4" w:rsidRPr="000466E6">
        <w:rPr>
          <w:szCs w:val="28"/>
        </w:rPr>
        <w:t xml:space="preserve">Для контроля стерильности питательные среды после изготовления и стерилизации помещают в термостат при </w:t>
      </w:r>
      <w:r w:rsidR="000679B4" w:rsidRPr="000466E6">
        <w:rPr>
          <w:szCs w:val="28"/>
          <w:lang w:val="en-US"/>
        </w:rPr>
        <w:t>t</w:t>
      </w:r>
      <w:r w:rsidR="000679B4" w:rsidRPr="000466E6">
        <w:rPr>
          <w:szCs w:val="28"/>
        </w:rPr>
        <w:t xml:space="preserve"> 37</w:t>
      </w:r>
      <w:proofErr w:type="gramStart"/>
      <w:r w:rsidR="00BB066B">
        <w:rPr>
          <w:szCs w:val="28"/>
        </w:rPr>
        <w:t xml:space="preserve"> </w:t>
      </w:r>
      <w:r w:rsidR="000679B4" w:rsidRPr="000466E6">
        <w:rPr>
          <w:szCs w:val="28"/>
        </w:rPr>
        <w:t>°</w:t>
      </w:r>
      <w:r w:rsidR="00BB066B">
        <w:rPr>
          <w:szCs w:val="28"/>
        </w:rPr>
        <w:t xml:space="preserve"> </w:t>
      </w:r>
      <w:r w:rsidR="000679B4" w:rsidRPr="000466E6">
        <w:rPr>
          <w:szCs w:val="28"/>
        </w:rPr>
        <w:t>С</w:t>
      </w:r>
      <w:proofErr w:type="gramEnd"/>
      <w:r w:rsidR="000679B4" w:rsidRPr="000466E6">
        <w:rPr>
          <w:szCs w:val="28"/>
        </w:rPr>
        <w:t xml:space="preserve"> на 2 суток. </w:t>
      </w:r>
    </w:p>
    <w:p w:rsidR="00655770" w:rsidRDefault="00655770" w:rsidP="000466E6">
      <w:pPr>
        <w:pStyle w:val="a9"/>
        <w:spacing w:after="0" w:line="240" w:lineRule="auto"/>
        <w:ind w:left="908" w:firstLine="0"/>
        <w:rPr>
          <w:szCs w:val="28"/>
        </w:rPr>
      </w:pPr>
    </w:p>
    <w:p w:rsidR="00655770" w:rsidRDefault="00655770">
      <w:pPr>
        <w:spacing w:after="0" w:line="240" w:lineRule="auto"/>
        <w:ind w:hanging="152"/>
        <w:rPr>
          <w:szCs w:val="28"/>
        </w:rPr>
      </w:pPr>
    </w:p>
    <w:p w:rsidR="00655770" w:rsidRDefault="00655770">
      <w:pPr>
        <w:spacing w:before="20" w:after="20" w:line="240" w:lineRule="auto"/>
        <w:ind w:left="0" w:right="0" w:hanging="152"/>
        <w:jc w:val="center"/>
        <w:rPr>
          <w:b/>
          <w:szCs w:val="28"/>
        </w:rPr>
      </w:pPr>
    </w:p>
    <w:sectPr w:rsidR="00655770" w:rsidSect="0011235D">
      <w:footerReference w:type="default" r:id="rId136"/>
      <w:pgSz w:w="11906" w:h="16838"/>
      <w:pgMar w:top="1134" w:right="567" w:bottom="1134" w:left="1701" w:header="720" w:footer="720" w:gutter="0"/>
      <w:cols w:space="720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E40F5" w:rsidRDefault="001E40F5">
      <w:pPr>
        <w:spacing w:after="0" w:line="240" w:lineRule="auto"/>
      </w:pPr>
      <w:r>
        <w:separator/>
      </w:r>
    </w:p>
  </w:endnote>
  <w:endnote w:type="continuationSeparator" w:id="0">
    <w:p w:rsidR="001E40F5" w:rsidRDefault="001E40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2493" w:rsidRDefault="00610FD3">
    <w:pPr>
      <w:pStyle w:val="a5"/>
      <w:jc w:val="center"/>
      <w:rPr>
        <w:sz w:val="24"/>
        <w:szCs w:val="24"/>
      </w:rPr>
    </w:pPr>
    <w:r>
      <w:rPr>
        <w:sz w:val="24"/>
        <w:szCs w:val="24"/>
      </w:rPr>
      <w:fldChar w:fldCharType="begin"/>
    </w:r>
    <w:r w:rsidR="004B2493">
      <w:rPr>
        <w:sz w:val="24"/>
        <w:szCs w:val="24"/>
      </w:rPr>
      <w:instrText>PAGE   \* MERGEFORMAT</w:instrText>
    </w:r>
    <w:r>
      <w:rPr>
        <w:sz w:val="24"/>
        <w:szCs w:val="24"/>
      </w:rPr>
      <w:fldChar w:fldCharType="separate"/>
    </w:r>
    <w:r w:rsidR="00214D12">
      <w:rPr>
        <w:noProof/>
        <w:sz w:val="24"/>
        <w:szCs w:val="24"/>
      </w:rPr>
      <w:t>61</w:t>
    </w:r>
    <w:r>
      <w:rPr>
        <w:sz w:val="24"/>
        <w:szCs w:val="24"/>
      </w:rPr>
      <w:fldChar w:fldCharType="end"/>
    </w:r>
  </w:p>
  <w:p w:rsidR="004B2493" w:rsidRDefault="004B2493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E40F5" w:rsidRDefault="001E40F5">
      <w:pPr>
        <w:spacing w:after="0" w:line="240" w:lineRule="auto"/>
      </w:pPr>
      <w:r>
        <w:separator/>
      </w:r>
    </w:p>
  </w:footnote>
  <w:footnote w:type="continuationSeparator" w:id="0">
    <w:p w:rsidR="001E40F5" w:rsidRDefault="001E40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83A86B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000002"/>
    <w:multiLevelType w:val="hybridMultilevel"/>
    <w:tmpl w:val="0E1477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0000003"/>
    <w:multiLevelType w:val="hybridMultilevel"/>
    <w:tmpl w:val="BD6A08F6"/>
    <w:lvl w:ilvl="0" w:tplc="008EAD0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0000004"/>
    <w:multiLevelType w:val="hybridMultilevel"/>
    <w:tmpl w:val="969416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0000005"/>
    <w:multiLevelType w:val="hybridMultilevel"/>
    <w:tmpl w:val="DEA867CE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5">
    <w:nsid w:val="00000006"/>
    <w:multiLevelType w:val="hybridMultilevel"/>
    <w:tmpl w:val="32CAC4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0000007"/>
    <w:multiLevelType w:val="hybridMultilevel"/>
    <w:tmpl w:val="F462FEE8"/>
    <w:lvl w:ilvl="0" w:tplc="C99C2388">
      <w:start w:val="3"/>
      <w:numFmt w:val="decimal"/>
      <w:lvlText w:val="%1."/>
      <w:lvlJc w:val="left"/>
      <w:pPr>
        <w:ind w:left="697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77E5A78">
      <w:start w:val="1"/>
      <w:numFmt w:val="lowerLetter"/>
      <w:lvlText w:val="%2"/>
      <w:lvlJc w:val="left"/>
      <w:pPr>
        <w:ind w:left="1536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6448D42">
      <w:start w:val="1"/>
      <w:numFmt w:val="lowerRoman"/>
      <w:lvlText w:val="%3"/>
      <w:lvlJc w:val="left"/>
      <w:pPr>
        <w:ind w:left="2256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98E7720">
      <w:start w:val="1"/>
      <w:numFmt w:val="decimal"/>
      <w:lvlText w:val="%4"/>
      <w:lvlJc w:val="left"/>
      <w:pPr>
        <w:ind w:left="2976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83CB2C2">
      <w:start w:val="1"/>
      <w:numFmt w:val="lowerLetter"/>
      <w:lvlText w:val="%5"/>
      <w:lvlJc w:val="left"/>
      <w:pPr>
        <w:ind w:left="3696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720C8B6">
      <w:start w:val="1"/>
      <w:numFmt w:val="lowerRoman"/>
      <w:lvlText w:val="%6"/>
      <w:lvlJc w:val="left"/>
      <w:pPr>
        <w:ind w:left="4416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5C28D96">
      <w:start w:val="1"/>
      <w:numFmt w:val="decimal"/>
      <w:lvlText w:val="%7"/>
      <w:lvlJc w:val="left"/>
      <w:pPr>
        <w:ind w:left="5136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2AACFE6">
      <w:start w:val="1"/>
      <w:numFmt w:val="lowerLetter"/>
      <w:lvlText w:val="%8"/>
      <w:lvlJc w:val="left"/>
      <w:pPr>
        <w:ind w:left="5856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50821FC">
      <w:start w:val="1"/>
      <w:numFmt w:val="lowerRoman"/>
      <w:lvlText w:val="%9"/>
      <w:lvlJc w:val="left"/>
      <w:pPr>
        <w:ind w:left="6576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00000008"/>
    <w:multiLevelType w:val="hybridMultilevel"/>
    <w:tmpl w:val="63F053B2"/>
    <w:lvl w:ilvl="0" w:tplc="491621DA">
      <w:start w:val="1"/>
      <w:numFmt w:val="bullet"/>
      <w:lvlText w:val="•"/>
      <w:lvlJc w:val="left"/>
      <w:pPr>
        <w:ind w:left="721"/>
      </w:pPr>
      <w:rPr>
        <w:rFonts w:ascii="Arial" w:eastAsia="Arial" w:hAnsi="Arial" w:cs="Arial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6B4333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532740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2A4596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3C475B6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358E434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75AF0F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6040F84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83206AC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00000009"/>
    <w:multiLevelType w:val="hybridMultilevel"/>
    <w:tmpl w:val="00286A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000000A"/>
    <w:multiLevelType w:val="hybridMultilevel"/>
    <w:tmpl w:val="3ADEB348"/>
    <w:lvl w:ilvl="0" w:tplc="4900F68C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0B87B0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674E78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FAAFB8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3288E9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350712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B6567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A08AA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8A638E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0000000B"/>
    <w:multiLevelType w:val="hybridMultilevel"/>
    <w:tmpl w:val="16C83F30"/>
    <w:lvl w:ilvl="0" w:tplc="7736B782">
      <w:start w:val="1"/>
      <w:numFmt w:val="decimal"/>
      <w:lvlText w:val="%1."/>
      <w:lvlJc w:val="left"/>
      <w:pPr>
        <w:ind w:left="642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E56381C">
      <w:start w:val="1"/>
      <w:numFmt w:val="lowerLetter"/>
      <w:lvlText w:val="%2"/>
      <w:lvlJc w:val="left"/>
      <w:pPr>
        <w:ind w:left="1260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A9899B6">
      <w:start w:val="1"/>
      <w:numFmt w:val="lowerRoman"/>
      <w:lvlText w:val="%3"/>
      <w:lvlJc w:val="left"/>
      <w:pPr>
        <w:ind w:left="1980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B4A2340">
      <w:start w:val="1"/>
      <w:numFmt w:val="decimal"/>
      <w:lvlText w:val="%4"/>
      <w:lvlJc w:val="left"/>
      <w:pPr>
        <w:ind w:left="2700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EFC2B08">
      <w:start w:val="1"/>
      <w:numFmt w:val="lowerLetter"/>
      <w:lvlText w:val="%5"/>
      <w:lvlJc w:val="left"/>
      <w:pPr>
        <w:ind w:left="3420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B0C68C8">
      <w:start w:val="1"/>
      <w:numFmt w:val="lowerRoman"/>
      <w:lvlText w:val="%6"/>
      <w:lvlJc w:val="left"/>
      <w:pPr>
        <w:ind w:left="4140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A3CF304">
      <w:start w:val="1"/>
      <w:numFmt w:val="decimal"/>
      <w:lvlText w:val="%7"/>
      <w:lvlJc w:val="left"/>
      <w:pPr>
        <w:ind w:left="4860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0ACBA06">
      <w:start w:val="1"/>
      <w:numFmt w:val="lowerLetter"/>
      <w:lvlText w:val="%8"/>
      <w:lvlJc w:val="left"/>
      <w:pPr>
        <w:ind w:left="5580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DCE5212">
      <w:start w:val="1"/>
      <w:numFmt w:val="lowerRoman"/>
      <w:lvlText w:val="%9"/>
      <w:lvlJc w:val="left"/>
      <w:pPr>
        <w:ind w:left="6300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0000000C"/>
    <w:multiLevelType w:val="hybridMultilevel"/>
    <w:tmpl w:val="A68E3C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000000D"/>
    <w:multiLevelType w:val="hybridMultilevel"/>
    <w:tmpl w:val="81CC0B38"/>
    <w:lvl w:ilvl="0" w:tplc="B4407962">
      <w:start w:val="1"/>
      <w:numFmt w:val="bullet"/>
      <w:lvlText w:val="-"/>
      <w:lvlJc w:val="left"/>
      <w:pPr>
        <w:ind w:left="168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5B266DE">
      <w:start w:val="1"/>
      <w:numFmt w:val="bullet"/>
      <w:lvlText w:val="o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3DA042E">
      <w:start w:val="1"/>
      <w:numFmt w:val="bullet"/>
      <w:lvlText w:val="▪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EC67996">
      <w:start w:val="1"/>
      <w:numFmt w:val="bullet"/>
      <w:lvlText w:val="•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21E6722">
      <w:start w:val="1"/>
      <w:numFmt w:val="bullet"/>
      <w:lvlText w:val="o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8D4ED66">
      <w:start w:val="1"/>
      <w:numFmt w:val="bullet"/>
      <w:lvlText w:val="▪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C5ED5E2">
      <w:start w:val="1"/>
      <w:numFmt w:val="bullet"/>
      <w:lvlText w:val="•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1144A64">
      <w:start w:val="1"/>
      <w:numFmt w:val="bullet"/>
      <w:lvlText w:val="o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1A2C1BC">
      <w:start w:val="1"/>
      <w:numFmt w:val="bullet"/>
      <w:lvlText w:val="▪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0000000E"/>
    <w:multiLevelType w:val="hybridMultilevel"/>
    <w:tmpl w:val="AF607E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000000F"/>
    <w:multiLevelType w:val="hybridMultilevel"/>
    <w:tmpl w:val="FC04F10E"/>
    <w:lvl w:ilvl="0" w:tplc="6D8E55BE">
      <w:start w:val="1"/>
      <w:numFmt w:val="decimal"/>
      <w:pStyle w:val="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E22CCDC">
      <w:start w:val="1"/>
      <w:numFmt w:val="lowerLetter"/>
      <w:lvlText w:val="%2"/>
      <w:lvlJc w:val="left"/>
      <w:pPr>
        <w:ind w:left="4529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80CF640">
      <w:start w:val="1"/>
      <w:numFmt w:val="lowerRoman"/>
      <w:lvlText w:val="%3"/>
      <w:lvlJc w:val="left"/>
      <w:pPr>
        <w:ind w:left="5249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1CAFECC">
      <w:start w:val="1"/>
      <w:numFmt w:val="decimal"/>
      <w:lvlText w:val="%4"/>
      <w:lvlJc w:val="left"/>
      <w:pPr>
        <w:ind w:left="5969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1C427C0">
      <w:start w:val="1"/>
      <w:numFmt w:val="lowerLetter"/>
      <w:lvlText w:val="%5"/>
      <w:lvlJc w:val="left"/>
      <w:pPr>
        <w:ind w:left="6689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D961DEA">
      <w:start w:val="1"/>
      <w:numFmt w:val="lowerRoman"/>
      <w:lvlText w:val="%6"/>
      <w:lvlJc w:val="left"/>
      <w:pPr>
        <w:ind w:left="7409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02B698">
      <w:start w:val="1"/>
      <w:numFmt w:val="decimal"/>
      <w:lvlText w:val="%7"/>
      <w:lvlJc w:val="left"/>
      <w:pPr>
        <w:ind w:left="8129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DBC4A8C">
      <w:start w:val="1"/>
      <w:numFmt w:val="lowerLetter"/>
      <w:lvlText w:val="%8"/>
      <w:lvlJc w:val="left"/>
      <w:pPr>
        <w:ind w:left="8849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42869C2">
      <w:start w:val="1"/>
      <w:numFmt w:val="lowerRoman"/>
      <w:lvlText w:val="%9"/>
      <w:lvlJc w:val="left"/>
      <w:pPr>
        <w:ind w:left="9569"/>
      </w:pPr>
      <w:rPr>
        <w:rFonts w:ascii="Times New Roman" w:eastAsia="Times New Roman" w:hAnsi="Times New Roman" w:cs="Times New Roman"/>
        <w:b/>
        <w:bCs/>
        <w:i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00000010"/>
    <w:multiLevelType w:val="hybridMultilevel"/>
    <w:tmpl w:val="D27EDC02"/>
    <w:lvl w:ilvl="0" w:tplc="3786734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00000011"/>
    <w:multiLevelType w:val="hybridMultilevel"/>
    <w:tmpl w:val="6832B4EC"/>
    <w:lvl w:ilvl="0" w:tplc="40BA76AA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DDC13F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240B74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33C5AB2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F98E35C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714BF5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F94C680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ED8C1DC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2EA57F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00000012"/>
    <w:multiLevelType w:val="hybridMultilevel"/>
    <w:tmpl w:val="9418CBD6"/>
    <w:lvl w:ilvl="0" w:tplc="0DF4B7B0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8">
    <w:nsid w:val="00000013"/>
    <w:multiLevelType w:val="hybridMultilevel"/>
    <w:tmpl w:val="DFAC5F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00000014"/>
    <w:multiLevelType w:val="hybridMultilevel"/>
    <w:tmpl w:val="D28856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00000015"/>
    <w:multiLevelType w:val="hybridMultilevel"/>
    <w:tmpl w:val="492A4F8C"/>
    <w:lvl w:ilvl="0" w:tplc="386287B2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4CA274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30CBEF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FD83270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51EB21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489BBE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052DB8C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6D43372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28CCEF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00000016"/>
    <w:multiLevelType w:val="multilevel"/>
    <w:tmpl w:val="545477A8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2">
    <w:nsid w:val="00000017"/>
    <w:multiLevelType w:val="hybridMultilevel"/>
    <w:tmpl w:val="D5E2D822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3">
    <w:nsid w:val="00000018"/>
    <w:multiLevelType w:val="hybridMultilevel"/>
    <w:tmpl w:val="B5DC6F28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4">
    <w:nsid w:val="00000019"/>
    <w:multiLevelType w:val="hybridMultilevel"/>
    <w:tmpl w:val="6F78BD88"/>
    <w:lvl w:ilvl="0" w:tplc="B666D8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0000001A"/>
    <w:multiLevelType w:val="hybridMultilevel"/>
    <w:tmpl w:val="1E70FB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0000001B"/>
    <w:multiLevelType w:val="hybridMultilevel"/>
    <w:tmpl w:val="DD6AD25E"/>
    <w:lvl w:ilvl="0" w:tplc="EF982B6C">
      <w:start w:val="12"/>
      <w:numFmt w:val="decimal"/>
      <w:lvlText w:val="%1."/>
      <w:lvlJc w:val="left"/>
      <w:pPr>
        <w:ind w:left="427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7442B5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DB2266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6E02F7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0021C6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3DAFE2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E2C042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2F0C40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9BEC99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>
    <w:nsid w:val="0000001C"/>
    <w:multiLevelType w:val="hybridMultilevel"/>
    <w:tmpl w:val="B1CA232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0000001D"/>
    <w:multiLevelType w:val="hybridMultilevel"/>
    <w:tmpl w:val="4A02B3DA"/>
    <w:lvl w:ilvl="0" w:tplc="4A4CB29C">
      <w:start w:val="1"/>
      <w:numFmt w:val="decimal"/>
      <w:lvlText w:val="%1."/>
      <w:lvlJc w:val="left"/>
      <w:pPr>
        <w:ind w:left="502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354B3E6">
      <w:start w:val="1"/>
      <w:numFmt w:val="lowerLetter"/>
      <w:lvlText w:val="%2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F021C60">
      <w:start w:val="1"/>
      <w:numFmt w:val="lowerRoman"/>
      <w:lvlText w:val="%3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A2A06F4">
      <w:start w:val="1"/>
      <w:numFmt w:val="decimal"/>
      <w:lvlText w:val="%4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E28556C">
      <w:start w:val="1"/>
      <w:numFmt w:val="lowerLetter"/>
      <w:lvlText w:val="%5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60CF9A8">
      <w:start w:val="1"/>
      <w:numFmt w:val="lowerRoman"/>
      <w:lvlText w:val="%6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F840C1C">
      <w:start w:val="1"/>
      <w:numFmt w:val="decimal"/>
      <w:lvlText w:val="%7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1728D52">
      <w:start w:val="1"/>
      <w:numFmt w:val="lowerLetter"/>
      <w:lvlText w:val="%8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982BBFA">
      <w:start w:val="1"/>
      <w:numFmt w:val="lowerRoman"/>
      <w:lvlText w:val="%9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0000001E"/>
    <w:multiLevelType w:val="hybridMultilevel"/>
    <w:tmpl w:val="016CF7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0000001F"/>
    <w:multiLevelType w:val="hybridMultilevel"/>
    <w:tmpl w:val="4656BEE0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31">
    <w:nsid w:val="00000020"/>
    <w:multiLevelType w:val="hybridMultilevel"/>
    <w:tmpl w:val="675CBD06"/>
    <w:lvl w:ilvl="0" w:tplc="45984ED2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BED12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A1617C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CD4A01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0BE71E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4C24BA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89A5FB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2CC2D7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74AC2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>
    <w:nsid w:val="00000021"/>
    <w:multiLevelType w:val="multilevel"/>
    <w:tmpl w:val="BBE02D8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Text w:val="%1.%2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Text w:val="%1.%2.%3."/>
      <w:lvlJc w:val="left"/>
      <w:pPr>
        <w:ind w:left="15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>
    <w:nsid w:val="00000022"/>
    <w:multiLevelType w:val="hybridMultilevel"/>
    <w:tmpl w:val="F9E0AE9E"/>
    <w:lvl w:ilvl="0" w:tplc="77C8A91E">
      <w:start w:val="1"/>
      <w:numFmt w:val="bullet"/>
      <w:lvlText w:val="-"/>
      <w:lvlJc w:val="left"/>
      <w:pPr>
        <w:ind w:left="288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340F58">
      <w:start w:val="1"/>
      <w:numFmt w:val="bullet"/>
      <w:lvlText w:val="o"/>
      <w:lvlJc w:val="left"/>
      <w:pPr>
        <w:ind w:left="1279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5C0E6AC">
      <w:start w:val="1"/>
      <w:numFmt w:val="bullet"/>
      <w:lvlText w:val="▪"/>
      <w:lvlJc w:val="left"/>
      <w:pPr>
        <w:ind w:left="1999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8E6DFCE">
      <w:start w:val="1"/>
      <w:numFmt w:val="bullet"/>
      <w:lvlText w:val="•"/>
      <w:lvlJc w:val="left"/>
      <w:pPr>
        <w:ind w:left="2719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BE2F85C">
      <w:start w:val="1"/>
      <w:numFmt w:val="bullet"/>
      <w:lvlText w:val="o"/>
      <w:lvlJc w:val="left"/>
      <w:pPr>
        <w:ind w:left="3439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E84192A">
      <w:start w:val="1"/>
      <w:numFmt w:val="bullet"/>
      <w:lvlText w:val="▪"/>
      <w:lvlJc w:val="left"/>
      <w:pPr>
        <w:ind w:left="4159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EE813B0">
      <w:start w:val="1"/>
      <w:numFmt w:val="bullet"/>
      <w:lvlText w:val="•"/>
      <w:lvlJc w:val="left"/>
      <w:pPr>
        <w:ind w:left="4879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DB2D544">
      <w:start w:val="1"/>
      <w:numFmt w:val="bullet"/>
      <w:lvlText w:val="o"/>
      <w:lvlJc w:val="left"/>
      <w:pPr>
        <w:ind w:left="5599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FE22D4">
      <w:start w:val="1"/>
      <w:numFmt w:val="bullet"/>
      <w:lvlText w:val="▪"/>
      <w:lvlJc w:val="left"/>
      <w:pPr>
        <w:ind w:left="6319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>
    <w:nsid w:val="00000023"/>
    <w:multiLevelType w:val="hybridMultilevel"/>
    <w:tmpl w:val="D46CDAB8"/>
    <w:lvl w:ilvl="0" w:tplc="597A290E">
      <w:start w:val="6"/>
      <w:numFmt w:val="decimal"/>
      <w:lvlText w:val="%1."/>
      <w:lvlJc w:val="left"/>
      <w:pPr>
        <w:ind w:left="286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F28DFF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7DC6AA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D8CA12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1AEBEB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CDAC5C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9B812F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3AEA00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A9EEC0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>
    <w:nsid w:val="00000024"/>
    <w:multiLevelType w:val="hybridMultilevel"/>
    <w:tmpl w:val="55840DD0"/>
    <w:lvl w:ilvl="0" w:tplc="48205A4C">
      <w:start w:val="1"/>
      <w:numFmt w:val="decimal"/>
      <w:lvlText w:val="%1."/>
      <w:lvlJc w:val="left"/>
      <w:pPr>
        <w:ind w:left="365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808B5E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6462E4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100B4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6A15B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5D47B4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6BE778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AF0C2D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040B8F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>
    <w:nsid w:val="00000025"/>
    <w:multiLevelType w:val="hybridMultilevel"/>
    <w:tmpl w:val="701EBF0A"/>
    <w:lvl w:ilvl="0" w:tplc="525E5718">
      <w:start w:val="5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8B091D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EC6ACB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5DE40D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184211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9B40A6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EA44E2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CF47E6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6042BB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>
    <w:nsid w:val="0A7C7A26"/>
    <w:multiLevelType w:val="hybridMultilevel"/>
    <w:tmpl w:val="CDF245B0"/>
    <w:lvl w:ilvl="0" w:tplc="EF10F5F0">
      <w:start w:val="1"/>
      <w:numFmt w:val="bullet"/>
      <w:lvlText w:val="-"/>
      <w:lvlJc w:val="left"/>
      <w:pPr>
        <w:ind w:left="238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1547B58">
      <w:start w:val="1"/>
      <w:numFmt w:val="bullet"/>
      <w:lvlText w:val="o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BCE7442">
      <w:start w:val="1"/>
      <w:numFmt w:val="bullet"/>
      <w:lvlText w:val="▪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92EF29C">
      <w:start w:val="1"/>
      <w:numFmt w:val="bullet"/>
      <w:lvlText w:val="•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A4B94E">
      <w:start w:val="1"/>
      <w:numFmt w:val="bullet"/>
      <w:lvlText w:val="o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4645C78">
      <w:start w:val="1"/>
      <w:numFmt w:val="bullet"/>
      <w:lvlText w:val="▪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72C47C8">
      <w:start w:val="1"/>
      <w:numFmt w:val="bullet"/>
      <w:lvlText w:val="•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CEA9252">
      <w:start w:val="1"/>
      <w:numFmt w:val="bullet"/>
      <w:lvlText w:val="o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7A46122">
      <w:start w:val="1"/>
      <w:numFmt w:val="bullet"/>
      <w:lvlText w:val="▪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>
    <w:nsid w:val="11367784"/>
    <w:multiLevelType w:val="hybridMultilevel"/>
    <w:tmpl w:val="7A7EA30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11FF15D7"/>
    <w:multiLevelType w:val="hybridMultilevel"/>
    <w:tmpl w:val="0E1477B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2E5C38F6"/>
    <w:multiLevelType w:val="hybridMultilevel"/>
    <w:tmpl w:val="AF607EE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1">
    <w:nsid w:val="4E956412"/>
    <w:multiLevelType w:val="hybridMultilevel"/>
    <w:tmpl w:val="B6DCBB4C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5B114FF"/>
    <w:multiLevelType w:val="hybridMultilevel"/>
    <w:tmpl w:val="463AA86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28"/>
  </w:num>
  <w:num w:numId="3">
    <w:abstractNumId w:val="32"/>
  </w:num>
  <w:num w:numId="4">
    <w:abstractNumId w:val="6"/>
  </w:num>
  <w:num w:numId="5">
    <w:abstractNumId w:val="7"/>
  </w:num>
  <w:num w:numId="6">
    <w:abstractNumId w:val="12"/>
  </w:num>
  <w:num w:numId="7">
    <w:abstractNumId w:val="37"/>
  </w:num>
  <w:num w:numId="8">
    <w:abstractNumId w:val="26"/>
  </w:num>
  <w:num w:numId="9">
    <w:abstractNumId w:val="34"/>
  </w:num>
  <w:num w:numId="10">
    <w:abstractNumId w:val="9"/>
  </w:num>
  <w:num w:numId="11">
    <w:abstractNumId w:val="20"/>
  </w:num>
  <w:num w:numId="12">
    <w:abstractNumId w:val="16"/>
  </w:num>
  <w:num w:numId="13">
    <w:abstractNumId w:val="31"/>
  </w:num>
  <w:num w:numId="14">
    <w:abstractNumId w:val="36"/>
  </w:num>
  <w:num w:numId="15">
    <w:abstractNumId w:val="10"/>
  </w:num>
  <w:num w:numId="16">
    <w:abstractNumId w:val="35"/>
  </w:num>
  <w:num w:numId="17">
    <w:abstractNumId w:val="33"/>
  </w:num>
  <w:num w:numId="18">
    <w:abstractNumId w:val="15"/>
  </w:num>
  <w:num w:numId="19">
    <w:abstractNumId w:val="25"/>
  </w:num>
  <w:num w:numId="20">
    <w:abstractNumId w:val="2"/>
  </w:num>
  <w:num w:numId="2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7"/>
  </w:num>
  <w:num w:numId="23">
    <w:abstractNumId w:val="5"/>
  </w:num>
  <w:num w:numId="24">
    <w:abstractNumId w:val="24"/>
  </w:num>
  <w:num w:numId="25">
    <w:abstractNumId w:val="18"/>
  </w:num>
  <w:num w:numId="26">
    <w:abstractNumId w:val="29"/>
  </w:num>
  <w:num w:numId="27">
    <w:abstractNumId w:val="3"/>
  </w:num>
  <w:num w:numId="28">
    <w:abstractNumId w:val="0"/>
  </w:num>
  <w:num w:numId="29">
    <w:abstractNumId w:val="8"/>
  </w:num>
  <w:num w:numId="30">
    <w:abstractNumId w:val="11"/>
  </w:num>
  <w:num w:numId="31">
    <w:abstractNumId w:val="13"/>
  </w:num>
  <w:num w:numId="32">
    <w:abstractNumId w:val="19"/>
  </w:num>
  <w:num w:numId="33">
    <w:abstractNumId w:val="1"/>
  </w:num>
  <w:num w:numId="34">
    <w:abstractNumId w:val="4"/>
  </w:num>
  <w:num w:numId="35">
    <w:abstractNumId w:val="30"/>
  </w:num>
  <w:num w:numId="36">
    <w:abstractNumId w:val="22"/>
  </w:num>
  <w:num w:numId="37">
    <w:abstractNumId w:val="17"/>
  </w:num>
  <w:num w:numId="38">
    <w:abstractNumId w:val="23"/>
  </w:num>
  <w:num w:numId="39">
    <w:abstractNumId w:val="40"/>
  </w:num>
  <w:num w:numId="40">
    <w:abstractNumId w:val="41"/>
  </w:num>
  <w:num w:numId="41">
    <w:abstractNumId w:val="39"/>
  </w:num>
  <w:num w:numId="42">
    <w:abstractNumId w:val="42"/>
  </w:num>
  <w:num w:numId="43">
    <w:abstractNumId w:val="3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655770"/>
    <w:rsid w:val="000466E6"/>
    <w:rsid w:val="000679B4"/>
    <w:rsid w:val="00091DD6"/>
    <w:rsid w:val="0011235D"/>
    <w:rsid w:val="00176CFC"/>
    <w:rsid w:val="001E40F5"/>
    <w:rsid w:val="00214D12"/>
    <w:rsid w:val="003D2D2B"/>
    <w:rsid w:val="004B2493"/>
    <w:rsid w:val="004C2F7A"/>
    <w:rsid w:val="00544DC0"/>
    <w:rsid w:val="00610FD3"/>
    <w:rsid w:val="006324E7"/>
    <w:rsid w:val="00655770"/>
    <w:rsid w:val="006C1FBF"/>
    <w:rsid w:val="00850F56"/>
    <w:rsid w:val="00971BBA"/>
    <w:rsid w:val="009E1C54"/>
    <w:rsid w:val="00A92049"/>
    <w:rsid w:val="00AB095E"/>
    <w:rsid w:val="00BB066B"/>
    <w:rsid w:val="00DB12C8"/>
    <w:rsid w:val="00DC4737"/>
    <w:rsid w:val="00F51841"/>
    <w:rsid w:val="00F60FF6"/>
    <w:rsid w:val="00FB4C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1" type="callout" idref="#1114"/>
        <o:r id="V:Rule2" type="callout" idref="#1115"/>
        <o:r id="V:Rule9" type="connector" idref="#1127"/>
        <o:r id="V:Rule10" type="connector" idref="#1126"/>
        <o:r id="V:Rule11" type="connector" idref="#1118"/>
        <o:r id="V:Rule12" type="connector" idref="#1123"/>
        <o:r id="V:Rule13" type="connector" idref="#1130"/>
        <o:r id="V:Rule14" type="connector" idref="#_x0000_m108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SimSun" w:hAnsi="Calibri" w:cs="SimSu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235D"/>
    <w:pPr>
      <w:spacing w:after="3" w:line="270" w:lineRule="auto"/>
      <w:ind w:left="390" w:right="737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qFormat/>
    <w:rsid w:val="0011235D"/>
    <w:pPr>
      <w:keepNext/>
      <w:keepLines/>
      <w:numPr>
        <w:numId w:val="1"/>
      </w:numPr>
      <w:spacing w:after="3"/>
      <w:ind w:left="10" w:right="393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2">
    <w:name w:val="heading 2"/>
    <w:next w:val="a"/>
    <w:link w:val="20"/>
    <w:uiPriority w:val="9"/>
    <w:qFormat/>
    <w:rsid w:val="0011235D"/>
    <w:pPr>
      <w:keepNext/>
      <w:keepLines/>
      <w:spacing w:after="87"/>
      <w:ind w:right="393"/>
      <w:outlineLvl w:val="1"/>
    </w:pPr>
    <w:rPr>
      <w:rFonts w:ascii="Times New Roman" w:eastAsia="Times New Roman" w:hAnsi="Times New Roman" w:cs="Times New Roman"/>
      <w:b/>
      <w:color w:val="000000"/>
    </w:rPr>
  </w:style>
  <w:style w:type="paragraph" w:styleId="3">
    <w:name w:val="heading 3"/>
    <w:next w:val="a"/>
    <w:link w:val="30"/>
    <w:uiPriority w:val="9"/>
    <w:qFormat/>
    <w:rsid w:val="0011235D"/>
    <w:pPr>
      <w:keepNext/>
      <w:keepLines/>
      <w:spacing w:after="3"/>
      <w:ind w:left="10" w:right="393" w:hanging="10"/>
      <w:jc w:val="center"/>
      <w:outlineLvl w:val="2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11235D"/>
    <w:rPr>
      <w:rFonts w:ascii="Times New Roman" w:eastAsia="Times New Roman" w:hAnsi="Times New Roman" w:cs="Times New Roman"/>
      <w:b/>
      <w:color w:val="000000"/>
      <w:sz w:val="22"/>
    </w:rPr>
  </w:style>
  <w:style w:type="character" w:customStyle="1" w:styleId="10">
    <w:name w:val="Заголовок 1 Знак"/>
    <w:link w:val="1"/>
    <w:rsid w:val="0011235D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30">
    <w:name w:val="Заголовок 3 Знак"/>
    <w:link w:val="3"/>
    <w:rsid w:val="0011235D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rsid w:val="0011235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rsid w:val="001123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1235D"/>
    <w:rPr>
      <w:rFonts w:ascii="Times New Roman" w:eastAsia="Times New Roman" w:hAnsi="Times New Roman" w:cs="Times New Roman"/>
      <w:color w:val="000000"/>
      <w:sz w:val="28"/>
    </w:rPr>
  </w:style>
  <w:style w:type="paragraph" w:styleId="a5">
    <w:name w:val="footer"/>
    <w:basedOn w:val="a"/>
    <w:link w:val="a6"/>
    <w:uiPriority w:val="99"/>
    <w:rsid w:val="001123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1235D"/>
    <w:rPr>
      <w:rFonts w:ascii="Times New Roman" w:eastAsia="Times New Roman" w:hAnsi="Times New Roman" w:cs="Times New Roman"/>
      <w:color w:val="000000"/>
      <w:sz w:val="28"/>
    </w:rPr>
  </w:style>
  <w:style w:type="paragraph" w:styleId="a7">
    <w:name w:val="Balloon Text"/>
    <w:basedOn w:val="a"/>
    <w:link w:val="a8"/>
    <w:uiPriority w:val="99"/>
    <w:rsid w:val="00112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rsid w:val="0011235D"/>
    <w:rPr>
      <w:rFonts w:ascii="Tahoma" w:eastAsia="Times New Roman" w:hAnsi="Tahoma" w:cs="Tahoma"/>
      <w:color w:val="000000"/>
      <w:sz w:val="16"/>
      <w:szCs w:val="16"/>
    </w:rPr>
  </w:style>
  <w:style w:type="paragraph" w:styleId="a9">
    <w:name w:val="List Paragraph"/>
    <w:basedOn w:val="a"/>
    <w:uiPriority w:val="34"/>
    <w:qFormat/>
    <w:rsid w:val="0011235D"/>
    <w:pPr>
      <w:ind w:left="720"/>
      <w:contextualSpacing/>
    </w:pPr>
  </w:style>
  <w:style w:type="table" w:styleId="aa">
    <w:name w:val="Table Grid"/>
    <w:basedOn w:val="a1"/>
    <w:uiPriority w:val="39"/>
    <w:rsid w:val="0011235D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Strong"/>
    <w:basedOn w:val="a0"/>
    <w:uiPriority w:val="22"/>
    <w:qFormat/>
    <w:rsid w:val="0011235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109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jpeg"/><Relationship Id="rId138" Type="http://schemas.openxmlformats.org/officeDocument/2006/relationships/theme" Target="theme/theme1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26" Type="http://schemas.openxmlformats.org/officeDocument/2006/relationships/image" Target="media/image119.png"/><Relationship Id="rId134" Type="http://schemas.openxmlformats.org/officeDocument/2006/relationships/image" Target="media/image127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jpeg"/><Relationship Id="rId136" Type="http://schemas.openxmlformats.org/officeDocument/2006/relationships/footer" Target="footer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807F3D-55EE-46B4-B852-4C83F43977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61</Pages>
  <Words>6829</Words>
  <Characters>38927</Characters>
  <Application>Microsoft Office Word</Application>
  <DocSecurity>0</DocSecurity>
  <Lines>324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45665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notebook</dc:creator>
  <cp:lastModifiedBy>HP</cp:lastModifiedBy>
  <cp:revision>2</cp:revision>
  <dcterms:created xsi:type="dcterms:W3CDTF">2020-06-27T09:02:00Z</dcterms:created>
  <dcterms:modified xsi:type="dcterms:W3CDTF">2020-06-27T09:02:00Z</dcterms:modified>
</cp:coreProperties>
</file>