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0D46" w:rsidRDefault="00E20D46" w:rsidP="00291A3B">
      <w:pPr>
        <w:tabs>
          <w:tab w:val="left" w:pos="0"/>
          <w:tab w:val="left" w:pos="2694"/>
        </w:tabs>
        <w:rPr>
          <w:sz w:val="28"/>
          <w:szCs w:val="28"/>
        </w:rPr>
      </w:pPr>
      <w:r w:rsidRPr="00E94097">
        <w:rPr>
          <w:b/>
          <w:sz w:val="28"/>
          <w:szCs w:val="28"/>
        </w:rPr>
        <w:t>Лекция №</w:t>
      </w:r>
      <w:r w:rsidRPr="00E94097">
        <w:rPr>
          <w:sz w:val="28"/>
          <w:szCs w:val="28"/>
        </w:rPr>
        <w:t xml:space="preserve"> 6</w:t>
      </w:r>
    </w:p>
    <w:p w:rsidR="00E20D46" w:rsidRPr="00A91CAF" w:rsidRDefault="00E20D46" w:rsidP="00E20D46">
      <w:pPr>
        <w:tabs>
          <w:tab w:val="left" w:pos="0"/>
          <w:tab w:val="left" w:pos="2694"/>
        </w:tabs>
        <w:jc w:val="center"/>
        <w:rPr>
          <w:b/>
          <w:sz w:val="28"/>
          <w:szCs w:val="28"/>
        </w:rPr>
      </w:pPr>
    </w:p>
    <w:p w:rsidR="00E20D46" w:rsidRPr="00A91CAF" w:rsidRDefault="00E20D46" w:rsidP="00E20D4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Pr="00A91CAF">
        <w:rPr>
          <w:b/>
          <w:sz w:val="28"/>
          <w:szCs w:val="28"/>
        </w:rPr>
        <w:t>Тема «Характеристика лекарственного растительного сырья</w:t>
      </w:r>
    </w:p>
    <w:p w:rsidR="00E20D46" w:rsidRPr="00A91CAF" w:rsidRDefault="00E20D46" w:rsidP="00E20D4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Pr="00F0194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Pr="00A91CAF">
        <w:rPr>
          <w:b/>
          <w:sz w:val="28"/>
          <w:szCs w:val="28"/>
        </w:rPr>
        <w:t>вяжущего, обволакивающего действия»</w:t>
      </w:r>
    </w:p>
    <w:p w:rsidR="00E20D46" w:rsidRPr="00E94097" w:rsidRDefault="00E20D46" w:rsidP="00E20D46">
      <w:pPr>
        <w:tabs>
          <w:tab w:val="left" w:pos="0"/>
          <w:tab w:val="left" w:pos="2694"/>
        </w:tabs>
        <w:ind w:left="360"/>
        <w:rPr>
          <w:sz w:val="28"/>
          <w:szCs w:val="28"/>
        </w:rPr>
      </w:pPr>
    </w:p>
    <w:p w:rsidR="00E20D46" w:rsidRDefault="00E20D46" w:rsidP="006E61BF">
      <w:pPr>
        <w:tabs>
          <w:tab w:val="left" w:pos="0"/>
          <w:tab w:val="left" w:pos="2694"/>
        </w:tabs>
        <w:ind w:left="360"/>
        <w:jc w:val="both"/>
        <w:rPr>
          <w:b/>
          <w:sz w:val="28"/>
          <w:szCs w:val="28"/>
        </w:rPr>
      </w:pPr>
      <w:r w:rsidRPr="006E61BF">
        <w:rPr>
          <w:b/>
          <w:sz w:val="28"/>
          <w:szCs w:val="28"/>
        </w:rPr>
        <w:t>План:</w:t>
      </w:r>
    </w:p>
    <w:p w:rsidR="009C16F0" w:rsidRPr="009C16F0" w:rsidRDefault="009C16F0" w:rsidP="009C16F0">
      <w:pPr>
        <w:tabs>
          <w:tab w:val="left" w:pos="0"/>
          <w:tab w:val="left" w:pos="2694"/>
        </w:tabs>
        <w:jc w:val="both"/>
        <w:rPr>
          <w:sz w:val="28"/>
          <w:szCs w:val="28"/>
        </w:rPr>
      </w:pPr>
      <w:r>
        <w:rPr>
          <w:sz w:val="28"/>
          <w:szCs w:val="28"/>
        </w:rPr>
        <w:t>1. Лекарственные растения содержащие слизи</w:t>
      </w:r>
    </w:p>
    <w:p w:rsidR="00E20D46" w:rsidRPr="006E61BF" w:rsidRDefault="009C16F0" w:rsidP="006E61BF">
      <w:pPr>
        <w:tabs>
          <w:tab w:val="left" w:pos="0"/>
          <w:tab w:val="left" w:pos="269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а) п</w:t>
      </w:r>
      <w:r w:rsidR="00E20D46" w:rsidRPr="006E61BF">
        <w:rPr>
          <w:sz w:val="28"/>
          <w:szCs w:val="28"/>
        </w:rPr>
        <w:t xml:space="preserve">онятие о дубильных </w:t>
      </w:r>
      <w:r>
        <w:rPr>
          <w:sz w:val="28"/>
          <w:szCs w:val="28"/>
        </w:rPr>
        <w:t>веществах, механизм их действия</w:t>
      </w:r>
    </w:p>
    <w:p w:rsidR="00E20D46" w:rsidRPr="006E61BF" w:rsidRDefault="009C16F0" w:rsidP="006E61BF">
      <w:pPr>
        <w:tabs>
          <w:tab w:val="left" w:pos="0"/>
          <w:tab w:val="left" w:pos="269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б) п</w:t>
      </w:r>
      <w:r w:rsidR="00E20D46" w:rsidRPr="006E61BF">
        <w:rPr>
          <w:sz w:val="28"/>
          <w:szCs w:val="28"/>
        </w:rPr>
        <w:t>онятие о полисахаридах, механизм их действия.</w:t>
      </w:r>
    </w:p>
    <w:p w:rsidR="00E20D46" w:rsidRPr="006E61BF" w:rsidRDefault="009C16F0" w:rsidP="006E61BF">
      <w:pPr>
        <w:tabs>
          <w:tab w:val="left" w:pos="0"/>
          <w:tab w:val="left" w:pos="269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в</w:t>
      </w:r>
      <w:r w:rsidR="00E20D46" w:rsidRPr="006E61BF">
        <w:rPr>
          <w:sz w:val="28"/>
          <w:szCs w:val="28"/>
        </w:rPr>
        <w:t>)</w:t>
      </w:r>
      <w:r>
        <w:rPr>
          <w:sz w:val="28"/>
          <w:szCs w:val="28"/>
        </w:rPr>
        <w:t xml:space="preserve"> х</w:t>
      </w:r>
      <w:r w:rsidR="00E20D46" w:rsidRPr="006E61BF">
        <w:rPr>
          <w:sz w:val="28"/>
          <w:szCs w:val="28"/>
        </w:rPr>
        <w:t>арактеристика лекарственного растения лен культурный.</w:t>
      </w:r>
    </w:p>
    <w:p w:rsidR="00E20D46" w:rsidRDefault="009C16F0" w:rsidP="006E61BF">
      <w:pPr>
        <w:tabs>
          <w:tab w:val="left" w:pos="0"/>
          <w:tab w:val="left" w:pos="269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г) х</w:t>
      </w:r>
      <w:r w:rsidR="00E20D46" w:rsidRPr="006E61BF">
        <w:rPr>
          <w:sz w:val="28"/>
          <w:szCs w:val="28"/>
        </w:rPr>
        <w:t xml:space="preserve">арактеристика </w:t>
      </w:r>
      <w:r w:rsidR="006E61BF" w:rsidRPr="006E61BF">
        <w:rPr>
          <w:sz w:val="28"/>
          <w:szCs w:val="28"/>
        </w:rPr>
        <w:t>лекарственного растения</w:t>
      </w:r>
      <w:r w:rsidR="00E20D46" w:rsidRPr="006E61BF">
        <w:rPr>
          <w:sz w:val="28"/>
          <w:szCs w:val="28"/>
        </w:rPr>
        <w:t xml:space="preserve"> алтея лекарственного.</w:t>
      </w:r>
    </w:p>
    <w:p w:rsidR="009C16F0" w:rsidRDefault="009C16F0" w:rsidP="006E61BF">
      <w:pPr>
        <w:tabs>
          <w:tab w:val="left" w:pos="0"/>
          <w:tab w:val="left" w:pos="2694"/>
        </w:tabs>
        <w:jc w:val="both"/>
        <w:rPr>
          <w:sz w:val="28"/>
          <w:szCs w:val="28"/>
        </w:rPr>
      </w:pPr>
      <w:r>
        <w:rPr>
          <w:sz w:val="28"/>
          <w:szCs w:val="28"/>
        </w:rPr>
        <w:t>2. Лекарственные растения содержащие дубильные вещества</w:t>
      </w:r>
    </w:p>
    <w:p w:rsidR="00D54248" w:rsidRPr="006E61BF" w:rsidRDefault="009C16F0" w:rsidP="00D54248">
      <w:pPr>
        <w:tabs>
          <w:tab w:val="left" w:pos="0"/>
          <w:tab w:val="left" w:pos="269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а</w:t>
      </w:r>
      <w:r w:rsidR="00D54248" w:rsidRPr="006E61BF">
        <w:rPr>
          <w:sz w:val="28"/>
          <w:szCs w:val="28"/>
        </w:rPr>
        <w:t>)</w:t>
      </w:r>
      <w:r>
        <w:rPr>
          <w:sz w:val="28"/>
          <w:szCs w:val="28"/>
        </w:rPr>
        <w:t xml:space="preserve"> х</w:t>
      </w:r>
      <w:r w:rsidR="00D54248" w:rsidRPr="006E61BF">
        <w:rPr>
          <w:sz w:val="28"/>
          <w:szCs w:val="28"/>
        </w:rPr>
        <w:t xml:space="preserve">арактеристика лекарственного растения дуб обыкновенный </w:t>
      </w:r>
    </w:p>
    <w:p w:rsidR="00D54248" w:rsidRPr="006E61BF" w:rsidRDefault="009C16F0" w:rsidP="00D54248">
      <w:pPr>
        <w:tabs>
          <w:tab w:val="left" w:pos="0"/>
          <w:tab w:val="left" w:pos="269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б) х</w:t>
      </w:r>
      <w:r w:rsidR="00D54248" w:rsidRPr="006E61BF">
        <w:rPr>
          <w:sz w:val="28"/>
          <w:szCs w:val="28"/>
        </w:rPr>
        <w:t>арактеристика лекарственного растения горца змеиного</w:t>
      </w:r>
    </w:p>
    <w:p w:rsidR="00D54248" w:rsidRPr="006E61BF" w:rsidRDefault="009C16F0" w:rsidP="00D54248">
      <w:pPr>
        <w:tabs>
          <w:tab w:val="left" w:pos="0"/>
          <w:tab w:val="left" w:pos="269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в</w:t>
      </w:r>
      <w:r w:rsidR="00D54248" w:rsidRPr="006E61BF">
        <w:rPr>
          <w:sz w:val="28"/>
          <w:szCs w:val="28"/>
        </w:rPr>
        <w:t>)</w:t>
      </w:r>
      <w:r>
        <w:rPr>
          <w:sz w:val="28"/>
          <w:szCs w:val="28"/>
        </w:rPr>
        <w:t xml:space="preserve"> х</w:t>
      </w:r>
      <w:r w:rsidR="00D54248" w:rsidRPr="006E61BF">
        <w:rPr>
          <w:sz w:val="28"/>
          <w:szCs w:val="28"/>
        </w:rPr>
        <w:t>арактеристика лекарственного растения кровохлебки лекарственной</w:t>
      </w:r>
    </w:p>
    <w:p w:rsidR="00D54248" w:rsidRPr="006E61BF" w:rsidRDefault="009C16F0" w:rsidP="00D54248">
      <w:pPr>
        <w:tabs>
          <w:tab w:val="left" w:pos="0"/>
          <w:tab w:val="left" w:pos="269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г) х</w:t>
      </w:r>
      <w:r w:rsidR="00D54248" w:rsidRPr="006E61BF">
        <w:rPr>
          <w:sz w:val="28"/>
          <w:szCs w:val="28"/>
        </w:rPr>
        <w:t>арактеристика лекарственных растений черники и черемухи</w:t>
      </w:r>
    </w:p>
    <w:p w:rsidR="00D54248" w:rsidRPr="006E61BF" w:rsidRDefault="009C16F0" w:rsidP="00D54248">
      <w:pPr>
        <w:tabs>
          <w:tab w:val="left" w:pos="0"/>
          <w:tab w:val="left" w:pos="269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д) х</w:t>
      </w:r>
      <w:r w:rsidR="00D54248" w:rsidRPr="006E61BF">
        <w:rPr>
          <w:sz w:val="28"/>
          <w:szCs w:val="28"/>
        </w:rPr>
        <w:t>арактеристика лекарственных растений бадана и ольхи</w:t>
      </w:r>
    </w:p>
    <w:p w:rsidR="00D54248" w:rsidRDefault="009C16F0" w:rsidP="00D54248">
      <w:pPr>
        <w:jc w:val="both"/>
        <w:rPr>
          <w:sz w:val="28"/>
          <w:szCs w:val="28"/>
        </w:rPr>
      </w:pPr>
      <w:r>
        <w:rPr>
          <w:sz w:val="28"/>
          <w:szCs w:val="28"/>
        </w:rPr>
        <w:t>3. Источники атропина</w:t>
      </w:r>
    </w:p>
    <w:p w:rsidR="009C16F0" w:rsidRDefault="009C16F0" w:rsidP="009C16F0">
      <w:pPr>
        <w:tabs>
          <w:tab w:val="left" w:pos="0"/>
          <w:tab w:val="left" w:pos="269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а</w:t>
      </w:r>
      <w:r w:rsidRPr="006E61BF">
        <w:rPr>
          <w:sz w:val="28"/>
          <w:szCs w:val="28"/>
        </w:rPr>
        <w:t>)</w:t>
      </w:r>
      <w:r>
        <w:rPr>
          <w:sz w:val="28"/>
          <w:szCs w:val="28"/>
        </w:rPr>
        <w:t xml:space="preserve"> х</w:t>
      </w:r>
      <w:r w:rsidRPr="006E61BF">
        <w:rPr>
          <w:sz w:val="28"/>
          <w:szCs w:val="28"/>
        </w:rPr>
        <w:t>арактеристика биологиче</w:t>
      </w:r>
      <w:r>
        <w:rPr>
          <w:sz w:val="28"/>
          <w:szCs w:val="28"/>
        </w:rPr>
        <w:t>ски активных веществ алкалоидов,</w:t>
      </w:r>
      <w:r w:rsidRPr="006E61BF">
        <w:rPr>
          <w:sz w:val="28"/>
          <w:szCs w:val="28"/>
        </w:rPr>
        <w:t xml:space="preserve"> </w:t>
      </w:r>
    </w:p>
    <w:p w:rsidR="009C16F0" w:rsidRPr="006E61BF" w:rsidRDefault="009C16F0" w:rsidP="009C16F0">
      <w:pPr>
        <w:tabs>
          <w:tab w:val="left" w:pos="0"/>
          <w:tab w:val="left" w:pos="269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а</w:t>
      </w:r>
      <w:r w:rsidRPr="006E61BF">
        <w:rPr>
          <w:sz w:val="28"/>
          <w:szCs w:val="28"/>
        </w:rPr>
        <w:t xml:space="preserve">лкалоиды </w:t>
      </w:r>
      <w:r>
        <w:rPr>
          <w:sz w:val="28"/>
          <w:szCs w:val="28"/>
        </w:rPr>
        <w:t xml:space="preserve">   </w:t>
      </w:r>
      <w:r w:rsidRPr="006E61BF">
        <w:rPr>
          <w:sz w:val="28"/>
          <w:szCs w:val="28"/>
        </w:rPr>
        <w:t xml:space="preserve">производные пиридина. </w:t>
      </w:r>
    </w:p>
    <w:p w:rsidR="009C16F0" w:rsidRPr="006E61BF" w:rsidRDefault="009C16F0" w:rsidP="009C16F0">
      <w:pPr>
        <w:tabs>
          <w:tab w:val="left" w:pos="0"/>
          <w:tab w:val="left" w:pos="269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б</w:t>
      </w:r>
      <w:r w:rsidRPr="006E61BF">
        <w:rPr>
          <w:sz w:val="28"/>
          <w:szCs w:val="28"/>
        </w:rPr>
        <w:t>)</w:t>
      </w:r>
      <w:r>
        <w:rPr>
          <w:sz w:val="28"/>
          <w:szCs w:val="28"/>
        </w:rPr>
        <w:t xml:space="preserve"> х</w:t>
      </w:r>
      <w:r w:rsidRPr="006E61BF">
        <w:rPr>
          <w:sz w:val="28"/>
          <w:szCs w:val="28"/>
        </w:rPr>
        <w:t>арактеристика лекарственного растения красавки обыкновенной</w:t>
      </w:r>
    </w:p>
    <w:p w:rsidR="009C16F0" w:rsidRPr="006E61BF" w:rsidRDefault="009C16F0" w:rsidP="009C16F0">
      <w:pPr>
        <w:tabs>
          <w:tab w:val="left" w:pos="0"/>
          <w:tab w:val="left" w:pos="269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в</w:t>
      </w:r>
      <w:r w:rsidRPr="006E61BF">
        <w:rPr>
          <w:sz w:val="28"/>
          <w:szCs w:val="28"/>
        </w:rPr>
        <w:t>)</w:t>
      </w:r>
      <w:r>
        <w:rPr>
          <w:sz w:val="28"/>
          <w:szCs w:val="28"/>
        </w:rPr>
        <w:t xml:space="preserve"> х</w:t>
      </w:r>
      <w:r w:rsidRPr="006E61BF">
        <w:rPr>
          <w:sz w:val="28"/>
          <w:szCs w:val="28"/>
        </w:rPr>
        <w:t>арактеристика лекарственного растения белены черной</w:t>
      </w:r>
    </w:p>
    <w:p w:rsidR="009C16F0" w:rsidRDefault="009C16F0" w:rsidP="006E61BF">
      <w:pPr>
        <w:tabs>
          <w:tab w:val="left" w:pos="0"/>
          <w:tab w:val="left" w:pos="269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г</w:t>
      </w:r>
      <w:r w:rsidRPr="006E61BF">
        <w:rPr>
          <w:sz w:val="28"/>
          <w:szCs w:val="28"/>
        </w:rPr>
        <w:t>)</w:t>
      </w:r>
      <w:r>
        <w:rPr>
          <w:sz w:val="28"/>
          <w:szCs w:val="28"/>
        </w:rPr>
        <w:t xml:space="preserve"> х</w:t>
      </w:r>
      <w:r w:rsidRPr="006E61BF">
        <w:rPr>
          <w:sz w:val="28"/>
          <w:szCs w:val="28"/>
        </w:rPr>
        <w:t>арактеристика лекарственного растения дурман обыкновенный</w:t>
      </w:r>
    </w:p>
    <w:p w:rsidR="009C16F0" w:rsidRPr="006E61BF" w:rsidRDefault="009C16F0" w:rsidP="006E61BF">
      <w:pPr>
        <w:tabs>
          <w:tab w:val="left" w:pos="0"/>
          <w:tab w:val="left" w:pos="2694"/>
        </w:tabs>
        <w:jc w:val="both"/>
        <w:rPr>
          <w:sz w:val="28"/>
          <w:szCs w:val="28"/>
        </w:rPr>
      </w:pPr>
    </w:p>
    <w:p w:rsidR="00E20D46" w:rsidRPr="006E61BF" w:rsidRDefault="00E20D46" w:rsidP="006E61BF">
      <w:pPr>
        <w:tabs>
          <w:tab w:val="left" w:pos="0"/>
          <w:tab w:val="left" w:pos="2694"/>
        </w:tabs>
        <w:jc w:val="both"/>
        <w:rPr>
          <w:sz w:val="28"/>
          <w:szCs w:val="28"/>
        </w:rPr>
      </w:pPr>
      <w:r w:rsidRPr="006E61BF">
        <w:rPr>
          <w:sz w:val="28"/>
          <w:szCs w:val="28"/>
        </w:rPr>
        <w:t xml:space="preserve">   </w:t>
      </w:r>
      <w:r w:rsidRPr="006E61BF">
        <w:rPr>
          <w:b/>
          <w:sz w:val="28"/>
          <w:szCs w:val="28"/>
        </w:rPr>
        <w:t>Танины</w:t>
      </w:r>
      <w:r w:rsidR="009C16F0">
        <w:rPr>
          <w:b/>
          <w:sz w:val="28"/>
          <w:szCs w:val="28"/>
        </w:rPr>
        <w:t xml:space="preserve"> (</w:t>
      </w:r>
      <w:proofErr w:type="spellStart"/>
      <w:r w:rsidR="009C16F0">
        <w:rPr>
          <w:b/>
          <w:sz w:val="28"/>
          <w:szCs w:val="28"/>
        </w:rPr>
        <w:t>таниды</w:t>
      </w:r>
      <w:proofErr w:type="spellEnd"/>
      <w:r w:rsidR="009C16F0">
        <w:rPr>
          <w:b/>
          <w:sz w:val="28"/>
          <w:szCs w:val="28"/>
        </w:rPr>
        <w:t xml:space="preserve"> - </w:t>
      </w:r>
      <w:r w:rsidR="00291A3B">
        <w:rPr>
          <w:sz w:val="28"/>
          <w:szCs w:val="28"/>
        </w:rPr>
        <w:t>дубильные вещества) – это высокомолекулярные соединения</w:t>
      </w:r>
      <w:r w:rsidRPr="006E61BF">
        <w:rPr>
          <w:sz w:val="28"/>
          <w:szCs w:val="28"/>
        </w:rPr>
        <w:t>, содержащие бо</w:t>
      </w:r>
      <w:r w:rsidR="006E61BF" w:rsidRPr="006E61BF">
        <w:rPr>
          <w:sz w:val="28"/>
          <w:szCs w:val="28"/>
        </w:rPr>
        <w:t xml:space="preserve">льшое число фенольных ОН-групп </w:t>
      </w:r>
      <w:r w:rsidRPr="006E61BF">
        <w:rPr>
          <w:sz w:val="28"/>
          <w:szCs w:val="28"/>
        </w:rPr>
        <w:t>и способные образовывать прочные связи с белками и некоторыми другими биополимерами (целлюлозой, пектиновыми веществами). Способность танинов взаимодействовать с белком кожи (коллагеном), приводящая к образованию структур, устойчивых к процессам гниения, используют для п</w:t>
      </w:r>
      <w:r w:rsidR="00291A3B">
        <w:rPr>
          <w:sz w:val="28"/>
          <w:szCs w:val="28"/>
        </w:rPr>
        <w:t>роцесса дубления, поэтому</w:t>
      </w:r>
      <w:r w:rsidRPr="006E61BF">
        <w:rPr>
          <w:sz w:val="28"/>
          <w:szCs w:val="28"/>
        </w:rPr>
        <w:t xml:space="preserve"> и</w:t>
      </w:r>
      <w:r w:rsidR="00291A3B">
        <w:rPr>
          <w:sz w:val="28"/>
          <w:szCs w:val="28"/>
        </w:rPr>
        <w:t>х называют</w:t>
      </w:r>
      <w:r w:rsidRPr="006E61BF">
        <w:rPr>
          <w:sz w:val="28"/>
          <w:szCs w:val="28"/>
        </w:rPr>
        <w:t xml:space="preserve"> дубильными веществами. Благодаря своему дубящему действию они издавна применяются человеком для превращения шкуры животных в кожу. Низкомолекулярные полифенолы, называемые танинами, не способны дубить кожу, овощам и фруктам они придают «вяжущий вкус»</w:t>
      </w:r>
    </w:p>
    <w:p w:rsidR="00E20D46" w:rsidRPr="006E61BF" w:rsidRDefault="00E20D46" w:rsidP="006E61BF">
      <w:pPr>
        <w:tabs>
          <w:tab w:val="left" w:pos="0"/>
          <w:tab w:val="left" w:pos="2694"/>
        </w:tabs>
        <w:jc w:val="both"/>
        <w:rPr>
          <w:sz w:val="28"/>
          <w:szCs w:val="28"/>
        </w:rPr>
      </w:pPr>
      <w:r w:rsidRPr="006E61BF">
        <w:rPr>
          <w:b/>
          <w:sz w:val="28"/>
          <w:szCs w:val="28"/>
        </w:rPr>
        <w:t xml:space="preserve">   Физические свойства. </w:t>
      </w:r>
      <w:r w:rsidRPr="006E61BF">
        <w:rPr>
          <w:sz w:val="28"/>
          <w:szCs w:val="28"/>
        </w:rPr>
        <w:t>Танины представляют собой аморфные вещества желтого или бурого цвета, растворимые в воде, спирте, ацетоне, нерастворимы в неполярных растворителях – хлороформе, эфире и др. При растворении в воде дубильные вещества образую</w:t>
      </w:r>
      <w:r w:rsidR="00291A3B">
        <w:rPr>
          <w:sz w:val="28"/>
          <w:szCs w:val="28"/>
        </w:rPr>
        <w:t xml:space="preserve">т коллоидные растворы с </w:t>
      </w:r>
      <w:r w:rsidRPr="006E61BF">
        <w:rPr>
          <w:sz w:val="28"/>
          <w:szCs w:val="28"/>
        </w:rPr>
        <w:t>вяжущим вкусом.</w:t>
      </w:r>
    </w:p>
    <w:p w:rsidR="00E20D46" w:rsidRPr="006E61BF" w:rsidRDefault="00E20D46" w:rsidP="006E61BF">
      <w:pPr>
        <w:tabs>
          <w:tab w:val="left" w:pos="0"/>
          <w:tab w:val="left" w:pos="2694"/>
        </w:tabs>
        <w:jc w:val="both"/>
        <w:rPr>
          <w:sz w:val="28"/>
          <w:szCs w:val="28"/>
        </w:rPr>
      </w:pPr>
      <w:r w:rsidRPr="006E61BF">
        <w:rPr>
          <w:sz w:val="28"/>
          <w:szCs w:val="28"/>
        </w:rPr>
        <w:t xml:space="preserve"> </w:t>
      </w:r>
      <w:r w:rsidRPr="006E61BF">
        <w:rPr>
          <w:b/>
          <w:sz w:val="28"/>
          <w:szCs w:val="28"/>
        </w:rPr>
        <w:t xml:space="preserve"> Химические свойства.</w:t>
      </w:r>
      <w:r w:rsidRPr="006E61BF">
        <w:rPr>
          <w:sz w:val="28"/>
          <w:szCs w:val="28"/>
        </w:rPr>
        <w:t xml:space="preserve"> Дубильные вещества легко окисляются на воздухе, при нагревании и на свету, приобретая темную окраску. При термическом разложении дубильных веществ без доступа воздуха из </w:t>
      </w:r>
      <w:proofErr w:type="spellStart"/>
      <w:r w:rsidRPr="006E61BF">
        <w:rPr>
          <w:sz w:val="28"/>
          <w:szCs w:val="28"/>
        </w:rPr>
        <w:t>гидролизуемых</w:t>
      </w:r>
      <w:proofErr w:type="spellEnd"/>
      <w:r w:rsidRPr="006E61BF">
        <w:rPr>
          <w:sz w:val="28"/>
          <w:szCs w:val="28"/>
        </w:rPr>
        <w:t xml:space="preserve"> дубильных веществ получается </w:t>
      </w:r>
      <w:proofErr w:type="spellStart"/>
      <w:r w:rsidRPr="006E61BF">
        <w:rPr>
          <w:sz w:val="28"/>
          <w:szCs w:val="28"/>
        </w:rPr>
        <w:t>пиррогалол</w:t>
      </w:r>
      <w:proofErr w:type="spellEnd"/>
      <w:r w:rsidRPr="006E61BF">
        <w:rPr>
          <w:sz w:val="28"/>
          <w:szCs w:val="28"/>
        </w:rPr>
        <w:t xml:space="preserve">, а из конденсированных – </w:t>
      </w:r>
      <w:proofErr w:type="spellStart"/>
      <w:r w:rsidRPr="006E61BF">
        <w:rPr>
          <w:sz w:val="28"/>
          <w:szCs w:val="28"/>
        </w:rPr>
        <w:t>пиррокатехин</w:t>
      </w:r>
      <w:proofErr w:type="spellEnd"/>
      <w:r w:rsidRPr="006E61BF">
        <w:rPr>
          <w:sz w:val="28"/>
          <w:szCs w:val="28"/>
        </w:rPr>
        <w:t>.</w:t>
      </w:r>
    </w:p>
    <w:p w:rsidR="00E20D46" w:rsidRPr="006E61BF" w:rsidRDefault="00E20D46" w:rsidP="006E61BF">
      <w:pPr>
        <w:tabs>
          <w:tab w:val="left" w:pos="0"/>
          <w:tab w:val="left" w:pos="2694"/>
        </w:tabs>
        <w:jc w:val="both"/>
        <w:rPr>
          <w:sz w:val="28"/>
          <w:szCs w:val="28"/>
        </w:rPr>
      </w:pPr>
      <w:r w:rsidRPr="006E61BF">
        <w:rPr>
          <w:sz w:val="28"/>
          <w:szCs w:val="28"/>
        </w:rPr>
        <w:lastRenderedPageBreak/>
        <w:t xml:space="preserve"> </w:t>
      </w:r>
      <w:r w:rsidR="006E61BF">
        <w:rPr>
          <w:sz w:val="28"/>
          <w:szCs w:val="28"/>
        </w:rPr>
        <w:t xml:space="preserve">  </w:t>
      </w:r>
      <w:r w:rsidRPr="006E61BF">
        <w:rPr>
          <w:sz w:val="28"/>
          <w:szCs w:val="28"/>
        </w:rPr>
        <w:t>Дубильные вещества дают нерастворимые в воде осадки с алкалоидами, сол</w:t>
      </w:r>
      <w:r w:rsidR="006E61BF">
        <w:rPr>
          <w:sz w:val="28"/>
          <w:szCs w:val="28"/>
        </w:rPr>
        <w:t>ями тяжелых металлов, белками. Эти</w:t>
      </w:r>
      <w:r w:rsidRPr="006E61BF">
        <w:rPr>
          <w:sz w:val="28"/>
          <w:szCs w:val="28"/>
        </w:rPr>
        <w:t xml:space="preserve"> вещества образуют окрашенные комплексы с солями тяжелых металлов. При добавлении к раствору конденсированных дубильных веществ раствора железоаммониевых квасцов </w:t>
      </w:r>
      <w:proofErr w:type="gramStart"/>
      <w:r w:rsidRPr="006E61BF">
        <w:rPr>
          <w:sz w:val="28"/>
          <w:szCs w:val="28"/>
        </w:rPr>
        <w:t>появляется  черно</w:t>
      </w:r>
      <w:proofErr w:type="gramEnd"/>
      <w:r w:rsidRPr="006E61BF">
        <w:rPr>
          <w:sz w:val="28"/>
          <w:szCs w:val="28"/>
        </w:rPr>
        <w:t xml:space="preserve">-зеленая окраска, </w:t>
      </w:r>
      <w:proofErr w:type="spellStart"/>
      <w:r w:rsidRPr="006E61BF">
        <w:rPr>
          <w:sz w:val="28"/>
          <w:szCs w:val="28"/>
        </w:rPr>
        <w:t>гидролизуемых</w:t>
      </w:r>
      <w:proofErr w:type="spellEnd"/>
      <w:r w:rsidRPr="006E61BF">
        <w:rPr>
          <w:sz w:val="28"/>
          <w:szCs w:val="28"/>
        </w:rPr>
        <w:t xml:space="preserve"> – черно-синяя. </w:t>
      </w:r>
    </w:p>
    <w:p w:rsidR="00E20D46" w:rsidRDefault="00E20D46" w:rsidP="009C16F0">
      <w:pPr>
        <w:tabs>
          <w:tab w:val="left" w:pos="0"/>
          <w:tab w:val="left" w:pos="2694"/>
        </w:tabs>
        <w:jc w:val="both"/>
        <w:rPr>
          <w:sz w:val="28"/>
          <w:szCs w:val="28"/>
        </w:rPr>
      </w:pPr>
      <w:r w:rsidRPr="006E61BF">
        <w:rPr>
          <w:b/>
          <w:sz w:val="28"/>
          <w:szCs w:val="28"/>
        </w:rPr>
        <w:t xml:space="preserve">   Слизи</w:t>
      </w:r>
      <w:r w:rsidRPr="006E61BF">
        <w:rPr>
          <w:sz w:val="28"/>
          <w:szCs w:val="28"/>
        </w:rPr>
        <w:t xml:space="preserve"> – природные полисахариды, состоящие в основном из </w:t>
      </w:r>
      <w:proofErr w:type="spellStart"/>
      <w:r w:rsidRPr="006E61BF">
        <w:rPr>
          <w:sz w:val="28"/>
          <w:szCs w:val="28"/>
        </w:rPr>
        <w:t>глюкопротеидов</w:t>
      </w:r>
      <w:proofErr w:type="spellEnd"/>
      <w:r w:rsidRPr="006E61BF">
        <w:rPr>
          <w:sz w:val="28"/>
          <w:szCs w:val="28"/>
        </w:rPr>
        <w:t>. Слизи образуются в растениях в процессе естественного слизистого перерождения клеток без внешнего раздражения. В жизни растений слизи играют важную биологическую роль: способствуют распространению и прорастанию семян, являются запасными питательными веществами, играют роль защитного биополимера, предохраняют растения от пересыхания. Слизи содержатся в семенах льна, корнях алтея и др. Сырье, содержащее слизь, служит питательной средой для различных вредителей, поэтому хранить его следует в сухих, проветриваемых помещениях и систематически проверять на зараженность амбарными вредителями.</w:t>
      </w:r>
    </w:p>
    <w:p w:rsidR="009C16F0" w:rsidRPr="009C16F0" w:rsidRDefault="009C16F0" w:rsidP="009C16F0">
      <w:pPr>
        <w:tabs>
          <w:tab w:val="left" w:pos="0"/>
          <w:tab w:val="left" w:pos="2694"/>
        </w:tabs>
        <w:jc w:val="both"/>
        <w:rPr>
          <w:sz w:val="28"/>
          <w:szCs w:val="28"/>
        </w:rPr>
      </w:pPr>
    </w:p>
    <w:p w:rsidR="00E20D46" w:rsidRPr="006E61BF" w:rsidRDefault="009C16F0" w:rsidP="006E61BF">
      <w:pPr>
        <w:tabs>
          <w:tab w:val="left" w:pos="2694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E20D46" w:rsidRPr="006E61BF">
        <w:rPr>
          <w:b/>
          <w:sz w:val="28"/>
          <w:szCs w:val="28"/>
        </w:rPr>
        <w:t xml:space="preserve">Семя льна </w:t>
      </w:r>
      <w:r w:rsidR="00E20D46" w:rsidRPr="006E61BF">
        <w:rPr>
          <w:b/>
          <w:sz w:val="28"/>
          <w:szCs w:val="28"/>
          <w:lang w:val="en-US"/>
        </w:rPr>
        <w:t>Semen</w:t>
      </w:r>
      <w:r w:rsidR="00E20D46" w:rsidRPr="006E61BF">
        <w:rPr>
          <w:b/>
          <w:sz w:val="28"/>
          <w:szCs w:val="28"/>
        </w:rPr>
        <w:t xml:space="preserve"> </w:t>
      </w:r>
      <w:proofErr w:type="spellStart"/>
      <w:r w:rsidR="00E20D46" w:rsidRPr="006E61BF">
        <w:rPr>
          <w:b/>
          <w:sz w:val="28"/>
          <w:szCs w:val="28"/>
          <w:lang w:val="en-US"/>
        </w:rPr>
        <w:t>Lini</w:t>
      </w:r>
      <w:proofErr w:type="spellEnd"/>
    </w:p>
    <w:p w:rsidR="00E20D46" w:rsidRPr="006E61BF" w:rsidRDefault="00E20D46" w:rsidP="006E61BF">
      <w:pPr>
        <w:tabs>
          <w:tab w:val="left" w:pos="2694"/>
        </w:tabs>
        <w:jc w:val="both"/>
        <w:rPr>
          <w:b/>
          <w:bCs/>
          <w:iCs/>
          <w:color w:val="000000"/>
          <w:spacing w:val="-17"/>
          <w:sz w:val="28"/>
          <w:szCs w:val="28"/>
        </w:rPr>
      </w:pPr>
      <w:r w:rsidRPr="006E61BF">
        <w:rPr>
          <w:b/>
          <w:bCs/>
          <w:color w:val="000000"/>
          <w:spacing w:val="-17"/>
          <w:sz w:val="28"/>
          <w:szCs w:val="28"/>
        </w:rPr>
        <w:t xml:space="preserve"> </w:t>
      </w:r>
      <w:r w:rsidR="009C16F0">
        <w:rPr>
          <w:b/>
          <w:bCs/>
          <w:color w:val="000000"/>
          <w:spacing w:val="-17"/>
          <w:sz w:val="28"/>
          <w:szCs w:val="28"/>
        </w:rPr>
        <w:t xml:space="preserve">  </w:t>
      </w:r>
      <w:r w:rsidRPr="006E61BF">
        <w:rPr>
          <w:b/>
          <w:bCs/>
          <w:color w:val="000000"/>
          <w:spacing w:val="-17"/>
          <w:sz w:val="28"/>
          <w:szCs w:val="28"/>
        </w:rPr>
        <w:t xml:space="preserve">Лен обыкновенный — </w:t>
      </w:r>
      <w:proofErr w:type="spellStart"/>
      <w:r w:rsidRPr="006E61BF">
        <w:rPr>
          <w:b/>
          <w:bCs/>
          <w:iCs/>
          <w:color w:val="000000"/>
          <w:spacing w:val="-17"/>
          <w:sz w:val="28"/>
          <w:szCs w:val="28"/>
          <w:lang w:val="en-US"/>
        </w:rPr>
        <w:t>Linum</w:t>
      </w:r>
      <w:proofErr w:type="spellEnd"/>
      <w:r w:rsidRPr="006E61BF">
        <w:rPr>
          <w:b/>
          <w:bCs/>
          <w:iCs/>
          <w:color w:val="000000"/>
          <w:spacing w:val="-17"/>
          <w:sz w:val="28"/>
          <w:szCs w:val="28"/>
        </w:rPr>
        <w:t xml:space="preserve"> </w:t>
      </w:r>
      <w:proofErr w:type="spellStart"/>
      <w:r w:rsidRPr="006E61BF">
        <w:rPr>
          <w:b/>
          <w:bCs/>
          <w:iCs/>
          <w:color w:val="000000"/>
          <w:spacing w:val="-17"/>
          <w:sz w:val="28"/>
          <w:szCs w:val="28"/>
          <w:lang w:val="en-US"/>
        </w:rPr>
        <w:t>usitatissimum</w:t>
      </w:r>
      <w:proofErr w:type="spellEnd"/>
      <w:r w:rsidRPr="006E61BF">
        <w:rPr>
          <w:b/>
          <w:bCs/>
          <w:iCs/>
          <w:color w:val="000000"/>
          <w:spacing w:val="-17"/>
          <w:sz w:val="28"/>
          <w:szCs w:val="28"/>
        </w:rPr>
        <w:t xml:space="preserve">  </w:t>
      </w:r>
    </w:p>
    <w:p w:rsidR="009C16F0" w:rsidRPr="00024823" w:rsidRDefault="00E20D46" w:rsidP="006E61BF">
      <w:pPr>
        <w:tabs>
          <w:tab w:val="left" w:pos="2694"/>
        </w:tabs>
        <w:jc w:val="both"/>
        <w:rPr>
          <w:b/>
          <w:bCs/>
          <w:color w:val="000000"/>
          <w:spacing w:val="-8"/>
          <w:sz w:val="28"/>
          <w:szCs w:val="28"/>
        </w:rPr>
      </w:pPr>
      <w:r w:rsidRPr="006E61BF">
        <w:rPr>
          <w:b/>
          <w:bCs/>
          <w:color w:val="000000"/>
          <w:spacing w:val="-8"/>
          <w:sz w:val="28"/>
          <w:szCs w:val="28"/>
        </w:rPr>
        <w:t xml:space="preserve"> </w:t>
      </w:r>
      <w:r w:rsidR="009C16F0">
        <w:rPr>
          <w:b/>
          <w:bCs/>
          <w:color w:val="000000"/>
          <w:spacing w:val="-8"/>
          <w:sz w:val="28"/>
          <w:szCs w:val="28"/>
        </w:rPr>
        <w:t xml:space="preserve">  </w:t>
      </w:r>
      <w:r w:rsidRPr="006E61BF">
        <w:rPr>
          <w:b/>
          <w:bCs/>
          <w:color w:val="000000"/>
          <w:spacing w:val="-8"/>
          <w:sz w:val="28"/>
          <w:szCs w:val="28"/>
        </w:rPr>
        <w:t xml:space="preserve">Льновые — </w:t>
      </w:r>
      <w:proofErr w:type="spellStart"/>
      <w:r w:rsidRPr="006E61BF">
        <w:rPr>
          <w:b/>
          <w:bCs/>
          <w:color w:val="000000"/>
          <w:spacing w:val="-8"/>
          <w:sz w:val="28"/>
          <w:szCs w:val="28"/>
          <w:lang w:val="en-US"/>
        </w:rPr>
        <w:t>Linaceae</w:t>
      </w:r>
      <w:proofErr w:type="spellEnd"/>
    </w:p>
    <w:p w:rsidR="00E20D46" w:rsidRPr="006E61BF" w:rsidRDefault="00E20D46" w:rsidP="006E61BF">
      <w:pPr>
        <w:tabs>
          <w:tab w:val="left" w:pos="2694"/>
        </w:tabs>
        <w:jc w:val="both"/>
        <w:rPr>
          <w:b/>
          <w:i/>
          <w:sz w:val="28"/>
          <w:szCs w:val="28"/>
          <w:u w:val="single"/>
        </w:rPr>
      </w:pPr>
      <w:r w:rsidRPr="006E61BF">
        <w:rPr>
          <w:b/>
          <w:sz w:val="28"/>
          <w:szCs w:val="28"/>
        </w:rPr>
        <w:t xml:space="preserve">   </w:t>
      </w:r>
      <w:r w:rsidRPr="006E61BF">
        <w:rPr>
          <w:b/>
          <w:bCs/>
          <w:color w:val="000000"/>
          <w:spacing w:val="-7"/>
          <w:sz w:val="28"/>
          <w:szCs w:val="28"/>
        </w:rPr>
        <w:t xml:space="preserve">Ботаническое описание растения. </w:t>
      </w:r>
      <w:r w:rsidRPr="006E61BF">
        <w:rPr>
          <w:color w:val="000000"/>
          <w:spacing w:val="-7"/>
          <w:sz w:val="28"/>
          <w:szCs w:val="28"/>
        </w:rPr>
        <w:t xml:space="preserve">Травянистое однолетнее </w:t>
      </w:r>
      <w:r w:rsidRPr="006E61BF">
        <w:rPr>
          <w:color w:val="000000"/>
          <w:spacing w:val="-3"/>
          <w:sz w:val="28"/>
          <w:szCs w:val="28"/>
        </w:rPr>
        <w:t>растение с цилиндрическим стеблем. Листья очередные, узко</w:t>
      </w:r>
      <w:r w:rsidRPr="006E61BF">
        <w:rPr>
          <w:color w:val="000000"/>
          <w:spacing w:val="-3"/>
          <w:sz w:val="28"/>
          <w:szCs w:val="28"/>
        </w:rPr>
        <w:softHyphen/>
      </w:r>
      <w:r w:rsidRPr="006E61BF">
        <w:rPr>
          <w:color w:val="000000"/>
          <w:spacing w:val="-2"/>
          <w:sz w:val="28"/>
          <w:szCs w:val="28"/>
        </w:rPr>
        <w:t>ланцетные, сидячие. Цветки пятичленные с венчиком небес</w:t>
      </w:r>
      <w:r w:rsidRPr="006E61BF">
        <w:rPr>
          <w:color w:val="000000"/>
          <w:spacing w:val="-2"/>
          <w:sz w:val="28"/>
          <w:szCs w:val="28"/>
        </w:rPr>
        <w:softHyphen/>
      </w:r>
      <w:r w:rsidRPr="006E61BF">
        <w:rPr>
          <w:color w:val="000000"/>
          <w:spacing w:val="-5"/>
          <w:sz w:val="28"/>
          <w:szCs w:val="28"/>
        </w:rPr>
        <w:t xml:space="preserve">но-голубого цвета, собраны в соцветие — извилину. Плод — </w:t>
      </w:r>
      <w:r w:rsidRPr="006E61BF">
        <w:rPr>
          <w:color w:val="000000"/>
          <w:spacing w:val="-3"/>
          <w:sz w:val="28"/>
          <w:szCs w:val="28"/>
        </w:rPr>
        <w:t>шаровидная коробочка с 10 сплюснутыми яйцевидными семе</w:t>
      </w:r>
      <w:r w:rsidRPr="006E61BF">
        <w:rPr>
          <w:color w:val="000000"/>
          <w:spacing w:val="-3"/>
          <w:sz w:val="28"/>
          <w:szCs w:val="28"/>
        </w:rPr>
        <w:softHyphen/>
      </w:r>
      <w:r w:rsidRPr="006E61BF">
        <w:rPr>
          <w:color w:val="000000"/>
          <w:spacing w:val="-4"/>
          <w:sz w:val="28"/>
          <w:szCs w:val="28"/>
        </w:rPr>
        <w:t>нами с клювовидным носиком. Цветет в июне—июле. Плоды соз</w:t>
      </w:r>
      <w:r w:rsidR="006E61BF">
        <w:rPr>
          <w:color w:val="000000"/>
          <w:spacing w:val="-4"/>
          <w:sz w:val="28"/>
          <w:szCs w:val="28"/>
        </w:rPr>
        <w:t>ревают в июле—августе</w:t>
      </w:r>
      <w:r w:rsidRPr="006E61BF">
        <w:rPr>
          <w:color w:val="000000"/>
          <w:spacing w:val="-4"/>
          <w:sz w:val="28"/>
          <w:szCs w:val="28"/>
        </w:rPr>
        <w:t>.</w:t>
      </w:r>
    </w:p>
    <w:p w:rsidR="00E20D46" w:rsidRPr="006E61BF" w:rsidRDefault="00E20D46" w:rsidP="006E61BF">
      <w:pPr>
        <w:shd w:val="clear" w:color="auto" w:fill="FFFFFF"/>
        <w:tabs>
          <w:tab w:val="left" w:pos="2694"/>
        </w:tabs>
        <w:ind w:left="5" w:right="19" w:firstLine="240"/>
        <w:jc w:val="both"/>
        <w:rPr>
          <w:sz w:val="28"/>
          <w:szCs w:val="28"/>
        </w:rPr>
      </w:pPr>
      <w:r w:rsidRPr="006E61BF">
        <w:rPr>
          <w:b/>
          <w:bCs/>
          <w:color w:val="000000"/>
          <w:spacing w:val="-8"/>
          <w:sz w:val="28"/>
          <w:szCs w:val="28"/>
        </w:rPr>
        <w:t xml:space="preserve">Географическое распространение. </w:t>
      </w:r>
      <w:r w:rsidRPr="006E61BF">
        <w:rPr>
          <w:color w:val="000000"/>
          <w:spacing w:val="-8"/>
          <w:sz w:val="28"/>
          <w:szCs w:val="28"/>
        </w:rPr>
        <w:t>Культивируется как во</w:t>
      </w:r>
      <w:r w:rsidRPr="006E61BF">
        <w:rPr>
          <w:color w:val="000000"/>
          <w:spacing w:val="-8"/>
          <w:sz w:val="28"/>
          <w:szCs w:val="28"/>
        </w:rPr>
        <w:softHyphen/>
      </w:r>
      <w:r w:rsidRPr="006E61BF">
        <w:rPr>
          <w:color w:val="000000"/>
          <w:spacing w:val="-2"/>
          <w:sz w:val="28"/>
          <w:szCs w:val="28"/>
        </w:rPr>
        <w:t xml:space="preserve">локнистое и масличное растение в северных и центральных </w:t>
      </w:r>
      <w:r w:rsidRPr="006E61BF">
        <w:rPr>
          <w:color w:val="000000"/>
          <w:spacing w:val="1"/>
          <w:sz w:val="28"/>
          <w:szCs w:val="28"/>
        </w:rPr>
        <w:t>областях европейской части России и в Сибири.</w:t>
      </w:r>
    </w:p>
    <w:p w:rsidR="00E20D46" w:rsidRPr="006E61BF" w:rsidRDefault="00E20D46" w:rsidP="006E61BF">
      <w:pPr>
        <w:shd w:val="clear" w:color="auto" w:fill="FFFFFF"/>
        <w:tabs>
          <w:tab w:val="left" w:pos="2694"/>
        </w:tabs>
        <w:ind w:left="19" w:right="19" w:firstLine="211"/>
        <w:jc w:val="both"/>
        <w:rPr>
          <w:sz w:val="28"/>
          <w:szCs w:val="28"/>
        </w:rPr>
      </w:pPr>
      <w:r w:rsidRPr="006E61BF">
        <w:rPr>
          <w:b/>
          <w:bCs/>
          <w:color w:val="000000"/>
          <w:spacing w:val="-6"/>
          <w:sz w:val="28"/>
          <w:szCs w:val="28"/>
        </w:rPr>
        <w:t xml:space="preserve">Лекарственное сырье. </w:t>
      </w:r>
      <w:r w:rsidRPr="006E61BF">
        <w:rPr>
          <w:color w:val="000000"/>
          <w:spacing w:val="-6"/>
          <w:sz w:val="28"/>
          <w:szCs w:val="28"/>
        </w:rPr>
        <w:t xml:space="preserve">Семена льна собирают при уборке </w:t>
      </w:r>
      <w:r w:rsidRPr="006E61BF">
        <w:rPr>
          <w:color w:val="000000"/>
          <w:spacing w:val="3"/>
          <w:sz w:val="28"/>
          <w:szCs w:val="28"/>
        </w:rPr>
        <w:t>растений, разводимых специально на семена (лен маслич</w:t>
      </w:r>
      <w:r w:rsidRPr="006E61BF">
        <w:rPr>
          <w:color w:val="000000"/>
          <w:spacing w:val="3"/>
          <w:sz w:val="28"/>
          <w:szCs w:val="28"/>
        </w:rPr>
        <w:softHyphen/>
      </w:r>
      <w:r w:rsidRPr="006E61BF">
        <w:rPr>
          <w:color w:val="000000"/>
          <w:spacing w:val="-1"/>
          <w:sz w:val="28"/>
          <w:szCs w:val="28"/>
        </w:rPr>
        <w:t xml:space="preserve">ный) или при уборке льна, возделываемого для получения </w:t>
      </w:r>
      <w:r w:rsidRPr="006E61BF">
        <w:rPr>
          <w:color w:val="000000"/>
          <w:sz w:val="28"/>
          <w:szCs w:val="28"/>
        </w:rPr>
        <w:t>волокна (лен-долгунец).</w:t>
      </w:r>
    </w:p>
    <w:p w:rsidR="001D4521" w:rsidRPr="001D4521" w:rsidRDefault="00E20D46" w:rsidP="001D4521">
      <w:pPr>
        <w:shd w:val="clear" w:color="auto" w:fill="FFFFFF"/>
        <w:tabs>
          <w:tab w:val="left" w:pos="2694"/>
        </w:tabs>
        <w:ind w:left="19" w:right="10" w:firstLine="230"/>
        <w:jc w:val="both"/>
        <w:rPr>
          <w:color w:val="000000"/>
          <w:sz w:val="28"/>
          <w:szCs w:val="28"/>
        </w:rPr>
      </w:pPr>
      <w:r w:rsidRPr="006E61BF">
        <w:rPr>
          <w:b/>
          <w:bCs/>
          <w:iCs/>
          <w:color w:val="000000"/>
          <w:spacing w:val="-4"/>
          <w:sz w:val="28"/>
          <w:szCs w:val="28"/>
        </w:rPr>
        <w:t>Цельное сырье</w:t>
      </w:r>
      <w:r w:rsidRPr="006E61BF">
        <w:rPr>
          <w:b/>
          <w:bCs/>
          <w:i/>
          <w:iCs/>
          <w:color w:val="000000"/>
          <w:spacing w:val="-4"/>
          <w:sz w:val="28"/>
          <w:szCs w:val="28"/>
        </w:rPr>
        <w:t xml:space="preserve">. </w:t>
      </w:r>
      <w:r w:rsidRPr="006E61BF">
        <w:rPr>
          <w:color w:val="000000"/>
          <w:spacing w:val="-4"/>
          <w:sz w:val="28"/>
          <w:szCs w:val="28"/>
        </w:rPr>
        <w:t xml:space="preserve">Семена сплюснутые, яйцевидной формы, </w:t>
      </w:r>
      <w:r w:rsidRPr="006E61BF">
        <w:rPr>
          <w:color w:val="000000"/>
          <w:spacing w:val="-2"/>
          <w:sz w:val="28"/>
          <w:szCs w:val="28"/>
        </w:rPr>
        <w:t>заостренные с одного конца и округлые с другого, неравнобокие, длиной до 6 мм, толщиной до 3 мм. Поверхность глад</w:t>
      </w:r>
      <w:r w:rsidRPr="006E61BF">
        <w:rPr>
          <w:color w:val="000000"/>
          <w:spacing w:val="-2"/>
          <w:sz w:val="28"/>
          <w:szCs w:val="28"/>
        </w:rPr>
        <w:softHyphen/>
        <w:t xml:space="preserve">кая, блестящая со светло-желтым семенным рубчиком. Цвет </w:t>
      </w:r>
      <w:r w:rsidRPr="006E61BF">
        <w:rPr>
          <w:color w:val="000000"/>
          <w:spacing w:val="1"/>
          <w:sz w:val="28"/>
          <w:szCs w:val="28"/>
        </w:rPr>
        <w:t>семян от светло-желтого до темно-коричневого. Запах сла</w:t>
      </w:r>
      <w:r w:rsidRPr="006E61BF">
        <w:rPr>
          <w:color w:val="000000"/>
          <w:spacing w:val="1"/>
          <w:sz w:val="28"/>
          <w:szCs w:val="28"/>
        </w:rPr>
        <w:softHyphen/>
      </w:r>
      <w:r w:rsidRPr="006E61BF">
        <w:rPr>
          <w:color w:val="000000"/>
          <w:sz w:val="28"/>
          <w:szCs w:val="28"/>
        </w:rPr>
        <w:t xml:space="preserve">бый. Вкус </w:t>
      </w:r>
      <w:proofErr w:type="spellStart"/>
      <w:r w:rsidRPr="006E61BF">
        <w:rPr>
          <w:color w:val="000000"/>
          <w:sz w:val="28"/>
          <w:szCs w:val="28"/>
        </w:rPr>
        <w:t>слизисто</w:t>
      </w:r>
      <w:proofErr w:type="spellEnd"/>
      <w:r w:rsidRPr="006E61BF">
        <w:rPr>
          <w:color w:val="000000"/>
          <w:sz w:val="28"/>
          <w:szCs w:val="28"/>
        </w:rPr>
        <w:t>-маслянистый.</w:t>
      </w:r>
    </w:p>
    <w:p w:rsidR="00E20D46" w:rsidRPr="006E61BF" w:rsidRDefault="00E20D46" w:rsidP="006E61BF">
      <w:pPr>
        <w:shd w:val="clear" w:color="auto" w:fill="FFFFFF"/>
        <w:tabs>
          <w:tab w:val="left" w:pos="2694"/>
        </w:tabs>
        <w:ind w:left="24" w:right="24" w:firstLine="221"/>
        <w:jc w:val="both"/>
        <w:rPr>
          <w:sz w:val="28"/>
          <w:szCs w:val="28"/>
        </w:rPr>
      </w:pPr>
      <w:r w:rsidRPr="006E61BF">
        <w:rPr>
          <w:b/>
          <w:bCs/>
          <w:color w:val="000000"/>
          <w:spacing w:val="-8"/>
          <w:sz w:val="28"/>
          <w:szCs w:val="28"/>
        </w:rPr>
        <w:t xml:space="preserve">Химический состав: </w:t>
      </w:r>
      <w:r w:rsidRPr="006E61BF">
        <w:rPr>
          <w:color w:val="000000"/>
          <w:spacing w:val="-8"/>
          <w:sz w:val="28"/>
          <w:szCs w:val="28"/>
        </w:rPr>
        <w:t xml:space="preserve">слизь до 12 %, жирное масло до 40 %, </w:t>
      </w:r>
      <w:r w:rsidRPr="006E61BF">
        <w:rPr>
          <w:color w:val="000000"/>
          <w:spacing w:val="-3"/>
          <w:sz w:val="28"/>
          <w:szCs w:val="28"/>
        </w:rPr>
        <w:t>белковые вещества.</w:t>
      </w:r>
    </w:p>
    <w:p w:rsidR="00E20D46" w:rsidRPr="006E61BF" w:rsidRDefault="00E20D46" w:rsidP="006E61BF">
      <w:pPr>
        <w:shd w:val="clear" w:color="auto" w:fill="FFFFFF"/>
        <w:tabs>
          <w:tab w:val="left" w:pos="2694"/>
        </w:tabs>
        <w:ind w:left="29" w:firstLine="211"/>
        <w:jc w:val="both"/>
        <w:rPr>
          <w:sz w:val="28"/>
          <w:szCs w:val="28"/>
        </w:rPr>
      </w:pPr>
      <w:r w:rsidRPr="006E61BF">
        <w:rPr>
          <w:b/>
          <w:bCs/>
          <w:color w:val="000000"/>
          <w:spacing w:val="-5"/>
          <w:sz w:val="28"/>
          <w:szCs w:val="28"/>
        </w:rPr>
        <w:t xml:space="preserve">Действие и применение. </w:t>
      </w:r>
      <w:r w:rsidRPr="006E61BF">
        <w:rPr>
          <w:color w:val="000000"/>
          <w:spacing w:val="-5"/>
          <w:sz w:val="28"/>
          <w:szCs w:val="28"/>
        </w:rPr>
        <w:t xml:space="preserve">Слабительное действие семян льна </w:t>
      </w:r>
      <w:r w:rsidRPr="006E61BF">
        <w:rPr>
          <w:color w:val="000000"/>
          <w:sz w:val="28"/>
          <w:szCs w:val="28"/>
        </w:rPr>
        <w:t>связано со способностью полисахаридов, не расщепляющих</w:t>
      </w:r>
      <w:r w:rsidRPr="006E61BF">
        <w:rPr>
          <w:color w:val="000000"/>
          <w:sz w:val="28"/>
          <w:szCs w:val="28"/>
        </w:rPr>
        <w:softHyphen/>
      </w:r>
      <w:r w:rsidRPr="006E61BF">
        <w:rPr>
          <w:color w:val="000000"/>
          <w:spacing w:val="-2"/>
          <w:sz w:val="28"/>
          <w:szCs w:val="28"/>
        </w:rPr>
        <w:t xml:space="preserve">ся ферментами пищеварительного тракта, связывать воду и </w:t>
      </w:r>
      <w:r w:rsidRPr="006E61BF">
        <w:rPr>
          <w:color w:val="000000"/>
          <w:spacing w:val="-1"/>
          <w:sz w:val="28"/>
          <w:szCs w:val="28"/>
        </w:rPr>
        <w:t>набухать в толстом кишечнике. Набухшие вещества раздра</w:t>
      </w:r>
      <w:r w:rsidRPr="006E61BF">
        <w:rPr>
          <w:color w:val="000000"/>
          <w:spacing w:val="-1"/>
          <w:sz w:val="28"/>
          <w:szCs w:val="28"/>
        </w:rPr>
        <w:softHyphen/>
      </w:r>
      <w:r w:rsidRPr="006E61BF">
        <w:rPr>
          <w:color w:val="000000"/>
          <w:spacing w:val="-2"/>
          <w:sz w:val="28"/>
          <w:szCs w:val="28"/>
        </w:rPr>
        <w:t xml:space="preserve">жают рецепторы слизистой толстой кишки, что рефлекторно </w:t>
      </w:r>
      <w:r w:rsidRPr="006E61BF">
        <w:rPr>
          <w:color w:val="000000"/>
          <w:spacing w:val="3"/>
          <w:sz w:val="28"/>
          <w:szCs w:val="28"/>
        </w:rPr>
        <w:t>приводит к усилению перистальтики. Слизь обусловливает</w:t>
      </w:r>
      <w:r w:rsidRPr="006E61BF">
        <w:rPr>
          <w:sz w:val="28"/>
          <w:szCs w:val="28"/>
        </w:rPr>
        <w:t xml:space="preserve"> обволакивающее, противовоспалительное и болеутоляющее действие семян </w:t>
      </w:r>
      <w:r w:rsidRPr="006E61BF">
        <w:rPr>
          <w:sz w:val="28"/>
          <w:szCs w:val="28"/>
        </w:rPr>
        <w:lastRenderedPageBreak/>
        <w:t>льна. Жирное масло механически облегчает продвижение содержимого толстой кишки, обеспечивая мягкое слабительное (мягчительное) действие.</w:t>
      </w:r>
    </w:p>
    <w:p w:rsidR="00E20D46" w:rsidRPr="006E61BF" w:rsidRDefault="00E20D46" w:rsidP="006E61BF">
      <w:pPr>
        <w:shd w:val="clear" w:color="auto" w:fill="FFFFFF"/>
        <w:tabs>
          <w:tab w:val="left" w:pos="2694"/>
        </w:tabs>
        <w:ind w:right="19"/>
        <w:jc w:val="both"/>
        <w:rPr>
          <w:sz w:val="28"/>
          <w:szCs w:val="28"/>
        </w:rPr>
      </w:pPr>
      <w:r w:rsidRPr="006E61BF">
        <w:rPr>
          <w:sz w:val="28"/>
          <w:szCs w:val="28"/>
        </w:rPr>
        <w:t xml:space="preserve">  Слизь семян льна, льняное масло, порошок семян льна используют при воспалительных заболеваниях ЖКТ, сопровождающихся запором.</w:t>
      </w:r>
    </w:p>
    <w:p w:rsidR="00E20D46" w:rsidRPr="006E61BF" w:rsidRDefault="00E20D46" w:rsidP="006E61BF">
      <w:pPr>
        <w:shd w:val="clear" w:color="auto" w:fill="FFFFFF"/>
        <w:tabs>
          <w:tab w:val="left" w:pos="2694"/>
        </w:tabs>
        <w:ind w:right="19"/>
        <w:jc w:val="both"/>
        <w:rPr>
          <w:sz w:val="28"/>
          <w:szCs w:val="28"/>
        </w:rPr>
      </w:pPr>
      <w:r w:rsidRPr="006E61BF">
        <w:rPr>
          <w:sz w:val="28"/>
          <w:szCs w:val="28"/>
        </w:rPr>
        <w:t xml:space="preserve">  Препарат «</w:t>
      </w:r>
      <w:proofErr w:type="spellStart"/>
      <w:r w:rsidRPr="006E61BF">
        <w:rPr>
          <w:sz w:val="28"/>
          <w:szCs w:val="28"/>
        </w:rPr>
        <w:t>Линетол</w:t>
      </w:r>
      <w:proofErr w:type="spellEnd"/>
      <w:r w:rsidRPr="006E61BF">
        <w:rPr>
          <w:sz w:val="28"/>
          <w:szCs w:val="28"/>
        </w:rPr>
        <w:t xml:space="preserve">», получаемый из льняного масла, применяют наружно при ожогах, лучевых поражениях кожи и др. </w:t>
      </w:r>
      <w:proofErr w:type="spellStart"/>
      <w:r w:rsidRPr="006E61BF">
        <w:rPr>
          <w:sz w:val="28"/>
          <w:szCs w:val="28"/>
        </w:rPr>
        <w:t>Линетол</w:t>
      </w:r>
      <w:proofErr w:type="spellEnd"/>
      <w:r w:rsidRPr="006E61BF">
        <w:rPr>
          <w:sz w:val="28"/>
          <w:szCs w:val="28"/>
        </w:rPr>
        <w:t xml:space="preserve"> входит в состав аэрозольных препаратов(«</w:t>
      </w:r>
      <w:proofErr w:type="spellStart"/>
      <w:r w:rsidRPr="006E61BF">
        <w:rPr>
          <w:sz w:val="28"/>
          <w:szCs w:val="28"/>
        </w:rPr>
        <w:t>Винизоль</w:t>
      </w:r>
      <w:proofErr w:type="spellEnd"/>
      <w:r w:rsidRPr="006E61BF">
        <w:rPr>
          <w:sz w:val="28"/>
          <w:szCs w:val="28"/>
        </w:rPr>
        <w:t>»), предназначенных для лечения ожогов, трофических язв, вяло заживающих ран</w:t>
      </w:r>
    </w:p>
    <w:p w:rsidR="00E20D46" w:rsidRPr="006E61BF" w:rsidRDefault="00E20D46" w:rsidP="006E61BF">
      <w:pPr>
        <w:shd w:val="clear" w:color="auto" w:fill="FFFFFF"/>
        <w:tabs>
          <w:tab w:val="left" w:pos="2694"/>
        </w:tabs>
        <w:ind w:right="19"/>
        <w:jc w:val="both"/>
        <w:rPr>
          <w:sz w:val="28"/>
          <w:szCs w:val="28"/>
        </w:rPr>
      </w:pPr>
      <w:r w:rsidRPr="006E61BF">
        <w:rPr>
          <w:b/>
          <w:bCs/>
          <w:i/>
          <w:iCs/>
          <w:color w:val="000000"/>
          <w:spacing w:val="-6"/>
          <w:sz w:val="28"/>
          <w:szCs w:val="28"/>
        </w:rPr>
        <w:t xml:space="preserve">  </w:t>
      </w:r>
      <w:r w:rsidRPr="006E61BF">
        <w:rPr>
          <w:b/>
          <w:bCs/>
          <w:iCs/>
          <w:color w:val="000000"/>
          <w:spacing w:val="-6"/>
          <w:sz w:val="28"/>
          <w:szCs w:val="28"/>
        </w:rPr>
        <w:t>Побочное действие</w:t>
      </w:r>
      <w:r w:rsidRPr="006E61BF">
        <w:rPr>
          <w:b/>
          <w:bCs/>
          <w:i/>
          <w:iCs/>
          <w:color w:val="000000"/>
          <w:spacing w:val="-6"/>
          <w:sz w:val="28"/>
          <w:szCs w:val="28"/>
        </w:rPr>
        <w:t xml:space="preserve">: </w:t>
      </w:r>
      <w:r w:rsidRPr="006E61BF">
        <w:rPr>
          <w:color w:val="000000"/>
          <w:spacing w:val="-6"/>
          <w:sz w:val="28"/>
          <w:szCs w:val="28"/>
        </w:rPr>
        <w:t>диспепсические явления, кашицеобразный стул.</w:t>
      </w:r>
    </w:p>
    <w:p w:rsidR="00E20D46" w:rsidRPr="006E61BF" w:rsidRDefault="00E20D46" w:rsidP="006E61BF">
      <w:pPr>
        <w:shd w:val="clear" w:color="auto" w:fill="FFFFFF"/>
        <w:tabs>
          <w:tab w:val="left" w:pos="2694"/>
        </w:tabs>
        <w:ind w:left="48" w:right="14"/>
        <w:jc w:val="both"/>
        <w:rPr>
          <w:sz w:val="28"/>
          <w:szCs w:val="28"/>
        </w:rPr>
      </w:pPr>
      <w:r w:rsidRPr="006E61BF">
        <w:rPr>
          <w:b/>
          <w:bCs/>
          <w:i/>
          <w:iCs/>
          <w:color w:val="000000"/>
          <w:spacing w:val="-5"/>
          <w:sz w:val="28"/>
          <w:szCs w:val="28"/>
        </w:rPr>
        <w:t xml:space="preserve"> </w:t>
      </w:r>
      <w:r w:rsidRPr="006E61BF">
        <w:rPr>
          <w:b/>
          <w:bCs/>
          <w:iCs/>
          <w:color w:val="000000"/>
          <w:spacing w:val="-5"/>
          <w:sz w:val="28"/>
          <w:szCs w:val="28"/>
        </w:rPr>
        <w:t>Противопоказания</w:t>
      </w:r>
      <w:r w:rsidRPr="006E61BF">
        <w:rPr>
          <w:b/>
          <w:bCs/>
          <w:i/>
          <w:iCs/>
          <w:color w:val="000000"/>
          <w:spacing w:val="-5"/>
          <w:sz w:val="28"/>
          <w:szCs w:val="28"/>
        </w:rPr>
        <w:t xml:space="preserve">: </w:t>
      </w:r>
      <w:r w:rsidRPr="006E61BF">
        <w:rPr>
          <w:color w:val="000000"/>
          <w:spacing w:val="-5"/>
          <w:sz w:val="28"/>
          <w:szCs w:val="28"/>
        </w:rPr>
        <w:t xml:space="preserve">острые нарушения функции кишечника, усиление болей при </w:t>
      </w:r>
      <w:proofErr w:type="spellStart"/>
      <w:r w:rsidRPr="006E61BF">
        <w:rPr>
          <w:color w:val="000000"/>
          <w:spacing w:val="-5"/>
          <w:sz w:val="28"/>
          <w:szCs w:val="28"/>
        </w:rPr>
        <w:t>холицестите</w:t>
      </w:r>
      <w:proofErr w:type="spellEnd"/>
      <w:r w:rsidRPr="006E61BF">
        <w:rPr>
          <w:color w:val="000000"/>
          <w:spacing w:val="-5"/>
          <w:sz w:val="28"/>
          <w:szCs w:val="28"/>
        </w:rPr>
        <w:t>.</w:t>
      </w:r>
    </w:p>
    <w:p w:rsidR="009C16F0" w:rsidRDefault="00291A3B" w:rsidP="006E61BF">
      <w:pPr>
        <w:shd w:val="clear" w:color="auto" w:fill="FFFFFF"/>
        <w:tabs>
          <w:tab w:val="left" w:pos="2694"/>
        </w:tabs>
        <w:ind w:right="10"/>
        <w:jc w:val="both"/>
        <w:rPr>
          <w:color w:val="000000"/>
          <w:spacing w:val="-5"/>
          <w:sz w:val="28"/>
          <w:szCs w:val="28"/>
        </w:rPr>
      </w:pPr>
      <w:r>
        <w:rPr>
          <w:b/>
          <w:bCs/>
          <w:color w:val="000000"/>
          <w:spacing w:val="-5"/>
          <w:sz w:val="28"/>
          <w:szCs w:val="28"/>
        </w:rPr>
        <w:t xml:space="preserve">  </w:t>
      </w:r>
      <w:r w:rsidR="00E20D46" w:rsidRPr="006E61BF">
        <w:rPr>
          <w:b/>
          <w:bCs/>
          <w:color w:val="000000"/>
          <w:spacing w:val="-5"/>
          <w:sz w:val="28"/>
          <w:szCs w:val="28"/>
        </w:rPr>
        <w:t xml:space="preserve">Хранение </w:t>
      </w:r>
      <w:r w:rsidR="00E20D46" w:rsidRPr="006E61BF">
        <w:rPr>
          <w:bCs/>
          <w:color w:val="000000"/>
          <w:spacing w:val="-5"/>
          <w:sz w:val="28"/>
          <w:szCs w:val="28"/>
        </w:rPr>
        <w:t xml:space="preserve">на стеллажах </w:t>
      </w:r>
      <w:r w:rsidR="00E20D46" w:rsidRPr="006E61BF">
        <w:rPr>
          <w:color w:val="000000"/>
          <w:spacing w:val="-5"/>
          <w:sz w:val="28"/>
          <w:szCs w:val="28"/>
        </w:rPr>
        <w:t>в сухих, хорошо проветриваемых помещениях.</w:t>
      </w:r>
    </w:p>
    <w:p w:rsidR="00291A3B" w:rsidRPr="00291A3B" w:rsidRDefault="00291A3B" w:rsidP="006E61BF">
      <w:pPr>
        <w:shd w:val="clear" w:color="auto" w:fill="FFFFFF"/>
        <w:tabs>
          <w:tab w:val="left" w:pos="2694"/>
        </w:tabs>
        <w:ind w:right="10"/>
        <w:jc w:val="both"/>
        <w:rPr>
          <w:color w:val="000000"/>
          <w:spacing w:val="-5"/>
          <w:sz w:val="28"/>
          <w:szCs w:val="28"/>
        </w:rPr>
      </w:pPr>
    </w:p>
    <w:p w:rsidR="00E20D46" w:rsidRPr="006E61BF" w:rsidRDefault="00E20D46" w:rsidP="006E61BF">
      <w:pPr>
        <w:tabs>
          <w:tab w:val="left" w:pos="2694"/>
        </w:tabs>
        <w:jc w:val="both"/>
        <w:rPr>
          <w:b/>
          <w:i/>
          <w:sz w:val="28"/>
          <w:szCs w:val="28"/>
        </w:rPr>
      </w:pPr>
      <w:r w:rsidRPr="006E61BF">
        <w:rPr>
          <w:b/>
          <w:sz w:val="28"/>
          <w:szCs w:val="28"/>
        </w:rPr>
        <w:t xml:space="preserve">  Корни алтея – </w:t>
      </w:r>
      <w:r w:rsidRPr="006E61BF">
        <w:rPr>
          <w:b/>
          <w:sz w:val="28"/>
          <w:szCs w:val="28"/>
          <w:lang w:val="en-US"/>
        </w:rPr>
        <w:t>Radices</w:t>
      </w:r>
      <w:r w:rsidRPr="006E61BF">
        <w:rPr>
          <w:b/>
          <w:sz w:val="28"/>
          <w:szCs w:val="28"/>
        </w:rPr>
        <w:t xml:space="preserve"> </w:t>
      </w:r>
      <w:proofErr w:type="spellStart"/>
      <w:r w:rsidRPr="006E61BF">
        <w:rPr>
          <w:b/>
          <w:sz w:val="28"/>
          <w:szCs w:val="28"/>
          <w:lang w:val="en-US"/>
        </w:rPr>
        <w:t>Althaeae</w:t>
      </w:r>
      <w:proofErr w:type="spellEnd"/>
      <w:r w:rsidRPr="006E61BF">
        <w:rPr>
          <w:b/>
          <w:sz w:val="28"/>
          <w:szCs w:val="28"/>
        </w:rPr>
        <w:t xml:space="preserve"> </w:t>
      </w:r>
    </w:p>
    <w:p w:rsidR="00E20D46" w:rsidRPr="006E61BF" w:rsidRDefault="00E20D46" w:rsidP="006E61BF">
      <w:pPr>
        <w:tabs>
          <w:tab w:val="left" w:pos="2694"/>
        </w:tabs>
        <w:jc w:val="both"/>
        <w:rPr>
          <w:b/>
          <w:i/>
          <w:sz w:val="28"/>
          <w:szCs w:val="28"/>
          <w:u w:val="single"/>
        </w:rPr>
      </w:pPr>
      <w:r w:rsidRPr="006E61BF">
        <w:rPr>
          <w:b/>
          <w:i/>
          <w:sz w:val="28"/>
          <w:szCs w:val="28"/>
        </w:rPr>
        <w:t xml:space="preserve">  </w:t>
      </w:r>
      <w:r w:rsidRPr="006E61BF">
        <w:rPr>
          <w:b/>
          <w:sz w:val="28"/>
          <w:szCs w:val="28"/>
        </w:rPr>
        <w:t xml:space="preserve">Трава алтея -  </w:t>
      </w:r>
      <w:proofErr w:type="spellStart"/>
      <w:r w:rsidRPr="006E61BF">
        <w:rPr>
          <w:b/>
          <w:sz w:val="28"/>
          <w:szCs w:val="28"/>
          <w:lang w:val="en-US"/>
        </w:rPr>
        <w:t>Herba</w:t>
      </w:r>
      <w:proofErr w:type="spellEnd"/>
      <w:r w:rsidRPr="006E61BF">
        <w:rPr>
          <w:b/>
          <w:sz w:val="28"/>
          <w:szCs w:val="28"/>
        </w:rPr>
        <w:t xml:space="preserve"> </w:t>
      </w:r>
      <w:proofErr w:type="spellStart"/>
      <w:r w:rsidRPr="006E61BF">
        <w:rPr>
          <w:b/>
          <w:sz w:val="28"/>
          <w:szCs w:val="28"/>
          <w:lang w:val="en-US"/>
        </w:rPr>
        <w:t>Althaeae</w:t>
      </w:r>
      <w:proofErr w:type="spellEnd"/>
    </w:p>
    <w:p w:rsidR="00E20D46" w:rsidRPr="006E61BF" w:rsidRDefault="00E20D46" w:rsidP="006E61BF">
      <w:pPr>
        <w:tabs>
          <w:tab w:val="left" w:pos="2694"/>
        </w:tabs>
        <w:jc w:val="both"/>
        <w:rPr>
          <w:b/>
          <w:sz w:val="28"/>
          <w:szCs w:val="28"/>
        </w:rPr>
      </w:pPr>
      <w:r w:rsidRPr="006E61BF">
        <w:rPr>
          <w:b/>
          <w:sz w:val="28"/>
          <w:szCs w:val="28"/>
        </w:rPr>
        <w:t xml:space="preserve">  Алтей лекарственный — </w:t>
      </w:r>
      <w:r w:rsidRPr="006E61BF">
        <w:rPr>
          <w:b/>
          <w:sz w:val="28"/>
          <w:szCs w:val="28"/>
          <w:lang w:val="en-US"/>
        </w:rPr>
        <w:t>Althaea</w:t>
      </w:r>
      <w:r w:rsidRPr="006E61BF">
        <w:rPr>
          <w:b/>
          <w:sz w:val="28"/>
          <w:szCs w:val="28"/>
        </w:rPr>
        <w:t xml:space="preserve"> </w:t>
      </w:r>
      <w:proofErr w:type="spellStart"/>
      <w:r w:rsidRPr="006E61BF">
        <w:rPr>
          <w:b/>
          <w:sz w:val="28"/>
          <w:szCs w:val="28"/>
          <w:lang w:val="en-US"/>
        </w:rPr>
        <w:t>officinalis</w:t>
      </w:r>
      <w:proofErr w:type="spellEnd"/>
      <w:r w:rsidRPr="006E61BF">
        <w:rPr>
          <w:b/>
          <w:sz w:val="28"/>
          <w:szCs w:val="28"/>
        </w:rPr>
        <w:t xml:space="preserve"> </w:t>
      </w:r>
    </w:p>
    <w:p w:rsidR="00E20D46" w:rsidRPr="006E61BF" w:rsidRDefault="00E20D46" w:rsidP="006E61BF">
      <w:pPr>
        <w:tabs>
          <w:tab w:val="left" w:pos="2694"/>
        </w:tabs>
        <w:jc w:val="both"/>
        <w:rPr>
          <w:b/>
          <w:sz w:val="28"/>
          <w:szCs w:val="28"/>
        </w:rPr>
      </w:pPr>
      <w:r w:rsidRPr="006E61BF">
        <w:rPr>
          <w:b/>
          <w:sz w:val="28"/>
          <w:szCs w:val="28"/>
        </w:rPr>
        <w:t xml:space="preserve">  Алтей армянский — </w:t>
      </w:r>
      <w:r w:rsidRPr="006E61BF">
        <w:rPr>
          <w:b/>
          <w:sz w:val="28"/>
          <w:szCs w:val="28"/>
          <w:lang w:val="en-US"/>
        </w:rPr>
        <w:t>Althaea</w:t>
      </w:r>
      <w:r w:rsidRPr="006E61BF">
        <w:rPr>
          <w:b/>
          <w:sz w:val="28"/>
          <w:szCs w:val="28"/>
        </w:rPr>
        <w:t xml:space="preserve"> </w:t>
      </w:r>
      <w:proofErr w:type="spellStart"/>
      <w:r w:rsidRPr="006E61BF">
        <w:rPr>
          <w:b/>
          <w:sz w:val="28"/>
          <w:szCs w:val="28"/>
          <w:lang w:val="en-US"/>
        </w:rPr>
        <w:t>armeniaca</w:t>
      </w:r>
      <w:proofErr w:type="spellEnd"/>
      <w:r w:rsidRPr="006E61BF">
        <w:rPr>
          <w:b/>
          <w:sz w:val="28"/>
          <w:szCs w:val="28"/>
        </w:rPr>
        <w:t xml:space="preserve"> </w:t>
      </w:r>
    </w:p>
    <w:p w:rsidR="009C16F0" w:rsidRPr="006E61BF" w:rsidRDefault="00E20D46" w:rsidP="006E61BF">
      <w:pPr>
        <w:tabs>
          <w:tab w:val="left" w:pos="2694"/>
        </w:tabs>
        <w:jc w:val="both"/>
        <w:rPr>
          <w:b/>
          <w:sz w:val="28"/>
          <w:szCs w:val="28"/>
        </w:rPr>
      </w:pPr>
      <w:r w:rsidRPr="006E61BF">
        <w:rPr>
          <w:b/>
          <w:sz w:val="28"/>
          <w:szCs w:val="28"/>
        </w:rPr>
        <w:t xml:space="preserve">  Сем. мальвовые — </w:t>
      </w:r>
      <w:proofErr w:type="spellStart"/>
      <w:r w:rsidRPr="006E61BF">
        <w:rPr>
          <w:b/>
          <w:sz w:val="28"/>
          <w:szCs w:val="28"/>
        </w:rPr>
        <w:t>Malvaceae</w:t>
      </w:r>
      <w:proofErr w:type="spellEnd"/>
    </w:p>
    <w:p w:rsidR="00E20D46" w:rsidRPr="006E61BF" w:rsidRDefault="00E20D46" w:rsidP="006E61BF">
      <w:pPr>
        <w:tabs>
          <w:tab w:val="left" w:pos="2694"/>
        </w:tabs>
        <w:jc w:val="both"/>
        <w:rPr>
          <w:sz w:val="28"/>
          <w:szCs w:val="28"/>
        </w:rPr>
      </w:pPr>
      <w:r w:rsidRPr="006E61BF">
        <w:rPr>
          <w:sz w:val="28"/>
          <w:szCs w:val="28"/>
        </w:rPr>
        <w:t xml:space="preserve"> </w:t>
      </w:r>
      <w:r w:rsidR="00291A3B">
        <w:rPr>
          <w:sz w:val="28"/>
          <w:szCs w:val="28"/>
        </w:rPr>
        <w:t xml:space="preserve"> </w:t>
      </w:r>
      <w:r w:rsidR="009C16F0" w:rsidRPr="006E61BF">
        <w:rPr>
          <w:b/>
          <w:bCs/>
          <w:color w:val="000000"/>
          <w:spacing w:val="-7"/>
          <w:sz w:val="28"/>
          <w:szCs w:val="28"/>
        </w:rPr>
        <w:t xml:space="preserve">Ботаническое описание </w:t>
      </w:r>
      <w:proofErr w:type="spellStart"/>
      <w:proofErr w:type="gramStart"/>
      <w:r w:rsidR="009C16F0" w:rsidRPr="006E61BF">
        <w:rPr>
          <w:b/>
          <w:bCs/>
          <w:color w:val="000000"/>
          <w:spacing w:val="-7"/>
          <w:sz w:val="28"/>
          <w:szCs w:val="28"/>
        </w:rPr>
        <w:t>растения</w:t>
      </w:r>
      <w:r w:rsidR="00291A3B">
        <w:rPr>
          <w:sz w:val="28"/>
          <w:szCs w:val="28"/>
        </w:rPr>
        <w:t>.</w:t>
      </w:r>
      <w:r w:rsidR="006E61BF">
        <w:rPr>
          <w:sz w:val="28"/>
          <w:szCs w:val="28"/>
        </w:rPr>
        <w:t>Это</w:t>
      </w:r>
      <w:proofErr w:type="spellEnd"/>
      <w:proofErr w:type="gramEnd"/>
      <w:r w:rsidR="006E61BF">
        <w:rPr>
          <w:sz w:val="28"/>
          <w:szCs w:val="28"/>
        </w:rPr>
        <w:t xml:space="preserve"> м</w:t>
      </w:r>
      <w:r w:rsidRPr="006E61BF">
        <w:rPr>
          <w:sz w:val="28"/>
          <w:szCs w:val="28"/>
        </w:rPr>
        <w:t xml:space="preserve">ноголетнее травянистое растение. Корневище многоглавое, короткое, деревянистое, с ветвистыми, мясистыми, беловатыми корнями. Стебли высотой до 150 см, слабоветвистые, прямостоячие. Листья очередные, черешковые, простые, обычно трех-, </w:t>
      </w:r>
      <w:proofErr w:type="spellStart"/>
      <w:r w:rsidRPr="006E61BF">
        <w:rPr>
          <w:sz w:val="28"/>
          <w:szCs w:val="28"/>
        </w:rPr>
        <w:t>пятилопастные</w:t>
      </w:r>
      <w:proofErr w:type="spellEnd"/>
      <w:r w:rsidRPr="006E61BF">
        <w:rPr>
          <w:sz w:val="28"/>
          <w:szCs w:val="28"/>
        </w:rPr>
        <w:t xml:space="preserve">, к верхушке более простые. Цветки розовые, крупные, собраны в верхней части стебля в колосовидное соцветие. Венчик </w:t>
      </w:r>
      <w:proofErr w:type="spellStart"/>
      <w:r w:rsidRPr="006E61BF">
        <w:rPr>
          <w:sz w:val="28"/>
          <w:szCs w:val="28"/>
        </w:rPr>
        <w:t>пятираздельный</w:t>
      </w:r>
      <w:proofErr w:type="spellEnd"/>
      <w:r w:rsidRPr="006E61BF">
        <w:rPr>
          <w:sz w:val="28"/>
          <w:szCs w:val="28"/>
        </w:rPr>
        <w:t>, лепестки округлые. Пестик с верхней завязью и заключен в трубочку сросшихся тычиночных нитей. Тычинки фиолетовые. Чашечка двойная, внутренних ле</w:t>
      </w:r>
      <w:r w:rsidRPr="006E61BF">
        <w:rPr>
          <w:sz w:val="28"/>
          <w:szCs w:val="28"/>
        </w:rPr>
        <w:softHyphen/>
        <w:t xml:space="preserve">пестков 5, наружных — 9—12. Плод — дробный, распадающийся на отдельные </w:t>
      </w:r>
      <w:proofErr w:type="spellStart"/>
      <w:r w:rsidRPr="006E61BF">
        <w:rPr>
          <w:sz w:val="28"/>
          <w:szCs w:val="28"/>
        </w:rPr>
        <w:t>односеменные</w:t>
      </w:r>
      <w:proofErr w:type="spellEnd"/>
      <w:r w:rsidRPr="006E61BF">
        <w:rPr>
          <w:sz w:val="28"/>
          <w:szCs w:val="28"/>
        </w:rPr>
        <w:t xml:space="preserve"> </w:t>
      </w:r>
      <w:proofErr w:type="spellStart"/>
      <w:r w:rsidRPr="006E61BF">
        <w:rPr>
          <w:sz w:val="28"/>
          <w:szCs w:val="28"/>
        </w:rPr>
        <w:t>плодики</w:t>
      </w:r>
      <w:proofErr w:type="spellEnd"/>
      <w:r w:rsidRPr="006E61BF">
        <w:rPr>
          <w:sz w:val="28"/>
          <w:szCs w:val="28"/>
        </w:rPr>
        <w:t xml:space="preserve">. Все растение имеет мягко-бархатистое </w:t>
      </w:r>
      <w:proofErr w:type="spellStart"/>
      <w:r w:rsidRPr="006E61BF">
        <w:rPr>
          <w:sz w:val="28"/>
          <w:szCs w:val="28"/>
        </w:rPr>
        <w:t>опушение</w:t>
      </w:r>
      <w:proofErr w:type="spellEnd"/>
      <w:r w:rsidRPr="006E61BF">
        <w:rPr>
          <w:sz w:val="28"/>
          <w:szCs w:val="28"/>
        </w:rPr>
        <w:t>. Цветет в июне—июле, плодоносит в сен</w:t>
      </w:r>
      <w:r w:rsidRPr="006E61BF">
        <w:rPr>
          <w:sz w:val="28"/>
          <w:szCs w:val="28"/>
        </w:rPr>
        <w:softHyphen/>
        <w:t>тябре—октябре.</w:t>
      </w:r>
    </w:p>
    <w:p w:rsidR="00E20D46" w:rsidRPr="006E61BF" w:rsidRDefault="00E20D46" w:rsidP="006E61BF">
      <w:pPr>
        <w:tabs>
          <w:tab w:val="left" w:pos="2694"/>
        </w:tabs>
        <w:jc w:val="both"/>
        <w:rPr>
          <w:sz w:val="28"/>
          <w:szCs w:val="28"/>
        </w:rPr>
      </w:pPr>
      <w:r w:rsidRPr="006E61BF">
        <w:rPr>
          <w:sz w:val="28"/>
          <w:szCs w:val="28"/>
        </w:rPr>
        <w:t>Разрешается к применению алтей армянский. Цветки бледно-розовые. Растет на Кавказе, в предгорьях Средней Азии.</w:t>
      </w:r>
    </w:p>
    <w:p w:rsidR="009C16F0" w:rsidRPr="00291A3B" w:rsidRDefault="00E20D46" w:rsidP="006E61BF">
      <w:pPr>
        <w:tabs>
          <w:tab w:val="left" w:pos="2694"/>
        </w:tabs>
        <w:jc w:val="both"/>
        <w:rPr>
          <w:sz w:val="28"/>
          <w:szCs w:val="28"/>
        </w:rPr>
      </w:pPr>
      <w:r w:rsidRPr="006E61BF">
        <w:rPr>
          <w:sz w:val="28"/>
          <w:szCs w:val="28"/>
        </w:rPr>
        <w:t>Отличительные признаки растений сход</w:t>
      </w:r>
      <w:r w:rsidR="006E61BF">
        <w:rPr>
          <w:sz w:val="28"/>
          <w:szCs w:val="28"/>
        </w:rPr>
        <w:t>н</w:t>
      </w:r>
      <w:r w:rsidR="00291A3B">
        <w:rPr>
          <w:sz w:val="28"/>
          <w:szCs w:val="28"/>
        </w:rPr>
        <w:t xml:space="preserve">ых видов представлены </w:t>
      </w:r>
      <w:proofErr w:type="gramStart"/>
      <w:r w:rsidR="00291A3B">
        <w:rPr>
          <w:sz w:val="28"/>
          <w:szCs w:val="28"/>
        </w:rPr>
        <w:t>в таблиц</w:t>
      </w:r>
      <w:proofErr w:type="gramEnd"/>
    </w:p>
    <w:p w:rsidR="00E20D46" w:rsidRPr="009C16F0" w:rsidRDefault="00E20D46" w:rsidP="006E61BF">
      <w:pPr>
        <w:tabs>
          <w:tab w:val="left" w:pos="2694"/>
        </w:tabs>
        <w:jc w:val="both"/>
        <w:rPr>
          <w:b/>
          <w:sz w:val="28"/>
          <w:szCs w:val="28"/>
        </w:rPr>
      </w:pPr>
      <w:proofErr w:type="gramStart"/>
      <w:r w:rsidRPr="006E61BF">
        <w:rPr>
          <w:b/>
          <w:spacing w:val="47"/>
          <w:sz w:val="28"/>
          <w:szCs w:val="28"/>
        </w:rPr>
        <w:t>Таблица</w:t>
      </w:r>
      <w:r w:rsidRPr="006E61BF">
        <w:rPr>
          <w:b/>
          <w:sz w:val="28"/>
          <w:szCs w:val="28"/>
        </w:rPr>
        <w:t xml:space="preserve">  </w:t>
      </w:r>
      <w:r w:rsidRPr="001D4521">
        <w:rPr>
          <w:b/>
          <w:i/>
          <w:sz w:val="28"/>
          <w:szCs w:val="28"/>
        </w:rPr>
        <w:t>Отличительные</w:t>
      </w:r>
      <w:proofErr w:type="gramEnd"/>
      <w:r w:rsidRPr="001D4521">
        <w:rPr>
          <w:b/>
          <w:i/>
          <w:sz w:val="28"/>
          <w:szCs w:val="28"/>
        </w:rPr>
        <w:t xml:space="preserve">   признаки   алтея   </w:t>
      </w:r>
      <w:r w:rsidRPr="001D4521">
        <w:rPr>
          <w:b/>
          <w:bCs/>
          <w:i/>
          <w:sz w:val="28"/>
          <w:szCs w:val="28"/>
        </w:rPr>
        <w:t xml:space="preserve">лекарственного   </w:t>
      </w:r>
      <w:r w:rsidRPr="001D4521">
        <w:rPr>
          <w:b/>
          <w:i/>
          <w:sz w:val="28"/>
          <w:szCs w:val="28"/>
        </w:rPr>
        <w:t>и   сопутствующих   растений</w:t>
      </w:r>
    </w:p>
    <w:tbl>
      <w:tblPr>
        <w:tblW w:w="9064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047"/>
        <w:gridCol w:w="2209"/>
        <w:gridCol w:w="2335"/>
        <w:gridCol w:w="2473"/>
      </w:tblGrid>
      <w:tr w:rsidR="00E20D46" w:rsidRPr="006E61BF" w:rsidTr="001D4521">
        <w:trPr>
          <w:trHeight w:hRule="exact" w:val="1139"/>
        </w:trPr>
        <w:tc>
          <w:tcPr>
            <w:tcW w:w="204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0D46" w:rsidRPr="001D4521" w:rsidRDefault="00E20D46" w:rsidP="001D4521">
            <w:pPr>
              <w:tabs>
                <w:tab w:val="left" w:pos="2694"/>
              </w:tabs>
              <w:jc w:val="both"/>
            </w:pPr>
            <w:r w:rsidRPr="001D4521">
              <w:t>Диагностиче</w:t>
            </w:r>
            <w:r w:rsidRPr="001D4521">
              <w:softHyphen/>
              <w:t>ские признаки</w:t>
            </w:r>
          </w:p>
        </w:tc>
        <w:tc>
          <w:tcPr>
            <w:tcW w:w="2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0D46" w:rsidRPr="001D4521" w:rsidRDefault="00E20D46" w:rsidP="001D4521">
            <w:pPr>
              <w:tabs>
                <w:tab w:val="left" w:pos="2694"/>
              </w:tabs>
              <w:jc w:val="both"/>
            </w:pPr>
            <w:r w:rsidRPr="001D4521">
              <w:t>Алтей лекарствен</w:t>
            </w:r>
            <w:r w:rsidRPr="001D4521">
              <w:softHyphen/>
              <w:t xml:space="preserve">ный — </w:t>
            </w:r>
            <w:r w:rsidRPr="001D4521">
              <w:rPr>
                <w:lang w:val="en-US"/>
              </w:rPr>
              <w:t xml:space="preserve">Althaea </w:t>
            </w:r>
            <w:proofErr w:type="spellStart"/>
            <w:r w:rsidRPr="001D4521">
              <w:rPr>
                <w:lang w:val="en-US"/>
              </w:rPr>
              <w:t>officinalis</w:t>
            </w:r>
            <w:proofErr w:type="spellEnd"/>
            <w:r w:rsidRPr="001D4521">
              <w:rPr>
                <w:lang w:val="en-US"/>
              </w:rPr>
              <w:t xml:space="preserve"> L.</w:t>
            </w:r>
          </w:p>
        </w:tc>
        <w:tc>
          <w:tcPr>
            <w:tcW w:w="2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0D46" w:rsidRPr="001D4521" w:rsidRDefault="00E20D46" w:rsidP="001D4521">
            <w:pPr>
              <w:tabs>
                <w:tab w:val="left" w:pos="2694"/>
              </w:tabs>
              <w:jc w:val="both"/>
              <w:rPr>
                <w:lang w:val="en-US"/>
              </w:rPr>
            </w:pPr>
            <w:proofErr w:type="spellStart"/>
            <w:r w:rsidRPr="001D4521">
              <w:t>Хатьма</w:t>
            </w:r>
            <w:proofErr w:type="spellEnd"/>
            <w:r w:rsidRPr="001D4521">
              <w:rPr>
                <w:lang w:val="en-US"/>
              </w:rPr>
              <w:t xml:space="preserve"> </w:t>
            </w:r>
            <w:r w:rsidRPr="001D4521">
              <w:t>тюрингская</w:t>
            </w:r>
            <w:r w:rsidRPr="001D4521">
              <w:rPr>
                <w:lang w:val="en-US"/>
              </w:rPr>
              <w:t xml:space="preserve"> — </w:t>
            </w:r>
            <w:proofErr w:type="spellStart"/>
            <w:r w:rsidRPr="001D4521">
              <w:rPr>
                <w:lang w:val="en-US"/>
              </w:rPr>
              <w:t>Lavatera</w:t>
            </w:r>
            <w:proofErr w:type="spellEnd"/>
          </w:p>
          <w:p w:rsidR="00E20D46" w:rsidRPr="001D4521" w:rsidRDefault="00E20D46" w:rsidP="001D4521">
            <w:pPr>
              <w:tabs>
                <w:tab w:val="left" w:pos="2694"/>
              </w:tabs>
              <w:jc w:val="both"/>
              <w:rPr>
                <w:lang w:val="en-US"/>
              </w:rPr>
            </w:pPr>
            <w:proofErr w:type="spellStart"/>
            <w:r w:rsidRPr="001D4521">
              <w:rPr>
                <w:lang w:val="en-US"/>
              </w:rPr>
              <w:t>thuringiaca</w:t>
            </w:r>
            <w:proofErr w:type="spellEnd"/>
            <w:r w:rsidRPr="001D4521">
              <w:rPr>
                <w:lang w:val="en-US"/>
              </w:rPr>
              <w:t xml:space="preserve"> L.</w:t>
            </w:r>
          </w:p>
        </w:tc>
        <w:tc>
          <w:tcPr>
            <w:tcW w:w="2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E20D46" w:rsidRPr="001D4521" w:rsidRDefault="00E20D46" w:rsidP="001D4521">
            <w:pPr>
              <w:tabs>
                <w:tab w:val="left" w:pos="2694"/>
              </w:tabs>
              <w:jc w:val="both"/>
              <w:rPr>
                <w:lang w:val="en-US"/>
              </w:rPr>
            </w:pPr>
            <w:r w:rsidRPr="001D4521">
              <w:t>Мальва</w:t>
            </w:r>
            <w:r w:rsidRPr="001D4521">
              <w:rPr>
                <w:lang w:val="en-US"/>
              </w:rPr>
              <w:t xml:space="preserve"> </w:t>
            </w:r>
            <w:r w:rsidRPr="001D4521">
              <w:t>лесная</w:t>
            </w:r>
            <w:r w:rsidR="001D4521">
              <w:rPr>
                <w:lang w:val="en-US"/>
              </w:rPr>
              <w:t xml:space="preserve"> — </w:t>
            </w:r>
            <w:proofErr w:type="spellStart"/>
            <w:r w:rsidR="001D4521">
              <w:rPr>
                <w:lang w:val="en-US"/>
              </w:rPr>
              <w:t>Malva</w:t>
            </w:r>
            <w:proofErr w:type="spellEnd"/>
            <w:r w:rsidR="001D4521">
              <w:rPr>
                <w:lang w:val="en-US"/>
              </w:rPr>
              <w:t xml:space="preserve"> </w:t>
            </w:r>
            <w:proofErr w:type="spellStart"/>
            <w:r w:rsidR="001D4521">
              <w:rPr>
                <w:lang w:val="en-US"/>
              </w:rPr>
              <w:t>sylvestris</w:t>
            </w:r>
            <w:proofErr w:type="spellEnd"/>
          </w:p>
        </w:tc>
      </w:tr>
      <w:tr w:rsidR="00E20D46" w:rsidRPr="006E61BF" w:rsidTr="001D4521">
        <w:trPr>
          <w:trHeight w:hRule="exact" w:val="2828"/>
        </w:trPr>
        <w:tc>
          <w:tcPr>
            <w:tcW w:w="204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4521" w:rsidRDefault="00E20D46" w:rsidP="001D4521">
            <w:pPr>
              <w:tabs>
                <w:tab w:val="left" w:pos="2694"/>
              </w:tabs>
              <w:jc w:val="both"/>
            </w:pPr>
            <w:r w:rsidRPr="001D4521">
              <w:lastRenderedPageBreak/>
              <w:t>Места    произра</w:t>
            </w:r>
            <w:r w:rsidRPr="001D4521">
              <w:softHyphen/>
              <w:t xml:space="preserve">стания </w:t>
            </w:r>
          </w:p>
          <w:p w:rsidR="00E20D46" w:rsidRDefault="00E20D46" w:rsidP="001D4521">
            <w:pPr>
              <w:tabs>
                <w:tab w:val="left" w:pos="2694"/>
              </w:tabs>
              <w:jc w:val="both"/>
            </w:pPr>
            <w:proofErr w:type="spellStart"/>
            <w:r w:rsidRPr="001D4521">
              <w:t>Опушение</w:t>
            </w:r>
            <w:proofErr w:type="spellEnd"/>
          </w:p>
          <w:p w:rsidR="001D4521" w:rsidRPr="001D4521" w:rsidRDefault="001D4521" w:rsidP="001D4521">
            <w:pPr>
              <w:tabs>
                <w:tab w:val="left" w:pos="2694"/>
              </w:tabs>
              <w:jc w:val="both"/>
            </w:pPr>
          </w:p>
          <w:p w:rsidR="00E20D46" w:rsidRDefault="00E20D46" w:rsidP="001D4521">
            <w:pPr>
              <w:tabs>
                <w:tab w:val="left" w:pos="2694"/>
              </w:tabs>
              <w:jc w:val="both"/>
            </w:pPr>
            <w:r w:rsidRPr="001D4521">
              <w:t>Листья</w:t>
            </w:r>
          </w:p>
          <w:p w:rsidR="001D4521" w:rsidRPr="001D4521" w:rsidRDefault="001D4521" w:rsidP="001D4521">
            <w:pPr>
              <w:tabs>
                <w:tab w:val="left" w:pos="2694"/>
              </w:tabs>
              <w:jc w:val="both"/>
            </w:pPr>
          </w:p>
          <w:p w:rsidR="001D4521" w:rsidRDefault="00E20D46" w:rsidP="001D4521">
            <w:pPr>
              <w:tabs>
                <w:tab w:val="left" w:pos="2694"/>
              </w:tabs>
              <w:jc w:val="both"/>
            </w:pPr>
            <w:proofErr w:type="spellStart"/>
            <w:r w:rsidRPr="001D4521">
              <w:t>Подчашие</w:t>
            </w:r>
            <w:proofErr w:type="spellEnd"/>
            <w:r w:rsidRPr="001D4521">
              <w:t xml:space="preserve">,  </w:t>
            </w:r>
          </w:p>
          <w:p w:rsidR="001D4521" w:rsidRDefault="00E20D46" w:rsidP="001D4521">
            <w:pPr>
              <w:tabs>
                <w:tab w:val="left" w:pos="2694"/>
              </w:tabs>
              <w:jc w:val="both"/>
            </w:pPr>
            <w:r w:rsidRPr="001D4521">
              <w:t xml:space="preserve"> </w:t>
            </w:r>
          </w:p>
          <w:p w:rsidR="00E20D46" w:rsidRPr="001D4521" w:rsidRDefault="00E20D46" w:rsidP="001D4521">
            <w:pPr>
              <w:tabs>
                <w:tab w:val="left" w:pos="2694"/>
              </w:tabs>
              <w:jc w:val="both"/>
            </w:pPr>
            <w:r w:rsidRPr="001D4521">
              <w:t xml:space="preserve"> вен</w:t>
            </w:r>
            <w:r w:rsidRPr="001D4521">
              <w:softHyphen/>
              <w:t>чик</w:t>
            </w:r>
          </w:p>
        </w:tc>
        <w:tc>
          <w:tcPr>
            <w:tcW w:w="2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0D46" w:rsidRPr="001D4521" w:rsidRDefault="001D4521" w:rsidP="001D4521">
            <w:pPr>
              <w:tabs>
                <w:tab w:val="left" w:pos="2694"/>
              </w:tabs>
              <w:jc w:val="both"/>
            </w:pPr>
            <w:r>
              <w:t>Луга,</w:t>
            </w:r>
            <w:r w:rsidR="00E20D46" w:rsidRPr="001D4521">
              <w:t xml:space="preserve"> берега   водо</w:t>
            </w:r>
            <w:r w:rsidR="00E20D46" w:rsidRPr="001D4521">
              <w:softHyphen/>
              <w:t>емов</w:t>
            </w:r>
          </w:p>
          <w:p w:rsidR="00E20D46" w:rsidRDefault="00E20D46" w:rsidP="001D4521">
            <w:pPr>
              <w:tabs>
                <w:tab w:val="left" w:pos="2694"/>
              </w:tabs>
              <w:jc w:val="both"/>
            </w:pPr>
            <w:r w:rsidRPr="001D4521">
              <w:t>Бархатистое</w:t>
            </w:r>
          </w:p>
          <w:p w:rsidR="001D4521" w:rsidRPr="001D4521" w:rsidRDefault="001D4521" w:rsidP="001D4521">
            <w:pPr>
              <w:tabs>
                <w:tab w:val="left" w:pos="2694"/>
              </w:tabs>
              <w:jc w:val="both"/>
            </w:pPr>
          </w:p>
          <w:p w:rsidR="00E20D46" w:rsidRPr="001D4521" w:rsidRDefault="001D4521" w:rsidP="001D4521">
            <w:pPr>
              <w:tabs>
                <w:tab w:val="left" w:pos="2694"/>
              </w:tabs>
              <w:jc w:val="both"/>
            </w:pPr>
            <w:r>
              <w:t xml:space="preserve">Яйцевидные, </w:t>
            </w:r>
            <w:r w:rsidR="00E20D46" w:rsidRPr="001D4521">
              <w:t>3—5-лопастные</w:t>
            </w:r>
          </w:p>
          <w:p w:rsidR="001D4521" w:rsidRDefault="00E20D46" w:rsidP="001D4521">
            <w:pPr>
              <w:tabs>
                <w:tab w:val="left" w:pos="2694"/>
              </w:tabs>
              <w:jc w:val="both"/>
            </w:pPr>
            <w:r w:rsidRPr="001D4521">
              <w:t xml:space="preserve">8—12        лопастей, </w:t>
            </w:r>
          </w:p>
          <w:p w:rsidR="001D4521" w:rsidRDefault="001D4521" w:rsidP="001D4521">
            <w:pPr>
              <w:tabs>
                <w:tab w:val="left" w:pos="2694"/>
              </w:tabs>
              <w:jc w:val="both"/>
            </w:pPr>
          </w:p>
          <w:p w:rsidR="00E20D46" w:rsidRPr="001D4521" w:rsidRDefault="00E20D46" w:rsidP="001D4521">
            <w:pPr>
              <w:tabs>
                <w:tab w:val="left" w:pos="2694"/>
              </w:tabs>
              <w:jc w:val="both"/>
            </w:pPr>
            <w:r w:rsidRPr="001D4521">
              <w:t>бледно-розовый</w:t>
            </w:r>
          </w:p>
        </w:tc>
        <w:tc>
          <w:tcPr>
            <w:tcW w:w="2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0D46" w:rsidRPr="001D4521" w:rsidRDefault="00E20D46" w:rsidP="001D4521">
            <w:pPr>
              <w:tabs>
                <w:tab w:val="left" w:pos="2694"/>
              </w:tabs>
              <w:jc w:val="both"/>
            </w:pPr>
            <w:r w:rsidRPr="001D4521">
              <w:t>Сухие            склоны, опушки</w:t>
            </w:r>
          </w:p>
          <w:p w:rsidR="00E20D46" w:rsidRDefault="00E20D46" w:rsidP="001D4521">
            <w:pPr>
              <w:tabs>
                <w:tab w:val="left" w:pos="2694"/>
              </w:tabs>
              <w:jc w:val="both"/>
            </w:pPr>
            <w:r w:rsidRPr="001D4521">
              <w:t>Шерстистое</w:t>
            </w:r>
          </w:p>
          <w:p w:rsidR="001D4521" w:rsidRPr="001D4521" w:rsidRDefault="001D4521" w:rsidP="001D4521">
            <w:pPr>
              <w:tabs>
                <w:tab w:val="left" w:pos="2694"/>
              </w:tabs>
              <w:jc w:val="both"/>
            </w:pPr>
          </w:p>
          <w:p w:rsidR="001D4521" w:rsidRPr="001D4521" w:rsidRDefault="00E20D46" w:rsidP="001D4521">
            <w:pPr>
              <w:tabs>
                <w:tab w:val="left" w:pos="2694"/>
              </w:tabs>
              <w:jc w:val="both"/>
            </w:pPr>
            <w:r w:rsidRPr="001D4521">
              <w:t>Широкояйцевидные,</w:t>
            </w:r>
          </w:p>
          <w:p w:rsidR="00E20D46" w:rsidRPr="001D4521" w:rsidRDefault="00E20D46" w:rsidP="001D4521">
            <w:pPr>
              <w:tabs>
                <w:tab w:val="left" w:pos="2694"/>
              </w:tabs>
              <w:jc w:val="both"/>
            </w:pPr>
            <w:r w:rsidRPr="001D4521">
              <w:t>5-лопастные         с прилистниками</w:t>
            </w:r>
          </w:p>
          <w:p w:rsidR="001D4521" w:rsidRDefault="00E20D46" w:rsidP="001D4521">
            <w:pPr>
              <w:tabs>
                <w:tab w:val="left" w:pos="2694"/>
              </w:tabs>
              <w:jc w:val="both"/>
            </w:pPr>
            <w:r w:rsidRPr="001D4521">
              <w:t xml:space="preserve">3-лопастное;     </w:t>
            </w:r>
          </w:p>
          <w:p w:rsidR="00E20D46" w:rsidRPr="001D4521" w:rsidRDefault="00E20D46" w:rsidP="001D4521">
            <w:pPr>
              <w:tabs>
                <w:tab w:val="left" w:pos="2694"/>
              </w:tabs>
              <w:jc w:val="both"/>
            </w:pPr>
            <w:r w:rsidRPr="001D4521">
              <w:t>ярко-розовый</w:t>
            </w:r>
          </w:p>
        </w:tc>
        <w:tc>
          <w:tcPr>
            <w:tcW w:w="2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E20D46" w:rsidRPr="001D4521" w:rsidRDefault="001D4521" w:rsidP="001D4521">
            <w:pPr>
              <w:tabs>
                <w:tab w:val="left" w:pos="2694"/>
              </w:tabs>
              <w:jc w:val="both"/>
            </w:pPr>
            <w:r>
              <w:t xml:space="preserve">Сорные места, </w:t>
            </w:r>
            <w:r w:rsidR="00E20D46" w:rsidRPr="001D4521">
              <w:t>дво</w:t>
            </w:r>
            <w:r w:rsidR="00E20D46" w:rsidRPr="001D4521">
              <w:softHyphen/>
              <w:t>ры, сады</w:t>
            </w:r>
          </w:p>
          <w:p w:rsidR="001D4521" w:rsidRDefault="001D4521" w:rsidP="001D4521">
            <w:pPr>
              <w:tabs>
                <w:tab w:val="left" w:pos="2694"/>
              </w:tabs>
              <w:jc w:val="both"/>
            </w:pPr>
            <w:r>
              <w:t>Жесткое, иногда</w:t>
            </w:r>
          </w:p>
          <w:p w:rsidR="00E20D46" w:rsidRPr="001D4521" w:rsidRDefault="00E20D46" w:rsidP="001D4521">
            <w:pPr>
              <w:tabs>
                <w:tab w:val="left" w:pos="2694"/>
              </w:tabs>
              <w:jc w:val="both"/>
            </w:pPr>
            <w:r w:rsidRPr="001D4521">
              <w:t>растения голые</w:t>
            </w:r>
          </w:p>
          <w:p w:rsidR="001D4521" w:rsidRDefault="001D4521" w:rsidP="001D4521">
            <w:pPr>
              <w:tabs>
                <w:tab w:val="left" w:pos="2694"/>
              </w:tabs>
              <w:jc w:val="both"/>
            </w:pPr>
            <w:r>
              <w:t>Округлые,</w:t>
            </w:r>
          </w:p>
          <w:p w:rsidR="001D4521" w:rsidRDefault="001D4521" w:rsidP="001D4521">
            <w:pPr>
              <w:tabs>
                <w:tab w:val="left" w:pos="2694"/>
              </w:tabs>
              <w:jc w:val="both"/>
            </w:pPr>
            <w:r>
              <w:t xml:space="preserve"> 5—7-лопастные, прилист</w:t>
            </w:r>
            <w:r>
              <w:softHyphen/>
              <w:t>ники</w:t>
            </w:r>
          </w:p>
          <w:p w:rsidR="00E20D46" w:rsidRPr="001D4521" w:rsidRDefault="001D4521" w:rsidP="001D4521">
            <w:pPr>
              <w:tabs>
                <w:tab w:val="left" w:pos="2694"/>
              </w:tabs>
              <w:jc w:val="both"/>
            </w:pPr>
            <w:r>
              <w:t>п</w:t>
            </w:r>
            <w:r w:rsidR="00E20D46" w:rsidRPr="001D4521">
              <w:t>ленчатые3-лопастное;      розо</w:t>
            </w:r>
            <w:r w:rsidR="00E20D46" w:rsidRPr="001D4521">
              <w:softHyphen/>
              <w:t>вый    с     темными полосками '</w:t>
            </w:r>
          </w:p>
        </w:tc>
      </w:tr>
    </w:tbl>
    <w:p w:rsidR="00E20D46" w:rsidRPr="006E61BF" w:rsidRDefault="00291A3B" w:rsidP="006E61BF">
      <w:pPr>
        <w:tabs>
          <w:tab w:val="left" w:pos="269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E20D46" w:rsidRPr="006E61BF">
        <w:rPr>
          <w:b/>
          <w:sz w:val="28"/>
          <w:szCs w:val="28"/>
        </w:rPr>
        <w:t>Распространение.</w:t>
      </w:r>
      <w:r w:rsidR="00E20D46" w:rsidRPr="006E61BF">
        <w:rPr>
          <w:sz w:val="28"/>
          <w:szCs w:val="28"/>
        </w:rPr>
        <w:t xml:space="preserve"> В лесостепной и степной зонах, на Кавказе, юге Западной Сибири. Промысловая культура в Краснодарском крае и на Украине, возделывается на приусадебных участках аптек, школ, на выработанных и влажных почвах. Удобряют перегноем, фосфорнокислыми и калийными удобрениями. Размно</w:t>
      </w:r>
      <w:r w:rsidR="00E20D46" w:rsidRPr="006E61BF">
        <w:rPr>
          <w:sz w:val="28"/>
          <w:szCs w:val="28"/>
        </w:rPr>
        <w:softHyphen/>
        <w:t>жают семена междурядьями 70 см (глубина посева 1,5—2 см), рассадой, делением многолетних корневищ. Почву шаруют, про</w:t>
      </w:r>
      <w:r w:rsidR="00E20D46" w:rsidRPr="006E61BF">
        <w:rPr>
          <w:sz w:val="28"/>
          <w:szCs w:val="28"/>
        </w:rPr>
        <w:softHyphen/>
        <w:t>реживают до 8—10 растений на погонном метре, тщательно вы</w:t>
      </w:r>
      <w:r w:rsidR="00E20D46" w:rsidRPr="006E61BF">
        <w:rPr>
          <w:sz w:val="28"/>
          <w:szCs w:val="28"/>
        </w:rPr>
        <w:softHyphen/>
        <w:t>палывают сорняки.</w:t>
      </w:r>
      <w:r w:rsidR="001D4521">
        <w:rPr>
          <w:sz w:val="28"/>
          <w:szCs w:val="28"/>
        </w:rPr>
        <w:t xml:space="preserve"> </w:t>
      </w:r>
      <w:r w:rsidR="00E20D46" w:rsidRPr="006E61BF">
        <w:rPr>
          <w:sz w:val="28"/>
          <w:szCs w:val="28"/>
        </w:rPr>
        <w:t>Двухлетние растения подкармливают аммиачной селитрой, тра</w:t>
      </w:r>
      <w:r w:rsidR="00E20D46" w:rsidRPr="006E61BF">
        <w:rPr>
          <w:sz w:val="28"/>
          <w:szCs w:val="28"/>
        </w:rPr>
        <w:softHyphen/>
        <w:t>ву под зиму скашивают и сжигают.</w:t>
      </w:r>
    </w:p>
    <w:p w:rsidR="00E20D46" w:rsidRPr="006E61BF" w:rsidRDefault="001D4521" w:rsidP="006E61BF">
      <w:pPr>
        <w:tabs>
          <w:tab w:val="left" w:pos="269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E20D46" w:rsidRPr="006E61BF">
        <w:rPr>
          <w:sz w:val="28"/>
          <w:szCs w:val="28"/>
        </w:rPr>
        <w:t>Собирают корни растений в возрасте 2—3 лет, урожай до 10—20 ц/га.</w:t>
      </w:r>
    </w:p>
    <w:p w:rsidR="00E20D46" w:rsidRPr="006E61BF" w:rsidRDefault="00E20D46" w:rsidP="006E61BF">
      <w:pPr>
        <w:tabs>
          <w:tab w:val="left" w:pos="2694"/>
        </w:tabs>
        <w:jc w:val="both"/>
        <w:rPr>
          <w:sz w:val="28"/>
          <w:szCs w:val="28"/>
        </w:rPr>
      </w:pPr>
      <w:r w:rsidRPr="006E61BF">
        <w:rPr>
          <w:b/>
          <w:sz w:val="28"/>
          <w:szCs w:val="28"/>
        </w:rPr>
        <w:t xml:space="preserve">  Местообитание.</w:t>
      </w:r>
      <w:r w:rsidRPr="006E61BF">
        <w:rPr>
          <w:sz w:val="28"/>
          <w:szCs w:val="28"/>
        </w:rPr>
        <w:t xml:space="preserve"> В долинах рек, озер, на влажных лугах, среди кустарников, по болотам.</w:t>
      </w:r>
    </w:p>
    <w:p w:rsidR="00E20D46" w:rsidRPr="006E61BF" w:rsidRDefault="00E20D46" w:rsidP="006E61BF">
      <w:pPr>
        <w:tabs>
          <w:tab w:val="left" w:pos="2694"/>
        </w:tabs>
        <w:jc w:val="both"/>
        <w:rPr>
          <w:sz w:val="28"/>
          <w:szCs w:val="28"/>
        </w:rPr>
      </w:pPr>
      <w:r w:rsidRPr="001D4521">
        <w:rPr>
          <w:sz w:val="28"/>
          <w:szCs w:val="28"/>
          <w:u w:val="single"/>
        </w:rPr>
        <w:t>Заготовка</w:t>
      </w:r>
      <w:r w:rsidRPr="006E61BF">
        <w:rPr>
          <w:sz w:val="28"/>
          <w:szCs w:val="28"/>
        </w:rPr>
        <w:t>. Собирают сырье в фазе плодоношения (сентябрь-октябрь) или весной до начала вегетации (март — май). Корни копают, очищают от почвы, обрезают ст</w:t>
      </w:r>
      <w:r w:rsidR="00291A3B">
        <w:rPr>
          <w:sz w:val="28"/>
          <w:szCs w:val="28"/>
        </w:rPr>
        <w:t xml:space="preserve">ебли и одревесневшие части, </w:t>
      </w:r>
      <w:r w:rsidRPr="006E61BF">
        <w:rPr>
          <w:sz w:val="28"/>
          <w:szCs w:val="28"/>
        </w:rPr>
        <w:t>быстро     промыва</w:t>
      </w:r>
      <w:r w:rsidR="00291A3B">
        <w:rPr>
          <w:sz w:val="28"/>
          <w:szCs w:val="28"/>
        </w:rPr>
        <w:t xml:space="preserve">ют     в     холодной воде.  С просохших корней </w:t>
      </w:r>
      <w:r w:rsidR="00A35295">
        <w:rPr>
          <w:sz w:val="28"/>
          <w:szCs w:val="28"/>
        </w:rPr>
        <w:t xml:space="preserve">снимают     пробку, </w:t>
      </w:r>
      <w:r w:rsidRPr="006E61BF">
        <w:rPr>
          <w:sz w:val="28"/>
          <w:szCs w:val="28"/>
        </w:rPr>
        <w:t>разрезают   на   части   и   расщепляют продольно.</w:t>
      </w:r>
    </w:p>
    <w:p w:rsidR="00E20D46" w:rsidRPr="006E61BF" w:rsidRDefault="00E20D46" w:rsidP="006E61BF">
      <w:pPr>
        <w:tabs>
          <w:tab w:val="left" w:pos="2694"/>
        </w:tabs>
        <w:jc w:val="both"/>
        <w:rPr>
          <w:sz w:val="28"/>
          <w:szCs w:val="28"/>
        </w:rPr>
      </w:pPr>
      <w:r w:rsidRPr="006E61BF">
        <w:rPr>
          <w:sz w:val="28"/>
          <w:szCs w:val="28"/>
        </w:rPr>
        <w:t>Охранные мероприятия. Заросли легко истощаются, поэтому в процессе сбора подсевают семена, засыпая их в лунки из-под корня, оставляют развитые экземпляры для обсеменения. Сохра</w:t>
      </w:r>
      <w:r w:rsidRPr="006E61BF">
        <w:rPr>
          <w:sz w:val="28"/>
          <w:szCs w:val="28"/>
        </w:rPr>
        <w:softHyphen/>
        <w:t>няют молодую поросль.</w:t>
      </w:r>
    </w:p>
    <w:p w:rsidR="00E20D46" w:rsidRPr="006E61BF" w:rsidRDefault="00E20D46" w:rsidP="006E61BF">
      <w:pPr>
        <w:tabs>
          <w:tab w:val="left" w:pos="2694"/>
        </w:tabs>
        <w:jc w:val="both"/>
        <w:rPr>
          <w:sz w:val="28"/>
          <w:szCs w:val="28"/>
        </w:rPr>
      </w:pPr>
      <w:r w:rsidRPr="006E61BF">
        <w:rPr>
          <w:sz w:val="28"/>
          <w:szCs w:val="28"/>
        </w:rPr>
        <w:t>Сушка. Сырье раскладывают тонким слоем и оберегают от влаги, иначе оно темнеет, плесневеет. Температурный режим суш</w:t>
      </w:r>
      <w:r w:rsidRPr="006E61BF">
        <w:rPr>
          <w:sz w:val="28"/>
          <w:szCs w:val="28"/>
        </w:rPr>
        <w:softHyphen/>
        <w:t>ки 45—60 "С. Окончание сушки устанавливают по ломкости кор</w:t>
      </w:r>
      <w:r w:rsidRPr="006E61BF">
        <w:rPr>
          <w:sz w:val="28"/>
          <w:szCs w:val="28"/>
        </w:rPr>
        <w:softHyphen/>
        <w:t>ней. Выход воздушно-сухого сырья 23—26%.</w:t>
      </w:r>
    </w:p>
    <w:p w:rsidR="00E20D46" w:rsidRPr="006E61BF" w:rsidRDefault="00E20D46" w:rsidP="006E61BF">
      <w:pPr>
        <w:tabs>
          <w:tab w:val="left" w:pos="2694"/>
        </w:tabs>
        <w:jc w:val="both"/>
        <w:rPr>
          <w:sz w:val="28"/>
          <w:szCs w:val="28"/>
        </w:rPr>
      </w:pPr>
      <w:r w:rsidRPr="006E61BF">
        <w:rPr>
          <w:b/>
          <w:sz w:val="28"/>
          <w:szCs w:val="28"/>
        </w:rPr>
        <w:t xml:space="preserve">  Внешние признаки.</w:t>
      </w:r>
      <w:r w:rsidR="00291A3B">
        <w:rPr>
          <w:sz w:val="28"/>
          <w:szCs w:val="28"/>
        </w:rPr>
        <w:t xml:space="preserve"> Согласно ГОСТу и ГФ</w:t>
      </w:r>
      <w:r w:rsidRPr="006E61BF">
        <w:rPr>
          <w:sz w:val="28"/>
          <w:szCs w:val="28"/>
        </w:rPr>
        <w:t>, корни представля</w:t>
      </w:r>
      <w:r w:rsidRPr="006E61BF">
        <w:rPr>
          <w:sz w:val="28"/>
          <w:szCs w:val="28"/>
        </w:rPr>
        <w:softHyphen/>
        <w:t>ют собой очищенные от пробки куски толщиной до 2 см, различной длины, с отделяющимися с пов</w:t>
      </w:r>
      <w:r w:rsidR="001D4521">
        <w:rPr>
          <w:sz w:val="28"/>
          <w:szCs w:val="28"/>
        </w:rPr>
        <w:t>ерхности лубяными волокнами. Из</w:t>
      </w:r>
      <w:r w:rsidR="001D4521">
        <w:rPr>
          <w:sz w:val="28"/>
          <w:szCs w:val="28"/>
        </w:rPr>
        <w:softHyphen/>
        <w:t>лом неровный. При измельчении сырье пылит из-за наличия большого количества крахмала</w:t>
      </w:r>
      <w:r w:rsidRPr="006E61BF">
        <w:rPr>
          <w:sz w:val="28"/>
          <w:szCs w:val="28"/>
        </w:rPr>
        <w:t>. Цвет желтовато-серый</w:t>
      </w:r>
      <w:r w:rsidR="001D4521">
        <w:rPr>
          <w:sz w:val="28"/>
          <w:szCs w:val="28"/>
        </w:rPr>
        <w:t xml:space="preserve"> или бело-серый</w:t>
      </w:r>
      <w:r w:rsidRPr="006E61BF">
        <w:rPr>
          <w:sz w:val="28"/>
          <w:szCs w:val="28"/>
        </w:rPr>
        <w:t>. Запах слабый, вкус сладковато-слизистый. Существует ФС на неочищенные корни для приготовления сухого экстракта и сиропа. Снижают качество сырья примеси одревесневших частей. Подлинность подтверждается морфологическими признаками, микрохимическими реакциями и микроскопией. В порошке корня под микроскопом заметны волокна, друзы оксалата кальция, сосуды, крахмальные зерна.</w:t>
      </w:r>
    </w:p>
    <w:p w:rsidR="00E20D46" w:rsidRPr="006E61BF" w:rsidRDefault="00E20D46" w:rsidP="006E61BF">
      <w:pPr>
        <w:tabs>
          <w:tab w:val="left" w:pos="2694"/>
        </w:tabs>
        <w:jc w:val="both"/>
        <w:rPr>
          <w:sz w:val="28"/>
          <w:szCs w:val="28"/>
        </w:rPr>
      </w:pPr>
      <w:r w:rsidRPr="006E61BF">
        <w:rPr>
          <w:b/>
          <w:spacing w:val="49"/>
          <w:sz w:val="28"/>
          <w:szCs w:val="28"/>
        </w:rPr>
        <w:lastRenderedPageBreak/>
        <w:t xml:space="preserve"> Трава,</w:t>
      </w:r>
      <w:r w:rsidRPr="006E61BF">
        <w:rPr>
          <w:sz w:val="28"/>
          <w:szCs w:val="28"/>
        </w:rPr>
        <w:t xml:space="preserve"> согласно ФС, пре</w:t>
      </w:r>
      <w:r w:rsidR="001D4521">
        <w:rPr>
          <w:sz w:val="28"/>
          <w:szCs w:val="28"/>
        </w:rPr>
        <w:t xml:space="preserve">дставляет побега с </w:t>
      </w:r>
      <w:proofErr w:type="spellStart"/>
      <w:r w:rsidR="001D4521">
        <w:rPr>
          <w:sz w:val="28"/>
          <w:szCs w:val="28"/>
        </w:rPr>
        <w:t>неодревеснев</w:t>
      </w:r>
      <w:r w:rsidRPr="006E61BF">
        <w:rPr>
          <w:sz w:val="28"/>
          <w:szCs w:val="28"/>
        </w:rPr>
        <w:t>шими</w:t>
      </w:r>
      <w:proofErr w:type="spellEnd"/>
      <w:r w:rsidRPr="006E61BF">
        <w:rPr>
          <w:sz w:val="28"/>
          <w:szCs w:val="28"/>
        </w:rPr>
        <w:t>, округлыми, серовато-зелеными, бархатистыми стеблями, толщиной не более 8 мм. Запах слабый, вкус слегка слизистый.</w:t>
      </w:r>
    </w:p>
    <w:p w:rsidR="00E20D46" w:rsidRPr="006E61BF" w:rsidRDefault="001D4521" w:rsidP="006E61BF">
      <w:pPr>
        <w:tabs>
          <w:tab w:val="left" w:pos="269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Срок годности </w:t>
      </w:r>
      <w:r w:rsidR="00291A3B">
        <w:rPr>
          <w:sz w:val="28"/>
          <w:szCs w:val="28"/>
        </w:rPr>
        <w:t>1</w:t>
      </w:r>
      <w:r w:rsidR="00E20D46" w:rsidRPr="006E61BF">
        <w:rPr>
          <w:sz w:val="28"/>
          <w:szCs w:val="28"/>
        </w:rPr>
        <w:t xml:space="preserve"> год.</w:t>
      </w:r>
    </w:p>
    <w:p w:rsidR="00E20D46" w:rsidRDefault="00E20D46" w:rsidP="006E61BF">
      <w:pPr>
        <w:tabs>
          <w:tab w:val="left" w:pos="2694"/>
        </w:tabs>
        <w:jc w:val="both"/>
        <w:rPr>
          <w:sz w:val="28"/>
          <w:szCs w:val="28"/>
        </w:rPr>
      </w:pPr>
      <w:r w:rsidRPr="006E61BF">
        <w:rPr>
          <w:b/>
          <w:sz w:val="28"/>
          <w:szCs w:val="28"/>
        </w:rPr>
        <w:t xml:space="preserve">  Химический состав.</w:t>
      </w:r>
      <w:r w:rsidR="00D54248">
        <w:rPr>
          <w:sz w:val="28"/>
          <w:szCs w:val="28"/>
        </w:rPr>
        <w:t xml:space="preserve"> От</w:t>
      </w:r>
      <w:r w:rsidRPr="006E61BF">
        <w:rPr>
          <w:sz w:val="28"/>
          <w:szCs w:val="28"/>
        </w:rPr>
        <w:t xml:space="preserve"> 10%</w:t>
      </w:r>
      <w:r w:rsidR="00D54248">
        <w:rPr>
          <w:sz w:val="28"/>
          <w:szCs w:val="28"/>
        </w:rPr>
        <w:t xml:space="preserve"> до 35%</w:t>
      </w:r>
      <w:r w:rsidRPr="006E61BF">
        <w:rPr>
          <w:sz w:val="28"/>
          <w:szCs w:val="28"/>
        </w:rPr>
        <w:t xml:space="preserve"> слизи полисахаридного состава (галактоза, арабиноза</w:t>
      </w:r>
      <w:r w:rsidR="00D54248">
        <w:rPr>
          <w:sz w:val="28"/>
          <w:szCs w:val="28"/>
        </w:rPr>
        <w:t>, пентоза и др.), пектины, около 37%</w:t>
      </w:r>
      <w:r w:rsidRPr="006E61BF">
        <w:rPr>
          <w:sz w:val="28"/>
          <w:szCs w:val="28"/>
        </w:rPr>
        <w:t xml:space="preserve"> крахмала, сахар, </w:t>
      </w:r>
      <w:proofErr w:type="spellStart"/>
      <w:r w:rsidRPr="006E61BF">
        <w:rPr>
          <w:sz w:val="28"/>
          <w:szCs w:val="28"/>
        </w:rPr>
        <w:t>уроновые</w:t>
      </w:r>
      <w:proofErr w:type="spellEnd"/>
      <w:r w:rsidRPr="006E61BF">
        <w:rPr>
          <w:sz w:val="28"/>
          <w:szCs w:val="28"/>
        </w:rPr>
        <w:t xml:space="preserve"> кислоты, минеральные соли. Трава также богата полисахаридами.</w:t>
      </w:r>
    </w:p>
    <w:p w:rsidR="00024823" w:rsidRPr="006E61BF" w:rsidRDefault="00024823" w:rsidP="006E61BF">
      <w:pPr>
        <w:tabs>
          <w:tab w:val="left" w:pos="2694"/>
        </w:tabs>
        <w:jc w:val="both"/>
        <w:rPr>
          <w:sz w:val="28"/>
          <w:szCs w:val="28"/>
        </w:rPr>
      </w:pPr>
      <w:r>
        <w:rPr>
          <w:rFonts w:ascii="open sans" w:hAnsi="open sans"/>
          <w:color w:val="010101"/>
          <w:sz w:val="23"/>
          <w:szCs w:val="23"/>
          <w:shd w:val="clear" w:color="auto" w:fill="FFFFFF"/>
        </w:rPr>
        <w:t>Алтей относится к </w:t>
      </w:r>
      <w:r>
        <w:rPr>
          <w:rFonts w:ascii="open sans" w:hAnsi="open sans"/>
          <w:color w:val="010101"/>
          <w:sz w:val="23"/>
          <w:szCs w:val="23"/>
          <w:shd w:val="clear" w:color="auto" w:fill="FFFFFF"/>
        </w:rPr>
        <w:t>растениям, содержащим слизь, по</w:t>
      </w:r>
      <w:r>
        <w:rPr>
          <w:rFonts w:ascii="open sans" w:hAnsi="open sans"/>
          <w:color w:val="010101"/>
          <w:sz w:val="23"/>
          <w:szCs w:val="23"/>
          <w:shd w:val="clear" w:color="auto" w:fill="FFFFFF"/>
        </w:rPr>
        <w:t xml:space="preserve">этому в фитохимическом аспекте наиболее хорошо изучены полисахариды корней алтея. Было установлено, что в корнях алтея содержится от 30 до 35% слизи. В 1912 году в слизи растения идентифицированы моносахариды — D-глюкоза и D-L-ксилоза, а в 1946 году обнаружены </w:t>
      </w:r>
      <w:proofErr w:type="spellStart"/>
      <w:r>
        <w:rPr>
          <w:rFonts w:ascii="open sans" w:hAnsi="open sans"/>
          <w:color w:val="010101"/>
          <w:sz w:val="23"/>
          <w:szCs w:val="23"/>
          <w:shd w:val="clear" w:color="auto" w:fill="FFFFFF"/>
        </w:rPr>
        <w:t>уроновые</w:t>
      </w:r>
      <w:proofErr w:type="spellEnd"/>
      <w:r>
        <w:rPr>
          <w:rFonts w:ascii="open sans" w:hAnsi="open sans"/>
          <w:color w:val="010101"/>
          <w:sz w:val="23"/>
          <w:szCs w:val="23"/>
          <w:shd w:val="clear" w:color="auto" w:fill="FFFFFF"/>
        </w:rPr>
        <w:t xml:space="preserve"> кислоты, </w:t>
      </w:r>
      <w:proofErr w:type="spellStart"/>
      <w:r>
        <w:rPr>
          <w:rFonts w:ascii="open sans" w:hAnsi="open sans"/>
          <w:color w:val="010101"/>
          <w:sz w:val="23"/>
          <w:szCs w:val="23"/>
          <w:shd w:val="clear" w:color="auto" w:fill="FFFFFF"/>
        </w:rPr>
        <w:t>метилпентозы</w:t>
      </w:r>
      <w:proofErr w:type="spellEnd"/>
      <w:r>
        <w:rPr>
          <w:rFonts w:ascii="open sans" w:hAnsi="open sans"/>
          <w:color w:val="010101"/>
          <w:sz w:val="23"/>
          <w:szCs w:val="23"/>
          <w:shd w:val="clear" w:color="auto" w:fill="FFFFFF"/>
        </w:rPr>
        <w:t xml:space="preserve"> и гексозы. Сухая слизь содержит от 19,52 до 21,68 % восстанавливающих полисахаридов в пересчете на глюкозу. Кроме слизи, корни алтея лекарственного содержат от 5 до 11% линейного полисахарида </w:t>
      </w:r>
      <w:proofErr w:type="spellStart"/>
      <w:r>
        <w:rPr>
          <w:rFonts w:ascii="open sans" w:hAnsi="open sans"/>
          <w:color w:val="010101"/>
          <w:sz w:val="23"/>
          <w:szCs w:val="23"/>
          <w:shd w:val="clear" w:color="auto" w:fill="FFFFFF"/>
        </w:rPr>
        <w:t>тритицина</w:t>
      </w:r>
      <w:proofErr w:type="spellEnd"/>
      <w:r>
        <w:rPr>
          <w:rFonts w:ascii="open sans" w:hAnsi="open sans"/>
          <w:color w:val="010101"/>
          <w:sz w:val="23"/>
          <w:szCs w:val="23"/>
          <w:shd w:val="clear" w:color="auto" w:fill="FFFFFF"/>
        </w:rPr>
        <w:t xml:space="preserve"> и до 78 % инвертированных сахаров, дубильные вещества (от 4,11 до 7,96 %), незаменимые аминокислоты, в частности аспарагин (</w:t>
      </w:r>
      <w:r w:rsidR="0032684E">
        <w:rPr>
          <w:rFonts w:ascii="open sans" w:hAnsi="open sans"/>
          <w:color w:val="010101"/>
          <w:sz w:val="23"/>
          <w:szCs w:val="23"/>
          <w:shd w:val="clear" w:color="auto" w:fill="FFFFFF"/>
        </w:rPr>
        <w:t>от 0,8 до 2 %) и бетаин (до 4 %</w:t>
      </w:r>
      <w:r>
        <w:rPr>
          <w:rFonts w:ascii="open sans" w:hAnsi="open sans"/>
          <w:color w:val="010101"/>
          <w:sz w:val="23"/>
          <w:szCs w:val="23"/>
          <w:shd w:val="clear" w:color="auto" w:fill="FFFFFF"/>
        </w:rPr>
        <w:t>); крахмал (37%), пектин (11-20%), жир (2%), органические кислоты, каротин.</w:t>
      </w:r>
    </w:p>
    <w:p w:rsidR="00E20D46" w:rsidRPr="006E61BF" w:rsidRDefault="00E20D46" w:rsidP="006E61BF">
      <w:pPr>
        <w:tabs>
          <w:tab w:val="left" w:pos="2694"/>
        </w:tabs>
        <w:jc w:val="both"/>
        <w:rPr>
          <w:sz w:val="28"/>
          <w:szCs w:val="28"/>
        </w:rPr>
      </w:pPr>
      <w:r w:rsidRPr="006E61BF">
        <w:rPr>
          <w:b/>
          <w:sz w:val="28"/>
          <w:szCs w:val="28"/>
        </w:rPr>
        <w:t xml:space="preserve">  Хранение</w:t>
      </w:r>
      <w:r w:rsidRPr="006E61BF">
        <w:rPr>
          <w:sz w:val="28"/>
          <w:szCs w:val="28"/>
        </w:rPr>
        <w:t>. Только в сухом месте, упакованным в тюки или мешки с отметкой о гигроскопичности. Срок годности до 3 лет.</w:t>
      </w:r>
    </w:p>
    <w:p w:rsidR="00E20D46" w:rsidRDefault="00D54248" w:rsidP="006E61BF">
      <w:pPr>
        <w:tabs>
          <w:tab w:val="left" w:pos="269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E20D46" w:rsidRPr="006E61BF">
        <w:rPr>
          <w:sz w:val="28"/>
          <w:szCs w:val="28"/>
        </w:rPr>
        <w:t>Лекарственные средства. Корень алтея, слизь в виде</w:t>
      </w:r>
      <w:r>
        <w:rPr>
          <w:sz w:val="28"/>
          <w:szCs w:val="28"/>
        </w:rPr>
        <w:t xml:space="preserve"> водного настоя</w:t>
      </w:r>
      <w:r w:rsidR="00E20D46" w:rsidRPr="006E61BF">
        <w:rPr>
          <w:sz w:val="28"/>
          <w:szCs w:val="28"/>
        </w:rPr>
        <w:t>, сухого экстракта, сиропа, грудных сборов</w:t>
      </w:r>
      <w:r w:rsidR="004B54A9">
        <w:rPr>
          <w:sz w:val="28"/>
          <w:szCs w:val="28"/>
        </w:rPr>
        <w:t xml:space="preserve"> №1 и №3</w:t>
      </w:r>
      <w:r w:rsidR="00E20D46" w:rsidRPr="006E61BF">
        <w:rPr>
          <w:sz w:val="28"/>
          <w:szCs w:val="28"/>
        </w:rPr>
        <w:t>. Из травы получен экстракт в таблетках «Мукалтин».</w:t>
      </w:r>
    </w:p>
    <w:p w:rsidR="00024823" w:rsidRPr="0032684E" w:rsidRDefault="00024823" w:rsidP="0032684E">
      <w:pPr>
        <w:rPr>
          <w:b/>
        </w:rPr>
      </w:pPr>
      <w:r w:rsidRPr="0032684E">
        <w:rPr>
          <w:b/>
        </w:rPr>
        <w:t>Фармакологические свойства</w:t>
      </w:r>
    </w:p>
    <w:p w:rsidR="00024823" w:rsidRPr="0032684E" w:rsidRDefault="00024823" w:rsidP="0032684E">
      <w:r w:rsidRPr="0032684E">
        <w:t>Алтей лекарственный оказывает отхаркивающее, обволакивающее, противовоспалительное и легкое обезболивающее действие, которое обусловлено высоким содержанием гетерогенной слизи. Корень алтея в современной фармакологической номенклатуре относят к группе противокашлевых средств. Слизистый отвар корня алтея, стекая по задней стенке глотки, смачивает голосовые связки, проникает в трахею, смягчая плотный налет, защищает нервные окончания слизистых оболочек глотки и трахеи от раздражающих факторов и ускоряет заживление пораженных участков слизистой оболочки. Кроме того, благодаря коллоидным свойствам, слизь облегчает отхаркивание.</w:t>
      </w:r>
    </w:p>
    <w:p w:rsidR="006E61BF" w:rsidRDefault="00E20D46" w:rsidP="00D54248">
      <w:pPr>
        <w:tabs>
          <w:tab w:val="left" w:pos="2694"/>
        </w:tabs>
        <w:jc w:val="both"/>
        <w:rPr>
          <w:sz w:val="28"/>
          <w:szCs w:val="28"/>
        </w:rPr>
      </w:pPr>
      <w:r w:rsidRPr="006E61BF">
        <w:rPr>
          <w:b/>
          <w:sz w:val="28"/>
          <w:szCs w:val="28"/>
        </w:rPr>
        <w:t xml:space="preserve">  Применение.</w:t>
      </w:r>
      <w:r w:rsidRPr="006E61BF">
        <w:rPr>
          <w:sz w:val="28"/>
          <w:szCs w:val="28"/>
        </w:rPr>
        <w:t xml:space="preserve"> Как обволакивающее, отхаркивающее, противо</w:t>
      </w:r>
      <w:r w:rsidRPr="006E61BF">
        <w:rPr>
          <w:sz w:val="28"/>
          <w:szCs w:val="28"/>
        </w:rPr>
        <w:softHyphen/>
        <w:t>воспалительное, смягчающее средство благодаря полисахаридному комплексу веществ. Назначается при заболеваниях органов дыха</w:t>
      </w:r>
      <w:r w:rsidRPr="006E61BF">
        <w:rPr>
          <w:sz w:val="28"/>
          <w:szCs w:val="28"/>
        </w:rPr>
        <w:softHyphen/>
        <w:t>ния и желудочно-кишечного тракта, а также гастритах, язвенной болезни, экземе.</w:t>
      </w:r>
    </w:p>
    <w:p w:rsidR="00024823" w:rsidRPr="006E61BF" w:rsidRDefault="00024823" w:rsidP="00D54248">
      <w:pPr>
        <w:tabs>
          <w:tab w:val="left" w:pos="2694"/>
        </w:tabs>
        <w:jc w:val="both"/>
        <w:rPr>
          <w:sz w:val="28"/>
          <w:szCs w:val="28"/>
        </w:rPr>
      </w:pPr>
      <w:r>
        <w:rPr>
          <w:rFonts w:ascii="open sans" w:hAnsi="open sans"/>
          <w:color w:val="010101"/>
          <w:sz w:val="23"/>
          <w:szCs w:val="23"/>
          <w:shd w:val="clear" w:color="auto" w:fill="FFFFFF"/>
        </w:rPr>
        <w:t>В народной медицине водяной настой корней алтея как вспомогательное средство употребляют при воспалении слизистой оболочки дыхательных органов с большим отделением слизи: при коклюше, воспалении легких, бронхите, от кашля. Настой применяют при воспалении мочевого пузыря, болезненном и непроизвольном мочеиспускании, воспалении кишечника, при простых поносах, дизентерии, диспепсических поносах у детей, болезнях почек и особенно при язве желудка и двенадцатиперстной кишки.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sz w:val="28"/>
          <w:szCs w:val="28"/>
        </w:rPr>
      </w:pP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6E61BF">
        <w:rPr>
          <w:b/>
          <w:color w:val="000000"/>
          <w:sz w:val="28"/>
          <w:szCs w:val="28"/>
        </w:rPr>
        <w:t xml:space="preserve">  </w:t>
      </w:r>
      <w:r w:rsidR="00291A3B">
        <w:rPr>
          <w:b/>
          <w:color w:val="000000"/>
          <w:sz w:val="28"/>
          <w:szCs w:val="28"/>
        </w:rPr>
        <w:t xml:space="preserve">  </w:t>
      </w:r>
      <w:r w:rsidRPr="006E61BF">
        <w:rPr>
          <w:b/>
          <w:color w:val="000000"/>
          <w:sz w:val="28"/>
          <w:szCs w:val="28"/>
        </w:rPr>
        <w:t xml:space="preserve">Кора дуба — </w:t>
      </w:r>
      <w:r w:rsidRPr="006E61BF">
        <w:rPr>
          <w:b/>
          <w:color w:val="000000"/>
          <w:sz w:val="28"/>
          <w:szCs w:val="28"/>
          <w:lang w:val="en-US"/>
        </w:rPr>
        <w:t>Cortex</w:t>
      </w:r>
      <w:r w:rsidRPr="006E61BF">
        <w:rPr>
          <w:b/>
          <w:color w:val="000000"/>
          <w:sz w:val="28"/>
          <w:szCs w:val="28"/>
        </w:rPr>
        <w:t xml:space="preserve"> </w:t>
      </w:r>
      <w:proofErr w:type="spellStart"/>
      <w:r w:rsidRPr="006E61BF">
        <w:rPr>
          <w:b/>
          <w:color w:val="000000"/>
          <w:sz w:val="28"/>
          <w:szCs w:val="28"/>
          <w:lang w:val="en-US"/>
        </w:rPr>
        <w:t>Quercus</w:t>
      </w:r>
      <w:proofErr w:type="spellEnd"/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6E61BF">
        <w:rPr>
          <w:b/>
          <w:bCs/>
          <w:color w:val="000000"/>
          <w:sz w:val="28"/>
          <w:szCs w:val="28"/>
        </w:rPr>
        <w:t xml:space="preserve">  </w:t>
      </w:r>
      <w:r w:rsidR="00291A3B">
        <w:rPr>
          <w:b/>
          <w:bCs/>
          <w:color w:val="000000"/>
          <w:sz w:val="28"/>
          <w:szCs w:val="28"/>
        </w:rPr>
        <w:t xml:space="preserve">  </w:t>
      </w:r>
      <w:r w:rsidRPr="006E61BF">
        <w:rPr>
          <w:b/>
          <w:bCs/>
          <w:color w:val="000000"/>
          <w:sz w:val="28"/>
          <w:szCs w:val="28"/>
        </w:rPr>
        <w:t xml:space="preserve">Дуб обыкновенный — </w:t>
      </w:r>
      <w:proofErr w:type="spellStart"/>
      <w:r w:rsidRPr="006E61BF">
        <w:rPr>
          <w:b/>
          <w:bCs/>
          <w:iCs/>
          <w:color w:val="000000"/>
          <w:sz w:val="28"/>
          <w:szCs w:val="28"/>
          <w:lang w:val="en-US"/>
        </w:rPr>
        <w:t>Quercus</w:t>
      </w:r>
      <w:proofErr w:type="spellEnd"/>
      <w:r w:rsidRPr="006E61BF">
        <w:rPr>
          <w:b/>
          <w:bCs/>
          <w:iCs/>
          <w:color w:val="000000"/>
          <w:sz w:val="28"/>
          <w:szCs w:val="28"/>
        </w:rPr>
        <w:t xml:space="preserve"> </w:t>
      </w:r>
      <w:proofErr w:type="spellStart"/>
      <w:r w:rsidRPr="006E61BF">
        <w:rPr>
          <w:b/>
          <w:bCs/>
          <w:iCs/>
          <w:color w:val="000000"/>
          <w:sz w:val="28"/>
          <w:szCs w:val="28"/>
          <w:lang w:val="en-US"/>
        </w:rPr>
        <w:t>robur</w:t>
      </w:r>
      <w:proofErr w:type="spellEnd"/>
      <w:r w:rsidRPr="006E61BF">
        <w:rPr>
          <w:b/>
          <w:bCs/>
          <w:iCs/>
          <w:color w:val="000000"/>
          <w:sz w:val="28"/>
          <w:szCs w:val="28"/>
        </w:rPr>
        <w:t xml:space="preserve"> </w:t>
      </w:r>
      <w:r w:rsidRPr="006E61BF">
        <w:rPr>
          <w:b/>
          <w:bCs/>
          <w:color w:val="000000"/>
          <w:sz w:val="28"/>
          <w:szCs w:val="28"/>
        </w:rPr>
        <w:t xml:space="preserve"> 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6E61BF">
        <w:rPr>
          <w:b/>
          <w:bCs/>
          <w:color w:val="000000"/>
          <w:sz w:val="28"/>
          <w:szCs w:val="28"/>
        </w:rPr>
        <w:t xml:space="preserve">  </w:t>
      </w:r>
      <w:r w:rsidR="00291A3B">
        <w:rPr>
          <w:b/>
          <w:bCs/>
          <w:color w:val="000000"/>
          <w:sz w:val="28"/>
          <w:szCs w:val="28"/>
        </w:rPr>
        <w:t xml:space="preserve">  </w:t>
      </w:r>
      <w:r w:rsidRPr="006E61BF">
        <w:rPr>
          <w:b/>
          <w:bCs/>
          <w:color w:val="000000"/>
          <w:sz w:val="28"/>
          <w:szCs w:val="28"/>
        </w:rPr>
        <w:t xml:space="preserve">Дуб скальный — </w:t>
      </w:r>
      <w:proofErr w:type="spellStart"/>
      <w:r w:rsidRPr="006E61BF">
        <w:rPr>
          <w:b/>
          <w:bCs/>
          <w:iCs/>
          <w:color w:val="000000"/>
          <w:sz w:val="28"/>
          <w:szCs w:val="28"/>
          <w:lang w:val="en-US"/>
        </w:rPr>
        <w:t>Quercus</w:t>
      </w:r>
      <w:proofErr w:type="spellEnd"/>
      <w:r w:rsidRPr="006E61BF">
        <w:rPr>
          <w:b/>
          <w:bCs/>
          <w:iCs/>
          <w:color w:val="000000"/>
          <w:sz w:val="28"/>
          <w:szCs w:val="28"/>
        </w:rPr>
        <w:t xml:space="preserve">   </w:t>
      </w:r>
      <w:proofErr w:type="spellStart"/>
      <w:r w:rsidRPr="006E61BF">
        <w:rPr>
          <w:b/>
          <w:bCs/>
          <w:iCs/>
          <w:color w:val="000000"/>
          <w:sz w:val="28"/>
          <w:szCs w:val="28"/>
          <w:lang w:val="en-US"/>
        </w:rPr>
        <w:t>petraea</w:t>
      </w:r>
      <w:proofErr w:type="spellEnd"/>
      <w:r w:rsidR="00D54248">
        <w:rPr>
          <w:b/>
          <w:bCs/>
          <w:iCs/>
          <w:color w:val="000000"/>
          <w:sz w:val="28"/>
          <w:szCs w:val="28"/>
        </w:rPr>
        <w:t xml:space="preserve">  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E61BF">
        <w:rPr>
          <w:b/>
          <w:bCs/>
          <w:color w:val="000000"/>
          <w:sz w:val="28"/>
          <w:szCs w:val="28"/>
        </w:rPr>
        <w:t xml:space="preserve">  </w:t>
      </w:r>
      <w:r w:rsidR="00291A3B">
        <w:rPr>
          <w:b/>
          <w:bCs/>
          <w:color w:val="000000"/>
          <w:sz w:val="28"/>
          <w:szCs w:val="28"/>
        </w:rPr>
        <w:t xml:space="preserve">  </w:t>
      </w:r>
      <w:r w:rsidRPr="006E61BF">
        <w:rPr>
          <w:b/>
          <w:bCs/>
          <w:color w:val="000000"/>
          <w:sz w:val="28"/>
          <w:szCs w:val="28"/>
        </w:rPr>
        <w:t xml:space="preserve">Буковые — </w:t>
      </w:r>
      <w:proofErr w:type="spellStart"/>
      <w:r w:rsidRPr="006E61BF">
        <w:rPr>
          <w:b/>
          <w:bCs/>
          <w:color w:val="000000"/>
          <w:sz w:val="28"/>
          <w:szCs w:val="28"/>
          <w:lang w:val="en-US"/>
        </w:rPr>
        <w:t>Fagaceae</w:t>
      </w:r>
      <w:proofErr w:type="spellEnd"/>
    </w:p>
    <w:p w:rsidR="006E61BF" w:rsidRPr="006E61BF" w:rsidRDefault="00D54248" w:rsidP="006E61B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</w:t>
      </w:r>
      <w:r w:rsidR="006E61BF" w:rsidRPr="006E61BF">
        <w:rPr>
          <w:b/>
          <w:bCs/>
          <w:color w:val="000000"/>
          <w:sz w:val="28"/>
          <w:szCs w:val="28"/>
        </w:rPr>
        <w:t xml:space="preserve">Ботаническое описание растения. </w:t>
      </w:r>
      <w:r w:rsidR="006E61BF" w:rsidRPr="006E61BF">
        <w:rPr>
          <w:color w:val="000000"/>
          <w:sz w:val="28"/>
          <w:szCs w:val="28"/>
        </w:rPr>
        <w:t xml:space="preserve">Дерево высотой до 35 м. Кора молодых веток зеленовато-бурая или красновато-бурая, гладкая, блестящая, с возрастом </w:t>
      </w:r>
      <w:r w:rsidR="006E61BF" w:rsidRPr="006E61BF">
        <w:rPr>
          <w:color w:val="000000"/>
          <w:sz w:val="28"/>
          <w:szCs w:val="28"/>
        </w:rPr>
        <w:lastRenderedPageBreak/>
        <w:t>растрескивающаяся. Листья очередные, короткочерешковые, удлиненно-обратнояйцевидные, перистолопастные, при основании сердцевидные, свер</w:t>
      </w:r>
      <w:r w:rsidR="006E61BF" w:rsidRPr="006E61BF">
        <w:rPr>
          <w:color w:val="000000"/>
          <w:sz w:val="28"/>
          <w:szCs w:val="28"/>
        </w:rPr>
        <w:softHyphen/>
        <w:t>ху кожистые, блестящие. Цветки раздельнополые. Плод — желудь. Дуб цветет в апреле, одновременно с распусканием листьев. Плоды созревают в сентябре.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E61BF">
        <w:rPr>
          <w:b/>
          <w:bCs/>
          <w:color w:val="000000"/>
          <w:sz w:val="28"/>
          <w:szCs w:val="28"/>
        </w:rPr>
        <w:t xml:space="preserve">    Географическое распространение. </w:t>
      </w:r>
      <w:r w:rsidRPr="006E61BF">
        <w:rPr>
          <w:color w:val="000000"/>
          <w:sz w:val="28"/>
          <w:szCs w:val="28"/>
        </w:rPr>
        <w:t>Встречается в средней и южной полосах европейской части России.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E61BF">
        <w:rPr>
          <w:b/>
          <w:bCs/>
          <w:i/>
          <w:iCs/>
          <w:color w:val="000000"/>
          <w:sz w:val="28"/>
          <w:szCs w:val="28"/>
        </w:rPr>
        <w:t xml:space="preserve">    </w:t>
      </w:r>
      <w:r w:rsidRPr="006E61BF">
        <w:rPr>
          <w:b/>
          <w:bCs/>
          <w:iCs/>
          <w:color w:val="000000"/>
          <w:sz w:val="28"/>
          <w:szCs w:val="28"/>
        </w:rPr>
        <w:t>Место обитания</w:t>
      </w:r>
      <w:r w:rsidRPr="006E61BF">
        <w:rPr>
          <w:b/>
          <w:bCs/>
          <w:i/>
          <w:iCs/>
          <w:color w:val="000000"/>
          <w:sz w:val="28"/>
          <w:szCs w:val="28"/>
        </w:rPr>
        <w:t xml:space="preserve">. </w:t>
      </w:r>
      <w:r w:rsidRPr="006E61BF">
        <w:rPr>
          <w:color w:val="000000"/>
          <w:sz w:val="28"/>
          <w:szCs w:val="28"/>
        </w:rPr>
        <w:t>Образует чистые дубовые и смешанные хвойно-широколиственные леса. В степной зоне встречается по склонам оврагов, балок и в лесополосах.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E61BF">
        <w:rPr>
          <w:b/>
          <w:bCs/>
          <w:color w:val="000000"/>
          <w:sz w:val="28"/>
          <w:szCs w:val="28"/>
        </w:rPr>
        <w:t xml:space="preserve">    Лекарственное сырье. </w:t>
      </w:r>
      <w:r w:rsidRPr="006E61BF">
        <w:rPr>
          <w:color w:val="000000"/>
          <w:sz w:val="28"/>
          <w:szCs w:val="28"/>
        </w:rPr>
        <w:t xml:space="preserve">В качестве сырья используют кору молодых веток и стволов. Заготавливают в период </w:t>
      </w:r>
      <w:proofErr w:type="spellStart"/>
      <w:r w:rsidRPr="006E61BF">
        <w:rPr>
          <w:color w:val="000000"/>
          <w:sz w:val="28"/>
          <w:szCs w:val="28"/>
        </w:rPr>
        <w:t>сокодви</w:t>
      </w:r>
      <w:r w:rsidRPr="006E61BF">
        <w:rPr>
          <w:color w:val="000000"/>
          <w:sz w:val="28"/>
          <w:szCs w:val="28"/>
        </w:rPr>
        <w:softHyphen/>
        <w:t>жения</w:t>
      </w:r>
      <w:proofErr w:type="spellEnd"/>
      <w:r w:rsidRPr="006E61BF">
        <w:rPr>
          <w:color w:val="000000"/>
          <w:sz w:val="28"/>
          <w:szCs w:val="28"/>
        </w:rPr>
        <w:t xml:space="preserve"> только на местах рубок ухода и на лесосеках. Для сня</w:t>
      </w:r>
      <w:r w:rsidRPr="006E61BF">
        <w:rPr>
          <w:color w:val="000000"/>
          <w:sz w:val="28"/>
          <w:szCs w:val="28"/>
        </w:rPr>
        <w:softHyphen/>
        <w:t>тия коры на молодых стволах и ветвях делают кольцевые над</w:t>
      </w:r>
      <w:r w:rsidRPr="006E61BF">
        <w:rPr>
          <w:color w:val="000000"/>
          <w:sz w:val="28"/>
          <w:szCs w:val="28"/>
        </w:rPr>
        <w:softHyphen/>
        <w:t xml:space="preserve">резы на расстоянии </w:t>
      </w:r>
      <w:smartTag w:uri="urn:schemas-microsoft-com:office:smarttags" w:element="metricconverter">
        <w:smartTagPr>
          <w:attr w:name="ProductID" w:val="30 см"/>
        </w:smartTagPr>
        <w:r w:rsidRPr="006E61BF">
          <w:rPr>
            <w:color w:val="000000"/>
            <w:sz w:val="28"/>
            <w:szCs w:val="28"/>
          </w:rPr>
          <w:t>30 см</w:t>
        </w:r>
      </w:smartTag>
      <w:r w:rsidRPr="006E61BF">
        <w:rPr>
          <w:color w:val="000000"/>
          <w:sz w:val="28"/>
          <w:szCs w:val="28"/>
        </w:rPr>
        <w:t xml:space="preserve"> один от другого и затем соединяют их 1—2 продольными разрезами. Сушат </w:t>
      </w:r>
      <w:r w:rsidR="00D54248">
        <w:rPr>
          <w:color w:val="000000"/>
          <w:sz w:val="28"/>
          <w:szCs w:val="28"/>
        </w:rPr>
        <w:t>кору дуба под наве</w:t>
      </w:r>
      <w:r w:rsidR="00D54248">
        <w:rPr>
          <w:color w:val="000000"/>
          <w:sz w:val="28"/>
          <w:szCs w:val="28"/>
        </w:rPr>
        <w:softHyphen/>
        <w:t>сами или в с</w:t>
      </w:r>
      <w:r w:rsidRPr="006E61BF">
        <w:rPr>
          <w:color w:val="000000"/>
          <w:sz w:val="28"/>
          <w:szCs w:val="28"/>
        </w:rPr>
        <w:t>ушилках при температуре нагрева сырья до 50-60 °С.</w:t>
      </w:r>
    </w:p>
    <w:p w:rsidR="006E61BF" w:rsidRPr="006E61BF" w:rsidRDefault="006E61BF" w:rsidP="006E61BF">
      <w:pPr>
        <w:jc w:val="both"/>
        <w:rPr>
          <w:color w:val="000000"/>
          <w:sz w:val="28"/>
          <w:szCs w:val="28"/>
        </w:rPr>
      </w:pPr>
      <w:r w:rsidRPr="006E61BF">
        <w:rPr>
          <w:color w:val="000000"/>
          <w:sz w:val="28"/>
          <w:szCs w:val="28"/>
        </w:rPr>
        <w:t xml:space="preserve">    Сырье используют для приготовления отваров и в составе сборов.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E61BF">
        <w:rPr>
          <w:i/>
          <w:iCs/>
          <w:color w:val="000000"/>
          <w:sz w:val="28"/>
          <w:szCs w:val="28"/>
        </w:rPr>
        <w:t xml:space="preserve">    </w:t>
      </w:r>
      <w:r w:rsidRPr="006E61BF">
        <w:rPr>
          <w:b/>
          <w:iCs/>
          <w:color w:val="000000"/>
          <w:sz w:val="28"/>
          <w:szCs w:val="28"/>
        </w:rPr>
        <w:t>Цельное сырье</w:t>
      </w:r>
      <w:r w:rsidRPr="006E61BF">
        <w:rPr>
          <w:i/>
          <w:iCs/>
          <w:color w:val="000000"/>
          <w:sz w:val="28"/>
          <w:szCs w:val="28"/>
        </w:rPr>
        <w:t xml:space="preserve"> </w:t>
      </w:r>
      <w:r w:rsidRPr="006E61BF">
        <w:rPr>
          <w:color w:val="000000"/>
          <w:sz w:val="28"/>
          <w:szCs w:val="28"/>
        </w:rPr>
        <w:t xml:space="preserve">— куски коры, трубчатые, </w:t>
      </w:r>
      <w:proofErr w:type="spellStart"/>
      <w:r w:rsidRPr="006E61BF">
        <w:rPr>
          <w:color w:val="000000"/>
          <w:sz w:val="28"/>
          <w:szCs w:val="28"/>
        </w:rPr>
        <w:t>желобоватые</w:t>
      </w:r>
      <w:proofErr w:type="spellEnd"/>
      <w:r w:rsidRPr="006E61BF">
        <w:rPr>
          <w:color w:val="000000"/>
          <w:sz w:val="28"/>
          <w:szCs w:val="28"/>
        </w:rPr>
        <w:t xml:space="preserve"> или в виде узких полосок различной длины толщиной 2—3 мм. Наружная поверхность блестящая, реже матовая, гладкая или слегка морщинистая с поперечно вытянутыми чечевичками. Внутренняя поверхность с многочисленными продольными ребрышками. На изломе наружная кора зернистая, ровная, внутренняя — сильно волокнистая, занозистая. Цвет коры снаружи светло-бурый, светло-серый или серебристый, внут</w:t>
      </w:r>
      <w:r w:rsidRPr="006E61BF">
        <w:rPr>
          <w:color w:val="000000"/>
          <w:sz w:val="28"/>
          <w:szCs w:val="28"/>
        </w:rPr>
        <w:softHyphen/>
        <w:t>ри — желтовато-бурый. Запах слабый, своеобразный. Вкус сильно вяжущий.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E61BF">
        <w:rPr>
          <w:b/>
          <w:bCs/>
          <w:i/>
          <w:iCs/>
          <w:color w:val="000000"/>
          <w:sz w:val="28"/>
          <w:szCs w:val="28"/>
        </w:rPr>
        <w:t xml:space="preserve">    </w:t>
      </w:r>
      <w:r w:rsidRPr="006E61BF">
        <w:rPr>
          <w:b/>
          <w:bCs/>
          <w:iCs/>
          <w:color w:val="000000"/>
          <w:sz w:val="28"/>
          <w:szCs w:val="28"/>
        </w:rPr>
        <w:t>Измельченное сырье</w:t>
      </w:r>
      <w:r w:rsidRPr="006E61BF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6E61BF">
        <w:rPr>
          <w:color w:val="000000"/>
          <w:sz w:val="28"/>
          <w:szCs w:val="28"/>
        </w:rPr>
        <w:t xml:space="preserve">— кусочки коры различной формы, проходящие сквозь сито с отверстиями диаметром </w:t>
      </w:r>
      <w:smartTag w:uri="urn:schemas-microsoft-com:office:smarttags" w:element="metricconverter">
        <w:smartTagPr>
          <w:attr w:name="ProductID" w:val="7 мм"/>
        </w:smartTagPr>
        <w:r w:rsidRPr="006E61BF">
          <w:rPr>
            <w:color w:val="000000"/>
            <w:sz w:val="28"/>
            <w:szCs w:val="28"/>
          </w:rPr>
          <w:t>7 мм</w:t>
        </w:r>
      </w:smartTag>
      <w:r w:rsidRPr="006E61BF">
        <w:rPr>
          <w:color w:val="000000"/>
          <w:sz w:val="28"/>
          <w:szCs w:val="28"/>
        </w:rPr>
        <w:t>. Цвет светло-бурый, светло-серый, серебристый или желтовато-бу</w:t>
      </w:r>
      <w:r w:rsidRPr="006E61BF">
        <w:rPr>
          <w:color w:val="000000"/>
          <w:sz w:val="28"/>
          <w:szCs w:val="28"/>
        </w:rPr>
        <w:softHyphen/>
        <w:t>рый. Запах слабый, своеобразный. Вкус сильно вяжущий.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E61BF">
        <w:rPr>
          <w:b/>
          <w:bCs/>
          <w:color w:val="000000"/>
          <w:sz w:val="28"/>
          <w:szCs w:val="28"/>
        </w:rPr>
        <w:t xml:space="preserve">    Химический состав: </w:t>
      </w:r>
      <w:r w:rsidRPr="006E61BF">
        <w:rPr>
          <w:color w:val="000000"/>
          <w:sz w:val="28"/>
          <w:szCs w:val="28"/>
        </w:rPr>
        <w:t xml:space="preserve">дубильные вещества, галловая и </w:t>
      </w:r>
      <w:proofErr w:type="spellStart"/>
      <w:r w:rsidRPr="006E61BF">
        <w:rPr>
          <w:color w:val="000000"/>
          <w:sz w:val="28"/>
          <w:szCs w:val="28"/>
        </w:rPr>
        <w:t>эллаговая</w:t>
      </w:r>
      <w:proofErr w:type="spellEnd"/>
      <w:r w:rsidRPr="006E61BF">
        <w:rPr>
          <w:color w:val="000000"/>
          <w:sz w:val="28"/>
          <w:szCs w:val="28"/>
        </w:rPr>
        <w:t xml:space="preserve"> кислоты, катехины, </w:t>
      </w:r>
      <w:proofErr w:type="spellStart"/>
      <w:r w:rsidRPr="006E61BF">
        <w:rPr>
          <w:color w:val="000000"/>
          <w:sz w:val="28"/>
          <w:szCs w:val="28"/>
        </w:rPr>
        <w:t>флавоноиды</w:t>
      </w:r>
      <w:proofErr w:type="spellEnd"/>
      <w:r w:rsidRPr="006E61BF">
        <w:rPr>
          <w:color w:val="000000"/>
          <w:sz w:val="28"/>
          <w:szCs w:val="28"/>
        </w:rPr>
        <w:t>, витамины группы В, РР, микроэлементы.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E61BF">
        <w:rPr>
          <w:b/>
          <w:bCs/>
          <w:color w:val="000000"/>
          <w:sz w:val="28"/>
          <w:szCs w:val="28"/>
        </w:rPr>
        <w:t xml:space="preserve">    Действие и применение. </w:t>
      </w:r>
      <w:r w:rsidRPr="006E61BF">
        <w:rPr>
          <w:color w:val="000000"/>
          <w:sz w:val="28"/>
          <w:szCs w:val="28"/>
        </w:rPr>
        <w:t>Дубильные вещества, содержащие</w:t>
      </w:r>
      <w:r w:rsidRPr="006E61BF">
        <w:rPr>
          <w:color w:val="000000"/>
          <w:sz w:val="28"/>
          <w:szCs w:val="28"/>
        </w:rPr>
        <w:softHyphen/>
        <w:t>ся в коре дуба, обладают вяжущим, противовоспалительным и противогнилостным свойствами. При нанесении на ране</w:t>
      </w:r>
      <w:r w:rsidRPr="006E61BF">
        <w:rPr>
          <w:color w:val="000000"/>
          <w:sz w:val="28"/>
          <w:szCs w:val="28"/>
        </w:rPr>
        <w:softHyphen/>
        <w:t>вые поверхности или слизистые оболочки они взаимодейст</w:t>
      </w:r>
      <w:r w:rsidRPr="006E61BF">
        <w:rPr>
          <w:color w:val="000000"/>
          <w:sz w:val="28"/>
          <w:szCs w:val="28"/>
        </w:rPr>
        <w:softHyphen/>
        <w:t>вуют с белками, при этом образуется защитная пленка, пре</w:t>
      </w:r>
      <w:r w:rsidRPr="006E61BF">
        <w:rPr>
          <w:color w:val="000000"/>
          <w:sz w:val="28"/>
          <w:szCs w:val="28"/>
        </w:rPr>
        <w:softHyphen/>
        <w:t>дохраняющая ткани от местного раздражения, что тормозит процесс воспаления и уменьшает боль.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E61BF">
        <w:rPr>
          <w:sz w:val="28"/>
          <w:szCs w:val="28"/>
        </w:rPr>
        <w:t xml:space="preserve">    </w:t>
      </w:r>
      <w:r w:rsidR="00D54248">
        <w:rPr>
          <w:color w:val="000000"/>
          <w:sz w:val="28"/>
          <w:szCs w:val="28"/>
        </w:rPr>
        <w:t>Отвар коры дуба</w:t>
      </w:r>
      <w:r w:rsidRPr="006E61BF">
        <w:rPr>
          <w:color w:val="000000"/>
          <w:sz w:val="28"/>
          <w:szCs w:val="28"/>
        </w:rPr>
        <w:t xml:space="preserve"> применяется наружно как вя</w:t>
      </w:r>
      <w:r w:rsidRPr="006E61BF">
        <w:rPr>
          <w:color w:val="000000"/>
          <w:sz w:val="28"/>
          <w:szCs w:val="28"/>
        </w:rPr>
        <w:softHyphen/>
        <w:t>жущее и противовоспалительное средство для полоскания полости рта и ротоглотки при стоматите, гингивите, фарин</w:t>
      </w:r>
      <w:r w:rsidRPr="006E61BF">
        <w:rPr>
          <w:color w:val="000000"/>
          <w:sz w:val="28"/>
          <w:szCs w:val="28"/>
        </w:rPr>
        <w:softHyphen/>
        <w:t>гите и т.д.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E61BF">
        <w:rPr>
          <w:color w:val="000000"/>
          <w:sz w:val="28"/>
          <w:szCs w:val="28"/>
        </w:rPr>
        <w:t xml:space="preserve">     Рекомендуется при повышенной потливости стоп, гной</w:t>
      </w:r>
      <w:r w:rsidRPr="006E61BF">
        <w:rPr>
          <w:color w:val="000000"/>
          <w:sz w:val="28"/>
          <w:szCs w:val="28"/>
        </w:rPr>
        <w:softHyphen/>
        <w:t>ничковых заболеваниях кожи, пролежнях.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E61BF">
        <w:rPr>
          <w:color w:val="000000"/>
          <w:sz w:val="28"/>
          <w:szCs w:val="28"/>
        </w:rPr>
        <w:t xml:space="preserve">     Внутрь отвар может быть использован как противоядие при отравлениях грибами, солями тяжелых металлов, белка</w:t>
      </w:r>
      <w:r w:rsidRPr="006E61BF">
        <w:rPr>
          <w:color w:val="000000"/>
          <w:sz w:val="28"/>
          <w:szCs w:val="28"/>
        </w:rPr>
        <w:softHyphen/>
        <w:t>ми, алкалоидами.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E61BF">
        <w:rPr>
          <w:color w:val="000000"/>
          <w:sz w:val="28"/>
          <w:szCs w:val="28"/>
        </w:rPr>
        <w:t xml:space="preserve">     Кора дуба входит в состав сборов, применяемых наружно и внутрь.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E61BF">
        <w:rPr>
          <w:b/>
          <w:bCs/>
          <w:i/>
          <w:iCs/>
          <w:color w:val="000000"/>
          <w:sz w:val="28"/>
          <w:szCs w:val="28"/>
        </w:rPr>
        <w:lastRenderedPageBreak/>
        <w:t xml:space="preserve">     </w:t>
      </w:r>
      <w:r w:rsidRPr="006E61BF">
        <w:rPr>
          <w:b/>
          <w:bCs/>
          <w:iCs/>
          <w:color w:val="000000"/>
          <w:sz w:val="28"/>
          <w:szCs w:val="28"/>
        </w:rPr>
        <w:t>Побочное действие:</w:t>
      </w:r>
      <w:r w:rsidRPr="006E61BF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6E61BF">
        <w:rPr>
          <w:color w:val="000000"/>
          <w:sz w:val="28"/>
          <w:szCs w:val="28"/>
        </w:rPr>
        <w:t>потеря аппетита и расстройство пище</w:t>
      </w:r>
      <w:r w:rsidRPr="006E61BF">
        <w:rPr>
          <w:color w:val="000000"/>
          <w:sz w:val="28"/>
          <w:szCs w:val="28"/>
        </w:rPr>
        <w:softHyphen/>
        <w:t>варения при приеме внутрь в больших дозах.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E61BF">
        <w:rPr>
          <w:b/>
          <w:bCs/>
          <w:i/>
          <w:iCs/>
          <w:color w:val="000000"/>
          <w:sz w:val="28"/>
          <w:szCs w:val="28"/>
        </w:rPr>
        <w:t xml:space="preserve">     </w:t>
      </w:r>
      <w:r w:rsidRPr="006E61BF">
        <w:rPr>
          <w:b/>
          <w:bCs/>
          <w:iCs/>
          <w:color w:val="000000"/>
          <w:sz w:val="28"/>
          <w:szCs w:val="28"/>
        </w:rPr>
        <w:t>Противопоказания:</w:t>
      </w:r>
      <w:r w:rsidRPr="006E61BF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6E61BF">
        <w:rPr>
          <w:color w:val="000000"/>
          <w:sz w:val="28"/>
          <w:szCs w:val="28"/>
        </w:rPr>
        <w:t>нарушение двигательной функции ки</w:t>
      </w:r>
      <w:r w:rsidRPr="006E61BF">
        <w:rPr>
          <w:color w:val="000000"/>
          <w:sz w:val="28"/>
          <w:szCs w:val="28"/>
        </w:rPr>
        <w:softHyphen/>
        <w:t>шечника, трещины в прямой кишке, так как возможно обра</w:t>
      </w:r>
      <w:r w:rsidRPr="006E61BF">
        <w:rPr>
          <w:color w:val="000000"/>
          <w:sz w:val="28"/>
          <w:szCs w:val="28"/>
        </w:rPr>
        <w:softHyphen/>
        <w:t>зование тромбов.</w:t>
      </w:r>
    </w:p>
    <w:p w:rsidR="006E61BF" w:rsidRPr="006E61BF" w:rsidRDefault="006E61BF" w:rsidP="006E61BF">
      <w:pPr>
        <w:jc w:val="both"/>
        <w:rPr>
          <w:color w:val="000000"/>
          <w:sz w:val="28"/>
          <w:szCs w:val="28"/>
        </w:rPr>
      </w:pPr>
      <w:r w:rsidRPr="006E61BF">
        <w:rPr>
          <w:b/>
          <w:bCs/>
          <w:color w:val="000000"/>
          <w:sz w:val="28"/>
          <w:szCs w:val="28"/>
        </w:rPr>
        <w:t xml:space="preserve">     Хранение </w:t>
      </w:r>
      <w:r w:rsidRPr="006E61BF">
        <w:rPr>
          <w:color w:val="000000"/>
          <w:sz w:val="28"/>
          <w:szCs w:val="28"/>
        </w:rPr>
        <w:t>в сухих, хорошо проветриваемых помещениях.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6E61BF">
        <w:rPr>
          <w:color w:val="000000"/>
          <w:sz w:val="28"/>
          <w:szCs w:val="28"/>
        </w:rPr>
        <w:t xml:space="preserve">  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6E61BF">
        <w:rPr>
          <w:color w:val="000000"/>
          <w:sz w:val="28"/>
          <w:szCs w:val="28"/>
        </w:rPr>
        <w:t xml:space="preserve">   </w:t>
      </w:r>
      <w:r w:rsidRPr="006E61BF">
        <w:rPr>
          <w:b/>
          <w:color w:val="000000"/>
          <w:sz w:val="28"/>
          <w:szCs w:val="28"/>
        </w:rPr>
        <w:t xml:space="preserve">Корневища змеевика — </w:t>
      </w:r>
      <w:proofErr w:type="spellStart"/>
      <w:r w:rsidRPr="006E61BF">
        <w:rPr>
          <w:b/>
          <w:color w:val="000000"/>
          <w:sz w:val="28"/>
          <w:szCs w:val="28"/>
          <w:lang w:val="en-US"/>
        </w:rPr>
        <w:t>Rhizomata</w:t>
      </w:r>
      <w:proofErr w:type="spellEnd"/>
      <w:r w:rsidRPr="006E61BF">
        <w:rPr>
          <w:b/>
          <w:color w:val="000000"/>
          <w:sz w:val="28"/>
          <w:szCs w:val="28"/>
        </w:rPr>
        <w:t xml:space="preserve"> </w:t>
      </w:r>
      <w:proofErr w:type="spellStart"/>
      <w:r w:rsidRPr="006E61BF">
        <w:rPr>
          <w:b/>
          <w:color w:val="000000"/>
          <w:sz w:val="28"/>
          <w:szCs w:val="28"/>
          <w:lang w:val="en-US"/>
        </w:rPr>
        <w:t>Bistortae</w:t>
      </w:r>
      <w:proofErr w:type="spellEnd"/>
    </w:p>
    <w:p w:rsidR="006E61BF" w:rsidRPr="00D54248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E61BF">
        <w:rPr>
          <w:b/>
          <w:bCs/>
          <w:color w:val="000000"/>
          <w:sz w:val="28"/>
          <w:szCs w:val="28"/>
        </w:rPr>
        <w:t xml:space="preserve">   Горец змеиный — </w:t>
      </w:r>
      <w:proofErr w:type="spellStart"/>
      <w:r w:rsidRPr="006E61BF">
        <w:rPr>
          <w:b/>
          <w:bCs/>
          <w:iCs/>
          <w:color w:val="000000"/>
          <w:sz w:val="28"/>
          <w:szCs w:val="28"/>
          <w:lang w:val="en-US"/>
        </w:rPr>
        <w:t>Polygonum</w:t>
      </w:r>
      <w:proofErr w:type="spellEnd"/>
      <w:r w:rsidRPr="006E61BF">
        <w:rPr>
          <w:b/>
          <w:bCs/>
          <w:iCs/>
          <w:color w:val="000000"/>
          <w:sz w:val="28"/>
          <w:szCs w:val="28"/>
        </w:rPr>
        <w:t xml:space="preserve"> </w:t>
      </w:r>
      <w:proofErr w:type="spellStart"/>
      <w:r w:rsidRPr="006E61BF">
        <w:rPr>
          <w:b/>
          <w:bCs/>
          <w:iCs/>
          <w:color w:val="000000"/>
          <w:sz w:val="28"/>
          <w:szCs w:val="28"/>
          <w:lang w:val="en-US"/>
        </w:rPr>
        <w:t>bistorta</w:t>
      </w:r>
      <w:proofErr w:type="spellEnd"/>
      <w:r w:rsidRPr="006E61BF">
        <w:rPr>
          <w:b/>
          <w:bCs/>
          <w:iCs/>
          <w:color w:val="000000"/>
          <w:sz w:val="28"/>
          <w:szCs w:val="28"/>
        </w:rPr>
        <w:t xml:space="preserve"> 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E61BF">
        <w:rPr>
          <w:b/>
          <w:bCs/>
          <w:color w:val="000000"/>
          <w:sz w:val="28"/>
          <w:szCs w:val="28"/>
        </w:rPr>
        <w:t xml:space="preserve">   Гречишные — </w:t>
      </w:r>
      <w:proofErr w:type="spellStart"/>
      <w:r w:rsidRPr="006E61BF">
        <w:rPr>
          <w:b/>
          <w:bCs/>
          <w:color w:val="000000"/>
          <w:sz w:val="28"/>
          <w:szCs w:val="28"/>
          <w:lang w:val="en-US"/>
        </w:rPr>
        <w:t>Polygonaceae</w:t>
      </w:r>
      <w:proofErr w:type="spellEnd"/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E61BF">
        <w:rPr>
          <w:b/>
          <w:bCs/>
          <w:color w:val="000000"/>
          <w:sz w:val="28"/>
          <w:szCs w:val="28"/>
        </w:rPr>
        <w:t xml:space="preserve">   Ботаническое описание растения. </w:t>
      </w:r>
      <w:r w:rsidRPr="006E61BF">
        <w:rPr>
          <w:color w:val="000000"/>
          <w:sz w:val="28"/>
          <w:szCs w:val="28"/>
        </w:rPr>
        <w:t>Многолетнее травянистое растение с коротким, толстым, змеевидно изогнутым корне</w:t>
      </w:r>
      <w:r w:rsidRPr="006E61BF">
        <w:rPr>
          <w:color w:val="000000"/>
          <w:sz w:val="28"/>
          <w:szCs w:val="28"/>
        </w:rPr>
        <w:softHyphen/>
        <w:t>вищем, имеющим многочисленные тонкие придаточные кор</w:t>
      </w:r>
      <w:r w:rsidRPr="006E61BF">
        <w:rPr>
          <w:color w:val="000000"/>
          <w:sz w:val="28"/>
          <w:szCs w:val="28"/>
        </w:rPr>
        <w:softHyphen/>
        <w:t>ни. Стебли прямостоячие, голые, высотой 30—150 см. Листья продолговато-яйцевидные или широколанцетовидные, с за</w:t>
      </w:r>
      <w:r w:rsidRPr="006E61BF">
        <w:rPr>
          <w:color w:val="000000"/>
          <w:sz w:val="28"/>
          <w:szCs w:val="28"/>
        </w:rPr>
        <w:softHyphen/>
        <w:t>кругленным или клиновидным основанием и волнистым краем. Прикорневые и нижние стеблевые листья крупные, длиной 4—20 см и шириной 1—2 см, с длинными крылатыми черешками. Стеблевые листья более мелкие и узкие, очеред</w:t>
      </w:r>
      <w:r w:rsidRPr="006E61BF">
        <w:rPr>
          <w:color w:val="000000"/>
          <w:sz w:val="28"/>
          <w:szCs w:val="28"/>
        </w:rPr>
        <w:softHyphen/>
        <w:t>ные, черешковые, ланцетовидной или линейной формы. Цветки мелкие, розовые, собраны на концах побегов в ци</w:t>
      </w:r>
      <w:r w:rsidRPr="006E61BF">
        <w:rPr>
          <w:color w:val="000000"/>
          <w:sz w:val="28"/>
          <w:szCs w:val="28"/>
        </w:rPr>
        <w:softHyphen/>
        <w:t>линдрическое колосовидное соцветие. Плод — трехгранный орешек. Цветет в мае—июле. Плоды созревают в июне—июле.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E61BF">
        <w:rPr>
          <w:b/>
          <w:bCs/>
          <w:color w:val="000000"/>
          <w:sz w:val="28"/>
          <w:szCs w:val="28"/>
        </w:rPr>
        <w:t xml:space="preserve">    Географическое распространение. </w:t>
      </w:r>
      <w:r w:rsidRPr="006E61BF">
        <w:rPr>
          <w:color w:val="000000"/>
          <w:sz w:val="28"/>
          <w:szCs w:val="28"/>
        </w:rPr>
        <w:t>Встречается в лесной зоне европейской части России, в Западной Сибири, на Урале.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E61BF">
        <w:rPr>
          <w:sz w:val="28"/>
          <w:szCs w:val="28"/>
        </w:rPr>
        <w:t xml:space="preserve">   </w:t>
      </w:r>
      <w:r w:rsidRPr="006E61BF">
        <w:rPr>
          <w:b/>
          <w:bCs/>
          <w:iCs/>
          <w:color w:val="000000"/>
          <w:sz w:val="28"/>
          <w:szCs w:val="28"/>
        </w:rPr>
        <w:t>Место обитания.</w:t>
      </w:r>
      <w:r w:rsidRPr="006E61BF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6E61BF">
        <w:rPr>
          <w:color w:val="000000"/>
          <w:sz w:val="28"/>
          <w:szCs w:val="28"/>
        </w:rPr>
        <w:t>Растет на сырых лугах, заболоченных бе</w:t>
      </w:r>
      <w:r w:rsidRPr="006E61BF">
        <w:rPr>
          <w:color w:val="000000"/>
          <w:sz w:val="28"/>
          <w:szCs w:val="28"/>
        </w:rPr>
        <w:softHyphen/>
        <w:t>регах водоемов, среди сырых кустарниковых зарослей, а так</w:t>
      </w:r>
      <w:r w:rsidRPr="006E61BF">
        <w:rPr>
          <w:color w:val="000000"/>
          <w:sz w:val="28"/>
          <w:szCs w:val="28"/>
        </w:rPr>
        <w:softHyphen/>
        <w:t>же на полянах и опушках сырых лесов.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E61BF">
        <w:rPr>
          <w:b/>
          <w:bCs/>
          <w:color w:val="000000"/>
          <w:sz w:val="28"/>
          <w:szCs w:val="28"/>
        </w:rPr>
        <w:t xml:space="preserve">   Лекарственное сырье. </w:t>
      </w:r>
      <w:r w:rsidRPr="006E61BF">
        <w:rPr>
          <w:color w:val="000000"/>
          <w:sz w:val="28"/>
          <w:szCs w:val="28"/>
        </w:rPr>
        <w:t>Сырье заготавливают в фазе увяда</w:t>
      </w:r>
      <w:r w:rsidRPr="006E61BF">
        <w:rPr>
          <w:color w:val="000000"/>
          <w:sz w:val="28"/>
          <w:szCs w:val="28"/>
        </w:rPr>
        <w:softHyphen/>
        <w:t>ния растения, после того как оно отцветет и даст плоды. Корневища змеевика выкапывают, тщательно очищают от земли, остатков черешков листьев и мелких корней, моют и просушивают при хорошем проветривании. Сушат корневи</w:t>
      </w:r>
      <w:r w:rsidRPr="006E61BF">
        <w:rPr>
          <w:color w:val="000000"/>
          <w:sz w:val="28"/>
          <w:szCs w:val="28"/>
        </w:rPr>
        <w:softHyphen/>
        <w:t>ща под навесами или в сушилках с искусственным подогре</w:t>
      </w:r>
      <w:r w:rsidRPr="006E61BF">
        <w:rPr>
          <w:color w:val="000000"/>
          <w:sz w:val="28"/>
          <w:szCs w:val="28"/>
        </w:rPr>
        <w:softHyphen/>
        <w:t>вом при температуре нагрева сырья 50—60 °С.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E61BF">
        <w:rPr>
          <w:color w:val="000000"/>
          <w:sz w:val="28"/>
          <w:szCs w:val="28"/>
        </w:rPr>
        <w:t xml:space="preserve">   Для обеспечения возобновления естественных зарослей змеевика при заготовке сырья необходимо оставлять нетро</w:t>
      </w:r>
      <w:r w:rsidRPr="006E61BF">
        <w:rPr>
          <w:color w:val="000000"/>
          <w:sz w:val="28"/>
          <w:szCs w:val="28"/>
        </w:rPr>
        <w:softHyphen/>
        <w:t>нутым по одному экземпляру растения примерно на каждые 2—5 м</w:t>
      </w:r>
      <w:r w:rsidRPr="006E61BF">
        <w:rPr>
          <w:color w:val="000000"/>
          <w:sz w:val="28"/>
          <w:szCs w:val="28"/>
          <w:vertAlign w:val="superscript"/>
        </w:rPr>
        <w:t>2</w:t>
      </w:r>
      <w:r w:rsidRPr="006E61BF">
        <w:rPr>
          <w:color w:val="000000"/>
          <w:sz w:val="28"/>
          <w:szCs w:val="28"/>
        </w:rPr>
        <w:t xml:space="preserve"> его зарослей.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E61BF">
        <w:rPr>
          <w:color w:val="000000"/>
          <w:sz w:val="28"/>
          <w:szCs w:val="28"/>
        </w:rPr>
        <w:t xml:space="preserve">   Сырье используют для приготовления отваров и в составе сборов.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E61BF">
        <w:rPr>
          <w:b/>
          <w:bCs/>
          <w:iCs/>
          <w:color w:val="000000"/>
          <w:sz w:val="28"/>
          <w:szCs w:val="28"/>
        </w:rPr>
        <w:t xml:space="preserve">   Цельное сырье</w:t>
      </w:r>
      <w:r w:rsidRPr="006E61BF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6E61BF">
        <w:rPr>
          <w:i/>
          <w:iCs/>
          <w:color w:val="000000"/>
          <w:sz w:val="28"/>
          <w:szCs w:val="28"/>
        </w:rPr>
        <w:t xml:space="preserve">— </w:t>
      </w:r>
      <w:r w:rsidRPr="006E61BF">
        <w:rPr>
          <w:color w:val="000000"/>
          <w:sz w:val="28"/>
          <w:szCs w:val="28"/>
        </w:rPr>
        <w:t>корневища, твердые, змеевидно-изогну</w:t>
      </w:r>
      <w:r w:rsidRPr="006E61BF">
        <w:rPr>
          <w:color w:val="000000"/>
          <w:sz w:val="28"/>
          <w:szCs w:val="28"/>
        </w:rPr>
        <w:softHyphen/>
        <w:t>тые, несколько сплюснутые, с поперечными кольчатыми утолщениями и следами обрезанных корней. Длина корне</w:t>
      </w:r>
      <w:r w:rsidRPr="006E61BF">
        <w:rPr>
          <w:color w:val="000000"/>
          <w:sz w:val="28"/>
          <w:szCs w:val="28"/>
        </w:rPr>
        <w:softHyphen/>
        <w:t>вищ 3—10 см, толщина 1,5—2 см. Излом ровный, розоватый или буро-розовый. Цвет темный, красновато-бурый. Запах слабый. Вкус сильно вяжущий.</w:t>
      </w:r>
    </w:p>
    <w:p w:rsidR="006E61BF" w:rsidRPr="006E61BF" w:rsidRDefault="006E61BF" w:rsidP="006E61BF">
      <w:pPr>
        <w:jc w:val="both"/>
        <w:rPr>
          <w:color w:val="000000"/>
          <w:sz w:val="28"/>
          <w:szCs w:val="28"/>
        </w:rPr>
      </w:pPr>
      <w:r w:rsidRPr="006E61BF">
        <w:rPr>
          <w:i/>
          <w:iCs/>
          <w:color w:val="000000"/>
          <w:sz w:val="28"/>
          <w:szCs w:val="28"/>
        </w:rPr>
        <w:t xml:space="preserve">   </w:t>
      </w:r>
      <w:r w:rsidRPr="006E61BF">
        <w:rPr>
          <w:b/>
          <w:iCs/>
          <w:color w:val="000000"/>
          <w:sz w:val="28"/>
          <w:szCs w:val="28"/>
        </w:rPr>
        <w:t xml:space="preserve">Измельченное </w:t>
      </w:r>
      <w:r w:rsidRPr="006E61BF">
        <w:rPr>
          <w:b/>
          <w:bCs/>
          <w:iCs/>
          <w:color w:val="000000"/>
          <w:sz w:val="28"/>
          <w:szCs w:val="28"/>
        </w:rPr>
        <w:t>сырье</w:t>
      </w:r>
      <w:r w:rsidRPr="006E61BF">
        <w:rPr>
          <w:bCs/>
          <w:i/>
          <w:iCs/>
          <w:color w:val="000000"/>
          <w:sz w:val="28"/>
          <w:szCs w:val="28"/>
        </w:rPr>
        <w:t xml:space="preserve"> </w:t>
      </w:r>
      <w:r w:rsidRPr="006E61BF">
        <w:rPr>
          <w:color w:val="000000"/>
          <w:sz w:val="28"/>
          <w:szCs w:val="28"/>
        </w:rPr>
        <w:t>— кусочки корневищ различной фор</w:t>
      </w:r>
      <w:r w:rsidRPr="006E61BF">
        <w:rPr>
          <w:color w:val="000000"/>
          <w:sz w:val="28"/>
          <w:szCs w:val="28"/>
        </w:rPr>
        <w:softHyphen/>
        <w:t xml:space="preserve">мы, проходящие сквозь сито с отверстиями диаметром </w:t>
      </w:r>
      <w:smartTag w:uri="urn:schemas-microsoft-com:office:smarttags" w:element="metricconverter">
        <w:smartTagPr>
          <w:attr w:name="ProductID" w:val="7 мм"/>
        </w:smartTagPr>
        <w:r w:rsidRPr="006E61BF">
          <w:rPr>
            <w:color w:val="000000"/>
            <w:sz w:val="28"/>
            <w:szCs w:val="28"/>
          </w:rPr>
          <w:t>7 мм</w:t>
        </w:r>
      </w:smartTag>
      <w:r w:rsidRPr="006E61BF">
        <w:rPr>
          <w:color w:val="000000"/>
          <w:sz w:val="28"/>
          <w:szCs w:val="28"/>
        </w:rPr>
        <w:t xml:space="preserve">. Цвет </w:t>
      </w:r>
      <w:proofErr w:type="spellStart"/>
      <w:r w:rsidRPr="006E61BF">
        <w:rPr>
          <w:color w:val="000000"/>
          <w:sz w:val="28"/>
          <w:szCs w:val="28"/>
        </w:rPr>
        <w:t>буровато</w:t>
      </w:r>
      <w:proofErr w:type="spellEnd"/>
      <w:r w:rsidRPr="006E61BF">
        <w:rPr>
          <w:color w:val="000000"/>
          <w:sz w:val="28"/>
          <w:szCs w:val="28"/>
        </w:rPr>
        <w:t>-розовый, красновато-бурый. Запах слабый. Вкус сильно вяжущий.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E61BF">
        <w:rPr>
          <w:b/>
          <w:bCs/>
          <w:color w:val="000000"/>
          <w:sz w:val="28"/>
          <w:szCs w:val="28"/>
        </w:rPr>
        <w:lastRenderedPageBreak/>
        <w:t xml:space="preserve">   Химический состав: </w:t>
      </w:r>
      <w:r w:rsidRPr="006E61BF">
        <w:rPr>
          <w:color w:val="000000"/>
          <w:sz w:val="28"/>
          <w:szCs w:val="28"/>
        </w:rPr>
        <w:t xml:space="preserve">готовое сырье содержит не менее 15 % дубильных веществ, галловую и </w:t>
      </w:r>
      <w:proofErr w:type="spellStart"/>
      <w:r w:rsidRPr="006E61BF">
        <w:rPr>
          <w:color w:val="000000"/>
          <w:sz w:val="28"/>
          <w:szCs w:val="28"/>
        </w:rPr>
        <w:t>эллаговую</w:t>
      </w:r>
      <w:proofErr w:type="spellEnd"/>
      <w:r w:rsidRPr="006E61BF">
        <w:rPr>
          <w:color w:val="000000"/>
          <w:sz w:val="28"/>
          <w:szCs w:val="28"/>
        </w:rPr>
        <w:t xml:space="preserve"> кислоты, катехины, </w:t>
      </w:r>
      <w:proofErr w:type="spellStart"/>
      <w:r w:rsidRPr="006E61BF">
        <w:rPr>
          <w:color w:val="000000"/>
          <w:sz w:val="28"/>
          <w:szCs w:val="28"/>
        </w:rPr>
        <w:t>оксиметилантрахиноны</w:t>
      </w:r>
      <w:proofErr w:type="spellEnd"/>
      <w:r w:rsidRPr="006E61BF">
        <w:rPr>
          <w:color w:val="000000"/>
          <w:sz w:val="28"/>
          <w:szCs w:val="28"/>
        </w:rPr>
        <w:t>, крахмал.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E61BF">
        <w:rPr>
          <w:b/>
          <w:bCs/>
          <w:color w:val="000000"/>
          <w:sz w:val="28"/>
          <w:szCs w:val="28"/>
        </w:rPr>
        <w:t xml:space="preserve">   Действие и применение. </w:t>
      </w:r>
      <w:proofErr w:type="spellStart"/>
      <w:r w:rsidRPr="006E61BF">
        <w:rPr>
          <w:color w:val="000000"/>
          <w:sz w:val="28"/>
          <w:szCs w:val="28"/>
        </w:rPr>
        <w:t>Галеновые</w:t>
      </w:r>
      <w:proofErr w:type="spellEnd"/>
      <w:r w:rsidRPr="006E61BF">
        <w:rPr>
          <w:color w:val="000000"/>
          <w:sz w:val="28"/>
          <w:szCs w:val="28"/>
        </w:rPr>
        <w:t xml:space="preserve"> препараты змеевика оказывают вяжущее, противовоспалительное, кровоостанав</w:t>
      </w:r>
      <w:r w:rsidRPr="006E61BF">
        <w:rPr>
          <w:color w:val="000000"/>
          <w:sz w:val="28"/>
          <w:szCs w:val="28"/>
        </w:rPr>
        <w:softHyphen/>
        <w:t>ливающее и антимикробное действие.</w:t>
      </w:r>
      <w:r w:rsidR="00291A3B">
        <w:rPr>
          <w:sz w:val="28"/>
          <w:szCs w:val="28"/>
        </w:rPr>
        <w:t xml:space="preserve"> Внутрь </w:t>
      </w:r>
      <w:r w:rsidR="00291A3B">
        <w:rPr>
          <w:color w:val="000000"/>
          <w:sz w:val="28"/>
          <w:szCs w:val="28"/>
        </w:rPr>
        <w:t>о</w:t>
      </w:r>
      <w:r w:rsidRPr="006E61BF">
        <w:rPr>
          <w:color w:val="000000"/>
          <w:sz w:val="28"/>
          <w:szCs w:val="28"/>
        </w:rPr>
        <w:t>твар корн</w:t>
      </w:r>
      <w:r w:rsidR="00D54248">
        <w:rPr>
          <w:color w:val="000000"/>
          <w:sz w:val="28"/>
          <w:szCs w:val="28"/>
        </w:rPr>
        <w:t>евищ горца змеиного</w:t>
      </w:r>
      <w:r w:rsidRPr="006E61BF">
        <w:rPr>
          <w:color w:val="000000"/>
          <w:sz w:val="28"/>
          <w:szCs w:val="28"/>
        </w:rPr>
        <w:t xml:space="preserve"> назначают в качестве закрепляющего, противовоспалительного и кровоос</w:t>
      </w:r>
      <w:r w:rsidRPr="006E61BF">
        <w:rPr>
          <w:color w:val="000000"/>
          <w:sz w:val="28"/>
          <w:szCs w:val="28"/>
        </w:rPr>
        <w:softHyphen/>
        <w:t xml:space="preserve">танавливающего средства при </w:t>
      </w:r>
      <w:proofErr w:type="spellStart"/>
      <w:r w:rsidRPr="006E61BF">
        <w:rPr>
          <w:color w:val="000000"/>
          <w:sz w:val="28"/>
          <w:szCs w:val="28"/>
        </w:rPr>
        <w:t>гастрогенном</w:t>
      </w:r>
      <w:proofErr w:type="spellEnd"/>
      <w:r w:rsidRPr="006E61BF">
        <w:rPr>
          <w:color w:val="000000"/>
          <w:sz w:val="28"/>
          <w:szCs w:val="28"/>
        </w:rPr>
        <w:t xml:space="preserve">, </w:t>
      </w:r>
      <w:proofErr w:type="spellStart"/>
      <w:r w:rsidRPr="006E61BF">
        <w:rPr>
          <w:color w:val="000000"/>
          <w:sz w:val="28"/>
          <w:szCs w:val="28"/>
        </w:rPr>
        <w:t>энтеральном</w:t>
      </w:r>
      <w:proofErr w:type="spellEnd"/>
      <w:r w:rsidRPr="006E61BF">
        <w:rPr>
          <w:color w:val="000000"/>
          <w:sz w:val="28"/>
          <w:szCs w:val="28"/>
        </w:rPr>
        <w:t xml:space="preserve"> и кровавом поносах.</w:t>
      </w:r>
      <w:r w:rsidR="00291A3B">
        <w:rPr>
          <w:sz w:val="28"/>
          <w:szCs w:val="28"/>
        </w:rPr>
        <w:t xml:space="preserve"> Наружно </w:t>
      </w:r>
      <w:r w:rsidR="00291A3B">
        <w:rPr>
          <w:color w:val="000000"/>
          <w:sz w:val="28"/>
          <w:szCs w:val="28"/>
        </w:rPr>
        <w:t>о</w:t>
      </w:r>
      <w:r w:rsidRPr="006E61BF">
        <w:rPr>
          <w:color w:val="000000"/>
          <w:sz w:val="28"/>
          <w:szCs w:val="28"/>
        </w:rPr>
        <w:t>твар применяют для полосканий при стоматитах, гинги</w:t>
      </w:r>
      <w:r w:rsidRPr="006E61BF">
        <w:rPr>
          <w:color w:val="000000"/>
          <w:sz w:val="28"/>
          <w:szCs w:val="28"/>
        </w:rPr>
        <w:softHyphen/>
        <w:t>витах и других воспалительных заболеваниях полости рта.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E61BF">
        <w:rPr>
          <w:b/>
          <w:bCs/>
          <w:i/>
          <w:iCs/>
          <w:color w:val="000000"/>
          <w:sz w:val="28"/>
          <w:szCs w:val="28"/>
        </w:rPr>
        <w:t xml:space="preserve">   </w:t>
      </w:r>
      <w:r w:rsidRPr="006E61BF">
        <w:rPr>
          <w:b/>
          <w:bCs/>
          <w:iCs/>
          <w:color w:val="000000"/>
          <w:sz w:val="28"/>
          <w:szCs w:val="28"/>
        </w:rPr>
        <w:t>Побочное действие:</w:t>
      </w:r>
      <w:r w:rsidRPr="006E61BF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6E61BF">
        <w:rPr>
          <w:color w:val="000000"/>
          <w:sz w:val="28"/>
          <w:szCs w:val="28"/>
        </w:rPr>
        <w:t>потеря аппетита и расстройство пище</w:t>
      </w:r>
      <w:r w:rsidRPr="006E61BF">
        <w:rPr>
          <w:color w:val="000000"/>
          <w:sz w:val="28"/>
          <w:szCs w:val="28"/>
        </w:rPr>
        <w:softHyphen/>
        <w:t>варения при приеме внутрь в больших дозах.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E61BF">
        <w:rPr>
          <w:b/>
          <w:bCs/>
          <w:iCs/>
          <w:color w:val="000000"/>
          <w:sz w:val="28"/>
          <w:szCs w:val="28"/>
        </w:rPr>
        <w:t xml:space="preserve">   Противопоказания</w:t>
      </w:r>
      <w:r w:rsidRPr="006E61BF">
        <w:rPr>
          <w:b/>
          <w:bCs/>
          <w:i/>
          <w:iCs/>
          <w:color w:val="000000"/>
          <w:sz w:val="28"/>
          <w:szCs w:val="28"/>
        </w:rPr>
        <w:t xml:space="preserve">: </w:t>
      </w:r>
      <w:r w:rsidRPr="006E61BF">
        <w:rPr>
          <w:color w:val="000000"/>
          <w:sz w:val="28"/>
          <w:szCs w:val="28"/>
        </w:rPr>
        <w:t>нарушение двигательной функции ки</w:t>
      </w:r>
      <w:r w:rsidRPr="006E61BF">
        <w:rPr>
          <w:color w:val="000000"/>
          <w:sz w:val="28"/>
          <w:szCs w:val="28"/>
        </w:rPr>
        <w:softHyphen/>
        <w:t>шечника.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6E61BF">
        <w:rPr>
          <w:b/>
          <w:bCs/>
          <w:color w:val="000000"/>
          <w:sz w:val="28"/>
          <w:szCs w:val="28"/>
        </w:rPr>
        <w:t xml:space="preserve">   Хранение </w:t>
      </w:r>
      <w:r w:rsidRPr="006E61BF">
        <w:rPr>
          <w:color w:val="000000"/>
          <w:sz w:val="28"/>
          <w:szCs w:val="28"/>
        </w:rPr>
        <w:t>в сухих, хорошо проветриваемых помещениях.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color w:val="000000"/>
          <w:sz w:val="28"/>
          <w:szCs w:val="28"/>
        </w:rPr>
      </w:pP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6E61BF">
        <w:rPr>
          <w:b/>
          <w:color w:val="000000"/>
          <w:sz w:val="28"/>
          <w:szCs w:val="28"/>
        </w:rPr>
        <w:t xml:space="preserve">   Корневища и корни кровохлебки — </w:t>
      </w:r>
      <w:proofErr w:type="spellStart"/>
      <w:r w:rsidRPr="006E61BF">
        <w:rPr>
          <w:b/>
          <w:color w:val="000000"/>
          <w:sz w:val="28"/>
          <w:szCs w:val="28"/>
          <w:lang w:val="en-US"/>
        </w:rPr>
        <w:t>Rhizomata</w:t>
      </w:r>
      <w:proofErr w:type="spellEnd"/>
      <w:r w:rsidRPr="006E61BF">
        <w:rPr>
          <w:b/>
          <w:color w:val="000000"/>
          <w:sz w:val="28"/>
          <w:szCs w:val="28"/>
        </w:rPr>
        <w:t xml:space="preserve"> </w:t>
      </w:r>
      <w:r w:rsidRPr="006E61BF">
        <w:rPr>
          <w:b/>
          <w:color w:val="000000"/>
          <w:sz w:val="28"/>
          <w:szCs w:val="28"/>
          <w:lang w:val="en-US"/>
        </w:rPr>
        <w:t>et</w:t>
      </w:r>
      <w:r w:rsidRPr="006E61BF">
        <w:rPr>
          <w:b/>
          <w:color w:val="000000"/>
          <w:sz w:val="28"/>
          <w:szCs w:val="28"/>
        </w:rPr>
        <w:t xml:space="preserve"> </w:t>
      </w:r>
      <w:r w:rsidRPr="006E61BF">
        <w:rPr>
          <w:b/>
          <w:color w:val="000000"/>
          <w:sz w:val="28"/>
          <w:szCs w:val="28"/>
          <w:lang w:val="en-US"/>
        </w:rPr>
        <w:t>radices</w:t>
      </w:r>
      <w:r w:rsidRPr="006E61BF">
        <w:rPr>
          <w:b/>
          <w:color w:val="000000"/>
          <w:sz w:val="28"/>
          <w:szCs w:val="28"/>
        </w:rPr>
        <w:t xml:space="preserve"> </w:t>
      </w:r>
      <w:proofErr w:type="spellStart"/>
      <w:r w:rsidRPr="006E61BF">
        <w:rPr>
          <w:b/>
          <w:color w:val="000000"/>
          <w:sz w:val="28"/>
          <w:szCs w:val="28"/>
          <w:lang w:val="en-US"/>
        </w:rPr>
        <w:t>Sanguisorbae</w:t>
      </w:r>
      <w:proofErr w:type="spellEnd"/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6E61BF">
        <w:rPr>
          <w:b/>
          <w:bCs/>
          <w:color w:val="000000"/>
          <w:sz w:val="28"/>
          <w:szCs w:val="28"/>
        </w:rPr>
        <w:t xml:space="preserve">   Кровохлебка лекарственная — </w:t>
      </w:r>
      <w:proofErr w:type="spellStart"/>
      <w:r w:rsidRPr="006E61BF">
        <w:rPr>
          <w:b/>
          <w:bCs/>
          <w:iCs/>
          <w:color w:val="000000"/>
          <w:sz w:val="28"/>
          <w:szCs w:val="28"/>
          <w:lang w:val="en-US"/>
        </w:rPr>
        <w:t>Sanguisorba</w:t>
      </w:r>
      <w:proofErr w:type="spellEnd"/>
      <w:r w:rsidRPr="006E61BF">
        <w:rPr>
          <w:b/>
          <w:bCs/>
          <w:iCs/>
          <w:color w:val="000000"/>
          <w:sz w:val="28"/>
          <w:szCs w:val="28"/>
        </w:rPr>
        <w:t xml:space="preserve"> </w:t>
      </w:r>
      <w:proofErr w:type="spellStart"/>
      <w:r w:rsidRPr="006E61BF">
        <w:rPr>
          <w:b/>
          <w:bCs/>
          <w:iCs/>
          <w:color w:val="000000"/>
          <w:sz w:val="28"/>
          <w:szCs w:val="28"/>
          <w:lang w:val="en-US"/>
        </w:rPr>
        <w:t>officinalis</w:t>
      </w:r>
      <w:proofErr w:type="spellEnd"/>
      <w:r w:rsidRPr="006E61BF">
        <w:rPr>
          <w:b/>
          <w:bCs/>
          <w:iCs/>
          <w:color w:val="000000"/>
          <w:sz w:val="28"/>
          <w:szCs w:val="28"/>
        </w:rPr>
        <w:t xml:space="preserve"> 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E61BF">
        <w:rPr>
          <w:b/>
          <w:bCs/>
          <w:color w:val="000000"/>
          <w:sz w:val="28"/>
          <w:szCs w:val="28"/>
        </w:rPr>
        <w:t xml:space="preserve">   Розоцветные —   </w:t>
      </w:r>
      <w:proofErr w:type="spellStart"/>
      <w:r w:rsidRPr="006E61BF">
        <w:rPr>
          <w:b/>
          <w:bCs/>
          <w:color w:val="000000"/>
          <w:sz w:val="28"/>
          <w:szCs w:val="28"/>
          <w:lang w:val="en-US"/>
        </w:rPr>
        <w:t>Rosaceae</w:t>
      </w:r>
      <w:proofErr w:type="spellEnd"/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E61BF">
        <w:rPr>
          <w:b/>
          <w:bCs/>
          <w:color w:val="000000"/>
          <w:sz w:val="28"/>
          <w:szCs w:val="28"/>
        </w:rPr>
        <w:t xml:space="preserve">   Ботаническое описание растения. </w:t>
      </w:r>
      <w:r w:rsidRPr="006E61BF">
        <w:rPr>
          <w:color w:val="000000"/>
          <w:sz w:val="28"/>
          <w:szCs w:val="28"/>
        </w:rPr>
        <w:t xml:space="preserve">Многолетнее травянистое растение с прямостоячими, ребристыми, голыми стеблями высотой до </w:t>
      </w:r>
      <w:smartTag w:uri="urn:schemas-microsoft-com:office:smarttags" w:element="metricconverter">
        <w:smartTagPr>
          <w:attr w:name="ProductID" w:val="100 см"/>
        </w:smartTagPr>
        <w:r w:rsidRPr="006E61BF">
          <w:rPr>
            <w:color w:val="000000"/>
            <w:sz w:val="28"/>
            <w:szCs w:val="28"/>
          </w:rPr>
          <w:t>100 см</w:t>
        </w:r>
      </w:smartTag>
      <w:r w:rsidRPr="006E61BF">
        <w:rPr>
          <w:color w:val="000000"/>
          <w:sz w:val="28"/>
          <w:szCs w:val="28"/>
        </w:rPr>
        <w:t>. Корневища толстые, горизонтальные, де</w:t>
      </w:r>
      <w:r w:rsidRPr="006E61BF">
        <w:rPr>
          <w:color w:val="000000"/>
          <w:sz w:val="28"/>
          <w:szCs w:val="28"/>
        </w:rPr>
        <w:softHyphen/>
        <w:t>ревянистые, с многочисленными корнями. Прикорневые ли</w:t>
      </w:r>
      <w:r w:rsidRPr="006E61BF">
        <w:rPr>
          <w:color w:val="000000"/>
          <w:sz w:val="28"/>
          <w:szCs w:val="28"/>
        </w:rPr>
        <w:softHyphen/>
        <w:t xml:space="preserve">стья длинночерешковые, стеблевые листья сидячие, </w:t>
      </w:r>
      <w:proofErr w:type="spellStart"/>
      <w:r w:rsidRPr="006E61BF">
        <w:rPr>
          <w:color w:val="000000"/>
          <w:sz w:val="28"/>
          <w:szCs w:val="28"/>
        </w:rPr>
        <w:t>непарно-перистосложные</w:t>
      </w:r>
      <w:proofErr w:type="spellEnd"/>
      <w:r w:rsidRPr="006E61BF">
        <w:rPr>
          <w:color w:val="000000"/>
          <w:sz w:val="28"/>
          <w:szCs w:val="28"/>
        </w:rPr>
        <w:t>. Отдельные листочки сложного листа про</w:t>
      </w:r>
      <w:r w:rsidRPr="006E61BF">
        <w:rPr>
          <w:color w:val="000000"/>
          <w:sz w:val="28"/>
          <w:szCs w:val="28"/>
        </w:rPr>
        <w:softHyphen/>
        <w:t>долговато-яйцевидные, по</w:t>
      </w:r>
      <w:r w:rsidR="00D54248">
        <w:rPr>
          <w:color w:val="000000"/>
          <w:sz w:val="28"/>
          <w:szCs w:val="28"/>
        </w:rPr>
        <w:t xml:space="preserve"> краю остропильчатые, иногда го</w:t>
      </w:r>
      <w:r w:rsidRPr="006E61BF">
        <w:rPr>
          <w:color w:val="000000"/>
          <w:sz w:val="28"/>
          <w:szCs w:val="28"/>
        </w:rPr>
        <w:t>родчатые. Цветки обоеполые с простым темно-красным вен</w:t>
      </w:r>
      <w:r w:rsidRPr="006E61BF">
        <w:rPr>
          <w:color w:val="000000"/>
          <w:sz w:val="28"/>
          <w:szCs w:val="28"/>
        </w:rPr>
        <w:softHyphen/>
        <w:t>чиком, собраны в соцветие, головка овальная или продолго</w:t>
      </w:r>
      <w:r w:rsidRPr="006E61BF">
        <w:rPr>
          <w:color w:val="000000"/>
          <w:sz w:val="28"/>
          <w:szCs w:val="28"/>
        </w:rPr>
        <w:softHyphen/>
        <w:t>ватая. Плод — орешек. Цветет в июне—августе. Плоды созре</w:t>
      </w:r>
      <w:r w:rsidRPr="006E61BF">
        <w:rPr>
          <w:color w:val="000000"/>
          <w:sz w:val="28"/>
          <w:szCs w:val="28"/>
        </w:rPr>
        <w:softHyphen/>
        <w:t>вают в августе—сентябре.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E61BF">
        <w:rPr>
          <w:b/>
          <w:bCs/>
          <w:color w:val="000000"/>
          <w:sz w:val="28"/>
          <w:szCs w:val="28"/>
        </w:rPr>
        <w:t xml:space="preserve">   Географическое распространение. </w:t>
      </w:r>
      <w:r w:rsidRPr="006E61BF">
        <w:rPr>
          <w:color w:val="000000"/>
          <w:sz w:val="28"/>
          <w:szCs w:val="28"/>
        </w:rPr>
        <w:t>Встречается в европей</w:t>
      </w:r>
      <w:r w:rsidRPr="006E61BF">
        <w:rPr>
          <w:color w:val="000000"/>
          <w:sz w:val="28"/>
          <w:szCs w:val="28"/>
        </w:rPr>
        <w:softHyphen/>
        <w:t>ской части России, на Урале, в Западной и Восточной Сиби</w:t>
      </w:r>
      <w:r w:rsidRPr="006E61BF">
        <w:rPr>
          <w:color w:val="000000"/>
          <w:sz w:val="28"/>
          <w:szCs w:val="28"/>
        </w:rPr>
        <w:softHyphen/>
        <w:t>ри.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E61BF">
        <w:rPr>
          <w:iCs/>
          <w:color w:val="000000"/>
          <w:sz w:val="28"/>
          <w:szCs w:val="28"/>
        </w:rPr>
        <w:t xml:space="preserve">    </w:t>
      </w:r>
      <w:r w:rsidRPr="006E61BF">
        <w:rPr>
          <w:b/>
          <w:iCs/>
          <w:color w:val="000000"/>
          <w:sz w:val="28"/>
          <w:szCs w:val="28"/>
        </w:rPr>
        <w:t>Место обитания</w:t>
      </w:r>
      <w:r w:rsidRPr="006E61BF">
        <w:rPr>
          <w:i/>
          <w:iCs/>
          <w:color w:val="000000"/>
          <w:sz w:val="28"/>
          <w:szCs w:val="28"/>
        </w:rPr>
        <w:t xml:space="preserve">. </w:t>
      </w:r>
      <w:r w:rsidRPr="006E61BF">
        <w:rPr>
          <w:color w:val="000000"/>
          <w:sz w:val="28"/>
          <w:szCs w:val="28"/>
        </w:rPr>
        <w:t>Растет на заливных лугах, в луговых и разнотравных степях, на полянах разреженных лесов, среди зарослей кустарников, по берегам болот и водоемов. В Сиби</w:t>
      </w:r>
      <w:r w:rsidRPr="006E61BF">
        <w:rPr>
          <w:color w:val="000000"/>
          <w:sz w:val="28"/>
          <w:szCs w:val="28"/>
        </w:rPr>
        <w:softHyphen/>
        <w:t>ри образует большие заросли.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E61BF">
        <w:rPr>
          <w:b/>
          <w:bCs/>
          <w:color w:val="000000"/>
          <w:sz w:val="28"/>
          <w:szCs w:val="28"/>
        </w:rPr>
        <w:t xml:space="preserve">   Лекарственное сырье. </w:t>
      </w:r>
      <w:r w:rsidRPr="006E61BF">
        <w:rPr>
          <w:color w:val="000000"/>
          <w:sz w:val="28"/>
          <w:szCs w:val="28"/>
        </w:rPr>
        <w:t>В качестве сырья заготавливают кор</w:t>
      </w:r>
      <w:r w:rsidRPr="006E61BF">
        <w:rPr>
          <w:color w:val="000000"/>
          <w:sz w:val="28"/>
          <w:szCs w:val="28"/>
        </w:rPr>
        <w:softHyphen/>
        <w:t>невища и корни кровохлебки в период плодоношения расте</w:t>
      </w:r>
      <w:r w:rsidRPr="006E61BF">
        <w:rPr>
          <w:color w:val="000000"/>
          <w:sz w:val="28"/>
          <w:szCs w:val="28"/>
        </w:rPr>
        <w:softHyphen/>
        <w:t>ния. Выкопанные корневища и корни отряхивают от земли, отрезают от них стебли и моют. Вымытое сырье просушивают на воздухе, а затем в сушилках с искусственным подогревом при температуре нагрева сырья до 50—60 °С.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E61BF">
        <w:rPr>
          <w:color w:val="000000"/>
          <w:sz w:val="28"/>
          <w:szCs w:val="28"/>
        </w:rPr>
        <w:t xml:space="preserve">   Для сохранения зарослей при заготовке сырья нельзя вы</w:t>
      </w:r>
      <w:r w:rsidRPr="006E61BF">
        <w:rPr>
          <w:color w:val="000000"/>
          <w:sz w:val="28"/>
          <w:szCs w:val="28"/>
        </w:rPr>
        <w:softHyphen/>
        <w:t>капывать все растения подряд, а следует оставлять 1—2 эк</w:t>
      </w:r>
      <w:r w:rsidRPr="006E61BF">
        <w:rPr>
          <w:color w:val="000000"/>
          <w:sz w:val="28"/>
          <w:szCs w:val="28"/>
        </w:rPr>
        <w:softHyphen/>
        <w:t xml:space="preserve">земпляра на каждые </w:t>
      </w:r>
      <w:smartTag w:uri="urn:schemas-microsoft-com:office:smarttags" w:element="metricconverter">
        <w:smartTagPr>
          <w:attr w:name="ProductID" w:val="10 м2"/>
        </w:smartTagPr>
        <w:r w:rsidRPr="006E61BF">
          <w:rPr>
            <w:color w:val="000000"/>
            <w:sz w:val="28"/>
            <w:szCs w:val="28"/>
          </w:rPr>
          <w:t>10 м</w:t>
        </w:r>
        <w:r w:rsidRPr="006E61BF">
          <w:rPr>
            <w:color w:val="000000"/>
            <w:sz w:val="28"/>
            <w:szCs w:val="28"/>
            <w:vertAlign w:val="superscript"/>
          </w:rPr>
          <w:t>2</w:t>
        </w:r>
      </w:smartTag>
      <w:r w:rsidRPr="006E61BF">
        <w:rPr>
          <w:color w:val="000000"/>
          <w:sz w:val="28"/>
          <w:szCs w:val="28"/>
        </w:rPr>
        <w:t>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E61BF">
        <w:rPr>
          <w:color w:val="000000"/>
          <w:sz w:val="28"/>
          <w:szCs w:val="28"/>
        </w:rPr>
        <w:t xml:space="preserve">   Сырье используют для приготовления отваров и в составе сборов.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E61BF">
        <w:rPr>
          <w:i/>
          <w:iCs/>
          <w:color w:val="000000"/>
          <w:sz w:val="28"/>
          <w:szCs w:val="28"/>
        </w:rPr>
        <w:t xml:space="preserve">    </w:t>
      </w:r>
      <w:r w:rsidRPr="006E61BF">
        <w:rPr>
          <w:b/>
          <w:iCs/>
          <w:color w:val="000000"/>
          <w:sz w:val="28"/>
          <w:szCs w:val="28"/>
        </w:rPr>
        <w:t>Цельное сырье</w:t>
      </w:r>
      <w:r w:rsidRPr="006E61BF">
        <w:rPr>
          <w:b/>
          <w:i/>
          <w:iCs/>
          <w:color w:val="000000"/>
          <w:sz w:val="28"/>
          <w:szCs w:val="28"/>
        </w:rPr>
        <w:t xml:space="preserve"> </w:t>
      </w:r>
      <w:r w:rsidRPr="006E61BF">
        <w:rPr>
          <w:i/>
          <w:iCs/>
          <w:color w:val="000000"/>
          <w:sz w:val="28"/>
          <w:szCs w:val="28"/>
        </w:rPr>
        <w:t xml:space="preserve">— </w:t>
      </w:r>
      <w:r w:rsidRPr="006E61BF">
        <w:rPr>
          <w:color w:val="000000"/>
          <w:sz w:val="28"/>
          <w:szCs w:val="28"/>
        </w:rPr>
        <w:t>цельные или разрезанные на куски одре</w:t>
      </w:r>
      <w:r w:rsidRPr="006E61BF">
        <w:rPr>
          <w:color w:val="000000"/>
          <w:sz w:val="28"/>
          <w:szCs w:val="28"/>
        </w:rPr>
        <w:softHyphen/>
        <w:t>весневшие корневища с отходящими от них корнями и отде</w:t>
      </w:r>
      <w:r w:rsidRPr="006E61BF">
        <w:rPr>
          <w:color w:val="000000"/>
          <w:sz w:val="28"/>
          <w:szCs w:val="28"/>
        </w:rPr>
        <w:softHyphen/>
        <w:t xml:space="preserve">льные корни длиной до </w:t>
      </w:r>
      <w:smartTag w:uri="urn:schemas-microsoft-com:office:smarttags" w:element="metricconverter">
        <w:smartTagPr>
          <w:attr w:name="ProductID" w:val="20 см"/>
        </w:smartTagPr>
        <w:r w:rsidRPr="006E61BF">
          <w:rPr>
            <w:color w:val="000000"/>
            <w:sz w:val="28"/>
            <w:szCs w:val="28"/>
          </w:rPr>
          <w:t>20 см</w:t>
        </w:r>
      </w:smartTag>
      <w:r w:rsidRPr="006E61BF">
        <w:rPr>
          <w:color w:val="000000"/>
          <w:sz w:val="28"/>
          <w:szCs w:val="28"/>
        </w:rPr>
        <w:t>. Поверхность корней и корне</w:t>
      </w:r>
      <w:r w:rsidRPr="006E61BF">
        <w:rPr>
          <w:color w:val="000000"/>
          <w:sz w:val="28"/>
          <w:szCs w:val="28"/>
        </w:rPr>
        <w:softHyphen/>
        <w:t>вищ гладкая или слегка продольно-морщинистая. Излом корневищ неровный с хорошо заметным лучистым строени</w:t>
      </w:r>
      <w:r w:rsidRPr="006E61BF">
        <w:rPr>
          <w:color w:val="000000"/>
          <w:sz w:val="28"/>
          <w:szCs w:val="28"/>
        </w:rPr>
        <w:softHyphen/>
        <w:t xml:space="preserve">ем, </w:t>
      </w:r>
      <w:r w:rsidRPr="006E61BF">
        <w:rPr>
          <w:color w:val="000000"/>
          <w:sz w:val="28"/>
          <w:szCs w:val="28"/>
        </w:rPr>
        <w:lastRenderedPageBreak/>
        <w:t>желтоватого или желтовато-бурого цвета. Цвет корневищ и корней темно-бурый, почти черный. Запах слабый. Вкус вяжущий.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E61BF">
        <w:rPr>
          <w:b/>
          <w:bCs/>
          <w:color w:val="000000"/>
          <w:sz w:val="28"/>
          <w:szCs w:val="28"/>
        </w:rPr>
        <w:t xml:space="preserve">   Химический состав: </w:t>
      </w:r>
      <w:proofErr w:type="spellStart"/>
      <w:r w:rsidRPr="006E61BF">
        <w:rPr>
          <w:color w:val="000000"/>
          <w:sz w:val="28"/>
          <w:szCs w:val="28"/>
        </w:rPr>
        <w:t>гидролизуемые</w:t>
      </w:r>
      <w:proofErr w:type="spellEnd"/>
      <w:r w:rsidRPr="006E61BF">
        <w:rPr>
          <w:color w:val="000000"/>
          <w:sz w:val="28"/>
          <w:szCs w:val="28"/>
        </w:rPr>
        <w:t xml:space="preserve"> дубильные вещества, галловая, </w:t>
      </w:r>
      <w:proofErr w:type="spellStart"/>
      <w:r w:rsidRPr="006E61BF">
        <w:rPr>
          <w:color w:val="000000"/>
          <w:sz w:val="28"/>
          <w:szCs w:val="28"/>
        </w:rPr>
        <w:t>эллаговые</w:t>
      </w:r>
      <w:proofErr w:type="spellEnd"/>
      <w:r w:rsidRPr="006E61BF">
        <w:rPr>
          <w:color w:val="000000"/>
          <w:sz w:val="28"/>
          <w:szCs w:val="28"/>
        </w:rPr>
        <w:t xml:space="preserve"> кислоты, катехины, крахмал.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E61BF">
        <w:rPr>
          <w:b/>
          <w:bCs/>
          <w:color w:val="000000"/>
          <w:sz w:val="28"/>
          <w:szCs w:val="28"/>
        </w:rPr>
        <w:t xml:space="preserve">   Действие и применение. </w:t>
      </w:r>
      <w:proofErr w:type="spellStart"/>
      <w:r w:rsidRPr="006E61BF">
        <w:rPr>
          <w:color w:val="000000"/>
          <w:sz w:val="28"/>
          <w:szCs w:val="28"/>
        </w:rPr>
        <w:t>Галеновые</w:t>
      </w:r>
      <w:proofErr w:type="spellEnd"/>
      <w:r w:rsidRPr="006E61BF">
        <w:rPr>
          <w:color w:val="000000"/>
          <w:sz w:val="28"/>
          <w:szCs w:val="28"/>
        </w:rPr>
        <w:t xml:space="preserve"> препараты, содержащие дубильные вещества, оказывают вяжущее, противовоспалите</w:t>
      </w:r>
      <w:r w:rsidRPr="006E61BF">
        <w:rPr>
          <w:color w:val="000000"/>
          <w:sz w:val="28"/>
          <w:szCs w:val="28"/>
        </w:rPr>
        <w:softHyphen/>
        <w:t>льное, кровоостанавливающее действие, тормозят перистальтику кишечника. Отвар корневищ и корней кровохлебки применяют в качестве вяжущего и противовоспалительного средства при поносах различной этиологии и для лечения воспалительных заболеваний желудочно-кишечного тракта.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E61BF">
        <w:rPr>
          <w:color w:val="000000"/>
          <w:sz w:val="28"/>
          <w:szCs w:val="28"/>
        </w:rPr>
        <w:t xml:space="preserve">   Наружно препараты кровохлебки используются для поло</w:t>
      </w:r>
      <w:r w:rsidRPr="006E61BF">
        <w:rPr>
          <w:color w:val="000000"/>
          <w:sz w:val="28"/>
          <w:szCs w:val="28"/>
        </w:rPr>
        <w:softHyphen/>
        <w:t>сканий при ангинах, ларингитах, фарингитах, гингивитах и стоматитах, а также для заживления ран, порезов и ссадин.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E61BF">
        <w:rPr>
          <w:b/>
          <w:bCs/>
          <w:i/>
          <w:iCs/>
          <w:color w:val="000000"/>
          <w:sz w:val="28"/>
          <w:szCs w:val="28"/>
        </w:rPr>
        <w:t xml:space="preserve">   </w:t>
      </w:r>
      <w:r w:rsidRPr="006E61BF">
        <w:rPr>
          <w:b/>
          <w:bCs/>
          <w:iCs/>
          <w:color w:val="000000"/>
          <w:sz w:val="28"/>
          <w:szCs w:val="28"/>
        </w:rPr>
        <w:t>Побочное действие:</w:t>
      </w:r>
      <w:r w:rsidRPr="006E61BF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6E61BF">
        <w:rPr>
          <w:color w:val="000000"/>
          <w:sz w:val="28"/>
          <w:szCs w:val="28"/>
        </w:rPr>
        <w:t>потеря аппетита и расстройство пище</w:t>
      </w:r>
      <w:r w:rsidRPr="006E61BF">
        <w:rPr>
          <w:color w:val="000000"/>
          <w:sz w:val="28"/>
          <w:szCs w:val="28"/>
        </w:rPr>
        <w:softHyphen/>
        <w:t>варения при приеме внутрь в больших дозах.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E61BF">
        <w:rPr>
          <w:b/>
          <w:bCs/>
          <w:i/>
          <w:iCs/>
          <w:color w:val="000000"/>
          <w:sz w:val="28"/>
          <w:szCs w:val="28"/>
        </w:rPr>
        <w:t xml:space="preserve">   </w:t>
      </w:r>
      <w:r w:rsidRPr="006E61BF">
        <w:rPr>
          <w:b/>
          <w:bCs/>
          <w:iCs/>
          <w:color w:val="000000"/>
          <w:sz w:val="28"/>
          <w:szCs w:val="28"/>
        </w:rPr>
        <w:t>Противопоказания:</w:t>
      </w:r>
      <w:r w:rsidRPr="006E61BF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6E61BF">
        <w:rPr>
          <w:color w:val="000000"/>
          <w:sz w:val="28"/>
          <w:szCs w:val="28"/>
        </w:rPr>
        <w:t>нарушение двигательной функции ки</w:t>
      </w:r>
      <w:r w:rsidRPr="006E61BF">
        <w:rPr>
          <w:color w:val="000000"/>
          <w:sz w:val="28"/>
          <w:szCs w:val="28"/>
        </w:rPr>
        <w:softHyphen/>
        <w:t>шечника.</w:t>
      </w:r>
    </w:p>
    <w:p w:rsid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6E61BF">
        <w:rPr>
          <w:b/>
          <w:bCs/>
          <w:color w:val="000000"/>
          <w:sz w:val="28"/>
          <w:szCs w:val="28"/>
        </w:rPr>
        <w:t xml:space="preserve">   Хранение </w:t>
      </w:r>
      <w:r w:rsidRPr="006E61BF">
        <w:rPr>
          <w:color w:val="000000"/>
          <w:sz w:val="28"/>
          <w:szCs w:val="28"/>
        </w:rPr>
        <w:t>в сухих, хорошо проветриваемых помещениях.</w:t>
      </w:r>
    </w:p>
    <w:p w:rsidR="006E61BF" w:rsidRDefault="006E61BF" w:rsidP="006E61BF">
      <w:pPr>
        <w:jc w:val="both"/>
        <w:rPr>
          <w:color w:val="000000"/>
          <w:sz w:val="28"/>
          <w:szCs w:val="28"/>
        </w:rPr>
      </w:pPr>
    </w:p>
    <w:p w:rsidR="0032684E" w:rsidRPr="0032684E" w:rsidRDefault="0032684E" w:rsidP="0032684E">
      <w:pPr>
        <w:shd w:val="clear" w:color="auto" w:fill="FFFFFF"/>
        <w:autoSpaceDE w:val="0"/>
        <w:autoSpaceDN w:val="0"/>
        <w:adjustRightInd w:val="0"/>
        <w:jc w:val="both"/>
        <w:rPr>
          <w:b/>
          <w:color w:val="000000"/>
          <w:sz w:val="28"/>
          <w:szCs w:val="28"/>
        </w:rPr>
      </w:pPr>
      <w:r w:rsidRPr="0032684E">
        <w:rPr>
          <w:color w:val="000000"/>
          <w:sz w:val="28"/>
          <w:szCs w:val="28"/>
        </w:rPr>
        <w:t xml:space="preserve">    </w:t>
      </w:r>
      <w:r>
        <w:rPr>
          <w:b/>
          <w:color w:val="000000"/>
          <w:sz w:val="28"/>
          <w:szCs w:val="28"/>
        </w:rPr>
        <w:t xml:space="preserve">Корневища лапчатки – </w:t>
      </w:r>
      <w:proofErr w:type="spellStart"/>
      <w:r>
        <w:rPr>
          <w:b/>
          <w:color w:val="000000"/>
          <w:sz w:val="28"/>
          <w:szCs w:val="28"/>
          <w:lang w:val="en-US"/>
        </w:rPr>
        <w:t>Rhizomata</w:t>
      </w:r>
      <w:proofErr w:type="spellEnd"/>
      <w:r w:rsidRPr="0032684E"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  <w:lang w:val="en-US"/>
        </w:rPr>
        <w:t>Tormentillae</w:t>
      </w:r>
      <w:proofErr w:type="spellEnd"/>
    </w:p>
    <w:p w:rsidR="0032684E" w:rsidRPr="0032684E" w:rsidRDefault="0032684E" w:rsidP="0032684E">
      <w:pPr>
        <w:shd w:val="clear" w:color="auto" w:fill="FFFFFF"/>
        <w:autoSpaceDE w:val="0"/>
        <w:autoSpaceDN w:val="0"/>
        <w:adjustRightInd w:val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Лапчатка прямостоячая - </w:t>
      </w:r>
      <w:proofErr w:type="spellStart"/>
      <w:r w:rsidRPr="0032684E">
        <w:rPr>
          <w:b/>
          <w:iCs/>
          <w:color w:val="202122"/>
          <w:sz w:val="28"/>
          <w:szCs w:val="28"/>
          <w:shd w:val="clear" w:color="auto" w:fill="FFFFFF"/>
        </w:rPr>
        <w:t>Potentílla</w:t>
      </w:r>
      <w:proofErr w:type="spellEnd"/>
      <w:r w:rsidRPr="0032684E">
        <w:rPr>
          <w:b/>
          <w:iCs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Pr="0032684E">
        <w:rPr>
          <w:b/>
          <w:iCs/>
          <w:color w:val="202122"/>
          <w:sz w:val="28"/>
          <w:szCs w:val="28"/>
          <w:shd w:val="clear" w:color="auto" w:fill="FFFFFF"/>
        </w:rPr>
        <w:t>erécta</w:t>
      </w:r>
      <w:proofErr w:type="spellEnd"/>
    </w:p>
    <w:p w:rsidR="0032684E" w:rsidRPr="002F179C" w:rsidRDefault="0032684E" w:rsidP="006E61BF">
      <w:pPr>
        <w:jc w:val="both"/>
        <w:rPr>
          <w:b/>
          <w:bCs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 xml:space="preserve">    </w:t>
      </w:r>
      <w:r>
        <w:rPr>
          <w:b/>
          <w:bCs/>
          <w:iCs/>
          <w:color w:val="000000"/>
          <w:sz w:val="28"/>
          <w:szCs w:val="28"/>
        </w:rPr>
        <w:t xml:space="preserve">Розоцветные </w:t>
      </w:r>
      <w:r w:rsidR="002F179C">
        <w:rPr>
          <w:b/>
          <w:bCs/>
          <w:iCs/>
          <w:color w:val="000000"/>
          <w:sz w:val="28"/>
          <w:szCs w:val="28"/>
        </w:rPr>
        <w:t>–</w:t>
      </w:r>
      <w:r>
        <w:rPr>
          <w:b/>
          <w:bCs/>
          <w:iCs/>
          <w:color w:val="000000"/>
          <w:sz w:val="28"/>
          <w:szCs w:val="28"/>
        </w:rPr>
        <w:t xml:space="preserve"> </w:t>
      </w:r>
      <w:proofErr w:type="spellStart"/>
      <w:r w:rsidR="002F179C">
        <w:rPr>
          <w:b/>
          <w:bCs/>
          <w:iCs/>
          <w:color w:val="000000"/>
          <w:sz w:val="28"/>
          <w:szCs w:val="28"/>
          <w:lang w:val="en-US"/>
        </w:rPr>
        <w:t>Rosaceae</w:t>
      </w:r>
      <w:proofErr w:type="spellEnd"/>
    </w:p>
    <w:p w:rsidR="002F179C" w:rsidRDefault="002F179C" w:rsidP="002F179C">
      <w:pPr>
        <w:rPr>
          <w:rFonts w:ascii="Arial" w:hAnsi="Arial" w:cs="Arial"/>
          <w:sz w:val="21"/>
          <w:szCs w:val="21"/>
        </w:rPr>
      </w:pPr>
      <w:r w:rsidRPr="002F179C">
        <w:rPr>
          <w:b/>
          <w:bCs/>
          <w:iCs/>
          <w:color w:val="000000"/>
        </w:rPr>
        <w:t xml:space="preserve">    </w:t>
      </w:r>
      <w:r w:rsidRPr="002F179C">
        <w:rPr>
          <w:b/>
          <w:bCs/>
          <w:iCs/>
          <w:color w:val="000000"/>
          <w:sz w:val="28"/>
          <w:szCs w:val="28"/>
        </w:rPr>
        <w:t>Ботаническое описание.</w:t>
      </w:r>
      <w:r w:rsidRPr="002F179C">
        <w:rPr>
          <w:rFonts w:ascii="Arial" w:hAnsi="Arial" w:cs="Arial"/>
          <w:sz w:val="21"/>
          <w:szCs w:val="21"/>
        </w:rPr>
        <w:t xml:space="preserve"> </w:t>
      </w:r>
    </w:p>
    <w:p w:rsidR="002F179C" w:rsidRPr="002F179C" w:rsidRDefault="002F179C" w:rsidP="00483E4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Лапчатка </w:t>
      </w:r>
      <w:r w:rsidRPr="002F179C">
        <w:rPr>
          <w:sz w:val="28"/>
          <w:szCs w:val="28"/>
        </w:rPr>
        <w:t>прямостоячая — </w:t>
      </w:r>
      <w:hyperlink r:id="rId7" w:tooltip="Многолетнее растение" w:history="1">
        <w:r w:rsidRPr="002F179C">
          <w:rPr>
            <w:rStyle w:val="a9"/>
            <w:color w:val="auto"/>
            <w:sz w:val="28"/>
            <w:szCs w:val="28"/>
            <w:u w:val="none"/>
          </w:rPr>
          <w:t>многолетнее</w:t>
        </w:r>
      </w:hyperlink>
      <w:r w:rsidRPr="002F179C">
        <w:rPr>
          <w:sz w:val="28"/>
          <w:szCs w:val="28"/>
        </w:rPr>
        <w:t> </w:t>
      </w:r>
      <w:hyperlink r:id="rId8" w:tooltip="Травянистое растение" w:history="1">
        <w:r w:rsidRPr="002F179C">
          <w:rPr>
            <w:rStyle w:val="a9"/>
            <w:color w:val="auto"/>
            <w:sz w:val="28"/>
            <w:szCs w:val="28"/>
            <w:u w:val="none"/>
          </w:rPr>
          <w:t>травянистое растение</w:t>
        </w:r>
      </w:hyperlink>
      <w:r w:rsidRPr="002F179C">
        <w:rPr>
          <w:sz w:val="28"/>
          <w:szCs w:val="28"/>
        </w:rPr>
        <w:t>, высотой от 15 до 50 см.</w:t>
      </w:r>
      <w:r>
        <w:rPr>
          <w:sz w:val="28"/>
          <w:szCs w:val="28"/>
        </w:rPr>
        <w:t xml:space="preserve"> </w:t>
      </w:r>
      <w:hyperlink r:id="rId9" w:tooltip="Корневище" w:history="1">
        <w:r w:rsidRPr="002F179C">
          <w:rPr>
            <w:rStyle w:val="a9"/>
            <w:color w:val="auto"/>
            <w:sz w:val="28"/>
            <w:szCs w:val="28"/>
            <w:u w:val="none"/>
          </w:rPr>
          <w:t>Корневище</w:t>
        </w:r>
      </w:hyperlink>
      <w:r w:rsidRPr="002F179C">
        <w:rPr>
          <w:sz w:val="28"/>
          <w:szCs w:val="28"/>
        </w:rPr>
        <w:t> цилиндрическое</w:t>
      </w:r>
      <w:r>
        <w:rPr>
          <w:sz w:val="28"/>
          <w:szCs w:val="28"/>
        </w:rPr>
        <w:t xml:space="preserve"> или клубневидное</w:t>
      </w:r>
      <w:r w:rsidRPr="002F179C">
        <w:rPr>
          <w:sz w:val="28"/>
          <w:szCs w:val="28"/>
        </w:rPr>
        <w:t>, деревянистое, короткое, почти горизонтальное, неравномерно утолщённое,</w:t>
      </w:r>
      <w:r>
        <w:rPr>
          <w:sz w:val="28"/>
          <w:szCs w:val="28"/>
        </w:rPr>
        <w:t xml:space="preserve"> многоглавое,</w:t>
      </w:r>
      <w:r w:rsidRPr="002F179C">
        <w:rPr>
          <w:sz w:val="28"/>
          <w:szCs w:val="28"/>
        </w:rPr>
        <w:t xml:space="preserve"> изогнутое или прямое</w:t>
      </w:r>
      <w:r>
        <w:rPr>
          <w:sz w:val="28"/>
          <w:szCs w:val="28"/>
        </w:rPr>
        <w:t>, красновато-коричневое</w:t>
      </w:r>
      <w:r w:rsidRPr="002F179C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483E42">
        <w:rPr>
          <w:color w:val="010101"/>
          <w:sz w:val="28"/>
          <w:szCs w:val="28"/>
          <w:shd w:val="clear" w:color="auto" w:fill="FFFFFF"/>
        </w:rPr>
        <w:t>Стебель один или несколько, прямостоячий или приподнимающийся, вильчато-ветвистый</w:t>
      </w:r>
      <w:r w:rsidRPr="002F179C">
        <w:rPr>
          <w:sz w:val="28"/>
          <w:szCs w:val="28"/>
        </w:rPr>
        <w:t xml:space="preserve"> вверху.</w:t>
      </w:r>
      <w:r>
        <w:rPr>
          <w:sz w:val="28"/>
          <w:szCs w:val="28"/>
        </w:rPr>
        <w:t xml:space="preserve"> </w:t>
      </w:r>
      <w:hyperlink r:id="rId10" w:tooltip="Лист" w:history="1">
        <w:r w:rsidRPr="002F179C">
          <w:rPr>
            <w:rStyle w:val="a9"/>
            <w:color w:val="auto"/>
            <w:sz w:val="28"/>
            <w:szCs w:val="28"/>
            <w:u w:val="none"/>
          </w:rPr>
          <w:t>Листья</w:t>
        </w:r>
      </w:hyperlink>
      <w:r w:rsidRPr="002F179C">
        <w:rPr>
          <w:sz w:val="28"/>
          <w:szCs w:val="28"/>
        </w:rPr>
        <w:t> </w:t>
      </w:r>
      <w:proofErr w:type="spellStart"/>
      <w:r w:rsidRPr="002F179C">
        <w:rPr>
          <w:sz w:val="28"/>
          <w:szCs w:val="28"/>
        </w:rPr>
        <w:t>очерёдные</w:t>
      </w:r>
      <w:proofErr w:type="spellEnd"/>
      <w:r w:rsidRPr="002F179C">
        <w:rPr>
          <w:sz w:val="28"/>
          <w:szCs w:val="28"/>
        </w:rPr>
        <w:t xml:space="preserve">, имеют клиновидно-продолговатую форму, </w:t>
      </w:r>
      <w:proofErr w:type="spellStart"/>
      <w:r w:rsidRPr="002F179C">
        <w:rPr>
          <w:sz w:val="28"/>
          <w:szCs w:val="28"/>
        </w:rPr>
        <w:t>крупнопильчатые</w:t>
      </w:r>
      <w:proofErr w:type="spellEnd"/>
      <w:r w:rsidRPr="002F179C">
        <w:rPr>
          <w:sz w:val="28"/>
          <w:szCs w:val="28"/>
        </w:rPr>
        <w:t>, прикорневые листья тройчатые или пятерные на длинных черешках; стеблевые — тройчатые, сидячие.</w:t>
      </w:r>
      <w:r>
        <w:rPr>
          <w:sz w:val="28"/>
          <w:szCs w:val="28"/>
        </w:rPr>
        <w:t xml:space="preserve"> </w:t>
      </w:r>
      <w:hyperlink r:id="rId11" w:tooltip="Цветок" w:history="1">
        <w:r w:rsidRPr="002F179C">
          <w:rPr>
            <w:rStyle w:val="a9"/>
            <w:color w:val="auto"/>
            <w:sz w:val="28"/>
            <w:szCs w:val="28"/>
            <w:u w:val="none"/>
          </w:rPr>
          <w:t>Цветки</w:t>
        </w:r>
      </w:hyperlink>
      <w:r w:rsidRPr="002F179C">
        <w:rPr>
          <w:sz w:val="28"/>
          <w:szCs w:val="28"/>
        </w:rPr>
        <w:t> одиночные, небольшие, диаметром 1,5—2,5 сантиметра, пазушные или верхушечные на тонких, довольно длинных цветоножках, с четырьмя золотисто-жёлтыми </w:t>
      </w:r>
      <w:hyperlink r:id="rId12" w:tooltip="Лепесток" w:history="1">
        <w:r w:rsidRPr="002F179C">
          <w:rPr>
            <w:rStyle w:val="a9"/>
            <w:color w:val="auto"/>
            <w:sz w:val="28"/>
            <w:szCs w:val="28"/>
            <w:u w:val="none"/>
          </w:rPr>
          <w:t>лепестками</w:t>
        </w:r>
      </w:hyperlink>
      <w:r w:rsidRPr="002F179C">
        <w:rPr>
          <w:sz w:val="28"/>
          <w:szCs w:val="28"/>
        </w:rPr>
        <w:t>. Число лепестков отличает это растение от других видов лапчатки. </w:t>
      </w:r>
      <w:hyperlink r:id="rId13" w:tooltip="Плод" w:history="1">
        <w:r w:rsidRPr="002F179C">
          <w:rPr>
            <w:rStyle w:val="a9"/>
            <w:color w:val="auto"/>
            <w:sz w:val="28"/>
            <w:szCs w:val="28"/>
            <w:u w:val="none"/>
          </w:rPr>
          <w:t>Плод</w:t>
        </w:r>
      </w:hyperlink>
      <w:r w:rsidRPr="002F179C">
        <w:rPr>
          <w:sz w:val="28"/>
          <w:szCs w:val="28"/>
        </w:rPr>
        <w:t> — </w:t>
      </w:r>
      <w:hyperlink r:id="rId14" w:tooltip="Многоорешек" w:history="1">
        <w:proofErr w:type="spellStart"/>
        <w:r w:rsidRPr="002F179C">
          <w:rPr>
            <w:rStyle w:val="a9"/>
            <w:color w:val="auto"/>
            <w:sz w:val="28"/>
            <w:szCs w:val="28"/>
            <w:u w:val="none"/>
          </w:rPr>
          <w:t>многоорешек</w:t>
        </w:r>
        <w:proofErr w:type="spellEnd"/>
      </w:hyperlink>
      <w:r w:rsidRPr="002F179C">
        <w:rPr>
          <w:sz w:val="28"/>
          <w:szCs w:val="28"/>
        </w:rPr>
        <w:t>; </w:t>
      </w:r>
      <w:hyperlink r:id="rId15" w:tooltip="Орешек (плод)" w:history="1">
        <w:r w:rsidRPr="002F179C">
          <w:rPr>
            <w:rStyle w:val="a9"/>
            <w:color w:val="auto"/>
            <w:sz w:val="28"/>
            <w:szCs w:val="28"/>
            <w:u w:val="none"/>
          </w:rPr>
          <w:t>орешки</w:t>
        </w:r>
      </w:hyperlink>
      <w:r w:rsidRPr="002F179C">
        <w:rPr>
          <w:sz w:val="28"/>
          <w:szCs w:val="28"/>
        </w:rPr>
        <w:t> яйцевидные или слегка почковидные, гладкие, реже слегка морщинистые, тёмно-оливковые.</w:t>
      </w:r>
    </w:p>
    <w:p w:rsidR="002F179C" w:rsidRPr="002F179C" w:rsidRDefault="002F179C" w:rsidP="00483E42">
      <w:pPr>
        <w:jc w:val="both"/>
        <w:rPr>
          <w:sz w:val="28"/>
          <w:szCs w:val="28"/>
        </w:rPr>
      </w:pPr>
      <w:r w:rsidRPr="002F179C">
        <w:rPr>
          <w:sz w:val="28"/>
          <w:szCs w:val="28"/>
        </w:rPr>
        <w:t>Цветёт в мае — сентябре. Плоды созревают в августе — сентябре. В естественных местообитаниях развивается медленно</w:t>
      </w:r>
    </w:p>
    <w:p w:rsidR="00483E42" w:rsidRPr="00483E42" w:rsidRDefault="00483E42" w:rsidP="00483E42">
      <w:pPr>
        <w:pStyle w:val="a8"/>
        <w:shd w:val="clear" w:color="auto" w:fill="FFFFFF"/>
        <w:spacing w:before="0" w:beforeAutospacing="0" w:after="0" w:afterAutospacing="0"/>
        <w:rPr>
          <w:color w:val="010101"/>
          <w:sz w:val="28"/>
          <w:szCs w:val="28"/>
        </w:rPr>
      </w:pPr>
      <w:r w:rsidRPr="006E61BF">
        <w:rPr>
          <w:b/>
          <w:bCs/>
          <w:color w:val="000000"/>
          <w:sz w:val="28"/>
          <w:szCs w:val="28"/>
        </w:rPr>
        <w:t>Географическое распространение</w:t>
      </w:r>
      <w:r w:rsidRPr="00483E42">
        <w:rPr>
          <w:b/>
          <w:bCs/>
          <w:color w:val="000000"/>
          <w:sz w:val="28"/>
          <w:szCs w:val="28"/>
        </w:rPr>
        <w:t xml:space="preserve">. </w:t>
      </w:r>
      <w:r w:rsidRPr="00483E42">
        <w:rPr>
          <w:color w:val="010101"/>
          <w:sz w:val="28"/>
          <w:szCs w:val="28"/>
        </w:rPr>
        <w:t xml:space="preserve">В Европейской части России произрастает от побережья Баренцева моря до степной зоны, заходит в южно-таежные леса и лесостепь Западной Сибири, растет в </w:t>
      </w:r>
      <w:proofErr w:type="spellStart"/>
      <w:r w:rsidRPr="00483E42">
        <w:rPr>
          <w:color w:val="010101"/>
          <w:sz w:val="28"/>
          <w:szCs w:val="28"/>
        </w:rPr>
        <w:t>Предкавказье</w:t>
      </w:r>
      <w:proofErr w:type="spellEnd"/>
      <w:r w:rsidRPr="00483E42">
        <w:rPr>
          <w:color w:val="010101"/>
          <w:sz w:val="28"/>
          <w:szCs w:val="28"/>
        </w:rPr>
        <w:t>, а также в горных поясах Большого и Малого Кавказа. Встречается в Беларуси, Украине.</w:t>
      </w:r>
    </w:p>
    <w:p w:rsidR="00483E42" w:rsidRPr="00483E42" w:rsidRDefault="00483E42" w:rsidP="00483E42">
      <w:pPr>
        <w:pStyle w:val="a8"/>
        <w:shd w:val="clear" w:color="auto" w:fill="FFFFFF"/>
        <w:spacing w:before="0" w:beforeAutospacing="0" w:after="0" w:afterAutospacing="0"/>
        <w:rPr>
          <w:color w:val="010101"/>
          <w:sz w:val="28"/>
          <w:szCs w:val="28"/>
        </w:rPr>
      </w:pPr>
      <w:r w:rsidRPr="006E61BF">
        <w:rPr>
          <w:b/>
          <w:bCs/>
          <w:iCs/>
          <w:color w:val="000000"/>
          <w:sz w:val="28"/>
          <w:szCs w:val="28"/>
        </w:rPr>
        <w:t>Место обитания</w:t>
      </w:r>
      <w:r>
        <w:rPr>
          <w:b/>
          <w:bCs/>
          <w:i/>
          <w:iCs/>
          <w:color w:val="000000"/>
          <w:sz w:val="28"/>
          <w:szCs w:val="28"/>
        </w:rPr>
        <w:t xml:space="preserve">. </w:t>
      </w:r>
      <w:r w:rsidRPr="00483E42">
        <w:rPr>
          <w:color w:val="010101"/>
          <w:sz w:val="28"/>
          <w:szCs w:val="28"/>
        </w:rPr>
        <w:t xml:space="preserve">Лапчатка прямостоячая растет на сырых лугах, в редких кустарниках, на опушках лесов, на вырубках. Любит влажные песчаные, </w:t>
      </w:r>
      <w:r w:rsidRPr="00483E42">
        <w:rPr>
          <w:color w:val="010101"/>
          <w:sz w:val="28"/>
          <w:szCs w:val="28"/>
        </w:rPr>
        <w:lastRenderedPageBreak/>
        <w:t>супесчаные, суглинистые и торфяные почвы. В северной части ареала - в тундре и лесотундре встречается по берегам рек, ручьев, по окраинам болот.</w:t>
      </w:r>
    </w:p>
    <w:p w:rsidR="00A618F5" w:rsidRDefault="00483E42" w:rsidP="002F179C">
      <w:pPr>
        <w:jc w:val="both"/>
        <w:rPr>
          <w:bCs/>
          <w:color w:val="000000"/>
          <w:sz w:val="28"/>
          <w:szCs w:val="28"/>
        </w:rPr>
      </w:pPr>
      <w:r w:rsidRPr="006E61BF">
        <w:rPr>
          <w:b/>
          <w:bCs/>
          <w:color w:val="000000"/>
          <w:sz w:val="28"/>
          <w:szCs w:val="28"/>
        </w:rPr>
        <w:t>Лекарственное сырье.</w:t>
      </w:r>
      <w:r>
        <w:rPr>
          <w:b/>
          <w:bCs/>
          <w:color w:val="000000"/>
          <w:sz w:val="28"/>
          <w:szCs w:val="28"/>
        </w:rPr>
        <w:t xml:space="preserve"> </w:t>
      </w:r>
      <w:r w:rsidR="00A618F5" w:rsidRPr="00A618F5">
        <w:rPr>
          <w:bCs/>
          <w:color w:val="000000"/>
          <w:sz w:val="28"/>
          <w:szCs w:val="28"/>
        </w:rPr>
        <w:t>Заготавливают в период цветения и плодоношения. Корневища выкапывают из</w:t>
      </w:r>
      <w:r w:rsidR="00A618F5">
        <w:rPr>
          <w:b/>
          <w:bCs/>
          <w:color w:val="000000"/>
          <w:sz w:val="28"/>
          <w:szCs w:val="28"/>
        </w:rPr>
        <w:t xml:space="preserve">, </w:t>
      </w:r>
      <w:r w:rsidR="00A618F5" w:rsidRPr="00A618F5">
        <w:rPr>
          <w:bCs/>
          <w:color w:val="000000"/>
          <w:sz w:val="28"/>
          <w:szCs w:val="28"/>
        </w:rPr>
        <w:t xml:space="preserve">отряхиваю от земли, моют в проточной воде, отрезают стебли и корни. Сушат под навесами или в сушилках при температуре 50-60 </w:t>
      </w:r>
      <w:r w:rsidR="00A618F5" w:rsidRPr="00A618F5">
        <w:rPr>
          <w:bCs/>
          <w:color w:val="000000"/>
          <w:sz w:val="28"/>
          <w:szCs w:val="28"/>
          <w:vertAlign w:val="superscript"/>
        </w:rPr>
        <w:t xml:space="preserve">0 </w:t>
      </w:r>
      <w:r w:rsidR="00A618F5" w:rsidRPr="00A618F5">
        <w:rPr>
          <w:bCs/>
          <w:color w:val="000000"/>
          <w:sz w:val="28"/>
          <w:szCs w:val="28"/>
        </w:rPr>
        <w:t>С.</w:t>
      </w:r>
    </w:p>
    <w:p w:rsidR="00A618F5" w:rsidRPr="00A618F5" w:rsidRDefault="00A618F5" w:rsidP="00A618F5">
      <w:pPr>
        <w:jc w:val="both"/>
        <w:rPr>
          <w:sz w:val="28"/>
          <w:szCs w:val="28"/>
        </w:rPr>
      </w:pPr>
      <w:r w:rsidRPr="00A618F5">
        <w:rPr>
          <w:sz w:val="28"/>
          <w:szCs w:val="28"/>
        </w:rPr>
        <w:t>Сплошная заготовка корневищ лапчатки недопустима. На каждые 1-2 м2 оставляют один цветущий или плодоносящий экземпляр для размножения. Повторные заготовки на одной и той же заросли возможны через 6-7 лет.</w:t>
      </w:r>
    </w:p>
    <w:p w:rsidR="00C64F2A" w:rsidRDefault="00A618F5" w:rsidP="00C64F2A">
      <w:pPr>
        <w:jc w:val="both"/>
        <w:rPr>
          <w:sz w:val="28"/>
          <w:szCs w:val="28"/>
        </w:rPr>
      </w:pPr>
      <w:r w:rsidRPr="006E61BF">
        <w:rPr>
          <w:b/>
          <w:iCs/>
          <w:color w:val="000000"/>
          <w:sz w:val="28"/>
          <w:szCs w:val="28"/>
        </w:rPr>
        <w:t>Цельное сырье</w:t>
      </w:r>
      <w:r>
        <w:rPr>
          <w:i/>
          <w:iCs/>
          <w:color w:val="000000"/>
          <w:sz w:val="28"/>
          <w:szCs w:val="28"/>
        </w:rPr>
        <w:t xml:space="preserve">. </w:t>
      </w:r>
      <w:r w:rsidR="00483E42" w:rsidRPr="00A618F5">
        <w:rPr>
          <w:sz w:val="28"/>
          <w:szCs w:val="28"/>
        </w:rPr>
        <w:t>Корневища прямые или изогнутые, цилиндрические или клубневидные, часто неопределенной формы, твердые и тяжелые,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хрупкие, </w:t>
      </w:r>
      <w:r w:rsidR="00483E42" w:rsidRPr="00A618F5">
        <w:rPr>
          <w:sz w:val="28"/>
          <w:szCs w:val="28"/>
        </w:rPr>
        <w:t xml:space="preserve"> с</w:t>
      </w:r>
      <w:proofErr w:type="gramEnd"/>
      <w:r w:rsidR="00483E42" w:rsidRPr="00A618F5">
        <w:rPr>
          <w:sz w:val="28"/>
          <w:szCs w:val="28"/>
        </w:rPr>
        <w:t xml:space="preserve"> многочисленными ямчатыми следами от отрезанных корней и бугристыми рубцами от стеблей. Длина от 2 до 7 см (в среднем 3-4 см), толщина 1-2 см (не менее 0,5 см).</w:t>
      </w:r>
      <w:r>
        <w:rPr>
          <w:sz w:val="28"/>
          <w:szCs w:val="28"/>
        </w:rPr>
        <w:t xml:space="preserve"> </w:t>
      </w:r>
      <w:r w:rsidR="00483E42" w:rsidRPr="00A618F5">
        <w:rPr>
          <w:sz w:val="28"/>
          <w:szCs w:val="28"/>
        </w:rPr>
        <w:t>Цвет снаружи от темно-бурого до красновато-бурого, в изломе – от желтоватого до красно-бурого. Излом ровный или зернистый</w:t>
      </w:r>
      <w:r w:rsidRPr="00A618F5">
        <w:rPr>
          <w:sz w:val="28"/>
          <w:szCs w:val="28"/>
        </w:rPr>
        <w:t>.</w:t>
      </w:r>
      <w:r w:rsidR="00483E42" w:rsidRPr="00A618F5">
        <w:rPr>
          <w:sz w:val="28"/>
          <w:szCs w:val="28"/>
        </w:rPr>
        <w:br/>
        <w:t>Запах слабый, приятный. Вкус сильно вяжущий. При длительном хранении измельчается на кусочки, похожие на мелкие камни.</w:t>
      </w:r>
    </w:p>
    <w:p w:rsidR="00C64F2A" w:rsidRPr="00C64F2A" w:rsidRDefault="00A618F5" w:rsidP="00C64F2A">
      <w:pPr>
        <w:jc w:val="both"/>
        <w:rPr>
          <w:sz w:val="28"/>
          <w:szCs w:val="28"/>
        </w:rPr>
      </w:pPr>
      <w:r w:rsidRPr="006E61BF">
        <w:rPr>
          <w:b/>
          <w:bCs/>
          <w:color w:val="000000"/>
          <w:sz w:val="28"/>
          <w:szCs w:val="28"/>
        </w:rPr>
        <w:t>Химический состав</w:t>
      </w:r>
      <w:r>
        <w:rPr>
          <w:b/>
          <w:bCs/>
          <w:color w:val="000000"/>
          <w:sz w:val="28"/>
          <w:szCs w:val="28"/>
        </w:rPr>
        <w:t>.</w:t>
      </w:r>
      <w:r w:rsidR="00C64F2A" w:rsidRPr="00C64F2A">
        <w:t xml:space="preserve"> </w:t>
      </w:r>
      <w:r w:rsidR="00C64F2A" w:rsidRPr="00C64F2A">
        <w:rPr>
          <w:sz w:val="28"/>
          <w:szCs w:val="28"/>
        </w:rPr>
        <w:t xml:space="preserve">15-30 % дубильных веществ с преобладанием конденсированных </w:t>
      </w:r>
      <w:proofErr w:type="spellStart"/>
      <w:r w:rsidR="00C64F2A" w:rsidRPr="00C64F2A">
        <w:rPr>
          <w:sz w:val="28"/>
          <w:szCs w:val="28"/>
        </w:rPr>
        <w:t>таннидов</w:t>
      </w:r>
      <w:proofErr w:type="spellEnd"/>
      <w:r w:rsidR="00C64F2A" w:rsidRPr="00C64F2A">
        <w:rPr>
          <w:sz w:val="28"/>
          <w:szCs w:val="28"/>
        </w:rPr>
        <w:t xml:space="preserve">, а также свободные фенолы (пирокатехин, </w:t>
      </w:r>
      <w:proofErr w:type="spellStart"/>
      <w:r w:rsidR="00C64F2A" w:rsidRPr="00C64F2A">
        <w:rPr>
          <w:sz w:val="28"/>
          <w:szCs w:val="28"/>
        </w:rPr>
        <w:t>флороглюцин</w:t>
      </w:r>
      <w:proofErr w:type="spellEnd"/>
      <w:r w:rsidR="00C64F2A" w:rsidRPr="00C64F2A">
        <w:rPr>
          <w:sz w:val="28"/>
          <w:szCs w:val="28"/>
        </w:rPr>
        <w:t>), фенольные кислоты (галловую, кофейную, пара-</w:t>
      </w:r>
      <w:proofErr w:type="spellStart"/>
      <w:r w:rsidR="00C64F2A" w:rsidRPr="00C64F2A">
        <w:rPr>
          <w:sz w:val="28"/>
          <w:szCs w:val="28"/>
        </w:rPr>
        <w:t>кумаровую</w:t>
      </w:r>
      <w:proofErr w:type="spellEnd"/>
      <w:r w:rsidR="00C64F2A" w:rsidRPr="00C64F2A">
        <w:rPr>
          <w:sz w:val="28"/>
          <w:szCs w:val="28"/>
        </w:rPr>
        <w:t xml:space="preserve">), катехины (катехин, </w:t>
      </w:r>
      <w:proofErr w:type="spellStart"/>
      <w:r w:rsidR="00C64F2A" w:rsidRPr="00C64F2A">
        <w:rPr>
          <w:sz w:val="28"/>
          <w:szCs w:val="28"/>
        </w:rPr>
        <w:t>галлокатехин</w:t>
      </w:r>
      <w:proofErr w:type="spellEnd"/>
      <w:r w:rsidR="00C64F2A" w:rsidRPr="00C64F2A">
        <w:rPr>
          <w:sz w:val="28"/>
          <w:szCs w:val="28"/>
        </w:rPr>
        <w:t xml:space="preserve">, </w:t>
      </w:r>
      <w:proofErr w:type="spellStart"/>
      <w:r w:rsidR="00C64F2A" w:rsidRPr="00C64F2A">
        <w:rPr>
          <w:sz w:val="28"/>
          <w:szCs w:val="28"/>
        </w:rPr>
        <w:t>галлокатехингаллат</w:t>
      </w:r>
      <w:proofErr w:type="spellEnd"/>
      <w:r w:rsidR="00C64F2A" w:rsidRPr="00C64F2A">
        <w:rPr>
          <w:sz w:val="28"/>
          <w:szCs w:val="28"/>
        </w:rPr>
        <w:t xml:space="preserve">), </w:t>
      </w:r>
      <w:proofErr w:type="spellStart"/>
      <w:proofErr w:type="gramStart"/>
      <w:r w:rsidR="00C64F2A" w:rsidRPr="00C64F2A">
        <w:rPr>
          <w:sz w:val="28"/>
          <w:szCs w:val="28"/>
        </w:rPr>
        <w:t>флавоноиды,тритерпеновые</w:t>
      </w:r>
      <w:proofErr w:type="spellEnd"/>
      <w:proofErr w:type="gramEnd"/>
      <w:r w:rsidR="00C64F2A" w:rsidRPr="00C64F2A">
        <w:rPr>
          <w:sz w:val="28"/>
          <w:szCs w:val="28"/>
        </w:rPr>
        <w:t xml:space="preserve"> сапонины, крахмал, смолы и камеди.</w:t>
      </w:r>
    </w:p>
    <w:p w:rsidR="00A618F5" w:rsidRPr="00C64F2A" w:rsidRDefault="00C64F2A" w:rsidP="00C64F2A">
      <w:pPr>
        <w:jc w:val="both"/>
        <w:rPr>
          <w:sz w:val="28"/>
          <w:szCs w:val="28"/>
        </w:rPr>
      </w:pPr>
      <w:r w:rsidRPr="006E61BF">
        <w:rPr>
          <w:b/>
          <w:bCs/>
          <w:color w:val="000000"/>
          <w:sz w:val="28"/>
          <w:szCs w:val="28"/>
        </w:rPr>
        <w:t>Действие и применение</w:t>
      </w:r>
      <w:r>
        <w:rPr>
          <w:b/>
          <w:bCs/>
          <w:color w:val="000000"/>
          <w:sz w:val="28"/>
          <w:szCs w:val="28"/>
        </w:rPr>
        <w:t xml:space="preserve">. </w:t>
      </w:r>
      <w:r>
        <w:rPr>
          <w:bCs/>
          <w:color w:val="000000"/>
          <w:sz w:val="28"/>
          <w:szCs w:val="28"/>
        </w:rPr>
        <w:t>Оказывают вяжущее, противовоспалительное, антимикробное и кровоостанавливающее действие, понижает проницаемость сосудов. Отвар внутрь при гастритах, энтеритах, энтероколитах, диспепсиях. Наружно отвар используют при воспалении слизистой полости рта.</w:t>
      </w:r>
    </w:p>
    <w:p w:rsidR="00C64F2A" w:rsidRPr="006E61BF" w:rsidRDefault="00C64F2A" w:rsidP="00C64F2A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E61BF">
        <w:rPr>
          <w:b/>
          <w:bCs/>
          <w:iCs/>
          <w:color w:val="000000"/>
          <w:sz w:val="28"/>
          <w:szCs w:val="28"/>
        </w:rPr>
        <w:t>Побочное действие:</w:t>
      </w:r>
      <w:r w:rsidRPr="006E61BF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6E61BF">
        <w:rPr>
          <w:color w:val="000000"/>
          <w:sz w:val="28"/>
          <w:szCs w:val="28"/>
        </w:rPr>
        <w:t>потеря аппетита и расстройство пище</w:t>
      </w:r>
      <w:r w:rsidRPr="006E61BF">
        <w:rPr>
          <w:color w:val="000000"/>
          <w:sz w:val="28"/>
          <w:szCs w:val="28"/>
        </w:rPr>
        <w:softHyphen/>
        <w:t>варения при приеме внутрь в больших дозах.</w:t>
      </w:r>
    </w:p>
    <w:p w:rsidR="00C64F2A" w:rsidRPr="006E61BF" w:rsidRDefault="00C64F2A" w:rsidP="00C64F2A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E61BF">
        <w:rPr>
          <w:b/>
          <w:bCs/>
          <w:iCs/>
          <w:color w:val="000000"/>
          <w:sz w:val="28"/>
          <w:szCs w:val="28"/>
        </w:rPr>
        <w:t>Противопоказания:</w:t>
      </w:r>
      <w:r w:rsidRPr="006E61BF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6E61BF">
        <w:rPr>
          <w:color w:val="000000"/>
          <w:sz w:val="28"/>
          <w:szCs w:val="28"/>
        </w:rPr>
        <w:t>нарушение двигательной функции ки</w:t>
      </w:r>
      <w:r w:rsidRPr="006E61BF">
        <w:rPr>
          <w:color w:val="000000"/>
          <w:sz w:val="28"/>
          <w:szCs w:val="28"/>
        </w:rPr>
        <w:softHyphen/>
        <w:t>шечника.</w:t>
      </w:r>
    </w:p>
    <w:p w:rsidR="00C64F2A" w:rsidRDefault="00C64F2A" w:rsidP="00C64F2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6E61BF">
        <w:rPr>
          <w:b/>
          <w:bCs/>
          <w:color w:val="000000"/>
          <w:sz w:val="28"/>
          <w:szCs w:val="28"/>
        </w:rPr>
        <w:t xml:space="preserve">Хранение </w:t>
      </w:r>
      <w:r w:rsidRPr="006E61BF">
        <w:rPr>
          <w:color w:val="000000"/>
          <w:sz w:val="28"/>
          <w:szCs w:val="28"/>
        </w:rPr>
        <w:t>в сухих, хорошо проветриваемых помещениях.</w:t>
      </w:r>
    </w:p>
    <w:p w:rsidR="00A618F5" w:rsidRPr="00A618F5" w:rsidRDefault="00A618F5" w:rsidP="002F179C">
      <w:pPr>
        <w:jc w:val="both"/>
        <w:rPr>
          <w:sz w:val="28"/>
          <w:szCs w:val="28"/>
        </w:rPr>
      </w:pPr>
      <w:bookmarkStart w:id="0" w:name="_GoBack"/>
      <w:bookmarkEnd w:id="0"/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6E61BF">
        <w:rPr>
          <w:b/>
          <w:bCs/>
          <w:color w:val="000000"/>
          <w:sz w:val="28"/>
          <w:szCs w:val="28"/>
        </w:rPr>
        <w:t xml:space="preserve">   Плоды черники — </w:t>
      </w:r>
      <w:proofErr w:type="spellStart"/>
      <w:r w:rsidRPr="006E61BF">
        <w:rPr>
          <w:b/>
          <w:bCs/>
          <w:color w:val="000000"/>
          <w:sz w:val="28"/>
          <w:szCs w:val="28"/>
          <w:lang w:val="en-US"/>
        </w:rPr>
        <w:t>Fructus</w:t>
      </w:r>
      <w:proofErr w:type="spellEnd"/>
      <w:r w:rsidRPr="006E61BF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6E61BF">
        <w:rPr>
          <w:b/>
          <w:bCs/>
          <w:color w:val="000000"/>
          <w:sz w:val="28"/>
          <w:szCs w:val="28"/>
          <w:lang w:val="en-US"/>
        </w:rPr>
        <w:t>Myrtilli</w:t>
      </w:r>
      <w:proofErr w:type="spellEnd"/>
      <w:r w:rsidRPr="006E61BF">
        <w:rPr>
          <w:b/>
          <w:bCs/>
          <w:color w:val="000000"/>
          <w:sz w:val="28"/>
          <w:szCs w:val="28"/>
        </w:rPr>
        <w:t xml:space="preserve">. 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E61BF">
        <w:rPr>
          <w:b/>
          <w:bCs/>
          <w:color w:val="000000"/>
          <w:sz w:val="28"/>
          <w:szCs w:val="28"/>
        </w:rPr>
        <w:t xml:space="preserve">   Побеги черники — </w:t>
      </w:r>
      <w:proofErr w:type="spellStart"/>
      <w:r w:rsidRPr="006E61BF">
        <w:rPr>
          <w:b/>
          <w:bCs/>
          <w:color w:val="000000"/>
          <w:sz w:val="28"/>
          <w:szCs w:val="28"/>
          <w:lang w:val="en-US"/>
        </w:rPr>
        <w:t>Cormi</w:t>
      </w:r>
      <w:proofErr w:type="spellEnd"/>
      <w:r w:rsidRPr="006E61BF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6E61BF">
        <w:rPr>
          <w:b/>
          <w:bCs/>
          <w:color w:val="000000"/>
          <w:sz w:val="28"/>
          <w:szCs w:val="28"/>
          <w:lang w:val="en-US"/>
        </w:rPr>
        <w:t>Vaccini</w:t>
      </w:r>
      <w:proofErr w:type="spellEnd"/>
      <w:r w:rsidRPr="006E61BF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6E61BF">
        <w:rPr>
          <w:b/>
          <w:bCs/>
          <w:color w:val="000000"/>
          <w:sz w:val="28"/>
          <w:szCs w:val="28"/>
          <w:lang w:val="en-US"/>
        </w:rPr>
        <w:t>myrtilli</w:t>
      </w:r>
      <w:proofErr w:type="spellEnd"/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6E61BF">
        <w:rPr>
          <w:b/>
          <w:bCs/>
          <w:color w:val="000000"/>
          <w:sz w:val="28"/>
          <w:szCs w:val="28"/>
        </w:rPr>
        <w:t xml:space="preserve">   Черника обыкновенная — </w:t>
      </w:r>
      <w:proofErr w:type="spellStart"/>
      <w:r w:rsidRPr="006E61BF">
        <w:rPr>
          <w:b/>
          <w:bCs/>
          <w:iCs/>
          <w:color w:val="000000"/>
          <w:sz w:val="28"/>
          <w:szCs w:val="28"/>
          <w:lang w:val="en-US"/>
        </w:rPr>
        <w:t>Vaccinium</w:t>
      </w:r>
      <w:proofErr w:type="spellEnd"/>
      <w:r w:rsidRPr="006E61BF">
        <w:rPr>
          <w:b/>
          <w:bCs/>
          <w:iCs/>
          <w:color w:val="000000"/>
          <w:sz w:val="28"/>
          <w:szCs w:val="28"/>
        </w:rPr>
        <w:t xml:space="preserve"> </w:t>
      </w:r>
      <w:proofErr w:type="spellStart"/>
      <w:r w:rsidRPr="006E61BF">
        <w:rPr>
          <w:b/>
          <w:bCs/>
          <w:iCs/>
          <w:color w:val="000000"/>
          <w:sz w:val="28"/>
          <w:szCs w:val="28"/>
          <w:lang w:val="en-US"/>
        </w:rPr>
        <w:t>myrtillus</w:t>
      </w:r>
      <w:proofErr w:type="spellEnd"/>
      <w:r w:rsidRPr="006E61BF">
        <w:rPr>
          <w:b/>
          <w:bCs/>
          <w:iCs/>
          <w:color w:val="000000"/>
          <w:sz w:val="28"/>
          <w:szCs w:val="28"/>
        </w:rPr>
        <w:t xml:space="preserve"> </w:t>
      </w:r>
      <w:r w:rsidRPr="006E61BF">
        <w:rPr>
          <w:b/>
          <w:bCs/>
          <w:color w:val="000000"/>
          <w:sz w:val="28"/>
          <w:szCs w:val="28"/>
        </w:rPr>
        <w:t xml:space="preserve"> 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6E61BF">
        <w:rPr>
          <w:b/>
          <w:bCs/>
          <w:color w:val="000000"/>
          <w:sz w:val="28"/>
          <w:szCs w:val="28"/>
        </w:rPr>
        <w:t xml:space="preserve">   Вересковые — </w:t>
      </w:r>
      <w:proofErr w:type="spellStart"/>
      <w:r w:rsidRPr="006E61BF">
        <w:rPr>
          <w:b/>
          <w:bCs/>
          <w:color w:val="000000"/>
          <w:sz w:val="28"/>
          <w:szCs w:val="28"/>
          <w:lang w:val="en-US"/>
        </w:rPr>
        <w:t>Ericaceae</w:t>
      </w:r>
      <w:proofErr w:type="spellEnd"/>
    </w:p>
    <w:p w:rsidR="006E61BF" w:rsidRPr="00D54248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6E61BF">
        <w:rPr>
          <w:b/>
          <w:bCs/>
          <w:color w:val="000000"/>
          <w:sz w:val="28"/>
          <w:szCs w:val="28"/>
        </w:rPr>
        <w:t xml:space="preserve">   Ботаническое описание растения. </w:t>
      </w:r>
      <w:r w:rsidRPr="006E61BF">
        <w:rPr>
          <w:color w:val="000000"/>
          <w:sz w:val="28"/>
          <w:szCs w:val="28"/>
        </w:rPr>
        <w:t>Листопадный полукустар</w:t>
      </w:r>
      <w:r w:rsidRPr="006E61BF">
        <w:rPr>
          <w:color w:val="000000"/>
          <w:sz w:val="28"/>
          <w:szCs w:val="28"/>
        </w:rPr>
        <w:softHyphen/>
        <w:t xml:space="preserve">ничек с ветвистыми, ребристыми стеблями высотой до </w:t>
      </w:r>
      <w:smartTag w:uri="urn:schemas-microsoft-com:office:smarttags" w:element="metricconverter">
        <w:smartTagPr>
          <w:attr w:name="ProductID" w:val="40 см"/>
        </w:smartTagPr>
        <w:r w:rsidRPr="006E61BF">
          <w:rPr>
            <w:color w:val="000000"/>
            <w:sz w:val="28"/>
            <w:szCs w:val="28"/>
          </w:rPr>
          <w:t>40 см</w:t>
        </w:r>
      </w:smartTag>
      <w:r w:rsidRPr="006E61BF">
        <w:rPr>
          <w:color w:val="000000"/>
          <w:sz w:val="28"/>
          <w:szCs w:val="28"/>
        </w:rPr>
        <w:t>. Листья короткочерешковые, округлые, эллиптические или яйцевидные, по краю пильчато-зубчатые. Цветки мелкие с кувшинчато-шарообразным зеленовато-розовым венчиком, расположены по одному на коротких цветоносах в пазухах листьев. Плод — сочная шаровидная ягода диаметром 6—13 мм, черно-синего цвета с сизоватым налетом, приплюснутой вер</w:t>
      </w:r>
      <w:r w:rsidRPr="006E61BF">
        <w:rPr>
          <w:color w:val="000000"/>
          <w:sz w:val="28"/>
          <w:szCs w:val="28"/>
        </w:rPr>
        <w:softHyphen/>
        <w:t>хушкой и остатками чашечки в виде кольцевой оторочки. Мякоть ягоды красновато-фиолетовая. Семена многочислен</w:t>
      </w:r>
      <w:r w:rsidRPr="006E61BF">
        <w:rPr>
          <w:color w:val="000000"/>
          <w:sz w:val="28"/>
          <w:szCs w:val="28"/>
        </w:rPr>
        <w:softHyphen/>
        <w:t>ные яйцевидные, мелкие.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E61BF">
        <w:rPr>
          <w:color w:val="000000"/>
          <w:sz w:val="28"/>
          <w:szCs w:val="28"/>
        </w:rPr>
        <w:lastRenderedPageBreak/>
        <w:t>Цветет в мае. Плоды созревают в июле—сентябр</w:t>
      </w:r>
      <w:r w:rsidR="00D54248">
        <w:rPr>
          <w:color w:val="000000"/>
          <w:sz w:val="28"/>
          <w:szCs w:val="28"/>
        </w:rPr>
        <w:t>е</w:t>
      </w:r>
      <w:r w:rsidRPr="006E61BF">
        <w:rPr>
          <w:color w:val="000000"/>
          <w:sz w:val="28"/>
          <w:szCs w:val="28"/>
        </w:rPr>
        <w:t>.</w:t>
      </w:r>
    </w:p>
    <w:p w:rsidR="006E61BF" w:rsidRPr="006E61BF" w:rsidRDefault="006E61BF" w:rsidP="006E61BF">
      <w:pPr>
        <w:jc w:val="both"/>
        <w:rPr>
          <w:color w:val="000000"/>
          <w:sz w:val="28"/>
          <w:szCs w:val="28"/>
        </w:rPr>
      </w:pPr>
      <w:r w:rsidRPr="006E61BF">
        <w:rPr>
          <w:b/>
          <w:bCs/>
          <w:color w:val="000000"/>
          <w:sz w:val="28"/>
          <w:szCs w:val="28"/>
        </w:rPr>
        <w:t xml:space="preserve">    Географическое распространение. </w:t>
      </w:r>
      <w:r w:rsidRPr="006E61BF">
        <w:rPr>
          <w:color w:val="000000"/>
          <w:sz w:val="28"/>
          <w:szCs w:val="28"/>
        </w:rPr>
        <w:t>Встречается в зоне хвой</w:t>
      </w:r>
      <w:r w:rsidRPr="006E61BF">
        <w:rPr>
          <w:color w:val="000000"/>
          <w:sz w:val="28"/>
          <w:szCs w:val="28"/>
        </w:rPr>
        <w:softHyphen/>
        <w:t>ных лесов европейской части России, в Сибири.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E61BF">
        <w:rPr>
          <w:b/>
          <w:bCs/>
          <w:i/>
          <w:iCs/>
          <w:color w:val="000000"/>
          <w:sz w:val="28"/>
          <w:szCs w:val="28"/>
        </w:rPr>
        <w:t xml:space="preserve">   </w:t>
      </w:r>
      <w:r w:rsidRPr="006E61BF">
        <w:rPr>
          <w:b/>
          <w:bCs/>
          <w:iCs/>
          <w:color w:val="000000"/>
          <w:sz w:val="28"/>
          <w:szCs w:val="28"/>
        </w:rPr>
        <w:t>Место обитания</w:t>
      </w:r>
      <w:r w:rsidRPr="006E61BF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6E61BF">
        <w:rPr>
          <w:color w:val="000000"/>
          <w:sz w:val="28"/>
          <w:szCs w:val="28"/>
        </w:rPr>
        <w:t>— хвойные (сосновые, еловые, пихтовые, кедровые), смешанные (лиственно-хвойные) и мелколист</w:t>
      </w:r>
      <w:r w:rsidRPr="006E61BF">
        <w:rPr>
          <w:color w:val="000000"/>
          <w:sz w:val="28"/>
          <w:szCs w:val="28"/>
        </w:rPr>
        <w:softHyphen/>
        <w:t>венные, преимущественно березовые, леса, кроме того, тунд</w:t>
      </w:r>
      <w:r w:rsidRPr="006E61BF">
        <w:rPr>
          <w:color w:val="000000"/>
          <w:sz w:val="28"/>
          <w:szCs w:val="28"/>
        </w:rPr>
        <w:softHyphen/>
        <w:t>ра и верховые болота. Предпочитает осветленные места, но может расти и на затененных.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E61BF">
        <w:rPr>
          <w:b/>
          <w:bCs/>
          <w:color w:val="000000"/>
          <w:sz w:val="28"/>
          <w:szCs w:val="28"/>
        </w:rPr>
        <w:t xml:space="preserve">   Лекарственное сырье. </w:t>
      </w:r>
      <w:r w:rsidRPr="006E61BF">
        <w:rPr>
          <w:color w:val="000000"/>
          <w:sz w:val="28"/>
          <w:szCs w:val="28"/>
        </w:rPr>
        <w:t>Заготавливают зрелые неповрежден</w:t>
      </w:r>
      <w:r w:rsidRPr="006E61BF">
        <w:rPr>
          <w:color w:val="000000"/>
          <w:sz w:val="28"/>
          <w:szCs w:val="28"/>
        </w:rPr>
        <w:softHyphen/>
        <w:t>ные ягоды и очищают их от примесей.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E61BF">
        <w:rPr>
          <w:color w:val="000000"/>
          <w:sz w:val="28"/>
          <w:szCs w:val="28"/>
        </w:rPr>
        <w:t xml:space="preserve">   Сушат ягоды в сушилках, сначала подвяливая их в течение 2—3 дней при температуре 35—40 °С, затем досушивают при температуре 55—60 °С. Сырье используют для приготовления настоев, отваров и в составе сборов.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E61BF">
        <w:rPr>
          <w:i/>
          <w:iCs/>
          <w:color w:val="000000"/>
          <w:sz w:val="28"/>
          <w:szCs w:val="28"/>
        </w:rPr>
        <w:t xml:space="preserve">   </w:t>
      </w:r>
      <w:r w:rsidRPr="006E61BF">
        <w:rPr>
          <w:b/>
          <w:iCs/>
          <w:color w:val="000000"/>
          <w:sz w:val="28"/>
          <w:szCs w:val="28"/>
        </w:rPr>
        <w:t>Цельное сырье</w:t>
      </w:r>
      <w:r w:rsidRPr="006E61BF">
        <w:rPr>
          <w:i/>
          <w:iCs/>
          <w:color w:val="000000"/>
          <w:sz w:val="28"/>
          <w:szCs w:val="28"/>
        </w:rPr>
        <w:t xml:space="preserve"> </w:t>
      </w:r>
      <w:r w:rsidRPr="006E61BF">
        <w:rPr>
          <w:color w:val="000000"/>
          <w:sz w:val="28"/>
          <w:szCs w:val="28"/>
        </w:rPr>
        <w:t>— ягоды диаметром 3—6 мм, бесформенные, сильно сморщенные. На верхушке плодов виден остаток ча</w:t>
      </w:r>
      <w:r w:rsidRPr="006E61BF">
        <w:rPr>
          <w:color w:val="000000"/>
          <w:sz w:val="28"/>
          <w:szCs w:val="28"/>
        </w:rPr>
        <w:softHyphen/>
        <w:t>шечки в виде небольшой кольцевой оторочки, окружающей диск с остатком столбика в центре или с небольшим углубле</w:t>
      </w:r>
      <w:r w:rsidRPr="006E61BF">
        <w:rPr>
          <w:color w:val="000000"/>
          <w:sz w:val="28"/>
          <w:szCs w:val="28"/>
        </w:rPr>
        <w:softHyphen/>
        <w:t>нием после его удаления. В мякоти плода находятся много</w:t>
      </w:r>
      <w:r w:rsidRPr="006E61BF">
        <w:rPr>
          <w:color w:val="000000"/>
          <w:sz w:val="28"/>
          <w:szCs w:val="28"/>
        </w:rPr>
        <w:softHyphen/>
        <w:t>численные семена яйцевидной формы. Цвет поверхности черный с красноватым оттенком, матовый или слегка блестя</w:t>
      </w:r>
      <w:r w:rsidRPr="006E61BF">
        <w:rPr>
          <w:color w:val="000000"/>
          <w:sz w:val="28"/>
          <w:szCs w:val="28"/>
        </w:rPr>
        <w:softHyphen/>
        <w:t>щий, мякоти — красно-фиолетовый. Запах слабый. Вкус кис</w:t>
      </w:r>
      <w:r w:rsidRPr="006E61BF">
        <w:rPr>
          <w:color w:val="000000"/>
          <w:sz w:val="28"/>
          <w:szCs w:val="28"/>
        </w:rPr>
        <w:softHyphen/>
        <w:t>ло-сладкий, слегка вяжущий.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E61BF">
        <w:rPr>
          <w:b/>
          <w:bCs/>
          <w:color w:val="000000"/>
          <w:sz w:val="28"/>
          <w:szCs w:val="28"/>
        </w:rPr>
        <w:t xml:space="preserve">   Химический состав. </w:t>
      </w:r>
      <w:r w:rsidRPr="006E61BF">
        <w:rPr>
          <w:color w:val="000000"/>
          <w:sz w:val="28"/>
          <w:szCs w:val="28"/>
        </w:rPr>
        <w:t xml:space="preserve">Ягоды содержат дубильные вещества, </w:t>
      </w:r>
      <w:proofErr w:type="spellStart"/>
      <w:r w:rsidRPr="006E61BF">
        <w:rPr>
          <w:color w:val="000000"/>
          <w:sz w:val="28"/>
          <w:szCs w:val="28"/>
        </w:rPr>
        <w:t>флавоноиды</w:t>
      </w:r>
      <w:proofErr w:type="spellEnd"/>
      <w:r w:rsidRPr="006E61BF">
        <w:rPr>
          <w:color w:val="000000"/>
          <w:sz w:val="28"/>
          <w:szCs w:val="28"/>
        </w:rPr>
        <w:t>, антоцианы, пектиновые вещества, органиче</w:t>
      </w:r>
      <w:r w:rsidRPr="006E61BF">
        <w:rPr>
          <w:color w:val="000000"/>
          <w:sz w:val="28"/>
          <w:szCs w:val="28"/>
        </w:rPr>
        <w:softHyphen/>
        <w:t xml:space="preserve">ские кислоты, аскорбиновую кислоту, витамины группы В, </w:t>
      </w:r>
      <w:proofErr w:type="spellStart"/>
      <w:r w:rsidRPr="006E61BF">
        <w:rPr>
          <w:color w:val="000000"/>
          <w:sz w:val="28"/>
          <w:szCs w:val="28"/>
        </w:rPr>
        <w:t>каротиноиды</w:t>
      </w:r>
      <w:proofErr w:type="spellEnd"/>
      <w:r w:rsidRPr="006E61BF">
        <w:rPr>
          <w:color w:val="000000"/>
          <w:sz w:val="28"/>
          <w:szCs w:val="28"/>
        </w:rPr>
        <w:t>, сахара, микроэлементы.</w:t>
      </w:r>
      <w:r w:rsidR="001B2BF1">
        <w:rPr>
          <w:color w:val="000000"/>
          <w:sz w:val="28"/>
          <w:szCs w:val="28"/>
        </w:rPr>
        <w:t>, антоцианы.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E61BF">
        <w:rPr>
          <w:color w:val="000000"/>
          <w:sz w:val="28"/>
          <w:szCs w:val="28"/>
        </w:rPr>
        <w:t xml:space="preserve">    В листьях содержатся </w:t>
      </w:r>
      <w:proofErr w:type="spellStart"/>
      <w:r w:rsidRPr="006E61BF">
        <w:rPr>
          <w:color w:val="000000"/>
          <w:sz w:val="28"/>
          <w:szCs w:val="28"/>
        </w:rPr>
        <w:t>флавоноиды</w:t>
      </w:r>
      <w:proofErr w:type="spellEnd"/>
      <w:r w:rsidRPr="006E61BF">
        <w:rPr>
          <w:color w:val="000000"/>
          <w:sz w:val="28"/>
          <w:szCs w:val="28"/>
        </w:rPr>
        <w:t>, фенолкарбоновые кис</w:t>
      </w:r>
      <w:r w:rsidRPr="006E61BF">
        <w:rPr>
          <w:color w:val="000000"/>
          <w:sz w:val="28"/>
          <w:szCs w:val="28"/>
        </w:rPr>
        <w:softHyphen/>
        <w:t xml:space="preserve">лоты, арбутин, органические кислоты, витамины С и группы В, </w:t>
      </w:r>
      <w:proofErr w:type="spellStart"/>
      <w:r w:rsidRPr="006E61BF">
        <w:rPr>
          <w:color w:val="000000"/>
          <w:sz w:val="28"/>
          <w:szCs w:val="28"/>
        </w:rPr>
        <w:t>тритерпеновые</w:t>
      </w:r>
      <w:proofErr w:type="spellEnd"/>
      <w:r w:rsidRPr="006E61BF">
        <w:rPr>
          <w:color w:val="000000"/>
          <w:sz w:val="28"/>
          <w:szCs w:val="28"/>
        </w:rPr>
        <w:t xml:space="preserve"> соединения.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E61BF">
        <w:rPr>
          <w:b/>
          <w:bCs/>
          <w:color w:val="000000"/>
          <w:sz w:val="28"/>
          <w:szCs w:val="28"/>
        </w:rPr>
        <w:t xml:space="preserve">    Действие и применение. </w:t>
      </w:r>
      <w:r w:rsidRPr="006E61BF">
        <w:rPr>
          <w:color w:val="000000"/>
          <w:sz w:val="28"/>
          <w:szCs w:val="28"/>
        </w:rPr>
        <w:t>Дубильные вещества, содержа</w:t>
      </w:r>
      <w:r w:rsidRPr="006E61BF">
        <w:rPr>
          <w:color w:val="000000"/>
          <w:sz w:val="28"/>
          <w:szCs w:val="28"/>
        </w:rPr>
        <w:softHyphen/>
        <w:t>щиеся в плодах черники, уплотняют поверхностный слой слизистой оболочки. Образовавшаяся плотная белковая пленка защищает клетки тканей от различных раздражите</w:t>
      </w:r>
      <w:r w:rsidRPr="006E61BF">
        <w:rPr>
          <w:color w:val="000000"/>
          <w:sz w:val="28"/>
          <w:szCs w:val="28"/>
        </w:rPr>
        <w:softHyphen/>
        <w:t>лей, благодаря чему уменьшаются боли и воспалительные явления, снижается секреция, замедляется перистальтика кишечника и улучшается процесс всасывания. Эти свойства позволяют применять плоды черники при острых и хрони</w:t>
      </w:r>
      <w:r w:rsidRPr="006E61BF">
        <w:rPr>
          <w:color w:val="000000"/>
          <w:sz w:val="28"/>
          <w:szCs w:val="28"/>
        </w:rPr>
        <w:softHyphen/>
        <w:t>ческих нарушениях пищеварения, сопровождающихся поно</w:t>
      </w:r>
      <w:r w:rsidRPr="006E61BF">
        <w:rPr>
          <w:color w:val="000000"/>
          <w:sz w:val="28"/>
          <w:szCs w:val="28"/>
        </w:rPr>
        <w:softHyphen/>
        <w:t>сом, при диспепсиях, связанных с усиленными гнилостны</w:t>
      </w:r>
      <w:r w:rsidRPr="006E61BF">
        <w:rPr>
          <w:color w:val="000000"/>
          <w:sz w:val="28"/>
          <w:szCs w:val="28"/>
        </w:rPr>
        <w:softHyphen/>
        <w:t>ми и бродильными процессами при энтероколитах, язвен</w:t>
      </w:r>
      <w:r w:rsidRPr="006E61BF">
        <w:rPr>
          <w:color w:val="000000"/>
          <w:sz w:val="28"/>
          <w:szCs w:val="28"/>
        </w:rPr>
        <w:softHyphen/>
        <w:t>ной болезни желудка и двенадцатиперстной кишки, гастри</w:t>
      </w:r>
      <w:r w:rsidRPr="006E61BF">
        <w:rPr>
          <w:color w:val="000000"/>
          <w:sz w:val="28"/>
          <w:szCs w:val="28"/>
        </w:rPr>
        <w:softHyphen/>
        <w:t>тах и т.п.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E61BF">
        <w:rPr>
          <w:color w:val="000000"/>
          <w:sz w:val="28"/>
          <w:szCs w:val="28"/>
        </w:rPr>
        <w:t xml:space="preserve">   Арбутин, фенолкарбоновые кислоты, содержащиеся в по</w:t>
      </w:r>
      <w:r w:rsidRPr="006E61BF">
        <w:rPr>
          <w:color w:val="000000"/>
          <w:sz w:val="28"/>
          <w:szCs w:val="28"/>
        </w:rPr>
        <w:softHyphen/>
        <w:t>бегах (листьях) черники, в значительной степени уменьшают воспалительные явления в мочевыводящей системе.</w:t>
      </w:r>
    </w:p>
    <w:p w:rsidR="001B2BF1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6E61BF">
        <w:rPr>
          <w:color w:val="000000"/>
          <w:sz w:val="28"/>
          <w:szCs w:val="28"/>
        </w:rPr>
        <w:t xml:space="preserve">   Содержащиеся в листья БАВ способствуют снижению уровня сахара в крови. На этом основании побеги черники входят в состав антидиабетических сборов «</w:t>
      </w:r>
      <w:proofErr w:type="spellStart"/>
      <w:r w:rsidRPr="006E61BF">
        <w:rPr>
          <w:color w:val="000000"/>
          <w:sz w:val="28"/>
          <w:szCs w:val="28"/>
        </w:rPr>
        <w:t>Арфазитин</w:t>
      </w:r>
      <w:proofErr w:type="spellEnd"/>
      <w:r w:rsidRPr="006E61BF">
        <w:rPr>
          <w:color w:val="000000"/>
          <w:sz w:val="28"/>
          <w:szCs w:val="28"/>
        </w:rPr>
        <w:t>» и «</w:t>
      </w:r>
      <w:proofErr w:type="spellStart"/>
      <w:r w:rsidRPr="006E61BF">
        <w:rPr>
          <w:color w:val="000000"/>
          <w:sz w:val="28"/>
          <w:szCs w:val="28"/>
        </w:rPr>
        <w:t>Мирфазин</w:t>
      </w:r>
      <w:proofErr w:type="spellEnd"/>
      <w:r w:rsidRPr="006E61BF">
        <w:rPr>
          <w:color w:val="000000"/>
          <w:sz w:val="28"/>
          <w:szCs w:val="28"/>
        </w:rPr>
        <w:t>».</w:t>
      </w:r>
      <w:r w:rsidR="001B2BF1">
        <w:rPr>
          <w:color w:val="000000"/>
          <w:sz w:val="28"/>
          <w:szCs w:val="28"/>
        </w:rPr>
        <w:t xml:space="preserve"> </w:t>
      </w:r>
    </w:p>
    <w:p w:rsidR="006E61BF" w:rsidRPr="006E61BF" w:rsidRDefault="001B2BF1" w:rsidP="006E61B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Улучшает четкость зрения и снимает усталость глаз за счет антоцианов (препарат «</w:t>
      </w:r>
      <w:proofErr w:type="spellStart"/>
      <w:r>
        <w:rPr>
          <w:color w:val="000000"/>
          <w:sz w:val="28"/>
          <w:szCs w:val="28"/>
        </w:rPr>
        <w:t>Стрикс</w:t>
      </w:r>
      <w:proofErr w:type="spellEnd"/>
      <w:r>
        <w:rPr>
          <w:color w:val="000000"/>
          <w:sz w:val="28"/>
          <w:szCs w:val="28"/>
        </w:rPr>
        <w:t xml:space="preserve">» и </w:t>
      </w:r>
      <w:proofErr w:type="spellStart"/>
      <w:r>
        <w:rPr>
          <w:color w:val="000000"/>
          <w:sz w:val="28"/>
          <w:szCs w:val="28"/>
        </w:rPr>
        <w:t>др</w:t>
      </w:r>
      <w:proofErr w:type="spellEnd"/>
      <w:r>
        <w:rPr>
          <w:color w:val="000000"/>
          <w:sz w:val="28"/>
          <w:szCs w:val="28"/>
        </w:rPr>
        <w:t>)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E61BF">
        <w:rPr>
          <w:b/>
          <w:bCs/>
          <w:i/>
          <w:iCs/>
          <w:color w:val="000000"/>
          <w:sz w:val="28"/>
          <w:szCs w:val="28"/>
        </w:rPr>
        <w:lastRenderedPageBreak/>
        <w:t xml:space="preserve">   </w:t>
      </w:r>
      <w:r w:rsidRPr="006E61BF">
        <w:rPr>
          <w:b/>
          <w:bCs/>
          <w:iCs/>
          <w:color w:val="000000"/>
          <w:sz w:val="28"/>
          <w:szCs w:val="28"/>
        </w:rPr>
        <w:t>Побочное действие:</w:t>
      </w:r>
      <w:r w:rsidRPr="006E61BF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6E61BF">
        <w:rPr>
          <w:color w:val="000000"/>
          <w:sz w:val="28"/>
          <w:szCs w:val="28"/>
        </w:rPr>
        <w:t>при злоупотреблении черникой ухуд</w:t>
      </w:r>
      <w:r w:rsidRPr="006E61BF">
        <w:rPr>
          <w:color w:val="000000"/>
          <w:sz w:val="28"/>
          <w:szCs w:val="28"/>
        </w:rPr>
        <w:softHyphen/>
        <w:t xml:space="preserve">шение самочувствия, ослабление перистальтики кишечника, дискинезия желчных путей по </w:t>
      </w:r>
      <w:proofErr w:type="spellStart"/>
      <w:r w:rsidRPr="006E61BF">
        <w:rPr>
          <w:color w:val="000000"/>
          <w:sz w:val="28"/>
          <w:szCs w:val="28"/>
        </w:rPr>
        <w:t>гипокинетическому</w:t>
      </w:r>
      <w:proofErr w:type="spellEnd"/>
      <w:r w:rsidRPr="006E61BF">
        <w:rPr>
          <w:color w:val="000000"/>
          <w:sz w:val="28"/>
          <w:szCs w:val="28"/>
        </w:rPr>
        <w:t xml:space="preserve"> типу.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E61BF">
        <w:rPr>
          <w:b/>
          <w:bCs/>
          <w:i/>
          <w:iCs/>
          <w:color w:val="000000"/>
          <w:sz w:val="28"/>
          <w:szCs w:val="28"/>
        </w:rPr>
        <w:t xml:space="preserve">   </w:t>
      </w:r>
      <w:r w:rsidRPr="006E61BF">
        <w:rPr>
          <w:b/>
          <w:bCs/>
          <w:iCs/>
          <w:color w:val="000000"/>
          <w:sz w:val="28"/>
          <w:szCs w:val="28"/>
        </w:rPr>
        <w:t>Противопоказания:</w:t>
      </w:r>
      <w:r w:rsidRPr="006E61BF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6E61BF">
        <w:rPr>
          <w:color w:val="000000"/>
          <w:sz w:val="28"/>
          <w:szCs w:val="28"/>
        </w:rPr>
        <w:t>повышенная чувствительность к препа</w:t>
      </w:r>
      <w:r w:rsidRPr="006E61BF">
        <w:rPr>
          <w:color w:val="000000"/>
          <w:sz w:val="28"/>
          <w:szCs w:val="28"/>
        </w:rPr>
        <w:softHyphen/>
        <w:t>ратам.</w:t>
      </w:r>
    </w:p>
    <w:p w:rsidR="006E61BF" w:rsidRPr="006E61BF" w:rsidRDefault="006E61BF" w:rsidP="006E61BF">
      <w:pPr>
        <w:jc w:val="both"/>
        <w:rPr>
          <w:sz w:val="28"/>
          <w:szCs w:val="28"/>
        </w:rPr>
      </w:pPr>
      <w:r w:rsidRPr="006E61BF">
        <w:rPr>
          <w:b/>
          <w:bCs/>
          <w:color w:val="000000"/>
          <w:sz w:val="28"/>
          <w:szCs w:val="28"/>
        </w:rPr>
        <w:t xml:space="preserve">   Хранение </w:t>
      </w:r>
      <w:r w:rsidRPr="006E61BF">
        <w:rPr>
          <w:color w:val="000000"/>
          <w:sz w:val="28"/>
          <w:szCs w:val="28"/>
        </w:rPr>
        <w:t>в сухих, хорошо проветриваемых помещениях.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6E61BF">
        <w:rPr>
          <w:b/>
          <w:sz w:val="28"/>
          <w:szCs w:val="28"/>
        </w:rPr>
        <w:t xml:space="preserve">  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6E61BF">
        <w:rPr>
          <w:b/>
          <w:sz w:val="28"/>
          <w:szCs w:val="28"/>
        </w:rPr>
        <w:t xml:space="preserve"> </w:t>
      </w:r>
      <w:r w:rsidR="00291A3B">
        <w:rPr>
          <w:b/>
          <w:sz w:val="28"/>
          <w:szCs w:val="28"/>
        </w:rPr>
        <w:t xml:space="preserve"> </w:t>
      </w:r>
      <w:r w:rsidRPr="006E61BF">
        <w:rPr>
          <w:b/>
          <w:color w:val="000000"/>
          <w:sz w:val="28"/>
          <w:szCs w:val="28"/>
        </w:rPr>
        <w:t xml:space="preserve">Плоды черемухи — </w:t>
      </w:r>
      <w:proofErr w:type="spellStart"/>
      <w:r w:rsidRPr="006E61BF">
        <w:rPr>
          <w:b/>
          <w:color w:val="000000"/>
          <w:sz w:val="28"/>
          <w:szCs w:val="28"/>
          <w:lang w:val="en-US"/>
        </w:rPr>
        <w:t>Fructus</w:t>
      </w:r>
      <w:proofErr w:type="spellEnd"/>
      <w:r w:rsidRPr="006E61BF">
        <w:rPr>
          <w:b/>
          <w:color w:val="000000"/>
          <w:sz w:val="28"/>
          <w:szCs w:val="28"/>
        </w:rPr>
        <w:t xml:space="preserve"> </w:t>
      </w:r>
      <w:proofErr w:type="spellStart"/>
      <w:r w:rsidRPr="006E61BF">
        <w:rPr>
          <w:b/>
          <w:color w:val="000000"/>
          <w:sz w:val="28"/>
          <w:szCs w:val="28"/>
          <w:lang w:val="en-US"/>
        </w:rPr>
        <w:t>Padi</w:t>
      </w:r>
      <w:proofErr w:type="spellEnd"/>
    </w:p>
    <w:p w:rsidR="006E61BF" w:rsidRPr="006E61BF" w:rsidRDefault="001B2BF1" w:rsidP="006E61BF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</w:t>
      </w:r>
      <w:r w:rsidR="006E61BF" w:rsidRPr="006E61BF">
        <w:rPr>
          <w:b/>
          <w:bCs/>
          <w:color w:val="000000"/>
          <w:sz w:val="28"/>
          <w:szCs w:val="28"/>
        </w:rPr>
        <w:t xml:space="preserve">Черемуха обыкновенная — </w:t>
      </w:r>
      <w:proofErr w:type="spellStart"/>
      <w:r w:rsidR="006E61BF" w:rsidRPr="006E61BF">
        <w:rPr>
          <w:b/>
          <w:bCs/>
          <w:iCs/>
          <w:color w:val="000000"/>
          <w:sz w:val="28"/>
          <w:szCs w:val="28"/>
          <w:lang w:val="en-US"/>
        </w:rPr>
        <w:t>Padus</w:t>
      </w:r>
      <w:proofErr w:type="spellEnd"/>
      <w:r w:rsidR="006E61BF" w:rsidRPr="006E61BF">
        <w:rPr>
          <w:b/>
          <w:bCs/>
          <w:iCs/>
          <w:color w:val="000000"/>
          <w:sz w:val="28"/>
          <w:szCs w:val="28"/>
        </w:rPr>
        <w:t xml:space="preserve"> </w:t>
      </w:r>
      <w:proofErr w:type="spellStart"/>
      <w:r w:rsidR="006E61BF" w:rsidRPr="006E61BF">
        <w:rPr>
          <w:b/>
          <w:bCs/>
          <w:iCs/>
          <w:color w:val="000000"/>
          <w:sz w:val="28"/>
          <w:szCs w:val="28"/>
          <w:lang w:val="en-US"/>
        </w:rPr>
        <w:t>avium</w:t>
      </w:r>
      <w:proofErr w:type="spellEnd"/>
      <w:r w:rsidR="006E61BF" w:rsidRPr="006E61BF">
        <w:rPr>
          <w:b/>
          <w:bCs/>
          <w:iCs/>
          <w:color w:val="000000"/>
          <w:sz w:val="28"/>
          <w:szCs w:val="28"/>
        </w:rPr>
        <w:t xml:space="preserve"> </w:t>
      </w:r>
      <w:r w:rsidR="006E61BF" w:rsidRPr="006E61BF">
        <w:rPr>
          <w:b/>
          <w:bCs/>
          <w:color w:val="000000"/>
          <w:sz w:val="28"/>
          <w:szCs w:val="28"/>
        </w:rPr>
        <w:t xml:space="preserve"> </w:t>
      </w:r>
    </w:p>
    <w:p w:rsidR="006E61BF" w:rsidRPr="006E61BF" w:rsidRDefault="00291A3B" w:rsidP="006E61B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</w:t>
      </w:r>
      <w:r w:rsidR="006E61BF" w:rsidRPr="006E61BF">
        <w:rPr>
          <w:b/>
          <w:bCs/>
          <w:color w:val="000000"/>
          <w:sz w:val="28"/>
          <w:szCs w:val="28"/>
        </w:rPr>
        <w:t xml:space="preserve">Розоцветные — </w:t>
      </w:r>
      <w:proofErr w:type="spellStart"/>
      <w:r w:rsidR="006E61BF" w:rsidRPr="006E61BF">
        <w:rPr>
          <w:b/>
          <w:bCs/>
          <w:color w:val="000000"/>
          <w:sz w:val="28"/>
          <w:szCs w:val="28"/>
          <w:lang w:val="en-US"/>
        </w:rPr>
        <w:t>Rosaceae</w:t>
      </w:r>
      <w:proofErr w:type="spellEnd"/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E61BF">
        <w:rPr>
          <w:b/>
          <w:bCs/>
          <w:color w:val="000000"/>
          <w:sz w:val="28"/>
          <w:szCs w:val="28"/>
        </w:rPr>
        <w:t xml:space="preserve">   Ботаническое описание растения. </w:t>
      </w:r>
      <w:r w:rsidRPr="006E61BF">
        <w:rPr>
          <w:color w:val="000000"/>
          <w:sz w:val="28"/>
          <w:szCs w:val="28"/>
        </w:rPr>
        <w:t>Кустарник или дерево высотой 2—10 м. Листья с шиловидными прилистниками, очередные, короткочерешковые, эллиптические с клиновид</w:t>
      </w:r>
      <w:r w:rsidRPr="006E61BF">
        <w:rPr>
          <w:color w:val="000000"/>
          <w:sz w:val="28"/>
          <w:szCs w:val="28"/>
        </w:rPr>
        <w:softHyphen/>
        <w:t xml:space="preserve">ным основанием, острой верхушкой и пильчатым краем. Цветки ароматные, с </w:t>
      </w:r>
      <w:proofErr w:type="spellStart"/>
      <w:r w:rsidRPr="006E61BF">
        <w:rPr>
          <w:color w:val="000000"/>
          <w:sz w:val="28"/>
          <w:szCs w:val="28"/>
        </w:rPr>
        <w:t>пятилепестным</w:t>
      </w:r>
      <w:proofErr w:type="spellEnd"/>
      <w:r w:rsidRPr="006E61BF">
        <w:rPr>
          <w:color w:val="000000"/>
          <w:sz w:val="28"/>
          <w:szCs w:val="28"/>
        </w:rPr>
        <w:t xml:space="preserve"> белым венчиком, собра</w:t>
      </w:r>
      <w:r w:rsidRPr="006E61BF">
        <w:rPr>
          <w:color w:val="000000"/>
          <w:sz w:val="28"/>
          <w:szCs w:val="28"/>
        </w:rPr>
        <w:softHyphen/>
        <w:t>ны в соцветия, кисти поникающие. Плоды — шаровидные черные костянки диаметром 7—10 мм.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E61BF">
        <w:rPr>
          <w:color w:val="000000"/>
          <w:sz w:val="28"/>
          <w:szCs w:val="28"/>
        </w:rPr>
        <w:t>Цветет в мае. Плоды созревают в августе — сентябре.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E61BF">
        <w:rPr>
          <w:b/>
          <w:bCs/>
          <w:color w:val="000000"/>
          <w:sz w:val="28"/>
          <w:szCs w:val="28"/>
        </w:rPr>
        <w:t xml:space="preserve">   Географическое распространение. </w:t>
      </w:r>
      <w:r w:rsidRPr="006E61BF">
        <w:rPr>
          <w:color w:val="000000"/>
          <w:sz w:val="28"/>
          <w:szCs w:val="28"/>
        </w:rPr>
        <w:t>Встречается в лесной и степной зонах европейской части России, в Западной Сиби</w:t>
      </w:r>
      <w:r w:rsidRPr="006E61BF">
        <w:rPr>
          <w:color w:val="000000"/>
          <w:sz w:val="28"/>
          <w:szCs w:val="28"/>
        </w:rPr>
        <w:softHyphen/>
        <w:t>ри.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E61BF">
        <w:rPr>
          <w:b/>
          <w:bCs/>
          <w:i/>
          <w:iCs/>
          <w:color w:val="000000"/>
          <w:sz w:val="28"/>
          <w:szCs w:val="28"/>
        </w:rPr>
        <w:t xml:space="preserve">   </w:t>
      </w:r>
      <w:r w:rsidRPr="006E61BF">
        <w:rPr>
          <w:b/>
          <w:bCs/>
          <w:iCs/>
          <w:color w:val="000000"/>
          <w:sz w:val="28"/>
          <w:szCs w:val="28"/>
        </w:rPr>
        <w:t>Место обитания.</w:t>
      </w:r>
      <w:r w:rsidRPr="006E61BF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6E61BF">
        <w:rPr>
          <w:color w:val="000000"/>
          <w:sz w:val="28"/>
          <w:szCs w:val="28"/>
        </w:rPr>
        <w:t>Растет по берегам рек, в приречных ле</w:t>
      </w:r>
      <w:r w:rsidRPr="006E61BF">
        <w:rPr>
          <w:color w:val="000000"/>
          <w:sz w:val="28"/>
          <w:szCs w:val="28"/>
        </w:rPr>
        <w:softHyphen/>
        <w:t>сах, среди зарослей кустарников, по лесным опушкам и про</w:t>
      </w:r>
      <w:r w:rsidRPr="006E61BF">
        <w:rPr>
          <w:color w:val="000000"/>
          <w:sz w:val="28"/>
          <w:szCs w:val="28"/>
        </w:rPr>
        <w:softHyphen/>
        <w:t>галинам. Культивируется как декоративное растение.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E61BF">
        <w:rPr>
          <w:b/>
          <w:bCs/>
          <w:color w:val="000000"/>
          <w:sz w:val="28"/>
          <w:szCs w:val="28"/>
        </w:rPr>
        <w:t xml:space="preserve">   Лекарственное сырье. </w:t>
      </w:r>
      <w:r w:rsidRPr="006E61BF">
        <w:rPr>
          <w:color w:val="000000"/>
          <w:sz w:val="28"/>
          <w:szCs w:val="28"/>
        </w:rPr>
        <w:t>В качестве сырья заготавливают пло</w:t>
      </w:r>
      <w:r w:rsidRPr="006E61BF">
        <w:rPr>
          <w:color w:val="000000"/>
          <w:sz w:val="28"/>
          <w:szCs w:val="28"/>
        </w:rPr>
        <w:softHyphen/>
        <w:t>ды черемухи, их очищают от примеси листьев, веточек и пло</w:t>
      </w:r>
      <w:r w:rsidRPr="006E61BF">
        <w:rPr>
          <w:color w:val="000000"/>
          <w:sz w:val="28"/>
          <w:szCs w:val="28"/>
        </w:rPr>
        <w:softHyphen/>
        <w:t>доножек.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E61BF">
        <w:rPr>
          <w:color w:val="000000"/>
          <w:sz w:val="28"/>
          <w:szCs w:val="28"/>
        </w:rPr>
        <w:t>Сушат в сушилках с искусственным подогревом при темпе</w:t>
      </w:r>
      <w:r w:rsidRPr="006E61BF">
        <w:rPr>
          <w:color w:val="000000"/>
          <w:sz w:val="28"/>
          <w:szCs w:val="28"/>
        </w:rPr>
        <w:softHyphen/>
        <w:t>ратуре нагрева сырья до 40—50 °С.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E61BF">
        <w:rPr>
          <w:color w:val="000000"/>
          <w:sz w:val="28"/>
          <w:szCs w:val="28"/>
        </w:rPr>
        <w:t>Сырье используют для приготовления отваров, настоев и в составе сборов.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E61BF">
        <w:rPr>
          <w:i/>
          <w:iCs/>
          <w:color w:val="000000"/>
          <w:sz w:val="28"/>
          <w:szCs w:val="28"/>
        </w:rPr>
        <w:t xml:space="preserve">   </w:t>
      </w:r>
      <w:r w:rsidRPr="006E61BF">
        <w:rPr>
          <w:b/>
          <w:iCs/>
          <w:color w:val="000000"/>
          <w:sz w:val="28"/>
          <w:szCs w:val="28"/>
        </w:rPr>
        <w:t>Цельное сырье</w:t>
      </w:r>
      <w:r w:rsidRPr="006E61BF">
        <w:rPr>
          <w:i/>
          <w:iCs/>
          <w:color w:val="000000"/>
          <w:sz w:val="28"/>
          <w:szCs w:val="28"/>
        </w:rPr>
        <w:t xml:space="preserve"> </w:t>
      </w:r>
      <w:r w:rsidRPr="006E61BF">
        <w:rPr>
          <w:color w:val="000000"/>
          <w:sz w:val="28"/>
          <w:szCs w:val="28"/>
        </w:rPr>
        <w:t xml:space="preserve">— плоды — костянки шарообразной или продолговато-яйцевидной формы диаметром до </w:t>
      </w:r>
      <w:smartTag w:uri="urn:schemas-microsoft-com:office:smarttags" w:element="metricconverter">
        <w:smartTagPr>
          <w:attr w:name="ProductID" w:val="8 мм"/>
        </w:smartTagPr>
        <w:r w:rsidRPr="006E61BF">
          <w:rPr>
            <w:color w:val="000000"/>
            <w:sz w:val="28"/>
            <w:szCs w:val="28"/>
          </w:rPr>
          <w:t>8 мм</w:t>
        </w:r>
      </w:smartTag>
      <w:r w:rsidRPr="006E61BF">
        <w:rPr>
          <w:color w:val="000000"/>
          <w:sz w:val="28"/>
          <w:szCs w:val="28"/>
        </w:rPr>
        <w:t>, морщинистые, без плодоножек. Внутри плода одна округлая или округло-яйцевидная, плотная светло-бурая косточка с попе</w:t>
      </w:r>
      <w:r w:rsidRPr="006E61BF">
        <w:rPr>
          <w:color w:val="000000"/>
          <w:sz w:val="28"/>
          <w:szCs w:val="28"/>
        </w:rPr>
        <w:softHyphen/>
        <w:t xml:space="preserve">речно-ребристой поверхностью диаметром до </w:t>
      </w:r>
      <w:smartTag w:uri="urn:schemas-microsoft-com:office:smarttags" w:element="metricconverter">
        <w:smartTagPr>
          <w:attr w:name="ProductID" w:val="7 мм"/>
        </w:smartTagPr>
        <w:r w:rsidRPr="006E61BF">
          <w:rPr>
            <w:color w:val="000000"/>
            <w:sz w:val="28"/>
            <w:szCs w:val="28"/>
          </w:rPr>
          <w:t>7 мм</w:t>
        </w:r>
      </w:smartTag>
      <w:r w:rsidRPr="006E61BF">
        <w:rPr>
          <w:color w:val="000000"/>
          <w:sz w:val="28"/>
          <w:szCs w:val="28"/>
        </w:rPr>
        <w:t>. Цвет чер</w:t>
      </w:r>
      <w:r w:rsidRPr="006E61BF">
        <w:rPr>
          <w:color w:val="000000"/>
          <w:sz w:val="28"/>
          <w:szCs w:val="28"/>
        </w:rPr>
        <w:softHyphen/>
        <w:t>ный, матовый, реже блестящий, иногда с беловато-серым на</w:t>
      </w:r>
      <w:r w:rsidRPr="006E61BF">
        <w:rPr>
          <w:color w:val="000000"/>
          <w:sz w:val="28"/>
          <w:szCs w:val="28"/>
        </w:rPr>
        <w:softHyphen/>
        <w:t>летом. Запах слабый. Вкус сладковатый, вяжущий.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E61BF">
        <w:rPr>
          <w:b/>
          <w:bCs/>
          <w:color w:val="000000"/>
          <w:sz w:val="28"/>
          <w:szCs w:val="28"/>
        </w:rPr>
        <w:t xml:space="preserve">   Химический состав: </w:t>
      </w:r>
      <w:proofErr w:type="spellStart"/>
      <w:r w:rsidRPr="006E61BF">
        <w:rPr>
          <w:color w:val="000000"/>
          <w:sz w:val="28"/>
          <w:szCs w:val="28"/>
        </w:rPr>
        <w:t>гидролизуемые</w:t>
      </w:r>
      <w:proofErr w:type="spellEnd"/>
      <w:r w:rsidRPr="006E61BF">
        <w:rPr>
          <w:color w:val="000000"/>
          <w:sz w:val="28"/>
          <w:szCs w:val="28"/>
        </w:rPr>
        <w:t xml:space="preserve"> дубильные вещества, </w:t>
      </w:r>
      <w:proofErr w:type="spellStart"/>
      <w:r w:rsidRPr="006E61BF">
        <w:rPr>
          <w:color w:val="000000"/>
          <w:sz w:val="28"/>
          <w:szCs w:val="28"/>
        </w:rPr>
        <w:t>флавоноиды</w:t>
      </w:r>
      <w:proofErr w:type="spellEnd"/>
      <w:r w:rsidRPr="006E61BF">
        <w:rPr>
          <w:color w:val="000000"/>
          <w:sz w:val="28"/>
          <w:szCs w:val="28"/>
        </w:rPr>
        <w:t xml:space="preserve">, витамины, органические кислоты, пектиновые вещества. В косточках содержится гликозид </w:t>
      </w:r>
      <w:proofErr w:type="spellStart"/>
      <w:r w:rsidRPr="006E61BF">
        <w:rPr>
          <w:color w:val="000000"/>
          <w:sz w:val="28"/>
          <w:szCs w:val="28"/>
        </w:rPr>
        <w:t>амигдалин</w:t>
      </w:r>
      <w:proofErr w:type="spellEnd"/>
      <w:r w:rsidRPr="006E61BF">
        <w:rPr>
          <w:color w:val="000000"/>
          <w:sz w:val="28"/>
          <w:szCs w:val="28"/>
        </w:rPr>
        <w:t>, в со</w:t>
      </w:r>
      <w:r w:rsidRPr="006E61BF">
        <w:rPr>
          <w:color w:val="000000"/>
          <w:sz w:val="28"/>
          <w:szCs w:val="28"/>
        </w:rPr>
        <w:softHyphen/>
        <w:t xml:space="preserve">став </w:t>
      </w:r>
      <w:proofErr w:type="spellStart"/>
      <w:r w:rsidRPr="006E61BF">
        <w:rPr>
          <w:color w:val="000000"/>
          <w:sz w:val="28"/>
          <w:szCs w:val="28"/>
        </w:rPr>
        <w:t>агликона</w:t>
      </w:r>
      <w:proofErr w:type="spellEnd"/>
      <w:r w:rsidRPr="006E61BF">
        <w:rPr>
          <w:color w:val="000000"/>
          <w:sz w:val="28"/>
          <w:szCs w:val="28"/>
        </w:rPr>
        <w:t xml:space="preserve"> которого входит синильная кислота.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E61BF">
        <w:rPr>
          <w:b/>
          <w:bCs/>
          <w:color w:val="000000"/>
          <w:sz w:val="28"/>
          <w:szCs w:val="28"/>
        </w:rPr>
        <w:t xml:space="preserve">   Действие и применение. </w:t>
      </w:r>
      <w:proofErr w:type="spellStart"/>
      <w:r w:rsidRPr="006E61BF">
        <w:rPr>
          <w:color w:val="000000"/>
          <w:sz w:val="28"/>
          <w:szCs w:val="28"/>
        </w:rPr>
        <w:t>Галеновые</w:t>
      </w:r>
      <w:proofErr w:type="spellEnd"/>
      <w:r w:rsidRPr="006E61BF">
        <w:rPr>
          <w:color w:val="000000"/>
          <w:sz w:val="28"/>
          <w:szCs w:val="28"/>
        </w:rPr>
        <w:t xml:space="preserve"> препараты из плодов черемухи благодаря наличию в них дубильных веществ, </w:t>
      </w:r>
      <w:proofErr w:type="spellStart"/>
      <w:r w:rsidRPr="006E61BF">
        <w:rPr>
          <w:color w:val="000000"/>
          <w:sz w:val="28"/>
          <w:szCs w:val="28"/>
        </w:rPr>
        <w:t>флавоноидов</w:t>
      </w:r>
      <w:proofErr w:type="spellEnd"/>
      <w:r w:rsidRPr="006E61BF">
        <w:rPr>
          <w:color w:val="000000"/>
          <w:sz w:val="28"/>
          <w:szCs w:val="28"/>
        </w:rPr>
        <w:t xml:space="preserve"> и органических кислот оказывают вяжущее, проти</w:t>
      </w:r>
      <w:r w:rsidRPr="006E61BF">
        <w:rPr>
          <w:color w:val="000000"/>
          <w:sz w:val="28"/>
          <w:szCs w:val="28"/>
        </w:rPr>
        <w:softHyphen/>
        <w:t>вовоспалительное и антимикробное действие.</w:t>
      </w:r>
      <w:r w:rsidR="00291A3B">
        <w:rPr>
          <w:sz w:val="28"/>
          <w:szCs w:val="28"/>
        </w:rPr>
        <w:t xml:space="preserve"> </w:t>
      </w:r>
      <w:r w:rsidRPr="006E61BF">
        <w:rPr>
          <w:color w:val="000000"/>
          <w:sz w:val="28"/>
          <w:szCs w:val="28"/>
        </w:rPr>
        <w:t>От</w:t>
      </w:r>
      <w:r w:rsidR="00291A3B">
        <w:rPr>
          <w:color w:val="000000"/>
          <w:sz w:val="28"/>
          <w:szCs w:val="28"/>
        </w:rPr>
        <w:t>вар плодов черемухи</w:t>
      </w:r>
      <w:r w:rsidRPr="006E61BF">
        <w:rPr>
          <w:color w:val="000000"/>
          <w:sz w:val="28"/>
          <w:szCs w:val="28"/>
        </w:rPr>
        <w:t xml:space="preserve"> применяют внутрь при энтеритах, инфекционных колитах, дизентерии.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E61BF">
        <w:rPr>
          <w:color w:val="000000"/>
          <w:sz w:val="28"/>
          <w:szCs w:val="28"/>
        </w:rPr>
        <w:t xml:space="preserve">    Плоды черемухи нельзя измельчать, их косточки должны оставаться цельными, чтобы избежать возможного извлече</w:t>
      </w:r>
      <w:r w:rsidRPr="006E61BF">
        <w:rPr>
          <w:color w:val="000000"/>
          <w:sz w:val="28"/>
          <w:szCs w:val="28"/>
        </w:rPr>
        <w:softHyphen/>
        <w:t xml:space="preserve">ния токсического гликозида </w:t>
      </w:r>
      <w:proofErr w:type="spellStart"/>
      <w:r w:rsidRPr="006E61BF">
        <w:rPr>
          <w:color w:val="000000"/>
          <w:sz w:val="28"/>
          <w:szCs w:val="28"/>
        </w:rPr>
        <w:t>амигдалина</w:t>
      </w:r>
      <w:proofErr w:type="spellEnd"/>
      <w:r w:rsidRPr="006E61BF">
        <w:rPr>
          <w:color w:val="000000"/>
          <w:sz w:val="28"/>
          <w:szCs w:val="28"/>
        </w:rPr>
        <w:t>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E61BF">
        <w:rPr>
          <w:b/>
          <w:bCs/>
          <w:i/>
          <w:iCs/>
          <w:color w:val="000000"/>
          <w:sz w:val="28"/>
          <w:szCs w:val="28"/>
        </w:rPr>
        <w:lastRenderedPageBreak/>
        <w:t xml:space="preserve">   </w:t>
      </w:r>
      <w:r w:rsidRPr="006E61BF">
        <w:rPr>
          <w:b/>
          <w:bCs/>
          <w:iCs/>
          <w:color w:val="000000"/>
          <w:sz w:val="28"/>
          <w:szCs w:val="28"/>
        </w:rPr>
        <w:t>Побочное действие:</w:t>
      </w:r>
      <w:r w:rsidRPr="006E61BF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6E61BF">
        <w:rPr>
          <w:color w:val="000000"/>
          <w:sz w:val="28"/>
          <w:szCs w:val="28"/>
        </w:rPr>
        <w:t>потеря аппетита и расстройство пище</w:t>
      </w:r>
      <w:r w:rsidRPr="006E61BF">
        <w:rPr>
          <w:color w:val="000000"/>
          <w:sz w:val="28"/>
          <w:szCs w:val="28"/>
        </w:rPr>
        <w:softHyphen/>
        <w:t>варения при приеме внутрь в больших дозах.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E61BF">
        <w:rPr>
          <w:b/>
          <w:bCs/>
          <w:i/>
          <w:iCs/>
          <w:color w:val="000000"/>
          <w:sz w:val="28"/>
          <w:szCs w:val="28"/>
        </w:rPr>
        <w:t xml:space="preserve">   </w:t>
      </w:r>
      <w:r w:rsidRPr="006E61BF">
        <w:rPr>
          <w:b/>
          <w:bCs/>
          <w:iCs/>
          <w:color w:val="000000"/>
          <w:sz w:val="28"/>
          <w:szCs w:val="28"/>
        </w:rPr>
        <w:t>Противопоказания:</w:t>
      </w:r>
      <w:r w:rsidRPr="006E61BF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6E61BF">
        <w:rPr>
          <w:color w:val="000000"/>
          <w:sz w:val="28"/>
          <w:szCs w:val="28"/>
        </w:rPr>
        <w:t>нарушение двигательной функции ки</w:t>
      </w:r>
      <w:r w:rsidRPr="006E61BF">
        <w:rPr>
          <w:color w:val="000000"/>
          <w:sz w:val="28"/>
          <w:szCs w:val="28"/>
        </w:rPr>
        <w:softHyphen/>
        <w:t>шечника.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6E61BF">
        <w:rPr>
          <w:b/>
          <w:bCs/>
          <w:color w:val="000000"/>
          <w:sz w:val="28"/>
          <w:szCs w:val="28"/>
        </w:rPr>
        <w:t xml:space="preserve">  Хранение </w:t>
      </w:r>
      <w:r w:rsidRPr="006E61BF">
        <w:rPr>
          <w:color w:val="000000"/>
          <w:sz w:val="28"/>
          <w:szCs w:val="28"/>
        </w:rPr>
        <w:t>в сухих, хорошо проветриваемых помещениях.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b/>
          <w:color w:val="000000"/>
          <w:sz w:val="28"/>
          <w:szCs w:val="28"/>
        </w:rPr>
      </w:pPr>
      <w:r w:rsidRPr="006E61BF">
        <w:rPr>
          <w:b/>
          <w:color w:val="000000"/>
          <w:sz w:val="28"/>
          <w:szCs w:val="28"/>
        </w:rPr>
        <w:t xml:space="preserve">   </w:t>
      </w:r>
    </w:p>
    <w:p w:rsidR="006E61BF" w:rsidRPr="006E61BF" w:rsidRDefault="001B2BF1" w:rsidP="006E61BF">
      <w:pPr>
        <w:shd w:val="clear" w:color="auto" w:fill="FFFFFF"/>
        <w:autoSpaceDE w:val="0"/>
        <w:autoSpaceDN w:val="0"/>
        <w:adjustRightInd w:val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</w:t>
      </w:r>
      <w:r w:rsidR="006E61BF" w:rsidRPr="006E61BF">
        <w:rPr>
          <w:b/>
          <w:color w:val="000000"/>
          <w:sz w:val="28"/>
          <w:szCs w:val="28"/>
        </w:rPr>
        <w:t xml:space="preserve">Корневища бадана — </w:t>
      </w:r>
      <w:proofErr w:type="spellStart"/>
      <w:r w:rsidR="006E61BF" w:rsidRPr="006E61BF">
        <w:rPr>
          <w:b/>
          <w:color w:val="000000"/>
          <w:sz w:val="28"/>
          <w:szCs w:val="28"/>
          <w:lang w:val="en-US"/>
        </w:rPr>
        <w:t>Rhizomata</w:t>
      </w:r>
      <w:proofErr w:type="spellEnd"/>
      <w:r w:rsidR="006E61BF" w:rsidRPr="006E61BF">
        <w:rPr>
          <w:b/>
          <w:color w:val="000000"/>
          <w:sz w:val="28"/>
          <w:szCs w:val="28"/>
        </w:rPr>
        <w:t xml:space="preserve"> </w:t>
      </w:r>
      <w:proofErr w:type="spellStart"/>
      <w:r w:rsidR="006E61BF" w:rsidRPr="006E61BF">
        <w:rPr>
          <w:b/>
          <w:color w:val="000000"/>
          <w:sz w:val="28"/>
          <w:szCs w:val="28"/>
          <w:lang w:val="en-US"/>
        </w:rPr>
        <w:t>Bergeniae</w:t>
      </w:r>
      <w:proofErr w:type="spellEnd"/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6E61BF">
        <w:rPr>
          <w:b/>
          <w:bCs/>
          <w:color w:val="000000"/>
          <w:sz w:val="28"/>
          <w:szCs w:val="28"/>
        </w:rPr>
        <w:t xml:space="preserve">   Бадан толстолистный — </w:t>
      </w:r>
      <w:proofErr w:type="spellStart"/>
      <w:r w:rsidRPr="006E61BF">
        <w:rPr>
          <w:b/>
          <w:bCs/>
          <w:iCs/>
          <w:color w:val="000000"/>
          <w:sz w:val="28"/>
          <w:szCs w:val="28"/>
          <w:lang w:val="en-US"/>
        </w:rPr>
        <w:t>Bergenia</w:t>
      </w:r>
      <w:proofErr w:type="spellEnd"/>
      <w:r w:rsidRPr="006E61BF">
        <w:rPr>
          <w:b/>
          <w:bCs/>
          <w:iCs/>
          <w:color w:val="000000"/>
          <w:sz w:val="28"/>
          <w:szCs w:val="28"/>
        </w:rPr>
        <w:t xml:space="preserve"> </w:t>
      </w:r>
      <w:proofErr w:type="spellStart"/>
      <w:r w:rsidRPr="006E61BF">
        <w:rPr>
          <w:b/>
          <w:bCs/>
          <w:iCs/>
          <w:color w:val="000000"/>
          <w:sz w:val="28"/>
          <w:szCs w:val="28"/>
          <w:lang w:val="en-US"/>
        </w:rPr>
        <w:t>crassifolia</w:t>
      </w:r>
      <w:proofErr w:type="spellEnd"/>
      <w:r w:rsidRPr="006E61BF">
        <w:rPr>
          <w:b/>
          <w:bCs/>
          <w:iCs/>
          <w:color w:val="000000"/>
          <w:sz w:val="28"/>
          <w:szCs w:val="28"/>
        </w:rPr>
        <w:t xml:space="preserve"> </w:t>
      </w:r>
      <w:r w:rsidRPr="006E61BF">
        <w:rPr>
          <w:b/>
          <w:bCs/>
          <w:color w:val="000000"/>
          <w:sz w:val="28"/>
          <w:szCs w:val="28"/>
        </w:rPr>
        <w:t xml:space="preserve">  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E61BF">
        <w:rPr>
          <w:b/>
          <w:bCs/>
          <w:color w:val="000000"/>
          <w:sz w:val="28"/>
          <w:szCs w:val="28"/>
        </w:rPr>
        <w:t xml:space="preserve">   Камнеломковые — </w:t>
      </w:r>
      <w:proofErr w:type="spellStart"/>
      <w:r w:rsidRPr="006E61BF">
        <w:rPr>
          <w:b/>
          <w:bCs/>
          <w:color w:val="000000"/>
          <w:sz w:val="28"/>
          <w:szCs w:val="28"/>
          <w:lang w:val="en-US"/>
        </w:rPr>
        <w:t>Saxifragaceae</w:t>
      </w:r>
      <w:proofErr w:type="spellEnd"/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E61BF">
        <w:rPr>
          <w:b/>
          <w:bCs/>
          <w:color w:val="000000"/>
          <w:sz w:val="28"/>
          <w:szCs w:val="28"/>
        </w:rPr>
        <w:t xml:space="preserve">   Ботаническое описание растения. </w:t>
      </w:r>
      <w:r w:rsidRPr="006E61BF">
        <w:rPr>
          <w:color w:val="000000"/>
          <w:sz w:val="28"/>
          <w:szCs w:val="28"/>
        </w:rPr>
        <w:t>Многолетнее травянистое растение с толстым ползучим корневищем. Листья собраны в прикорневую розетку на длинных широких черешках, широ</w:t>
      </w:r>
      <w:r w:rsidRPr="006E61BF">
        <w:rPr>
          <w:color w:val="000000"/>
          <w:sz w:val="28"/>
          <w:szCs w:val="28"/>
        </w:rPr>
        <w:softHyphen/>
        <w:t>коовальные или округлые с закругленным основанием и ту</w:t>
      </w:r>
      <w:r w:rsidRPr="006E61BF">
        <w:rPr>
          <w:color w:val="000000"/>
          <w:sz w:val="28"/>
          <w:szCs w:val="28"/>
        </w:rPr>
        <w:softHyphen/>
        <w:t xml:space="preserve">пой верхушкой, по краю тупо- или </w:t>
      </w:r>
      <w:proofErr w:type="spellStart"/>
      <w:r w:rsidRPr="006E61BF">
        <w:rPr>
          <w:color w:val="000000"/>
          <w:sz w:val="28"/>
          <w:szCs w:val="28"/>
        </w:rPr>
        <w:t>неяснозубчатые</w:t>
      </w:r>
      <w:proofErr w:type="spellEnd"/>
      <w:r w:rsidRPr="006E61BF">
        <w:rPr>
          <w:color w:val="000000"/>
          <w:sz w:val="28"/>
          <w:szCs w:val="28"/>
        </w:rPr>
        <w:t>, голые, кожистые, блестящие. Цветки с лилово-розовым венчиком колокольчатой формы собраны на верхушке цветочной стрелки в густое метельчатое соцветие. Плод — коробочка с мелкими многочисленными семенами. Цветет в мае—июле. Плоды созревают в августе—сентябре.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E61BF">
        <w:rPr>
          <w:b/>
          <w:bCs/>
          <w:color w:val="000000"/>
          <w:sz w:val="28"/>
          <w:szCs w:val="28"/>
        </w:rPr>
        <w:t xml:space="preserve">   Географическое распространение. </w:t>
      </w:r>
      <w:r w:rsidRPr="006E61BF">
        <w:rPr>
          <w:color w:val="000000"/>
          <w:sz w:val="28"/>
          <w:szCs w:val="28"/>
        </w:rPr>
        <w:t>Встречается в горах Ал</w:t>
      </w:r>
      <w:r w:rsidRPr="006E61BF">
        <w:rPr>
          <w:color w:val="000000"/>
          <w:sz w:val="28"/>
          <w:szCs w:val="28"/>
        </w:rPr>
        <w:softHyphen/>
        <w:t>тая, Саянах, Забайкалье.</w:t>
      </w:r>
    </w:p>
    <w:p w:rsidR="006E61BF" w:rsidRPr="006E61BF" w:rsidRDefault="006E61BF" w:rsidP="006E61BF">
      <w:pPr>
        <w:jc w:val="both"/>
        <w:rPr>
          <w:color w:val="000000"/>
          <w:sz w:val="28"/>
          <w:szCs w:val="28"/>
        </w:rPr>
      </w:pPr>
      <w:r w:rsidRPr="006E61BF">
        <w:rPr>
          <w:b/>
          <w:bCs/>
          <w:i/>
          <w:iCs/>
          <w:color w:val="000000"/>
          <w:sz w:val="28"/>
          <w:szCs w:val="28"/>
        </w:rPr>
        <w:t xml:space="preserve">   </w:t>
      </w:r>
      <w:r w:rsidRPr="006E61BF">
        <w:rPr>
          <w:b/>
          <w:bCs/>
          <w:iCs/>
          <w:color w:val="000000"/>
          <w:sz w:val="28"/>
          <w:szCs w:val="28"/>
        </w:rPr>
        <w:t>Место обитания.</w:t>
      </w:r>
      <w:r w:rsidRPr="006E61BF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6E61BF">
        <w:rPr>
          <w:color w:val="000000"/>
          <w:sz w:val="28"/>
          <w:szCs w:val="28"/>
        </w:rPr>
        <w:t>Растет в лесном, субальпийском и аль</w:t>
      </w:r>
      <w:r w:rsidRPr="006E61BF">
        <w:rPr>
          <w:color w:val="000000"/>
          <w:sz w:val="28"/>
          <w:szCs w:val="28"/>
        </w:rPr>
        <w:softHyphen/>
        <w:t xml:space="preserve">пийском поясах на высоте от 300 до </w:t>
      </w:r>
      <w:smartTag w:uri="urn:schemas-microsoft-com:office:smarttags" w:element="metricconverter">
        <w:smartTagPr>
          <w:attr w:name="ProductID" w:val="2000 м"/>
        </w:smartTagPr>
        <w:r w:rsidRPr="006E61BF">
          <w:rPr>
            <w:color w:val="000000"/>
            <w:sz w:val="28"/>
            <w:szCs w:val="28"/>
          </w:rPr>
          <w:t>2000 м</w:t>
        </w:r>
      </w:smartTag>
      <w:r w:rsidRPr="006E61BF">
        <w:rPr>
          <w:color w:val="000000"/>
          <w:sz w:val="28"/>
          <w:szCs w:val="28"/>
        </w:rPr>
        <w:t xml:space="preserve"> над уровнем моря по каменистым осыпям и в трещинах скал.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E61BF">
        <w:rPr>
          <w:b/>
          <w:bCs/>
          <w:color w:val="000000"/>
          <w:sz w:val="28"/>
          <w:szCs w:val="28"/>
        </w:rPr>
        <w:t xml:space="preserve">   Лекарственное сырье. </w:t>
      </w:r>
      <w:r w:rsidRPr="006E61BF">
        <w:rPr>
          <w:color w:val="000000"/>
          <w:sz w:val="28"/>
          <w:szCs w:val="28"/>
        </w:rPr>
        <w:t>Заготавливают корневища бадана в течение всего лета. Их выкапывают, очищают от земли и мелких корешков и режут на куски. Сушат в сушилках с ис</w:t>
      </w:r>
      <w:r w:rsidRPr="006E61BF">
        <w:rPr>
          <w:color w:val="000000"/>
          <w:sz w:val="28"/>
          <w:szCs w:val="28"/>
        </w:rPr>
        <w:softHyphen/>
        <w:t>кусственным подогревом при температуре нагрева сырья до 40-50 °С.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E61BF">
        <w:rPr>
          <w:color w:val="000000"/>
          <w:sz w:val="28"/>
          <w:szCs w:val="28"/>
        </w:rPr>
        <w:t xml:space="preserve">   Для восстановления естественных зарослей бадана толсто</w:t>
      </w:r>
      <w:r w:rsidRPr="006E61BF">
        <w:rPr>
          <w:color w:val="000000"/>
          <w:sz w:val="28"/>
          <w:szCs w:val="28"/>
        </w:rPr>
        <w:softHyphen/>
        <w:t>листного повторная заготовка его корневищ на тех же зарос</w:t>
      </w:r>
      <w:r w:rsidRPr="006E61BF">
        <w:rPr>
          <w:color w:val="000000"/>
          <w:sz w:val="28"/>
          <w:szCs w:val="28"/>
        </w:rPr>
        <w:softHyphen/>
        <w:t>лях допустима лишь через 10—15 лет.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E61BF">
        <w:rPr>
          <w:color w:val="000000"/>
          <w:sz w:val="28"/>
          <w:szCs w:val="28"/>
        </w:rPr>
        <w:t xml:space="preserve">    Сырье используется для получения экстракта, приготовле</w:t>
      </w:r>
      <w:r w:rsidRPr="006E61BF">
        <w:rPr>
          <w:color w:val="000000"/>
          <w:sz w:val="28"/>
          <w:szCs w:val="28"/>
        </w:rPr>
        <w:softHyphen/>
        <w:t>ния отваров и в составе сборов.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E61BF">
        <w:rPr>
          <w:b/>
          <w:bCs/>
          <w:i/>
          <w:iCs/>
          <w:color w:val="000000"/>
          <w:sz w:val="28"/>
          <w:szCs w:val="28"/>
        </w:rPr>
        <w:t xml:space="preserve">    </w:t>
      </w:r>
      <w:r w:rsidRPr="006E61BF">
        <w:rPr>
          <w:b/>
          <w:bCs/>
          <w:iCs/>
          <w:color w:val="000000"/>
          <w:sz w:val="28"/>
          <w:szCs w:val="28"/>
        </w:rPr>
        <w:t>Цельное сырье</w:t>
      </w:r>
      <w:r w:rsidRPr="006E61BF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6E61BF">
        <w:rPr>
          <w:color w:val="000000"/>
          <w:sz w:val="28"/>
          <w:szCs w:val="28"/>
        </w:rPr>
        <w:t xml:space="preserve">— отрезки корневищ длиной до </w:t>
      </w:r>
      <w:smartTag w:uri="urn:schemas-microsoft-com:office:smarttags" w:element="metricconverter">
        <w:smartTagPr>
          <w:attr w:name="ProductID" w:val="20 см"/>
        </w:smartTagPr>
        <w:r w:rsidRPr="006E61BF">
          <w:rPr>
            <w:color w:val="000000"/>
            <w:sz w:val="28"/>
            <w:szCs w:val="28"/>
          </w:rPr>
          <w:t>20 см</w:t>
        </w:r>
      </w:smartTag>
      <w:r w:rsidRPr="006E61BF">
        <w:rPr>
          <w:color w:val="000000"/>
          <w:sz w:val="28"/>
          <w:szCs w:val="28"/>
        </w:rPr>
        <w:t>, тол</w:t>
      </w:r>
      <w:r w:rsidRPr="006E61BF">
        <w:rPr>
          <w:color w:val="000000"/>
          <w:sz w:val="28"/>
          <w:szCs w:val="28"/>
        </w:rPr>
        <w:softHyphen/>
        <w:t>щиной 1—3 см. На верхней стороне видны поперечные следы отмерших листьев и цветоносов, на нижней — мелкие округ</w:t>
      </w:r>
      <w:r w:rsidRPr="006E61BF">
        <w:rPr>
          <w:color w:val="000000"/>
          <w:sz w:val="28"/>
          <w:szCs w:val="28"/>
        </w:rPr>
        <w:softHyphen/>
        <w:t>лые следы отрезанных корней. Излом зернистый, светло-ро</w:t>
      </w:r>
      <w:r w:rsidRPr="006E61BF">
        <w:rPr>
          <w:color w:val="000000"/>
          <w:sz w:val="28"/>
          <w:szCs w:val="28"/>
        </w:rPr>
        <w:softHyphen/>
        <w:t>зовый или светло-коричневый, хорошо заметны узкая пер</w:t>
      </w:r>
      <w:r w:rsidRPr="006E61BF">
        <w:rPr>
          <w:color w:val="000000"/>
          <w:sz w:val="28"/>
          <w:szCs w:val="28"/>
        </w:rPr>
        <w:softHyphen/>
        <w:t>вичная кора и проводящие пучки, расположенные прерыви</w:t>
      </w:r>
      <w:r w:rsidRPr="006E61BF">
        <w:rPr>
          <w:color w:val="000000"/>
          <w:sz w:val="28"/>
          <w:szCs w:val="28"/>
        </w:rPr>
        <w:softHyphen/>
        <w:t>стым кольцом вокруг широкой сердцевины. Цвет темно-ко</w:t>
      </w:r>
      <w:r w:rsidRPr="006E61BF">
        <w:rPr>
          <w:color w:val="000000"/>
          <w:sz w:val="28"/>
          <w:szCs w:val="28"/>
        </w:rPr>
        <w:softHyphen/>
        <w:t>ричневый. Запах слабый. Вкус сильно вяжущий.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E61BF">
        <w:rPr>
          <w:sz w:val="28"/>
          <w:szCs w:val="28"/>
        </w:rPr>
        <w:t xml:space="preserve">   </w:t>
      </w:r>
      <w:r w:rsidRPr="006E61BF">
        <w:rPr>
          <w:b/>
          <w:bCs/>
          <w:color w:val="000000"/>
          <w:sz w:val="28"/>
          <w:szCs w:val="28"/>
        </w:rPr>
        <w:t xml:space="preserve">Химический состав: </w:t>
      </w:r>
      <w:r w:rsidR="001B2BF1">
        <w:rPr>
          <w:color w:val="000000"/>
          <w:sz w:val="28"/>
          <w:szCs w:val="28"/>
        </w:rPr>
        <w:t>до 20</w:t>
      </w:r>
      <w:r w:rsidRPr="006E61BF">
        <w:rPr>
          <w:i/>
          <w:iCs/>
          <w:color w:val="000000"/>
          <w:sz w:val="28"/>
          <w:szCs w:val="28"/>
        </w:rPr>
        <w:t xml:space="preserve">% </w:t>
      </w:r>
      <w:r w:rsidRPr="006E61BF">
        <w:rPr>
          <w:color w:val="000000"/>
          <w:sz w:val="28"/>
          <w:szCs w:val="28"/>
        </w:rPr>
        <w:t>дубильных веществ, катехины, фенолкарбоновые кислоты, кумарины, крахмал, микроэле</w:t>
      </w:r>
      <w:r w:rsidRPr="006E61BF">
        <w:rPr>
          <w:color w:val="000000"/>
          <w:sz w:val="28"/>
          <w:szCs w:val="28"/>
        </w:rPr>
        <w:softHyphen/>
        <w:t>менты.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E61BF">
        <w:rPr>
          <w:b/>
          <w:bCs/>
          <w:color w:val="000000"/>
          <w:sz w:val="28"/>
          <w:szCs w:val="28"/>
        </w:rPr>
        <w:t xml:space="preserve">   Действие и применение. </w:t>
      </w:r>
      <w:proofErr w:type="spellStart"/>
      <w:r w:rsidRPr="006E61BF">
        <w:rPr>
          <w:color w:val="000000"/>
          <w:sz w:val="28"/>
          <w:szCs w:val="28"/>
        </w:rPr>
        <w:t>Галеновые</w:t>
      </w:r>
      <w:proofErr w:type="spellEnd"/>
      <w:r w:rsidRPr="006E61BF">
        <w:rPr>
          <w:color w:val="000000"/>
          <w:sz w:val="28"/>
          <w:szCs w:val="28"/>
        </w:rPr>
        <w:t xml:space="preserve"> препараты бадана тол</w:t>
      </w:r>
      <w:r w:rsidRPr="006E61BF">
        <w:rPr>
          <w:color w:val="000000"/>
          <w:sz w:val="28"/>
          <w:szCs w:val="28"/>
        </w:rPr>
        <w:softHyphen/>
        <w:t>столистного оказывают вяжущее, противовоспалительное, кровоостанавливающее и бактериостатическое действие.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E61BF">
        <w:rPr>
          <w:color w:val="000000"/>
          <w:sz w:val="28"/>
          <w:szCs w:val="28"/>
        </w:rPr>
        <w:t xml:space="preserve">   Водный и водно-спиртово</w:t>
      </w:r>
      <w:r w:rsidR="001B2BF1">
        <w:rPr>
          <w:color w:val="000000"/>
          <w:sz w:val="28"/>
          <w:szCs w:val="28"/>
        </w:rPr>
        <w:t>й экстракты обладают высокой Р-</w:t>
      </w:r>
      <w:r w:rsidRPr="006E61BF">
        <w:rPr>
          <w:color w:val="000000"/>
          <w:sz w:val="28"/>
          <w:szCs w:val="28"/>
        </w:rPr>
        <w:t xml:space="preserve">витаминной активностью, укрепляют стенки капилляров, оказывают местное </w:t>
      </w:r>
      <w:r w:rsidRPr="006E61BF">
        <w:rPr>
          <w:color w:val="000000"/>
          <w:sz w:val="28"/>
          <w:szCs w:val="28"/>
        </w:rPr>
        <w:lastRenderedPageBreak/>
        <w:t>сосудосуживающее действие. Они частич</w:t>
      </w:r>
      <w:r w:rsidRPr="006E61BF">
        <w:rPr>
          <w:color w:val="000000"/>
          <w:sz w:val="28"/>
          <w:szCs w:val="28"/>
        </w:rPr>
        <w:softHyphen/>
        <w:t>но понижают АД и несколько увеличивают частоту сердеч</w:t>
      </w:r>
      <w:r w:rsidRPr="006E61BF">
        <w:rPr>
          <w:color w:val="000000"/>
          <w:sz w:val="28"/>
          <w:szCs w:val="28"/>
        </w:rPr>
        <w:softHyphen/>
        <w:t>ных сокращений.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E61BF">
        <w:rPr>
          <w:color w:val="000000"/>
          <w:sz w:val="28"/>
          <w:szCs w:val="28"/>
        </w:rPr>
        <w:t xml:space="preserve">   От</w:t>
      </w:r>
      <w:r w:rsidR="001B2BF1">
        <w:rPr>
          <w:color w:val="000000"/>
          <w:sz w:val="28"/>
          <w:szCs w:val="28"/>
        </w:rPr>
        <w:t xml:space="preserve">вар корневищ бадана, </w:t>
      </w:r>
      <w:r w:rsidRPr="006E61BF">
        <w:rPr>
          <w:color w:val="000000"/>
          <w:sz w:val="28"/>
          <w:szCs w:val="28"/>
        </w:rPr>
        <w:t>благодаря удачному сочетанию природного комплекса биологически активных веществ</w:t>
      </w:r>
      <w:r w:rsidR="001B2BF1">
        <w:rPr>
          <w:color w:val="000000"/>
          <w:sz w:val="28"/>
          <w:szCs w:val="28"/>
        </w:rPr>
        <w:t>,</w:t>
      </w:r>
      <w:r w:rsidRPr="006E61BF">
        <w:rPr>
          <w:color w:val="000000"/>
          <w:sz w:val="28"/>
          <w:szCs w:val="28"/>
        </w:rPr>
        <w:t xml:space="preserve"> обладает вяжущим, противовоспалительным, крово</w:t>
      </w:r>
      <w:r w:rsidRPr="006E61BF">
        <w:rPr>
          <w:color w:val="000000"/>
          <w:sz w:val="28"/>
          <w:szCs w:val="28"/>
        </w:rPr>
        <w:softHyphen/>
        <w:t>останавливающим, антисептическим и противомикробным действием. Оказывает бактериостатическое действие в отно</w:t>
      </w:r>
      <w:r w:rsidRPr="006E61BF">
        <w:rPr>
          <w:color w:val="000000"/>
          <w:sz w:val="28"/>
          <w:szCs w:val="28"/>
        </w:rPr>
        <w:softHyphen/>
        <w:t>шении возбудителей дизентерии.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E61BF">
        <w:rPr>
          <w:color w:val="000000"/>
          <w:sz w:val="28"/>
          <w:szCs w:val="28"/>
        </w:rPr>
        <w:t xml:space="preserve">   Применяют для лечения желудочно-кишечных заболева</w:t>
      </w:r>
      <w:r w:rsidRPr="006E61BF">
        <w:rPr>
          <w:color w:val="000000"/>
          <w:sz w:val="28"/>
          <w:szCs w:val="28"/>
        </w:rPr>
        <w:softHyphen/>
        <w:t>ний воспалительного происхождения: колитов, энтероколи</w:t>
      </w:r>
      <w:r w:rsidRPr="006E61BF">
        <w:rPr>
          <w:color w:val="000000"/>
          <w:sz w:val="28"/>
          <w:szCs w:val="28"/>
        </w:rPr>
        <w:softHyphen/>
        <w:t>тов, язвенной болезни желудка и двенадцатиперстной кишки. При острой бактериальной дизентерии используют в комп</w:t>
      </w:r>
      <w:r w:rsidRPr="006E61BF">
        <w:rPr>
          <w:color w:val="000000"/>
          <w:sz w:val="28"/>
          <w:szCs w:val="28"/>
        </w:rPr>
        <w:softHyphen/>
        <w:t>лексе с антибиотиками и другими препаратами.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E61BF">
        <w:rPr>
          <w:b/>
          <w:bCs/>
          <w:i/>
          <w:iCs/>
          <w:color w:val="000000"/>
          <w:sz w:val="28"/>
          <w:szCs w:val="28"/>
        </w:rPr>
        <w:t xml:space="preserve">   </w:t>
      </w:r>
      <w:r w:rsidRPr="006E61BF">
        <w:rPr>
          <w:b/>
          <w:bCs/>
          <w:iCs/>
          <w:color w:val="000000"/>
          <w:sz w:val="28"/>
          <w:szCs w:val="28"/>
        </w:rPr>
        <w:t>Побочное действие:</w:t>
      </w:r>
      <w:r w:rsidRPr="006E61BF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6E61BF">
        <w:rPr>
          <w:color w:val="000000"/>
          <w:sz w:val="28"/>
          <w:szCs w:val="28"/>
        </w:rPr>
        <w:t>при приеме внутрь в больших дозах вызывает потерю аппетита и расстройство пищеварения.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E61BF">
        <w:rPr>
          <w:b/>
          <w:bCs/>
          <w:i/>
          <w:iCs/>
          <w:color w:val="000000"/>
          <w:sz w:val="28"/>
          <w:szCs w:val="28"/>
        </w:rPr>
        <w:t xml:space="preserve">   </w:t>
      </w:r>
      <w:r w:rsidRPr="006E61BF">
        <w:rPr>
          <w:b/>
          <w:bCs/>
          <w:iCs/>
          <w:color w:val="000000"/>
          <w:sz w:val="28"/>
          <w:szCs w:val="28"/>
        </w:rPr>
        <w:t>Противопоказания:</w:t>
      </w:r>
      <w:r w:rsidRPr="006E61BF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6E61BF">
        <w:rPr>
          <w:color w:val="000000"/>
          <w:sz w:val="28"/>
          <w:szCs w:val="28"/>
        </w:rPr>
        <w:t>нарушение двигательной функции ки</w:t>
      </w:r>
      <w:r w:rsidRPr="006E61BF">
        <w:rPr>
          <w:color w:val="000000"/>
          <w:sz w:val="28"/>
          <w:szCs w:val="28"/>
        </w:rPr>
        <w:softHyphen/>
        <w:t>шечника.</w:t>
      </w:r>
    </w:p>
    <w:p w:rsidR="006E61BF" w:rsidRPr="006E61BF" w:rsidRDefault="006E61BF" w:rsidP="006E61BF">
      <w:pPr>
        <w:jc w:val="both"/>
        <w:rPr>
          <w:color w:val="000000"/>
          <w:sz w:val="28"/>
          <w:szCs w:val="28"/>
        </w:rPr>
      </w:pPr>
      <w:r w:rsidRPr="006E61BF">
        <w:rPr>
          <w:b/>
          <w:bCs/>
          <w:color w:val="000000"/>
          <w:sz w:val="28"/>
          <w:szCs w:val="28"/>
        </w:rPr>
        <w:t xml:space="preserve"> </w:t>
      </w:r>
      <w:r w:rsidR="001B2BF1">
        <w:rPr>
          <w:b/>
          <w:bCs/>
          <w:color w:val="000000"/>
          <w:sz w:val="28"/>
          <w:szCs w:val="28"/>
        </w:rPr>
        <w:t xml:space="preserve">  </w:t>
      </w:r>
      <w:r w:rsidRPr="006E61BF">
        <w:rPr>
          <w:b/>
          <w:bCs/>
          <w:color w:val="000000"/>
          <w:sz w:val="28"/>
          <w:szCs w:val="28"/>
        </w:rPr>
        <w:t xml:space="preserve">Хранение </w:t>
      </w:r>
      <w:r w:rsidRPr="006E61BF">
        <w:rPr>
          <w:color w:val="000000"/>
          <w:sz w:val="28"/>
          <w:szCs w:val="28"/>
        </w:rPr>
        <w:t>в сухих, хорошо проветриваемых помещениях.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b/>
          <w:color w:val="000000"/>
          <w:sz w:val="28"/>
          <w:szCs w:val="28"/>
        </w:rPr>
      </w:pPr>
      <w:r w:rsidRPr="006E61BF">
        <w:rPr>
          <w:b/>
          <w:color w:val="000000"/>
          <w:sz w:val="28"/>
          <w:szCs w:val="28"/>
        </w:rPr>
        <w:t xml:space="preserve">   </w:t>
      </w:r>
    </w:p>
    <w:p w:rsidR="006E61BF" w:rsidRPr="006E61BF" w:rsidRDefault="001B2BF1" w:rsidP="006E61BF">
      <w:pPr>
        <w:shd w:val="clear" w:color="auto" w:fill="FFFFFF"/>
        <w:autoSpaceDE w:val="0"/>
        <w:autoSpaceDN w:val="0"/>
        <w:adjustRightInd w:val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</w:t>
      </w:r>
      <w:r w:rsidR="006E61BF" w:rsidRPr="006E61BF">
        <w:rPr>
          <w:b/>
          <w:color w:val="000000"/>
          <w:sz w:val="28"/>
          <w:szCs w:val="28"/>
        </w:rPr>
        <w:t xml:space="preserve">Плоды ольхи (соплодия ольхи— </w:t>
      </w:r>
      <w:proofErr w:type="spellStart"/>
      <w:r w:rsidR="006E61BF" w:rsidRPr="006E61BF">
        <w:rPr>
          <w:b/>
          <w:color w:val="000000"/>
          <w:sz w:val="28"/>
          <w:szCs w:val="28"/>
          <w:lang w:val="en-US"/>
        </w:rPr>
        <w:t>Fructus</w:t>
      </w:r>
      <w:proofErr w:type="spellEnd"/>
      <w:r w:rsidR="006E61BF" w:rsidRPr="006E61BF">
        <w:rPr>
          <w:b/>
          <w:color w:val="000000"/>
          <w:sz w:val="28"/>
          <w:szCs w:val="28"/>
        </w:rPr>
        <w:t xml:space="preserve"> </w:t>
      </w:r>
      <w:proofErr w:type="spellStart"/>
      <w:r w:rsidR="006E61BF" w:rsidRPr="006E61BF">
        <w:rPr>
          <w:b/>
          <w:color w:val="000000"/>
          <w:sz w:val="28"/>
          <w:szCs w:val="28"/>
          <w:lang w:val="en-US"/>
        </w:rPr>
        <w:t>Alni</w:t>
      </w:r>
      <w:proofErr w:type="spellEnd"/>
    </w:p>
    <w:p w:rsidR="006E61BF" w:rsidRPr="001B2BF1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6E61BF">
        <w:rPr>
          <w:b/>
          <w:bCs/>
          <w:color w:val="000000"/>
          <w:sz w:val="28"/>
          <w:szCs w:val="28"/>
        </w:rPr>
        <w:t xml:space="preserve">   Ольха</w:t>
      </w:r>
      <w:r w:rsidRPr="001B2BF1">
        <w:rPr>
          <w:b/>
          <w:bCs/>
          <w:color w:val="000000"/>
          <w:sz w:val="28"/>
          <w:szCs w:val="28"/>
        </w:rPr>
        <w:t xml:space="preserve"> </w:t>
      </w:r>
      <w:r w:rsidRPr="006E61BF">
        <w:rPr>
          <w:b/>
          <w:bCs/>
          <w:color w:val="000000"/>
          <w:sz w:val="28"/>
          <w:szCs w:val="28"/>
        </w:rPr>
        <w:t>серая</w:t>
      </w:r>
      <w:r w:rsidRPr="001B2BF1">
        <w:rPr>
          <w:b/>
          <w:bCs/>
          <w:color w:val="000000"/>
          <w:sz w:val="28"/>
          <w:szCs w:val="28"/>
        </w:rPr>
        <w:t xml:space="preserve"> — </w:t>
      </w:r>
      <w:proofErr w:type="spellStart"/>
      <w:r w:rsidRPr="006E61BF">
        <w:rPr>
          <w:b/>
          <w:bCs/>
          <w:iCs/>
          <w:color w:val="000000"/>
          <w:sz w:val="28"/>
          <w:szCs w:val="28"/>
          <w:lang w:val="en-US"/>
        </w:rPr>
        <w:t>Alnus</w:t>
      </w:r>
      <w:proofErr w:type="spellEnd"/>
      <w:r w:rsidRPr="001B2BF1">
        <w:rPr>
          <w:b/>
          <w:bCs/>
          <w:iCs/>
          <w:color w:val="000000"/>
          <w:sz w:val="28"/>
          <w:szCs w:val="28"/>
        </w:rPr>
        <w:t xml:space="preserve"> </w:t>
      </w:r>
      <w:proofErr w:type="spellStart"/>
      <w:r w:rsidRPr="006E61BF">
        <w:rPr>
          <w:b/>
          <w:bCs/>
          <w:iCs/>
          <w:color w:val="000000"/>
          <w:sz w:val="28"/>
          <w:szCs w:val="28"/>
          <w:lang w:val="en-US"/>
        </w:rPr>
        <w:t>incana</w:t>
      </w:r>
      <w:proofErr w:type="spellEnd"/>
      <w:r w:rsidRPr="001B2BF1">
        <w:rPr>
          <w:b/>
          <w:bCs/>
          <w:iCs/>
          <w:color w:val="000000"/>
          <w:sz w:val="28"/>
          <w:szCs w:val="28"/>
        </w:rPr>
        <w:t xml:space="preserve"> </w:t>
      </w:r>
    </w:p>
    <w:p w:rsidR="006E61BF" w:rsidRPr="001B2BF1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1B2BF1">
        <w:rPr>
          <w:b/>
          <w:bCs/>
          <w:color w:val="000000"/>
          <w:sz w:val="28"/>
          <w:szCs w:val="28"/>
        </w:rPr>
        <w:t xml:space="preserve">   </w:t>
      </w:r>
      <w:r w:rsidRPr="006E61BF">
        <w:rPr>
          <w:b/>
          <w:bCs/>
          <w:color w:val="000000"/>
          <w:sz w:val="28"/>
          <w:szCs w:val="28"/>
        </w:rPr>
        <w:t>Ольха</w:t>
      </w:r>
      <w:r w:rsidRPr="001B2BF1">
        <w:rPr>
          <w:b/>
          <w:bCs/>
          <w:color w:val="000000"/>
          <w:sz w:val="28"/>
          <w:szCs w:val="28"/>
        </w:rPr>
        <w:t xml:space="preserve"> </w:t>
      </w:r>
      <w:r w:rsidRPr="006E61BF">
        <w:rPr>
          <w:b/>
          <w:bCs/>
          <w:color w:val="000000"/>
          <w:sz w:val="28"/>
          <w:szCs w:val="28"/>
        </w:rPr>
        <w:t>клейкая</w:t>
      </w:r>
      <w:r w:rsidRPr="001B2BF1">
        <w:rPr>
          <w:b/>
          <w:bCs/>
          <w:color w:val="000000"/>
          <w:sz w:val="28"/>
          <w:szCs w:val="28"/>
        </w:rPr>
        <w:t xml:space="preserve"> — </w:t>
      </w:r>
      <w:proofErr w:type="spellStart"/>
      <w:r w:rsidRPr="006E61BF">
        <w:rPr>
          <w:b/>
          <w:bCs/>
          <w:iCs/>
          <w:color w:val="000000"/>
          <w:sz w:val="28"/>
          <w:szCs w:val="28"/>
          <w:lang w:val="en-US"/>
        </w:rPr>
        <w:t>Alnus</w:t>
      </w:r>
      <w:proofErr w:type="spellEnd"/>
      <w:r w:rsidRPr="001B2BF1">
        <w:rPr>
          <w:b/>
          <w:bCs/>
          <w:iCs/>
          <w:color w:val="000000"/>
          <w:sz w:val="28"/>
          <w:szCs w:val="28"/>
        </w:rPr>
        <w:t xml:space="preserve"> </w:t>
      </w:r>
      <w:proofErr w:type="spellStart"/>
      <w:r w:rsidRPr="006E61BF">
        <w:rPr>
          <w:b/>
          <w:bCs/>
          <w:iCs/>
          <w:color w:val="000000"/>
          <w:sz w:val="28"/>
          <w:szCs w:val="28"/>
          <w:lang w:val="en-US"/>
        </w:rPr>
        <w:t>glutinosa</w:t>
      </w:r>
      <w:proofErr w:type="spellEnd"/>
      <w:r w:rsidRPr="001B2BF1">
        <w:rPr>
          <w:b/>
          <w:bCs/>
          <w:iCs/>
          <w:color w:val="000000"/>
          <w:sz w:val="28"/>
          <w:szCs w:val="28"/>
        </w:rPr>
        <w:t xml:space="preserve"> 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E61BF">
        <w:rPr>
          <w:b/>
          <w:bCs/>
          <w:color w:val="000000"/>
          <w:sz w:val="28"/>
          <w:szCs w:val="28"/>
        </w:rPr>
        <w:t xml:space="preserve">   Березовые — </w:t>
      </w:r>
      <w:proofErr w:type="spellStart"/>
      <w:r w:rsidRPr="006E61BF">
        <w:rPr>
          <w:b/>
          <w:bCs/>
          <w:color w:val="000000"/>
          <w:sz w:val="28"/>
          <w:szCs w:val="28"/>
          <w:lang w:val="en-US"/>
        </w:rPr>
        <w:t>Betulaceae</w:t>
      </w:r>
      <w:proofErr w:type="spellEnd"/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E61BF">
        <w:rPr>
          <w:b/>
          <w:bCs/>
          <w:color w:val="000000"/>
          <w:sz w:val="28"/>
          <w:szCs w:val="28"/>
        </w:rPr>
        <w:t xml:space="preserve">   Ботаническое описание растения. </w:t>
      </w:r>
      <w:r w:rsidRPr="006E61BF">
        <w:rPr>
          <w:color w:val="000000"/>
          <w:sz w:val="28"/>
          <w:szCs w:val="28"/>
        </w:rPr>
        <w:t>Ольха серая — дерево вы</w:t>
      </w:r>
      <w:r w:rsidRPr="006E61BF">
        <w:rPr>
          <w:color w:val="000000"/>
          <w:sz w:val="28"/>
          <w:szCs w:val="28"/>
        </w:rPr>
        <w:softHyphen/>
        <w:t xml:space="preserve">сотой до </w:t>
      </w:r>
      <w:smartTag w:uri="urn:schemas-microsoft-com:office:smarttags" w:element="metricconverter">
        <w:smartTagPr>
          <w:attr w:name="ProductID" w:val="15 м"/>
        </w:smartTagPr>
        <w:r w:rsidRPr="006E61BF">
          <w:rPr>
            <w:color w:val="000000"/>
            <w:sz w:val="28"/>
            <w:szCs w:val="28"/>
          </w:rPr>
          <w:t>15 м</w:t>
        </w:r>
      </w:smartTag>
      <w:r w:rsidRPr="006E61BF">
        <w:rPr>
          <w:color w:val="000000"/>
          <w:sz w:val="28"/>
          <w:szCs w:val="28"/>
        </w:rPr>
        <w:t xml:space="preserve">, реже кустарник. Молодые побеги неклейкие, без чечевичек. Листья овальные, яйцевидно-эллиптической формы, на верхушке заостренные, реже притуплённые, у основания округлые или слабо сердцевидные. Край листа </w:t>
      </w:r>
      <w:proofErr w:type="spellStart"/>
      <w:r w:rsidRPr="006E61BF">
        <w:rPr>
          <w:color w:val="000000"/>
          <w:sz w:val="28"/>
          <w:szCs w:val="28"/>
        </w:rPr>
        <w:t>остродвоякопильчатый</w:t>
      </w:r>
      <w:proofErr w:type="spellEnd"/>
      <w:r w:rsidRPr="006E61BF">
        <w:rPr>
          <w:color w:val="000000"/>
          <w:sz w:val="28"/>
          <w:szCs w:val="28"/>
        </w:rPr>
        <w:t xml:space="preserve">. Молодые листья густоопушенные, вполне </w:t>
      </w:r>
      <w:proofErr w:type="spellStart"/>
      <w:r w:rsidRPr="006E61BF">
        <w:rPr>
          <w:color w:val="000000"/>
          <w:sz w:val="28"/>
          <w:szCs w:val="28"/>
        </w:rPr>
        <w:t>развившиеся</w:t>
      </w:r>
      <w:proofErr w:type="spellEnd"/>
      <w:r w:rsidRPr="006E61BF">
        <w:rPr>
          <w:color w:val="000000"/>
          <w:sz w:val="28"/>
          <w:szCs w:val="28"/>
        </w:rPr>
        <w:t xml:space="preserve"> — сверху гладкие, темно-зеленые, снизу сизые с серым </w:t>
      </w:r>
      <w:proofErr w:type="spellStart"/>
      <w:r w:rsidRPr="006E61BF">
        <w:rPr>
          <w:color w:val="000000"/>
          <w:sz w:val="28"/>
          <w:szCs w:val="28"/>
        </w:rPr>
        <w:t>опушением</w:t>
      </w:r>
      <w:proofErr w:type="spellEnd"/>
      <w:r w:rsidRPr="006E61BF">
        <w:rPr>
          <w:color w:val="000000"/>
          <w:sz w:val="28"/>
          <w:szCs w:val="28"/>
        </w:rPr>
        <w:t xml:space="preserve"> по жилкам. Мужские соцветия </w:t>
      </w:r>
      <w:proofErr w:type="spellStart"/>
      <w:r w:rsidRPr="006E61BF">
        <w:rPr>
          <w:color w:val="000000"/>
          <w:sz w:val="28"/>
          <w:szCs w:val="28"/>
        </w:rPr>
        <w:t>по</w:t>
      </w:r>
      <w:r w:rsidRPr="006E61BF">
        <w:rPr>
          <w:color w:val="000000"/>
          <w:sz w:val="28"/>
          <w:szCs w:val="28"/>
        </w:rPr>
        <w:softHyphen/>
        <w:t>вислые</w:t>
      </w:r>
      <w:proofErr w:type="spellEnd"/>
      <w:r w:rsidRPr="006E61BF">
        <w:rPr>
          <w:color w:val="000000"/>
          <w:sz w:val="28"/>
          <w:szCs w:val="28"/>
        </w:rPr>
        <w:t xml:space="preserve">, сережки собраны в кисти. Женские соцветия </w:t>
      </w:r>
      <w:proofErr w:type="spellStart"/>
      <w:r w:rsidRPr="006E61BF">
        <w:rPr>
          <w:color w:val="000000"/>
          <w:sz w:val="28"/>
          <w:szCs w:val="28"/>
        </w:rPr>
        <w:t>повис</w:t>
      </w:r>
      <w:r w:rsidRPr="006E61BF">
        <w:rPr>
          <w:color w:val="000000"/>
          <w:sz w:val="28"/>
          <w:szCs w:val="28"/>
        </w:rPr>
        <w:softHyphen/>
        <w:t>лые</w:t>
      </w:r>
      <w:proofErr w:type="spellEnd"/>
      <w:r w:rsidRPr="006E61BF">
        <w:rPr>
          <w:color w:val="000000"/>
          <w:sz w:val="28"/>
          <w:szCs w:val="28"/>
        </w:rPr>
        <w:t>, сережки собраны на общем безлистном цветоносе. Пло</w:t>
      </w:r>
      <w:r w:rsidRPr="006E61BF">
        <w:rPr>
          <w:color w:val="000000"/>
          <w:sz w:val="28"/>
          <w:szCs w:val="28"/>
        </w:rPr>
        <w:softHyphen/>
        <w:t>ды — орешки с узкими пленчатыми крыльями. При созрева</w:t>
      </w:r>
      <w:r w:rsidRPr="006E61BF">
        <w:rPr>
          <w:color w:val="000000"/>
          <w:sz w:val="28"/>
          <w:szCs w:val="28"/>
        </w:rPr>
        <w:softHyphen/>
        <w:t xml:space="preserve">нии </w:t>
      </w:r>
      <w:proofErr w:type="spellStart"/>
      <w:r w:rsidRPr="006E61BF">
        <w:rPr>
          <w:color w:val="000000"/>
          <w:sz w:val="28"/>
          <w:szCs w:val="28"/>
        </w:rPr>
        <w:t>прицветные</w:t>
      </w:r>
      <w:proofErr w:type="spellEnd"/>
      <w:r w:rsidRPr="006E61BF">
        <w:rPr>
          <w:color w:val="000000"/>
          <w:sz w:val="28"/>
          <w:szCs w:val="28"/>
        </w:rPr>
        <w:t xml:space="preserve"> чешуи одревесневают и образуют шишки длиной до </w:t>
      </w:r>
      <w:smartTag w:uri="urn:schemas-microsoft-com:office:smarttags" w:element="metricconverter">
        <w:smartTagPr>
          <w:attr w:name="ProductID" w:val="2 см"/>
        </w:smartTagPr>
        <w:r w:rsidRPr="006E61BF">
          <w:rPr>
            <w:color w:val="000000"/>
            <w:sz w:val="28"/>
            <w:szCs w:val="28"/>
          </w:rPr>
          <w:t>2 см</w:t>
        </w:r>
      </w:smartTag>
      <w:r w:rsidRPr="006E61BF">
        <w:rPr>
          <w:color w:val="000000"/>
          <w:sz w:val="28"/>
          <w:szCs w:val="28"/>
        </w:rPr>
        <w:t>.</w:t>
      </w:r>
    </w:p>
    <w:p w:rsidR="006E61BF" w:rsidRPr="006E61BF" w:rsidRDefault="006E61BF" w:rsidP="006E61BF">
      <w:pPr>
        <w:jc w:val="both"/>
        <w:rPr>
          <w:color w:val="000000"/>
          <w:sz w:val="28"/>
          <w:szCs w:val="28"/>
        </w:rPr>
      </w:pPr>
      <w:r w:rsidRPr="006E61BF">
        <w:rPr>
          <w:color w:val="000000"/>
          <w:sz w:val="28"/>
          <w:szCs w:val="28"/>
        </w:rPr>
        <w:t>Цветет в марте—апреле. Плоды созревают в сентябре—ок</w:t>
      </w:r>
      <w:r w:rsidRPr="006E61BF">
        <w:rPr>
          <w:color w:val="000000"/>
          <w:sz w:val="28"/>
          <w:szCs w:val="28"/>
        </w:rPr>
        <w:softHyphen/>
        <w:t xml:space="preserve">тябре 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E61BF">
        <w:rPr>
          <w:b/>
          <w:bCs/>
          <w:color w:val="000000"/>
          <w:sz w:val="28"/>
          <w:szCs w:val="28"/>
        </w:rPr>
        <w:t xml:space="preserve">   Географическое распространение </w:t>
      </w:r>
      <w:r w:rsidRPr="006E61BF">
        <w:rPr>
          <w:color w:val="000000"/>
          <w:sz w:val="28"/>
          <w:szCs w:val="28"/>
        </w:rPr>
        <w:t>— лесная и лесостепная зоны европейской части России, Урал и Западная Сибирь.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6E61BF">
        <w:rPr>
          <w:b/>
          <w:bCs/>
          <w:iCs/>
          <w:color w:val="000000"/>
          <w:sz w:val="28"/>
          <w:szCs w:val="28"/>
        </w:rPr>
        <w:t xml:space="preserve">   Место обитания </w:t>
      </w:r>
      <w:r w:rsidRPr="006E61BF">
        <w:rPr>
          <w:color w:val="000000"/>
          <w:sz w:val="28"/>
          <w:szCs w:val="28"/>
        </w:rPr>
        <w:t>— долины рек, ручьев, болота и сырые леса. Ольха серая обычно растет вместе с ольхой клейкой.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E61BF">
        <w:rPr>
          <w:color w:val="000000"/>
          <w:sz w:val="28"/>
          <w:szCs w:val="28"/>
        </w:rPr>
        <w:t xml:space="preserve">   </w:t>
      </w:r>
      <w:r w:rsidRPr="006E61BF">
        <w:rPr>
          <w:b/>
          <w:bCs/>
          <w:color w:val="000000"/>
          <w:sz w:val="28"/>
          <w:szCs w:val="28"/>
        </w:rPr>
        <w:t xml:space="preserve">Лекарственное сырье. В </w:t>
      </w:r>
      <w:r w:rsidRPr="006E61BF">
        <w:rPr>
          <w:color w:val="000000"/>
          <w:sz w:val="28"/>
          <w:szCs w:val="28"/>
        </w:rPr>
        <w:t>качестве сырья используют сопло</w:t>
      </w:r>
      <w:r w:rsidRPr="006E61BF">
        <w:rPr>
          <w:color w:val="000000"/>
          <w:sz w:val="28"/>
          <w:szCs w:val="28"/>
        </w:rPr>
        <w:softHyphen/>
        <w:t>дия (шишки), которые заготавливают осенью или зимой до начала марта. Срезают тонкие ветки вместе с соплодиями, которые затем обрывают.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E61BF">
        <w:rPr>
          <w:color w:val="000000"/>
          <w:sz w:val="28"/>
          <w:szCs w:val="28"/>
        </w:rPr>
        <w:t>Сушат в сушилках при температуре нагрева сырья до 50— 60 °С.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E61BF">
        <w:rPr>
          <w:color w:val="000000"/>
          <w:sz w:val="28"/>
          <w:szCs w:val="28"/>
        </w:rPr>
        <w:t>Сырье используют для приготовления отваров и в составе сборов.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E61BF">
        <w:rPr>
          <w:b/>
          <w:bCs/>
          <w:iCs/>
          <w:color w:val="000000"/>
          <w:sz w:val="28"/>
          <w:szCs w:val="28"/>
        </w:rPr>
        <w:t xml:space="preserve">   Цельное сырье </w:t>
      </w:r>
      <w:r w:rsidRPr="006E61BF">
        <w:rPr>
          <w:iCs/>
          <w:color w:val="000000"/>
          <w:sz w:val="28"/>
          <w:szCs w:val="28"/>
        </w:rPr>
        <w:t xml:space="preserve">— </w:t>
      </w:r>
      <w:r w:rsidRPr="006E61BF">
        <w:rPr>
          <w:color w:val="000000"/>
          <w:sz w:val="28"/>
          <w:szCs w:val="28"/>
        </w:rPr>
        <w:t>яйцевидные или продолговатые сопло</w:t>
      </w:r>
      <w:r w:rsidRPr="006E61BF">
        <w:rPr>
          <w:color w:val="000000"/>
          <w:sz w:val="28"/>
          <w:szCs w:val="28"/>
        </w:rPr>
        <w:softHyphen/>
        <w:t>дия ольхи, расположенные по нескольку штук на общей плодоножке, а также одиночные соплодия с плодоножками или без них. На твердой оси соплодия расположены много</w:t>
      </w:r>
      <w:r w:rsidRPr="006E61BF">
        <w:rPr>
          <w:color w:val="000000"/>
          <w:sz w:val="28"/>
          <w:szCs w:val="28"/>
        </w:rPr>
        <w:softHyphen/>
        <w:t>численные веерообразные чешуйки, в пазухах которых нахо</w:t>
      </w:r>
      <w:r w:rsidRPr="006E61BF">
        <w:rPr>
          <w:color w:val="000000"/>
          <w:sz w:val="28"/>
          <w:szCs w:val="28"/>
        </w:rPr>
        <w:softHyphen/>
        <w:t xml:space="preserve">дятся </w:t>
      </w:r>
      <w:proofErr w:type="spellStart"/>
      <w:r w:rsidRPr="006E61BF">
        <w:rPr>
          <w:color w:val="000000"/>
          <w:sz w:val="28"/>
          <w:szCs w:val="28"/>
        </w:rPr>
        <w:lastRenderedPageBreak/>
        <w:t>односеменные</w:t>
      </w:r>
      <w:proofErr w:type="spellEnd"/>
      <w:r w:rsidRPr="006E61BF">
        <w:rPr>
          <w:color w:val="000000"/>
          <w:sz w:val="28"/>
          <w:szCs w:val="28"/>
        </w:rPr>
        <w:t xml:space="preserve"> двукрылые сплюснутые плоды — ореш</w:t>
      </w:r>
      <w:r w:rsidRPr="006E61BF">
        <w:rPr>
          <w:color w:val="000000"/>
          <w:sz w:val="28"/>
          <w:szCs w:val="28"/>
        </w:rPr>
        <w:softHyphen/>
        <w:t xml:space="preserve">ки. Длина соплодий до </w:t>
      </w:r>
      <w:smartTag w:uri="urn:schemas-microsoft-com:office:smarttags" w:element="metricconverter">
        <w:smartTagPr>
          <w:attr w:name="ProductID" w:val="20 мм"/>
        </w:smartTagPr>
        <w:r w:rsidRPr="006E61BF">
          <w:rPr>
            <w:color w:val="000000"/>
            <w:sz w:val="28"/>
            <w:szCs w:val="28"/>
          </w:rPr>
          <w:t>20 мм</w:t>
        </w:r>
      </w:smartTag>
      <w:r w:rsidRPr="006E61BF">
        <w:rPr>
          <w:color w:val="000000"/>
          <w:sz w:val="28"/>
          <w:szCs w:val="28"/>
        </w:rPr>
        <w:t xml:space="preserve">, диаметр до </w:t>
      </w:r>
      <w:smartTag w:uri="urn:schemas-microsoft-com:office:smarttags" w:element="metricconverter">
        <w:smartTagPr>
          <w:attr w:name="ProductID" w:val="13 мм"/>
        </w:smartTagPr>
        <w:r w:rsidRPr="006E61BF">
          <w:rPr>
            <w:color w:val="000000"/>
            <w:sz w:val="28"/>
            <w:szCs w:val="28"/>
          </w:rPr>
          <w:t>13 мм</w:t>
        </w:r>
      </w:smartTag>
      <w:r w:rsidRPr="006E61BF">
        <w:rPr>
          <w:color w:val="000000"/>
          <w:sz w:val="28"/>
          <w:szCs w:val="28"/>
        </w:rPr>
        <w:t>. Цвет тем</w:t>
      </w:r>
      <w:r w:rsidRPr="006E61BF">
        <w:rPr>
          <w:color w:val="000000"/>
          <w:sz w:val="28"/>
          <w:szCs w:val="28"/>
        </w:rPr>
        <w:softHyphen/>
        <w:t>но-бурый или темно-коричневый. Запах слабый. Вкус вяжу</w:t>
      </w:r>
      <w:r w:rsidRPr="006E61BF">
        <w:rPr>
          <w:color w:val="000000"/>
          <w:sz w:val="28"/>
          <w:szCs w:val="28"/>
        </w:rPr>
        <w:softHyphen/>
        <w:t>щий.</w:t>
      </w:r>
    </w:p>
    <w:p w:rsidR="006E61BF" w:rsidRPr="006E61BF" w:rsidRDefault="006E61BF" w:rsidP="006E61BF">
      <w:pPr>
        <w:jc w:val="both"/>
        <w:rPr>
          <w:color w:val="000000"/>
          <w:sz w:val="28"/>
          <w:szCs w:val="28"/>
        </w:rPr>
      </w:pPr>
      <w:r w:rsidRPr="006E61BF">
        <w:rPr>
          <w:b/>
          <w:bCs/>
          <w:iCs/>
          <w:color w:val="000000"/>
          <w:sz w:val="28"/>
          <w:szCs w:val="28"/>
        </w:rPr>
        <w:t xml:space="preserve">   Измельченное сырье </w:t>
      </w:r>
      <w:r w:rsidRPr="006E61BF">
        <w:rPr>
          <w:color w:val="000000"/>
          <w:sz w:val="28"/>
          <w:szCs w:val="28"/>
        </w:rPr>
        <w:t xml:space="preserve">— кусочки плодоножек, чешуек, осей соплодий различной формы и плоды — орешки, проходящие сквозь сито с отверстиями диаметром </w:t>
      </w:r>
      <w:smartTag w:uri="urn:schemas-microsoft-com:office:smarttags" w:element="metricconverter">
        <w:smartTagPr>
          <w:attr w:name="ProductID" w:val="10 мм"/>
        </w:smartTagPr>
        <w:r w:rsidRPr="006E61BF">
          <w:rPr>
            <w:color w:val="000000"/>
            <w:sz w:val="28"/>
            <w:szCs w:val="28"/>
          </w:rPr>
          <w:t>10 мм</w:t>
        </w:r>
      </w:smartTag>
      <w:r w:rsidRPr="006E61BF">
        <w:rPr>
          <w:color w:val="000000"/>
          <w:sz w:val="28"/>
          <w:szCs w:val="28"/>
        </w:rPr>
        <w:t>. Цвет от светло-коричневого до темно-коричневого. Запах слабый. Вкус вя</w:t>
      </w:r>
      <w:r w:rsidRPr="006E61BF">
        <w:rPr>
          <w:color w:val="000000"/>
          <w:sz w:val="28"/>
          <w:szCs w:val="28"/>
        </w:rPr>
        <w:softHyphen/>
        <w:t>жущий.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E61BF">
        <w:rPr>
          <w:b/>
          <w:bCs/>
          <w:color w:val="000000"/>
          <w:sz w:val="28"/>
          <w:szCs w:val="28"/>
        </w:rPr>
        <w:t xml:space="preserve">   Химический состав: </w:t>
      </w:r>
      <w:proofErr w:type="spellStart"/>
      <w:r w:rsidRPr="006E61BF">
        <w:rPr>
          <w:color w:val="000000"/>
          <w:sz w:val="28"/>
          <w:szCs w:val="28"/>
        </w:rPr>
        <w:t>гидролизуемые</w:t>
      </w:r>
      <w:proofErr w:type="spellEnd"/>
      <w:r w:rsidRPr="006E61BF">
        <w:rPr>
          <w:color w:val="000000"/>
          <w:sz w:val="28"/>
          <w:szCs w:val="28"/>
        </w:rPr>
        <w:t xml:space="preserve"> дубильные вещества, </w:t>
      </w:r>
      <w:proofErr w:type="spellStart"/>
      <w:r w:rsidRPr="006E61BF">
        <w:rPr>
          <w:color w:val="000000"/>
          <w:sz w:val="28"/>
          <w:szCs w:val="28"/>
        </w:rPr>
        <w:t>галлотанин</w:t>
      </w:r>
      <w:proofErr w:type="spellEnd"/>
      <w:r w:rsidRPr="006E61BF">
        <w:rPr>
          <w:color w:val="000000"/>
          <w:sz w:val="28"/>
          <w:szCs w:val="28"/>
        </w:rPr>
        <w:t xml:space="preserve">, галловая и </w:t>
      </w:r>
      <w:proofErr w:type="spellStart"/>
      <w:r w:rsidRPr="006E61BF">
        <w:rPr>
          <w:color w:val="000000"/>
          <w:sz w:val="28"/>
          <w:szCs w:val="28"/>
        </w:rPr>
        <w:t>эллаговая</w:t>
      </w:r>
      <w:proofErr w:type="spellEnd"/>
      <w:r w:rsidRPr="006E61BF">
        <w:rPr>
          <w:color w:val="000000"/>
          <w:sz w:val="28"/>
          <w:szCs w:val="28"/>
        </w:rPr>
        <w:t xml:space="preserve"> кислоты.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E61BF">
        <w:rPr>
          <w:b/>
          <w:bCs/>
          <w:color w:val="000000"/>
          <w:sz w:val="28"/>
          <w:szCs w:val="28"/>
        </w:rPr>
        <w:t xml:space="preserve">   Действие и применение. </w:t>
      </w:r>
      <w:r w:rsidRPr="006E61BF">
        <w:rPr>
          <w:color w:val="000000"/>
          <w:sz w:val="28"/>
          <w:szCs w:val="28"/>
        </w:rPr>
        <w:t>Дубильные вещества соплодий ольхи обладают выраженными вяжущими, противовоспали</w:t>
      </w:r>
      <w:r w:rsidRPr="006E61BF">
        <w:rPr>
          <w:color w:val="000000"/>
          <w:sz w:val="28"/>
          <w:szCs w:val="28"/>
        </w:rPr>
        <w:softHyphen/>
        <w:t>тельными и дезинфицирующими свойствами.</w:t>
      </w:r>
    </w:p>
    <w:p w:rsidR="006E61BF" w:rsidRPr="006E61BF" w:rsidRDefault="001B2BF1" w:rsidP="006E61B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Отвар</w:t>
      </w:r>
      <w:r w:rsidR="006E61BF" w:rsidRPr="006E61BF">
        <w:rPr>
          <w:color w:val="000000"/>
          <w:sz w:val="28"/>
          <w:szCs w:val="28"/>
        </w:rPr>
        <w:t xml:space="preserve"> применяют при энтеритах, энтероколитах, дизентерии и хроническом колите.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E61BF">
        <w:rPr>
          <w:b/>
          <w:bCs/>
          <w:iCs/>
          <w:color w:val="000000"/>
          <w:sz w:val="28"/>
          <w:szCs w:val="28"/>
        </w:rPr>
        <w:t xml:space="preserve">   Побочное действие: </w:t>
      </w:r>
      <w:r w:rsidRPr="006E61BF">
        <w:rPr>
          <w:color w:val="000000"/>
          <w:sz w:val="28"/>
          <w:szCs w:val="28"/>
        </w:rPr>
        <w:t>при приеме внутрь в больших дозах по</w:t>
      </w:r>
      <w:r w:rsidRPr="006E61BF">
        <w:rPr>
          <w:color w:val="000000"/>
          <w:sz w:val="28"/>
          <w:szCs w:val="28"/>
        </w:rPr>
        <w:softHyphen/>
        <w:t>теря аппетита и расстройство пищеварения.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E61BF">
        <w:rPr>
          <w:b/>
          <w:bCs/>
          <w:iCs/>
          <w:color w:val="000000"/>
          <w:sz w:val="28"/>
          <w:szCs w:val="28"/>
        </w:rPr>
        <w:t xml:space="preserve">   Противопоказания: </w:t>
      </w:r>
      <w:r w:rsidRPr="006E61BF">
        <w:rPr>
          <w:color w:val="000000"/>
          <w:sz w:val="28"/>
          <w:szCs w:val="28"/>
        </w:rPr>
        <w:t>нарушение двигательной функции ки</w:t>
      </w:r>
      <w:r w:rsidRPr="006E61BF">
        <w:rPr>
          <w:color w:val="000000"/>
          <w:sz w:val="28"/>
          <w:szCs w:val="28"/>
        </w:rPr>
        <w:softHyphen/>
        <w:t>шечника.</w:t>
      </w:r>
    </w:p>
    <w:p w:rsidR="006E61BF" w:rsidRPr="001B2BF1" w:rsidRDefault="006E61BF" w:rsidP="001B2BF1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6E61BF">
        <w:rPr>
          <w:b/>
          <w:bCs/>
          <w:color w:val="000000"/>
          <w:sz w:val="28"/>
          <w:szCs w:val="28"/>
        </w:rPr>
        <w:t xml:space="preserve">   Хранение </w:t>
      </w:r>
      <w:r w:rsidRPr="006E61BF">
        <w:rPr>
          <w:color w:val="000000"/>
          <w:sz w:val="28"/>
          <w:szCs w:val="28"/>
        </w:rPr>
        <w:t>в сухих, хорошо проветриваемых помещениях.</w:t>
      </w:r>
    </w:p>
    <w:p w:rsidR="006E61BF" w:rsidRPr="006E61BF" w:rsidRDefault="006E61BF" w:rsidP="006E61BF">
      <w:pPr>
        <w:tabs>
          <w:tab w:val="left" w:pos="0"/>
          <w:tab w:val="left" w:pos="2694"/>
        </w:tabs>
        <w:jc w:val="both"/>
        <w:rPr>
          <w:b/>
          <w:sz w:val="28"/>
          <w:szCs w:val="28"/>
        </w:rPr>
      </w:pPr>
    </w:p>
    <w:p w:rsidR="006E61BF" w:rsidRPr="00291A3B" w:rsidRDefault="00291A3B" w:rsidP="006E61BF">
      <w:pPr>
        <w:tabs>
          <w:tab w:val="left" w:pos="0"/>
          <w:tab w:val="left" w:pos="2694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="006E61BF" w:rsidRPr="00291A3B">
        <w:rPr>
          <w:b/>
          <w:sz w:val="28"/>
          <w:szCs w:val="28"/>
          <w:u w:val="single"/>
        </w:rPr>
        <w:t>Источники атропина»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6E61BF">
        <w:rPr>
          <w:b/>
          <w:iCs/>
          <w:color w:val="000000"/>
          <w:sz w:val="28"/>
          <w:szCs w:val="28"/>
        </w:rPr>
        <w:t xml:space="preserve">     Алкалоиды </w:t>
      </w:r>
      <w:r w:rsidRPr="006E61BF">
        <w:rPr>
          <w:color w:val="000000"/>
          <w:sz w:val="28"/>
          <w:szCs w:val="28"/>
        </w:rPr>
        <w:t>— это группа природных азотсодержащих соеди</w:t>
      </w:r>
      <w:r w:rsidRPr="006E61BF">
        <w:rPr>
          <w:color w:val="000000"/>
          <w:sz w:val="28"/>
          <w:szCs w:val="28"/>
        </w:rPr>
        <w:softHyphen/>
        <w:t>нений основного характера, обладающих сильным специ</w:t>
      </w:r>
      <w:r w:rsidRPr="006E61BF">
        <w:rPr>
          <w:color w:val="000000"/>
          <w:sz w:val="28"/>
          <w:szCs w:val="28"/>
        </w:rPr>
        <w:softHyphen/>
        <w:t>фическим действием на организм. Основные свойства, ха</w:t>
      </w:r>
      <w:r w:rsidRPr="006E61BF">
        <w:rPr>
          <w:color w:val="000000"/>
          <w:sz w:val="28"/>
          <w:szCs w:val="28"/>
        </w:rPr>
        <w:softHyphen/>
        <w:t>рактерные для этих соединений, обусловили их историче</w:t>
      </w:r>
      <w:r w:rsidRPr="006E61BF">
        <w:rPr>
          <w:color w:val="000000"/>
          <w:sz w:val="28"/>
          <w:szCs w:val="28"/>
        </w:rPr>
        <w:softHyphen/>
        <w:t xml:space="preserve">ское название от двух слов: </w:t>
      </w:r>
      <w:proofErr w:type="spellStart"/>
      <w:r w:rsidRPr="006E61BF">
        <w:rPr>
          <w:color w:val="000000"/>
          <w:sz w:val="28"/>
          <w:szCs w:val="28"/>
          <w:lang w:val="en-US"/>
        </w:rPr>
        <w:t>alcali</w:t>
      </w:r>
      <w:proofErr w:type="spellEnd"/>
      <w:r w:rsidRPr="006E61BF">
        <w:rPr>
          <w:color w:val="000000"/>
          <w:sz w:val="28"/>
          <w:szCs w:val="28"/>
        </w:rPr>
        <w:t xml:space="preserve"> от арабского — щелочь и </w:t>
      </w:r>
      <w:proofErr w:type="spellStart"/>
      <w:r w:rsidRPr="006E61BF">
        <w:rPr>
          <w:color w:val="000000"/>
          <w:sz w:val="28"/>
          <w:szCs w:val="28"/>
          <w:lang w:val="en-US"/>
        </w:rPr>
        <w:t>eidos</w:t>
      </w:r>
      <w:proofErr w:type="spellEnd"/>
      <w:r w:rsidRPr="006E61BF">
        <w:rPr>
          <w:color w:val="000000"/>
          <w:sz w:val="28"/>
          <w:szCs w:val="28"/>
        </w:rPr>
        <w:t xml:space="preserve"> от греческого — подобный, т.е. подобный щелочи.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E61BF">
        <w:rPr>
          <w:sz w:val="28"/>
          <w:szCs w:val="28"/>
        </w:rPr>
        <w:t xml:space="preserve">    </w:t>
      </w:r>
      <w:r w:rsidRPr="006E61BF">
        <w:rPr>
          <w:color w:val="000000"/>
          <w:sz w:val="28"/>
          <w:szCs w:val="28"/>
        </w:rPr>
        <w:t>В настоящее время из растений выделено более 5000 алка</w:t>
      </w:r>
      <w:r w:rsidRPr="006E61BF">
        <w:rPr>
          <w:color w:val="000000"/>
          <w:sz w:val="28"/>
          <w:szCs w:val="28"/>
        </w:rPr>
        <w:softHyphen/>
        <w:t>лоидов, установлено строение 3000.</w:t>
      </w:r>
    </w:p>
    <w:p w:rsidR="006E61BF" w:rsidRPr="006E61BF" w:rsidRDefault="006E61BF" w:rsidP="006E61BF">
      <w:pPr>
        <w:tabs>
          <w:tab w:val="left" w:pos="0"/>
          <w:tab w:val="left" w:pos="2694"/>
        </w:tabs>
        <w:jc w:val="both"/>
        <w:rPr>
          <w:color w:val="000000"/>
          <w:sz w:val="28"/>
          <w:szCs w:val="28"/>
        </w:rPr>
      </w:pPr>
      <w:r w:rsidRPr="006E61BF">
        <w:rPr>
          <w:b/>
          <w:iCs/>
          <w:color w:val="000000"/>
          <w:sz w:val="28"/>
          <w:szCs w:val="28"/>
        </w:rPr>
        <w:t xml:space="preserve">    Классификация.</w:t>
      </w:r>
      <w:r w:rsidRPr="006E61BF">
        <w:rPr>
          <w:i/>
          <w:iCs/>
          <w:color w:val="000000"/>
          <w:sz w:val="28"/>
          <w:szCs w:val="28"/>
        </w:rPr>
        <w:t xml:space="preserve"> </w:t>
      </w:r>
      <w:r w:rsidRPr="006E61BF">
        <w:rPr>
          <w:color w:val="000000"/>
          <w:sz w:val="28"/>
          <w:szCs w:val="28"/>
        </w:rPr>
        <w:t>Большинство алкалоидов являются гетеро</w:t>
      </w:r>
      <w:r w:rsidRPr="006E61BF">
        <w:rPr>
          <w:color w:val="000000"/>
          <w:sz w:val="28"/>
          <w:szCs w:val="28"/>
        </w:rPr>
        <w:softHyphen/>
        <w:t xml:space="preserve">циклическими соединениями с атомом азота в кольце. Кроме того, существует группа алкалоидов с азотом, находящимся в боковой цепи. Современная классификация алкалоидов основана на строении </w:t>
      </w:r>
      <w:proofErr w:type="spellStart"/>
      <w:r w:rsidRPr="006E61BF">
        <w:rPr>
          <w:color w:val="000000"/>
          <w:sz w:val="28"/>
          <w:szCs w:val="28"/>
        </w:rPr>
        <w:t>гетероцикла</w:t>
      </w:r>
      <w:proofErr w:type="spellEnd"/>
      <w:r w:rsidRPr="006E61BF">
        <w:rPr>
          <w:color w:val="000000"/>
          <w:sz w:val="28"/>
          <w:szCs w:val="28"/>
        </w:rPr>
        <w:t>, входящего в состав конк</w:t>
      </w:r>
      <w:r w:rsidRPr="006E61BF">
        <w:rPr>
          <w:color w:val="000000"/>
          <w:sz w:val="28"/>
          <w:szCs w:val="28"/>
        </w:rPr>
        <w:softHyphen/>
        <w:t>ретного алкалоида.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color w:val="000000"/>
          <w:sz w:val="28"/>
          <w:szCs w:val="28"/>
        </w:rPr>
      </w:pPr>
      <w:r w:rsidRPr="006E61BF">
        <w:rPr>
          <w:b/>
          <w:color w:val="000000"/>
          <w:sz w:val="28"/>
          <w:szCs w:val="28"/>
        </w:rPr>
        <w:t xml:space="preserve">Листья красавки — </w:t>
      </w:r>
      <w:r w:rsidRPr="006E61BF">
        <w:rPr>
          <w:b/>
          <w:color w:val="000000"/>
          <w:sz w:val="28"/>
          <w:szCs w:val="28"/>
          <w:lang w:val="en-US"/>
        </w:rPr>
        <w:t>Folia</w:t>
      </w:r>
      <w:r w:rsidRPr="006E61BF">
        <w:rPr>
          <w:b/>
          <w:color w:val="000000"/>
          <w:sz w:val="28"/>
          <w:szCs w:val="28"/>
        </w:rPr>
        <w:t xml:space="preserve"> </w:t>
      </w:r>
      <w:proofErr w:type="spellStart"/>
      <w:r w:rsidRPr="006E61BF">
        <w:rPr>
          <w:b/>
          <w:color w:val="000000"/>
          <w:sz w:val="28"/>
          <w:szCs w:val="28"/>
          <w:lang w:val="en-US"/>
        </w:rPr>
        <w:t>Belladonnae</w:t>
      </w:r>
      <w:proofErr w:type="spellEnd"/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bCs/>
          <w:color w:val="000000"/>
          <w:sz w:val="28"/>
          <w:szCs w:val="28"/>
        </w:rPr>
      </w:pPr>
      <w:r w:rsidRPr="006E61BF">
        <w:rPr>
          <w:b/>
          <w:bCs/>
          <w:color w:val="000000"/>
          <w:sz w:val="28"/>
          <w:szCs w:val="28"/>
        </w:rPr>
        <w:t xml:space="preserve">Красавка обыкновенная — </w:t>
      </w:r>
      <w:proofErr w:type="spellStart"/>
      <w:r w:rsidRPr="006E61BF">
        <w:rPr>
          <w:b/>
          <w:bCs/>
          <w:iCs/>
          <w:color w:val="000000"/>
          <w:sz w:val="28"/>
          <w:szCs w:val="28"/>
          <w:lang w:val="en-US"/>
        </w:rPr>
        <w:t>Atropa</w:t>
      </w:r>
      <w:proofErr w:type="spellEnd"/>
      <w:r w:rsidRPr="006E61BF">
        <w:rPr>
          <w:b/>
          <w:bCs/>
          <w:iCs/>
          <w:color w:val="000000"/>
          <w:sz w:val="28"/>
          <w:szCs w:val="28"/>
        </w:rPr>
        <w:t xml:space="preserve"> </w:t>
      </w:r>
      <w:r w:rsidRPr="006E61BF">
        <w:rPr>
          <w:b/>
          <w:bCs/>
          <w:iCs/>
          <w:color w:val="000000"/>
          <w:sz w:val="28"/>
          <w:szCs w:val="28"/>
          <w:lang w:val="en-US"/>
        </w:rPr>
        <w:t>belladonna</w:t>
      </w:r>
      <w:r w:rsidRPr="006E61BF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6E61BF">
        <w:rPr>
          <w:b/>
          <w:bCs/>
          <w:color w:val="000000"/>
          <w:sz w:val="28"/>
          <w:szCs w:val="28"/>
        </w:rPr>
        <w:t xml:space="preserve"> 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6E61BF">
        <w:rPr>
          <w:b/>
          <w:bCs/>
          <w:color w:val="000000"/>
          <w:sz w:val="28"/>
          <w:szCs w:val="28"/>
        </w:rPr>
        <w:t xml:space="preserve">Пасленовые — </w:t>
      </w:r>
      <w:proofErr w:type="spellStart"/>
      <w:r w:rsidRPr="006E61BF">
        <w:rPr>
          <w:b/>
          <w:bCs/>
          <w:color w:val="000000"/>
          <w:sz w:val="28"/>
          <w:szCs w:val="28"/>
          <w:lang w:val="en-US"/>
        </w:rPr>
        <w:t>Solanaceae</w:t>
      </w:r>
      <w:proofErr w:type="spellEnd"/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6E61BF">
        <w:rPr>
          <w:b/>
          <w:bCs/>
          <w:color w:val="000000"/>
          <w:sz w:val="28"/>
          <w:szCs w:val="28"/>
        </w:rPr>
        <w:t xml:space="preserve">Ботаническое описание растения. </w:t>
      </w:r>
      <w:r w:rsidRPr="006E61BF">
        <w:rPr>
          <w:color w:val="000000"/>
          <w:sz w:val="28"/>
          <w:szCs w:val="28"/>
        </w:rPr>
        <w:t>Многолетнее травянистое растение с многоглавым корневищем и многочисленными крупными ветвистыми корнями. Стебли высотой 1—2 м оди</w:t>
      </w:r>
      <w:r w:rsidRPr="006E61BF">
        <w:rPr>
          <w:color w:val="000000"/>
          <w:sz w:val="28"/>
          <w:szCs w:val="28"/>
        </w:rPr>
        <w:softHyphen/>
        <w:t>ночные или их несколько. Внизу они простые, в верхней час</w:t>
      </w:r>
      <w:r w:rsidRPr="006E61BF">
        <w:rPr>
          <w:color w:val="000000"/>
          <w:sz w:val="28"/>
          <w:szCs w:val="28"/>
        </w:rPr>
        <w:softHyphen/>
        <w:t xml:space="preserve">ти ветвящиеся, покрытые железистыми волосками иногда с фиолетовым оттенком. Листья крупные, попарно очередные, эллиптической и яйцевидной формы, </w:t>
      </w:r>
      <w:proofErr w:type="spellStart"/>
      <w:r w:rsidRPr="006E61BF">
        <w:rPr>
          <w:color w:val="000000"/>
          <w:sz w:val="28"/>
          <w:szCs w:val="28"/>
        </w:rPr>
        <w:t>цельнокрайние</w:t>
      </w:r>
      <w:proofErr w:type="spellEnd"/>
      <w:r w:rsidRPr="006E61BF">
        <w:rPr>
          <w:color w:val="000000"/>
          <w:sz w:val="28"/>
          <w:szCs w:val="28"/>
        </w:rPr>
        <w:t>, сужен</w:t>
      </w:r>
      <w:r w:rsidRPr="006E61BF">
        <w:rPr>
          <w:color w:val="000000"/>
          <w:sz w:val="28"/>
          <w:szCs w:val="28"/>
        </w:rPr>
        <w:softHyphen/>
        <w:t>ные к основанию и переходящие в короткий черешок. Цвет</w:t>
      </w:r>
      <w:r w:rsidRPr="006E61BF">
        <w:rPr>
          <w:color w:val="000000"/>
          <w:sz w:val="28"/>
          <w:szCs w:val="28"/>
        </w:rPr>
        <w:softHyphen/>
        <w:t xml:space="preserve">ки довольно крупные, одиночные или парные, сидящие на коротких железисто-опушенных цветоножках в </w:t>
      </w:r>
      <w:r w:rsidRPr="006E61BF">
        <w:rPr>
          <w:color w:val="000000"/>
          <w:sz w:val="28"/>
          <w:szCs w:val="28"/>
        </w:rPr>
        <w:lastRenderedPageBreak/>
        <w:t>пазухах ли</w:t>
      </w:r>
      <w:r w:rsidRPr="006E61BF">
        <w:rPr>
          <w:color w:val="000000"/>
          <w:sz w:val="28"/>
          <w:szCs w:val="28"/>
        </w:rPr>
        <w:softHyphen/>
        <w:t xml:space="preserve">стьев. Венчик </w:t>
      </w:r>
      <w:proofErr w:type="spellStart"/>
      <w:r w:rsidRPr="006E61BF">
        <w:rPr>
          <w:color w:val="000000"/>
          <w:sz w:val="28"/>
          <w:szCs w:val="28"/>
        </w:rPr>
        <w:t>пятилопастный</w:t>
      </w:r>
      <w:proofErr w:type="spellEnd"/>
      <w:r w:rsidRPr="006E61BF">
        <w:rPr>
          <w:color w:val="000000"/>
          <w:sz w:val="28"/>
          <w:szCs w:val="28"/>
        </w:rPr>
        <w:t>, буро-фиолетового цвета, труб</w:t>
      </w:r>
      <w:r w:rsidRPr="006E61BF">
        <w:rPr>
          <w:color w:val="000000"/>
          <w:sz w:val="28"/>
          <w:szCs w:val="28"/>
        </w:rPr>
        <w:softHyphen/>
        <w:t xml:space="preserve">чатый. Чашечка </w:t>
      </w:r>
      <w:proofErr w:type="spellStart"/>
      <w:r w:rsidRPr="006E61BF">
        <w:rPr>
          <w:color w:val="000000"/>
          <w:sz w:val="28"/>
          <w:szCs w:val="28"/>
        </w:rPr>
        <w:t>пятилопастная</w:t>
      </w:r>
      <w:proofErr w:type="spellEnd"/>
      <w:r w:rsidRPr="006E61BF">
        <w:rPr>
          <w:color w:val="000000"/>
          <w:sz w:val="28"/>
          <w:szCs w:val="28"/>
        </w:rPr>
        <w:t>, опушенная железистыми во</w:t>
      </w:r>
      <w:r w:rsidRPr="006E61BF">
        <w:rPr>
          <w:color w:val="000000"/>
          <w:sz w:val="28"/>
          <w:szCs w:val="28"/>
        </w:rPr>
        <w:softHyphen/>
        <w:t xml:space="preserve">лосками. Плод — двугнездная </w:t>
      </w:r>
      <w:proofErr w:type="spellStart"/>
      <w:r w:rsidRPr="006E61BF">
        <w:rPr>
          <w:color w:val="000000"/>
          <w:sz w:val="28"/>
          <w:szCs w:val="28"/>
        </w:rPr>
        <w:t>многосеменная</w:t>
      </w:r>
      <w:proofErr w:type="spellEnd"/>
      <w:r w:rsidRPr="006E61BF">
        <w:rPr>
          <w:color w:val="000000"/>
          <w:sz w:val="28"/>
          <w:szCs w:val="28"/>
        </w:rPr>
        <w:t xml:space="preserve"> черная блестя</w:t>
      </w:r>
      <w:r w:rsidRPr="006E61BF">
        <w:rPr>
          <w:color w:val="000000"/>
          <w:sz w:val="28"/>
          <w:szCs w:val="28"/>
        </w:rPr>
        <w:softHyphen/>
        <w:t>щая сочная ягода величиной с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6E61BF">
        <w:rPr>
          <w:color w:val="000000"/>
          <w:sz w:val="28"/>
          <w:szCs w:val="28"/>
        </w:rPr>
        <w:t xml:space="preserve">вишню с темно-фиолетовым соком. Семена округлые, плоские, до </w:t>
      </w:r>
      <w:smartTag w:uri="urn:schemas-microsoft-com:office:smarttags" w:element="metricconverter">
        <w:smartTagPr>
          <w:attr w:name="ProductID" w:val="2 мм"/>
        </w:smartTagPr>
        <w:r w:rsidRPr="006E61BF">
          <w:rPr>
            <w:color w:val="000000"/>
            <w:sz w:val="28"/>
            <w:szCs w:val="28"/>
          </w:rPr>
          <w:t>2 мм</w:t>
        </w:r>
      </w:smartTag>
      <w:r w:rsidRPr="006E61BF">
        <w:rPr>
          <w:color w:val="000000"/>
          <w:sz w:val="28"/>
          <w:szCs w:val="28"/>
        </w:rPr>
        <w:t xml:space="preserve"> в диаметре, чер</w:t>
      </w:r>
      <w:r w:rsidRPr="006E61BF">
        <w:rPr>
          <w:color w:val="000000"/>
          <w:sz w:val="28"/>
          <w:szCs w:val="28"/>
        </w:rPr>
        <w:softHyphen/>
        <w:t>ные, с ямчатой поверхностью.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6E61BF">
        <w:rPr>
          <w:color w:val="000000"/>
          <w:sz w:val="28"/>
          <w:szCs w:val="28"/>
        </w:rPr>
        <w:t xml:space="preserve">Цветет в июне—августе. Плоды созревают </w:t>
      </w:r>
      <w:r w:rsidR="00C813B2">
        <w:rPr>
          <w:color w:val="000000"/>
          <w:sz w:val="28"/>
          <w:szCs w:val="28"/>
        </w:rPr>
        <w:t>в сентябре—ок</w:t>
      </w:r>
      <w:r w:rsidR="00C813B2">
        <w:rPr>
          <w:color w:val="000000"/>
          <w:sz w:val="28"/>
          <w:szCs w:val="28"/>
        </w:rPr>
        <w:softHyphen/>
        <w:t>тябре.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6E61BF">
        <w:rPr>
          <w:b/>
          <w:bCs/>
          <w:color w:val="000000"/>
          <w:sz w:val="28"/>
          <w:szCs w:val="28"/>
        </w:rPr>
        <w:t xml:space="preserve">Географическое распространение. </w:t>
      </w:r>
      <w:r w:rsidRPr="006E61BF">
        <w:rPr>
          <w:color w:val="000000"/>
          <w:sz w:val="28"/>
          <w:szCs w:val="28"/>
        </w:rPr>
        <w:t>В дикорастущем виде красавка сохранилась в очень небольшом количестве в гор</w:t>
      </w:r>
      <w:r w:rsidRPr="006E61BF">
        <w:rPr>
          <w:color w:val="000000"/>
          <w:sz w:val="28"/>
          <w:szCs w:val="28"/>
        </w:rPr>
        <w:softHyphen/>
        <w:t>ных районах Крыма, Кавказа и Карпат. В настоящее время сырье красавки заготавливают только от культивируемых рас</w:t>
      </w:r>
      <w:r w:rsidRPr="006E61BF">
        <w:rPr>
          <w:color w:val="000000"/>
          <w:sz w:val="28"/>
          <w:szCs w:val="28"/>
        </w:rPr>
        <w:softHyphen/>
        <w:t>тений.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6E61BF">
        <w:rPr>
          <w:b/>
          <w:bCs/>
          <w:color w:val="000000"/>
          <w:sz w:val="28"/>
          <w:szCs w:val="28"/>
        </w:rPr>
        <w:t xml:space="preserve">Лекарственное сырье. </w:t>
      </w:r>
      <w:r w:rsidRPr="006E61BF">
        <w:rPr>
          <w:color w:val="000000"/>
          <w:sz w:val="28"/>
          <w:szCs w:val="28"/>
        </w:rPr>
        <w:t>Лекарственным растительным сырь</w:t>
      </w:r>
      <w:r w:rsidRPr="006E61BF">
        <w:rPr>
          <w:color w:val="000000"/>
          <w:sz w:val="28"/>
          <w:szCs w:val="28"/>
        </w:rPr>
        <w:softHyphen/>
        <w:t>ем у красавки являются листья, трава и корни. Траву режут на мелкие части, стебли разрезают. Корни отряхивают от земли, обрезают мелкие части, крупные корни разрезают вдоль. Сырье следует сушить быстро, при температуре 40— 45 °С.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6E61BF">
        <w:rPr>
          <w:color w:val="000000"/>
          <w:sz w:val="28"/>
          <w:szCs w:val="28"/>
        </w:rPr>
        <w:t>При работе с сырьем красавки необходимо соблюдать осторожность, так как все органы растения ядовиты. После работы необходимо тщательно мыть руки.</w:t>
      </w:r>
    </w:p>
    <w:p w:rsidR="006E61BF" w:rsidRPr="006E61BF" w:rsidRDefault="006E61BF" w:rsidP="006E61BF">
      <w:pPr>
        <w:ind w:firstLine="540"/>
        <w:jc w:val="both"/>
        <w:rPr>
          <w:color w:val="000000"/>
          <w:sz w:val="28"/>
          <w:szCs w:val="28"/>
        </w:rPr>
      </w:pPr>
      <w:r w:rsidRPr="006E61BF">
        <w:rPr>
          <w:color w:val="000000"/>
          <w:sz w:val="28"/>
          <w:szCs w:val="28"/>
        </w:rPr>
        <w:t>Сырье используют для получения препаратов.</w:t>
      </w:r>
    </w:p>
    <w:p w:rsidR="00C813B2" w:rsidRDefault="006E61BF" w:rsidP="006E61BF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bCs/>
          <w:iCs/>
          <w:color w:val="000000"/>
          <w:sz w:val="28"/>
          <w:szCs w:val="28"/>
        </w:rPr>
      </w:pPr>
      <w:r w:rsidRPr="006E61BF">
        <w:rPr>
          <w:b/>
          <w:bCs/>
          <w:iCs/>
          <w:color w:val="000000"/>
          <w:sz w:val="28"/>
          <w:szCs w:val="28"/>
        </w:rPr>
        <w:t xml:space="preserve">Цельное сырье. 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6E61BF">
        <w:rPr>
          <w:b/>
          <w:iCs/>
          <w:color w:val="000000"/>
          <w:sz w:val="28"/>
          <w:szCs w:val="28"/>
        </w:rPr>
        <w:t>Лист красавки</w:t>
      </w:r>
      <w:r w:rsidRPr="006E61BF">
        <w:rPr>
          <w:iCs/>
          <w:color w:val="000000"/>
          <w:sz w:val="28"/>
          <w:szCs w:val="28"/>
        </w:rPr>
        <w:t xml:space="preserve">. </w:t>
      </w:r>
      <w:r w:rsidRPr="006E61BF">
        <w:rPr>
          <w:color w:val="000000"/>
          <w:sz w:val="28"/>
          <w:szCs w:val="28"/>
        </w:rPr>
        <w:t>Листья эллиптические, яй</w:t>
      </w:r>
      <w:r w:rsidRPr="006E61BF">
        <w:rPr>
          <w:color w:val="000000"/>
          <w:sz w:val="28"/>
          <w:szCs w:val="28"/>
        </w:rPr>
        <w:softHyphen/>
        <w:t>цевидные или продолговато-яйцевидные, к верхушке заост</w:t>
      </w:r>
      <w:r w:rsidRPr="006E61BF">
        <w:rPr>
          <w:color w:val="000000"/>
          <w:sz w:val="28"/>
          <w:szCs w:val="28"/>
        </w:rPr>
        <w:softHyphen/>
        <w:t xml:space="preserve">ренные, </w:t>
      </w:r>
      <w:proofErr w:type="spellStart"/>
      <w:r w:rsidRPr="006E61BF">
        <w:rPr>
          <w:color w:val="000000"/>
          <w:sz w:val="28"/>
          <w:szCs w:val="28"/>
        </w:rPr>
        <w:t>цельнокрайние</w:t>
      </w:r>
      <w:proofErr w:type="spellEnd"/>
      <w:r w:rsidRPr="006E61BF">
        <w:rPr>
          <w:color w:val="000000"/>
          <w:sz w:val="28"/>
          <w:szCs w:val="28"/>
        </w:rPr>
        <w:t>, к основанию суживаются в корот</w:t>
      </w:r>
      <w:r w:rsidRPr="006E61BF">
        <w:rPr>
          <w:color w:val="000000"/>
          <w:sz w:val="28"/>
          <w:szCs w:val="28"/>
        </w:rPr>
        <w:softHyphen/>
        <w:t xml:space="preserve">кий черешок, длиной </w:t>
      </w:r>
      <w:smartTag w:uri="urn:schemas-microsoft-com:office:smarttags" w:element="metricconverter">
        <w:smartTagPr>
          <w:attr w:name="ProductID" w:val="25 см"/>
        </w:smartTagPr>
        <w:r w:rsidRPr="006E61BF">
          <w:rPr>
            <w:color w:val="000000"/>
            <w:sz w:val="28"/>
            <w:szCs w:val="28"/>
          </w:rPr>
          <w:t>25 см</w:t>
        </w:r>
      </w:smartTag>
      <w:r w:rsidRPr="006E61BF">
        <w:rPr>
          <w:color w:val="000000"/>
          <w:sz w:val="28"/>
          <w:szCs w:val="28"/>
        </w:rPr>
        <w:t xml:space="preserve">, шириной </w:t>
      </w:r>
      <w:smartTag w:uri="urn:schemas-microsoft-com:office:smarttags" w:element="metricconverter">
        <w:smartTagPr>
          <w:attr w:name="ProductID" w:val="3 см"/>
        </w:smartTagPr>
        <w:r w:rsidRPr="006E61BF">
          <w:rPr>
            <w:color w:val="000000"/>
            <w:sz w:val="28"/>
            <w:szCs w:val="28"/>
          </w:rPr>
          <w:t>3 см</w:t>
        </w:r>
      </w:smartTag>
      <w:r w:rsidRPr="006E61BF">
        <w:rPr>
          <w:color w:val="000000"/>
          <w:sz w:val="28"/>
          <w:szCs w:val="28"/>
        </w:rPr>
        <w:t>, ломкие, тонкие.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6E61BF">
        <w:rPr>
          <w:b/>
          <w:iCs/>
          <w:color w:val="000000"/>
          <w:sz w:val="28"/>
          <w:szCs w:val="28"/>
        </w:rPr>
        <w:t>Трава красавки</w:t>
      </w:r>
      <w:r w:rsidRPr="006E61BF">
        <w:rPr>
          <w:iCs/>
          <w:color w:val="000000"/>
          <w:sz w:val="28"/>
          <w:szCs w:val="28"/>
        </w:rPr>
        <w:t xml:space="preserve">. </w:t>
      </w:r>
      <w:r w:rsidRPr="006E61BF">
        <w:rPr>
          <w:color w:val="000000"/>
          <w:sz w:val="28"/>
          <w:szCs w:val="28"/>
        </w:rPr>
        <w:t>Сырье представляет собой смесь облист</w:t>
      </w:r>
      <w:r w:rsidRPr="006E61BF">
        <w:rPr>
          <w:color w:val="000000"/>
          <w:sz w:val="28"/>
          <w:szCs w:val="28"/>
        </w:rPr>
        <w:softHyphen/>
        <w:t xml:space="preserve">венных стеблей и их кусков длиной до </w:t>
      </w:r>
      <w:smartTag w:uri="urn:schemas-microsoft-com:office:smarttags" w:element="metricconverter">
        <w:smartTagPr>
          <w:attr w:name="ProductID" w:val="25 см"/>
        </w:smartTagPr>
        <w:r w:rsidRPr="006E61BF">
          <w:rPr>
            <w:color w:val="000000"/>
            <w:sz w:val="28"/>
            <w:szCs w:val="28"/>
          </w:rPr>
          <w:t>25 см</w:t>
        </w:r>
      </w:smartTag>
      <w:r w:rsidRPr="006E61BF">
        <w:rPr>
          <w:color w:val="000000"/>
          <w:sz w:val="28"/>
          <w:szCs w:val="28"/>
        </w:rPr>
        <w:t xml:space="preserve">, толщиной до </w:t>
      </w:r>
      <w:smartTag w:uri="urn:schemas-microsoft-com:office:smarttags" w:element="metricconverter">
        <w:smartTagPr>
          <w:attr w:name="ProductID" w:val="2 см"/>
        </w:smartTagPr>
        <w:r w:rsidRPr="006E61BF">
          <w:rPr>
            <w:color w:val="000000"/>
            <w:sz w:val="28"/>
            <w:szCs w:val="28"/>
          </w:rPr>
          <w:t>2 см</w:t>
        </w:r>
      </w:smartTag>
      <w:r w:rsidRPr="006E61BF">
        <w:rPr>
          <w:color w:val="000000"/>
          <w:sz w:val="28"/>
          <w:szCs w:val="28"/>
        </w:rPr>
        <w:t>, измельченных, реже цельных листьев, черешков, цвет</w:t>
      </w:r>
      <w:r w:rsidRPr="006E61BF">
        <w:rPr>
          <w:color w:val="000000"/>
          <w:sz w:val="28"/>
          <w:szCs w:val="28"/>
        </w:rPr>
        <w:softHyphen/>
        <w:t>ков, бутонов и плодов.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6E61BF">
        <w:rPr>
          <w:color w:val="000000"/>
          <w:sz w:val="28"/>
          <w:szCs w:val="28"/>
        </w:rPr>
        <w:t xml:space="preserve">Цвет листьев сверху зеленый или </w:t>
      </w:r>
      <w:proofErr w:type="spellStart"/>
      <w:r w:rsidRPr="006E61BF">
        <w:rPr>
          <w:color w:val="000000"/>
          <w:sz w:val="28"/>
          <w:szCs w:val="28"/>
        </w:rPr>
        <w:t>буровато</w:t>
      </w:r>
      <w:proofErr w:type="spellEnd"/>
      <w:r w:rsidRPr="006E61BF">
        <w:rPr>
          <w:color w:val="000000"/>
          <w:sz w:val="28"/>
          <w:szCs w:val="28"/>
        </w:rPr>
        <w:t>-зеленый, сни</w:t>
      </w:r>
      <w:r w:rsidRPr="006E61BF">
        <w:rPr>
          <w:color w:val="000000"/>
          <w:sz w:val="28"/>
          <w:szCs w:val="28"/>
        </w:rPr>
        <w:softHyphen/>
        <w:t>зу — более светлый. Запах слабый, своеобразный. Вкус не определяется.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6E61BF">
        <w:rPr>
          <w:b/>
          <w:iCs/>
          <w:color w:val="000000"/>
          <w:sz w:val="28"/>
          <w:szCs w:val="28"/>
        </w:rPr>
        <w:t>Корень красавки</w:t>
      </w:r>
      <w:r w:rsidRPr="006E61BF">
        <w:rPr>
          <w:iCs/>
          <w:color w:val="000000"/>
          <w:sz w:val="28"/>
          <w:szCs w:val="28"/>
        </w:rPr>
        <w:t xml:space="preserve">. </w:t>
      </w:r>
      <w:r w:rsidRPr="006E61BF">
        <w:rPr>
          <w:color w:val="000000"/>
          <w:sz w:val="28"/>
          <w:szCs w:val="28"/>
        </w:rPr>
        <w:t>Куски корней различной длины и толщи</w:t>
      </w:r>
      <w:r w:rsidRPr="006E61BF">
        <w:rPr>
          <w:color w:val="000000"/>
          <w:sz w:val="28"/>
          <w:szCs w:val="28"/>
        </w:rPr>
        <w:softHyphen/>
        <w:t>ны, цилиндрические или продольно расщепленные, изредка с ответвлениями, снаружи слегка морщинистые. На изломе кор</w:t>
      </w:r>
      <w:r w:rsidRPr="006E61BF">
        <w:rPr>
          <w:color w:val="000000"/>
          <w:sz w:val="28"/>
          <w:szCs w:val="28"/>
        </w:rPr>
        <w:softHyphen/>
        <w:t>ни шероховатые, при разламывании сильно пылят (крахмал).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6E61BF">
        <w:rPr>
          <w:color w:val="000000"/>
          <w:sz w:val="28"/>
          <w:szCs w:val="28"/>
        </w:rPr>
        <w:t>Цвет корней снаружи серовато-бурый, на изломе сероватый или желтовато-белый. Запах слабый. Вкус не определяется.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6E61BF">
        <w:rPr>
          <w:b/>
          <w:bCs/>
          <w:color w:val="000000"/>
          <w:sz w:val="28"/>
          <w:szCs w:val="28"/>
        </w:rPr>
        <w:t xml:space="preserve">Химический состав: </w:t>
      </w:r>
      <w:r w:rsidRPr="006E61BF">
        <w:rPr>
          <w:color w:val="000000"/>
          <w:sz w:val="28"/>
          <w:szCs w:val="28"/>
        </w:rPr>
        <w:t>до 1,3 % алкалоидов в корнях расте</w:t>
      </w:r>
      <w:r w:rsidRPr="006E61BF">
        <w:rPr>
          <w:color w:val="000000"/>
          <w:sz w:val="28"/>
          <w:szCs w:val="28"/>
        </w:rPr>
        <w:softHyphen/>
        <w:t>ния, в листьях 0,3—0,7 %, в цветках от 0,2 до 0,6 %, в плодах до 0,7 % и в стеблях 0,2—0,6 %. В сумме алкалоидов главным образом содержится левовращающий изомер (</w:t>
      </w:r>
      <w:r w:rsidRPr="006E61BF">
        <w:rPr>
          <w:color w:val="000000"/>
          <w:sz w:val="28"/>
          <w:szCs w:val="28"/>
          <w:lang w:val="en-US"/>
        </w:rPr>
        <w:t>L</w:t>
      </w:r>
      <w:r w:rsidRPr="006E61BF">
        <w:rPr>
          <w:color w:val="000000"/>
          <w:sz w:val="28"/>
          <w:szCs w:val="28"/>
        </w:rPr>
        <w:t>-изомер), но</w:t>
      </w:r>
      <w:r w:rsidRPr="006E61BF">
        <w:rPr>
          <w:color w:val="000000"/>
          <w:sz w:val="28"/>
          <w:szCs w:val="28"/>
        </w:rPr>
        <w:softHyphen/>
        <w:t>сящий название «</w:t>
      </w:r>
      <w:proofErr w:type="spellStart"/>
      <w:r w:rsidRPr="006E61BF">
        <w:rPr>
          <w:color w:val="000000"/>
          <w:sz w:val="28"/>
          <w:szCs w:val="28"/>
        </w:rPr>
        <w:t>гиосциамин</w:t>
      </w:r>
      <w:proofErr w:type="spellEnd"/>
      <w:r w:rsidRPr="006E61BF">
        <w:rPr>
          <w:color w:val="000000"/>
          <w:sz w:val="28"/>
          <w:szCs w:val="28"/>
        </w:rPr>
        <w:t xml:space="preserve">», который при выделении его из сырья переходит в оптически неактивную рацемическую смесь — </w:t>
      </w:r>
      <w:proofErr w:type="spellStart"/>
      <w:r w:rsidRPr="006E61BF">
        <w:rPr>
          <w:color w:val="000000"/>
          <w:sz w:val="28"/>
          <w:szCs w:val="28"/>
        </w:rPr>
        <w:t>тропин</w:t>
      </w:r>
      <w:proofErr w:type="spellEnd"/>
      <w:r w:rsidRPr="006E61BF">
        <w:rPr>
          <w:color w:val="000000"/>
          <w:sz w:val="28"/>
          <w:szCs w:val="28"/>
        </w:rPr>
        <w:t>, состоящ</w:t>
      </w:r>
      <w:r w:rsidR="00C813B2">
        <w:rPr>
          <w:color w:val="000000"/>
          <w:sz w:val="28"/>
          <w:szCs w:val="28"/>
        </w:rPr>
        <w:t>ую из биологически активного ле</w:t>
      </w:r>
      <w:r w:rsidRPr="006E61BF">
        <w:rPr>
          <w:color w:val="000000"/>
          <w:sz w:val="28"/>
          <w:szCs w:val="28"/>
        </w:rPr>
        <w:t>вовращающего и малоактивного правовращающего изомеров. В небольшом количестве с</w:t>
      </w:r>
      <w:r w:rsidR="00C813B2">
        <w:rPr>
          <w:color w:val="000000"/>
          <w:sz w:val="28"/>
          <w:szCs w:val="28"/>
        </w:rPr>
        <w:t xml:space="preserve">одержатся также алкалоиды </w:t>
      </w:r>
      <w:proofErr w:type="spellStart"/>
      <w:r w:rsidR="00C813B2">
        <w:rPr>
          <w:color w:val="000000"/>
          <w:sz w:val="28"/>
          <w:szCs w:val="28"/>
        </w:rPr>
        <w:t>скопо</w:t>
      </w:r>
      <w:r w:rsidRPr="006E61BF">
        <w:rPr>
          <w:color w:val="000000"/>
          <w:sz w:val="28"/>
          <w:szCs w:val="28"/>
        </w:rPr>
        <w:t>ламин</w:t>
      </w:r>
      <w:proofErr w:type="spellEnd"/>
      <w:r w:rsidRPr="006E61BF">
        <w:rPr>
          <w:color w:val="000000"/>
          <w:sz w:val="28"/>
          <w:szCs w:val="28"/>
        </w:rPr>
        <w:t>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6E61BF">
        <w:rPr>
          <w:b/>
          <w:bCs/>
          <w:color w:val="000000"/>
          <w:sz w:val="28"/>
          <w:szCs w:val="28"/>
        </w:rPr>
        <w:t xml:space="preserve">Действие и применение. </w:t>
      </w:r>
      <w:r w:rsidRPr="006E61BF">
        <w:rPr>
          <w:color w:val="000000"/>
          <w:sz w:val="28"/>
          <w:szCs w:val="28"/>
        </w:rPr>
        <w:t>Фармакологические свойства рас</w:t>
      </w:r>
      <w:r w:rsidRPr="006E61BF">
        <w:rPr>
          <w:color w:val="000000"/>
          <w:sz w:val="28"/>
          <w:szCs w:val="28"/>
        </w:rPr>
        <w:softHyphen/>
        <w:t xml:space="preserve">тения определяются алкалоидами и прежде всего атропином. Атропин относится к </w:t>
      </w:r>
      <w:proofErr w:type="spellStart"/>
      <w:r w:rsidRPr="006E61BF">
        <w:rPr>
          <w:color w:val="000000"/>
          <w:sz w:val="28"/>
          <w:szCs w:val="28"/>
        </w:rPr>
        <w:lastRenderedPageBreak/>
        <w:t>холинолитическим</w:t>
      </w:r>
      <w:proofErr w:type="spellEnd"/>
      <w:r w:rsidRPr="006E61BF">
        <w:rPr>
          <w:color w:val="000000"/>
          <w:sz w:val="28"/>
          <w:szCs w:val="28"/>
        </w:rPr>
        <w:t xml:space="preserve"> средствам, блокиру</w:t>
      </w:r>
      <w:r w:rsidRPr="006E61BF">
        <w:rPr>
          <w:color w:val="000000"/>
          <w:sz w:val="28"/>
          <w:szCs w:val="28"/>
        </w:rPr>
        <w:softHyphen/>
        <w:t>ющим м-</w:t>
      </w:r>
      <w:proofErr w:type="spellStart"/>
      <w:r w:rsidRPr="006E61BF">
        <w:rPr>
          <w:color w:val="000000"/>
          <w:sz w:val="28"/>
          <w:szCs w:val="28"/>
        </w:rPr>
        <w:t>холинорецепторы</w:t>
      </w:r>
      <w:proofErr w:type="spellEnd"/>
      <w:r w:rsidRPr="006E61BF">
        <w:rPr>
          <w:color w:val="000000"/>
          <w:sz w:val="28"/>
          <w:szCs w:val="28"/>
        </w:rPr>
        <w:t>. Под действием атропина наруша</w:t>
      </w:r>
      <w:r w:rsidRPr="006E61BF">
        <w:rPr>
          <w:color w:val="000000"/>
          <w:sz w:val="28"/>
          <w:szCs w:val="28"/>
        </w:rPr>
        <w:softHyphen/>
        <w:t>ется передача нервных импульсов в области окончаний пост-</w:t>
      </w:r>
      <w:proofErr w:type="spellStart"/>
      <w:r w:rsidRPr="006E61BF">
        <w:rPr>
          <w:color w:val="000000"/>
          <w:sz w:val="28"/>
          <w:szCs w:val="28"/>
        </w:rPr>
        <w:t>ганглионарных</w:t>
      </w:r>
      <w:proofErr w:type="spellEnd"/>
      <w:r w:rsidRPr="006E61BF">
        <w:rPr>
          <w:color w:val="000000"/>
          <w:sz w:val="28"/>
          <w:szCs w:val="28"/>
        </w:rPr>
        <w:t xml:space="preserve"> парасимпатических нервов. Атропин обладает выраженными нейрогенными и спазмолитическими свойст</w:t>
      </w:r>
      <w:r w:rsidRPr="006E61BF">
        <w:rPr>
          <w:color w:val="000000"/>
          <w:sz w:val="28"/>
          <w:szCs w:val="28"/>
        </w:rPr>
        <w:softHyphen/>
        <w:t>вами, угнетает функцию железистых органов, снижает тонус гладкой мускулатуры кишечника, желчного и мочевого пузы</w:t>
      </w:r>
      <w:r w:rsidRPr="006E61BF">
        <w:rPr>
          <w:color w:val="000000"/>
          <w:sz w:val="28"/>
          <w:szCs w:val="28"/>
        </w:rPr>
        <w:softHyphen/>
        <w:t>ря, бронхов, матки, круговой мышцы радужной оболочки глаза (</w:t>
      </w:r>
      <w:proofErr w:type="spellStart"/>
      <w:r w:rsidRPr="006E61BF">
        <w:rPr>
          <w:color w:val="000000"/>
          <w:sz w:val="28"/>
          <w:szCs w:val="28"/>
        </w:rPr>
        <w:t>мидриатический</w:t>
      </w:r>
      <w:proofErr w:type="spellEnd"/>
      <w:r w:rsidRPr="006E61BF">
        <w:rPr>
          <w:color w:val="000000"/>
          <w:sz w:val="28"/>
          <w:szCs w:val="28"/>
        </w:rPr>
        <w:t xml:space="preserve"> эффект — расширение зрачка).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6E61BF">
        <w:rPr>
          <w:color w:val="000000"/>
          <w:sz w:val="28"/>
          <w:szCs w:val="28"/>
        </w:rPr>
        <w:t>В настоящее время листья красавки используют для полу</w:t>
      </w:r>
      <w:r w:rsidRPr="006E61BF">
        <w:rPr>
          <w:color w:val="000000"/>
          <w:sz w:val="28"/>
          <w:szCs w:val="28"/>
        </w:rPr>
        <w:softHyphen/>
        <w:t>чения препаратов, применяемых в качестве спазмолитиче</w:t>
      </w:r>
      <w:r w:rsidRPr="006E61BF">
        <w:rPr>
          <w:color w:val="000000"/>
          <w:sz w:val="28"/>
          <w:szCs w:val="28"/>
        </w:rPr>
        <w:softHyphen/>
        <w:t>ских и болеутоляющих средств при язвенной болезни желуд</w:t>
      </w:r>
      <w:r w:rsidRPr="006E61BF">
        <w:rPr>
          <w:color w:val="000000"/>
          <w:sz w:val="28"/>
          <w:szCs w:val="28"/>
        </w:rPr>
        <w:softHyphen/>
        <w:t xml:space="preserve">ка и двенадцатиперстной кишки, хронических </w:t>
      </w:r>
      <w:proofErr w:type="spellStart"/>
      <w:r w:rsidRPr="006E61BF">
        <w:rPr>
          <w:color w:val="000000"/>
          <w:sz w:val="28"/>
          <w:szCs w:val="28"/>
        </w:rPr>
        <w:t>гиперацидных</w:t>
      </w:r>
      <w:proofErr w:type="spellEnd"/>
      <w:r w:rsidRPr="006E61BF">
        <w:rPr>
          <w:color w:val="000000"/>
          <w:sz w:val="28"/>
          <w:szCs w:val="28"/>
        </w:rPr>
        <w:t xml:space="preserve"> гастритах, кишечной колике, при заболеваниях </w:t>
      </w:r>
      <w:proofErr w:type="spellStart"/>
      <w:proofErr w:type="gramStart"/>
      <w:r w:rsidRPr="006E61BF">
        <w:rPr>
          <w:color w:val="000000"/>
          <w:sz w:val="28"/>
          <w:szCs w:val="28"/>
        </w:rPr>
        <w:t>желчевыводя-щих</w:t>
      </w:r>
      <w:proofErr w:type="spellEnd"/>
      <w:proofErr w:type="gramEnd"/>
      <w:r w:rsidRPr="006E61BF">
        <w:rPr>
          <w:color w:val="000000"/>
          <w:sz w:val="28"/>
          <w:szCs w:val="28"/>
        </w:rPr>
        <w:t xml:space="preserve"> путей и желчного пузыря, при желчнокаменной и моче</w:t>
      </w:r>
      <w:r w:rsidRPr="006E61BF">
        <w:rPr>
          <w:color w:val="000000"/>
          <w:sz w:val="28"/>
          <w:szCs w:val="28"/>
        </w:rPr>
        <w:softHyphen/>
        <w:t>каменной болезнях и других заболеваниях, сопровождающих</w:t>
      </w:r>
      <w:r w:rsidRPr="006E61BF">
        <w:rPr>
          <w:color w:val="000000"/>
          <w:sz w:val="28"/>
          <w:szCs w:val="28"/>
        </w:rPr>
        <w:softHyphen/>
        <w:t>ся спазмами гладкой мускулатуры органов брюшной полости.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6E61BF">
        <w:rPr>
          <w:color w:val="000000"/>
          <w:sz w:val="28"/>
          <w:szCs w:val="28"/>
        </w:rPr>
        <w:t>Экстракт красавки входит в состав многочисленных ком</w:t>
      </w:r>
      <w:r w:rsidRPr="006E61BF">
        <w:rPr>
          <w:color w:val="000000"/>
          <w:sz w:val="28"/>
          <w:szCs w:val="28"/>
        </w:rPr>
        <w:softHyphen/>
        <w:t>бинированных препаратов, применяемых преимущественно при заболеваниях желудочно-кишечного тракта, сопровожда</w:t>
      </w:r>
      <w:r w:rsidRPr="006E61BF">
        <w:rPr>
          <w:color w:val="000000"/>
          <w:sz w:val="28"/>
          <w:szCs w:val="28"/>
        </w:rPr>
        <w:softHyphen/>
        <w:t>ющихся повышенной кислотностью, спазмами гладкой мус</w:t>
      </w:r>
      <w:r w:rsidRPr="006E61BF">
        <w:rPr>
          <w:color w:val="000000"/>
          <w:sz w:val="28"/>
          <w:szCs w:val="28"/>
        </w:rPr>
        <w:softHyphen/>
        <w:t>кулатуры, болями: «</w:t>
      </w:r>
      <w:proofErr w:type="spellStart"/>
      <w:r w:rsidRPr="006E61BF">
        <w:rPr>
          <w:color w:val="000000"/>
          <w:sz w:val="28"/>
          <w:szCs w:val="28"/>
        </w:rPr>
        <w:t>Бекарбон</w:t>
      </w:r>
      <w:proofErr w:type="spellEnd"/>
      <w:r w:rsidRPr="006E61BF">
        <w:rPr>
          <w:color w:val="000000"/>
          <w:sz w:val="28"/>
          <w:szCs w:val="28"/>
        </w:rPr>
        <w:t>», «Бесалол», «</w:t>
      </w:r>
      <w:proofErr w:type="spellStart"/>
      <w:r w:rsidRPr="006E61BF">
        <w:rPr>
          <w:color w:val="000000"/>
          <w:sz w:val="28"/>
          <w:szCs w:val="28"/>
        </w:rPr>
        <w:t>Бепсал</w:t>
      </w:r>
      <w:proofErr w:type="spellEnd"/>
      <w:r w:rsidRPr="006E61BF">
        <w:rPr>
          <w:color w:val="000000"/>
          <w:sz w:val="28"/>
          <w:szCs w:val="28"/>
        </w:rPr>
        <w:t>», «</w:t>
      </w:r>
      <w:proofErr w:type="spellStart"/>
      <w:r w:rsidRPr="006E61BF">
        <w:rPr>
          <w:color w:val="000000"/>
          <w:sz w:val="28"/>
          <w:szCs w:val="28"/>
        </w:rPr>
        <w:t>Беллал-гин</w:t>
      </w:r>
      <w:proofErr w:type="spellEnd"/>
      <w:r w:rsidRPr="006E61BF">
        <w:rPr>
          <w:color w:val="000000"/>
          <w:sz w:val="28"/>
          <w:szCs w:val="28"/>
        </w:rPr>
        <w:t>», «</w:t>
      </w:r>
      <w:proofErr w:type="spellStart"/>
      <w:r w:rsidRPr="006E61BF">
        <w:rPr>
          <w:color w:val="000000"/>
          <w:sz w:val="28"/>
          <w:szCs w:val="28"/>
        </w:rPr>
        <w:t>Белластезин</w:t>
      </w:r>
      <w:proofErr w:type="spellEnd"/>
      <w:r w:rsidRPr="006E61BF">
        <w:rPr>
          <w:color w:val="000000"/>
          <w:sz w:val="28"/>
          <w:szCs w:val="28"/>
        </w:rPr>
        <w:t>», таблетки желудочные с экстрактом кра</w:t>
      </w:r>
      <w:r w:rsidRPr="006E61BF">
        <w:rPr>
          <w:color w:val="000000"/>
          <w:sz w:val="28"/>
          <w:szCs w:val="28"/>
        </w:rPr>
        <w:softHyphen/>
        <w:t>савки.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6E61BF">
        <w:rPr>
          <w:color w:val="000000"/>
          <w:sz w:val="28"/>
          <w:szCs w:val="28"/>
        </w:rPr>
        <w:t>Свечи «</w:t>
      </w:r>
      <w:proofErr w:type="spellStart"/>
      <w:r w:rsidRPr="006E61BF">
        <w:rPr>
          <w:color w:val="000000"/>
          <w:sz w:val="28"/>
          <w:szCs w:val="28"/>
        </w:rPr>
        <w:t>Бетиол</w:t>
      </w:r>
      <w:proofErr w:type="spellEnd"/>
      <w:r w:rsidRPr="006E61BF">
        <w:rPr>
          <w:color w:val="000000"/>
          <w:sz w:val="28"/>
          <w:szCs w:val="28"/>
        </w:rPr>
        <w:t>» и «</w:t>
      </w:r>
      <w:proofErr w:type="spellStart"/>
      <w:r w:rsidRPr="006E61BF">
        <w:rPr>
          <w:color w:val="000000"/>
          <w:sz w:val="28"/>
          <w:szCs w:val="28"/>
        </w:rPr>
        <w:t>Анузол</w:t>
      </w:r>
      <w:proofErr w:type="spellEnd"/>
      <w:r w:rsidRPr="006E61BF">
        <w:rPr>
          <w:color w:val="000000"/>
          <w:sz w:val="28"/>
          <w:szCs w:val="28"/>
        </w:rPr>
        <w:t>» назначают при геморрое и тре</w:t>
      </w:r>
      <w:r w:rsidRPr="006E61BF">
        <w:rPr>
          <w:color w:val="000000"/>
          <w:sz w:val="28"/>
          <w:szCs w:val="28"/>
        </w:rPr>
        <w:softHyphen/>
        <w:t>щинах заднего прохода. Препарат «</w:t>
      </w:r>
      <w:proofErr w:type="spellStart"/>
      <w:r w:rsidRPr="006E61BF">
        <w:rPr>
          <w:color w:val="000000"/>
          <w:sz w:val="28"/>
          <w:szCs w:val="28"/>
        </w:rPr>
        <w:t>Беллатаминал</w:t>
      </w:r>
      <w:proofErr w:type="spellEnd"/>
      <w:r w:rsidRPr="006E61BF">
        <w:rPr>
          <w:color w:val="000000"/>
          <w:sz w:val="28"/>
          <w:szCs w:val="28"/>
        </w:rPr>
        <w:t>» рекомен</w:t>
      </w:r>
      <w:r w:rsidRPr="006E61BF">
        <w:rPr>
          <w:color w:val="000000"/>
          <w:sz w:val="28"/>
          <w:szCs w:val="28"/>
        </w:rPr>
        <w:softHyphen/>
        <w:t>дуют при повышенной раздражительности, бессоннице, кли</w:t>
      </w:r>
      <w:r w:rsidRPr="006E61BF">
        <w:rPr>
          <w:color w:val="000000"/>
          <w:sz w:val="28"/>
          <w:szCs w:val="28"/>
        </w:rPr>
        <w:softHyphen/>
        <w:t xml:space="preserve">мактерических неврозах, </w:t>
      </w:r>
      <w:r w:rsidR="00C813B2">
        <w:rPr>
          <w:color w:val="000000"/>
          <w:sz w:val="28"/>
          <w:szCs w:val="28"/>
        </w:rPr>
        <w:t xml:space="preserve">нейродермитах, вегетативных </w:t>
      </w:r>
      <w:proofErr w:type="spellStart"/>
      <w:r w:rsidR="00C813B2">
        <w:rPr>
          <w:color w:val="000000"/>
          <w:sz w:val="28"/>
          <w:szCs w:val="28"/>
        </w:rPr>
        <w:t>дис</w:t>
      </w:r>
      <w:r w:rsidRPr="006E61BF">
        <w:rPr>
          <w:color w:val="000000"/>
          <w:sz w:val="28"/>
          <w:szCs w:val="28"/>
        </w:rPr>
        <w:t>тониях</w:t>
      </w:r>
      <w:proofErr w:type="spellEnd"/>
      <w:r w:rsidRPr="006E61BF">
        <w:rPr>
          <w:color w:val="000000"/>
          <w:sz w:val="28"/>
          <w:szCs w:val="28"/>
        </w:rPr>
        <w:t>. Настойка красавки применяется самостоятельно или входит в состав капель Зеленина и других комбинированных препаратов.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6E61BF">
        <w:rPr>
          <w:b/>
          <w:bCs/>
          <w:iCs/>
          <w:color w:val="000000"/>
          <w:sz w:val="28"/>
          <w:szCs w:val="28"/>
        </w:rPr>
        <w:t xml:space="preserve">Побочное действие: </w:t>
      </w:r>
      <w:r w:rsidRPr="006E61BF">
        <w:rPr>
          <w:color w:val="000000"/>
          <w:sz w:val="28"/>
          <w:szCs w:val="28"/>
        </w:rPr>
        <w:t>при приеме терапевтических доз пре</w:t>
      </w:r>
      <w:r w:rsidRPr="006E61BF">
        <w:rPr>
          <w:color w:val="000000"/>
          <w:sz w:val="28"/>
          <w:szCs w:val="28"/>
        </w:rPr>
        <w:softHyphen/>
        <w:t>паратов красавки могут появиться сухость во рту, затрудне</w:t>
      </w:r>
      <w:r w:rsidRPr="006E61BF">
        <w:rPr>
          <w:color w:val="000000"/>
          <w:sz w:val="28"/>
          <w:szCs w:val="28"/>
        </w:rPr>
        <w:softHyphen/>
        <w:t>ние мочеиспускания, запор, тахикардия, нарушение аккомо</w:t>
      </w:r>
      <w:r w:rsidRPr="006E61BF">
        <w:rPr>
          <w:color w:val="000000"/>
          <w:sz w:val="28"/>
          <w:szCs w:val="28"/>
        </w:rPr>
        <w:softHyphen/>
        <w:t>дации глаз. При превышении терапевтических доз и отрав</w:t>
      </w:r>
      <w:r w:rsidRPr="006E61BF">
        <w:rPr>
          <w:color w:val="000000"/>
          <w:sz w:val="28"/>
          <w:szCs w:val="28"/>
        </w:rPr>
        <w:softHyphen/>
        <w:t>лении возможны двигательное возбуждение, нарушение ко</w:t>
      </w:r>
      <w:r w:rsidRPr="006E61BF">
        <w:rPr>
          <w:color w:val="000000"/>
          <w:sz w:val="28"/>
          <w:szCs w:val="28"/>
        </w:rPr>
        <w:softHyphen/>
        <w:t>ординации движения, галлюцинации, бред, затемнение со</w:t>
      </w:r>
      <w:r w:rsidRPr="006E61BF">
        <w:rPr>
          <w:color w:val="000000"/>
          <w:sz w:val="28"/>
          <w:szCs w:val="28"/>
        </w:rPr>
        <w:softHyphen/>
        <w:t>знания, повышение температуры тела, расширение зрачков и светобоязнь. В целом отравление алкалоидами красавки про</w:t>
      </w:r>
      <w:r w:rsidRPr="006E61BF">
        <w:rPr>
          <w:color w:val="000000"/>
          <w:sz w:val="28"/>
          <w:szCs w:val="28"/>
        </w:rPr>
        <w:softHyphen/>
        <w:t>текает по типу острого психического расстройства.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6E61BF">
        <w:rPr>
          <w:b/>
          <w:iCs/>
          <w:color w:val="000000"/>
          <w:sz w:val="28"/>
          <w:szCs w:val="28"/>
        </w:rPr>
        <w:t>Противопоказания:</w:t>
      </w:r>
      <w:r w:rsidRPr="006E61BF">
        <w:rPr>
          <w:iCs/>
          <w:color w:val="000000"/>
          <w:sz w:val="28"/>
          <w:szCs w:val="28"/>
        </w:rPr>
        <w:t xml:space="preserve"> </w:t>
      </w:r>
      <w:r w:rsidRPr="006E61BF">
        <w:rPr>
          <w:color w:val="000000"/>
          <w:sz w:val="28"/>
          <w:szCs w:val="28"/>
        </w:rPr>
        <w:t>повышенная индивидуальная чувстви</w:t>
      </w:r>
      <w:r w:rsidRPr="006E61BF">
        <w:rPr>
          <w:color w:val="000000"/>
          <w:sz w:val="28"/>
          <w:szCs w:val="28"/>
        </w:rPr>
        <w:softHyphen/>
        <w:t>тельность к алкалоидам красавки; глаукома, резкие органиче</w:t>
      </w:r>
      <w:r w:rsidRPr="006E61BF">
        <w:rPr>
          <w:color w:val="000000"/>
          <w:sz w:val="28"/>
          <w:szCs w:val="28"/>
        </w:rPr>
        <w:softHyphen/>
        <w:t>ские изменения в сердечно-сосудистой системе.</w:t>
      </w:r>
    </w:p>
    <w:p w:rsidR="006E61BF" w:rsidRPr="00C813B2" w:rsidRDefault="006E61BF" w:rsidP="00C813B2">
      <w:pPr>
        <w:ind w:firstLine="540"/>
        <w:jc w:val="both"/>
        <w:rPr>
          <w:sz w:val="28"/>
          <w:szCs w:val="28"/>
        </w:rPr>
      </w:pPr>
      <w:r w:rsidRPr="006E61BF">
        <w:rPr>
          <w:b/>
          <w:bCs/>
          <w:color w:val="000000"/>
          <w:sz w:val="28"/>
          <w:szCs w:val="28"/>
        </w:rPr>
        <w:t xml:space="preserve">Хранение </w:t>
      </w:r>
      <w:r w:rsidRPr="006E61BF">
        <w:rPr>
          <w:color w:val="000000"/>
          <w:sz w:val="28"/>
          <w:szCs w:val="28"/>
        </w:rPr>
        <w:t>в сухом, хорошо про</w:t>
      </w:r>
      <w:r w:rsidR="00C813B2">
        <w:rPr>
          <w:color w:val="000000"/>
          <w:sz w:val="28"/>
          <w:szCs w:val="28"/>
        </w:rPr>
        <w:t>ветриваемом помещении. Относится к списку сильнодействующих.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color w:val="000000"/>
          <w:sz w:val="28"/>
          <w:szCs w:val="28"/>
        </w:rPr>
      </w:pPr>
      <w:r w:rsidRPr="006E61BF">
        <w:rPr>
          <w:b/>
          <w:color w:val="000000"/>
          <w:sz w:val="28"/>
          <w:szCs w:val="28"/>
        </w:rPr>
        <w:t xml:space="preserve">Лист белены — </w:t>
      </w:r>
      <w:r w:rsidRPr="006E61BF">
        <w:rPr>
          <w:b/>
          <w:color w:val="000000"/>
          <w:sz w:val="28"/>
          <w:szCs w:val="28"/>
          <w:lang w:val="en-US"/>
        </w:rPr>
        <w:t>Folia</w:t>
      </w:r>
      <w:r w:rsidRPr="006E61BF">
        <w:rPr>
          <w:b/>
          <w:color w:val="000000"/>
          <w:sz w:val="28"/>
          <w:szCs w:val="28"/>
        </w:rPr>
        <w:t xml:space="preserve"> </w:t>
      </w:r>
      <w:proofErr w:type="spellStart"/>
      <w:r w:rsidRPr="006E61BF">
        <w:rPr>
          <w:b/>
          <w:color w:val="000000"/>
          <w:sz w:val="28"/>
          <w:szCs w:val="28"/>
          <w:lang w:val="en-US"/>
        </w:rPr>
        <w:t>Hyoscyami</w:t>
      </w:r>
      <w:proofErr w:type="spellEnd"/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bCs/>
          <w:color w:val="000000"/>
          <w:sz w:val="28"/>
          <w:szCs w:val="28"/>
        </w:rPr>
      </w:pPr>
      <w:r w:rsidRPr="006E61BF">
        <w:rPr>
          <w:b/>
          <w:bCs/>
          <w:color w:val="000000"/>
          <w:sz w:val="28"/>
          <w:szCs w:val="28"/>
        </w:rPr>
        <w:t xml:space="preserve">Белена черная — </w:t>
      </w:r>
      <w:proofErr w:type="spellStart"/>
      <w:r w:rsidRPr="006E61BF">
        <w:rPr>
          <w:b/>
          <w:bCs/>
          <w:iCs/>
          <w:color w:val="000000"/>
          <w:sz w:val="28"/>
          <w:szCs w:val="28"/>
          <w:lang w:val="en-US"/>
        </w:rPr>
        <w:t>Hyoscyamus</w:t>
      </w:r>
      <w:proofErr w:type="spellEnd"/>
      <w:r w:rsidRPr="006E61BF">
        <w:rPr>
          <w:b/>
          <w:bCs/>
          <w:iCs/>
          <w:color w:val="000000"/>
          <w:sz w:val="28"/>
          <w:szCs w:val="28"/>
        </w:rPr>
        <w:t xml:space="preserve"> </w:t>
      </w:r>
      <w:proofErr w:type="spellStart"/>
      <w:r w:rsidRPr="006E61BF">
        <w:rPr>
          <w:b/>
          <w:bCs/>
          <w:iCs/>
          <w:color w:val="000000"/>
          <w:sz w:val="28"/>
          <w:szCs w:val="28"/>
          <w:lang w:val="en-US"/>
        </w:rPr>
        <w:t>niger</w:t>
      </w:r>
      <w:proofErr w:type="spellEnd"/>
      <w:r w:rsidRPr="006E61BF">
        <w:rPr>
          <w:b/>
          <w:bCs/>
          <w:iCs/>
          <w:color w:val="000000"/>
          <w:sz w:val="28"/>
          <w:szCs w:val="28"/>
        </w:rPr>
        <w:t xml:space="preserve"> </w:t>
      </w:r>
      <w:r w:rsidRPr="006E61BF">
        <w:rPr>
          <w:b/>
          <w:bCs/>
          <w:color w:val="000000"/>
          <w:sz w:val="28"/>
          <w:szCs w:val="28"/>
        </w:rPr>
        <w:t xml:space="preserve"> 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6E61BF">
        <w:rPr>
          <w:b/>
          <w:bCs/>
          <w:color w:val="000000"/>
          <w:sz w:val="28"/>
          <w:szCs w:val="28"/>
        </w:rPr>
        <w:t xml:space="preserve">Пасленовые — </w:t>
      </w:r>
      <w:proofErr w:type="spellStart"/>
      <w:r w:rsidRPr="006E61BF">
        <w:rPr>
          <w:b/>
          <w:bCs/>
          <w:color w:val="000000"/>
          <w:sz w:val="28"/>
          <w:szCs w:val="28"/>
          <w:lang w:val="en-US"/>
        </w:rPr>
        <w:t>Solanaceae</w:t>
      </w:r>
      <w:proofErr w:type="spellEnd"/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6E61BF">
        <w:rPr>
          <w:b/>
          <w:bCs/>
          <w:color w:val="000000"/>
          <w:sz w:val="28"/>
          <w:szCs w:val="28"/>
        </w:rPr>
        <w:t xml:space="preserve">Ботаническое описание растения. </w:t>
      </w:r>
      <w:r w:rsidRPr="006E61BF">
        <w:rPr>
          <w:color w:val="000000"/>
          <w:sz w:val="28"/>
          <w:szCs w:val="28"/>
        </w:rPr>
        <w:t>Двулетнее ядовитое рас</w:t>
      </w:r>
      <w:r w:rsidRPr="006E61BF">
        <w:rPr>
          <w:color w:val="000000"/>
          <w:sz w:val="28"/>
          <w:szCs w:val="28"/>
        </w:rPr>
        <w:softHyphen/>
        <w:t>тение, образующее в первый год розетку черешковых крупно</w:t>
      </w:r>
      <w:r w:rsidRPr="006E61BF">
        <w:rPr>
          <w:color w:val="000000"/>
          <w:sz w:val="28"/>
          <w:szCs w:val="28"/>
        </w:rPr>
        <w:softHyphen/>
        <w:t>зубчатых листьев. У растений второго года развивается сте</w:t>
      </w:r>
      <w:r w:rsidRPr="006E61BF">
        <w:rPr>
          <w:color w:val="000000"/>
          <w:sz w:val="28"/>
          <w:szCs w:val="28"/>
        </w:rPr>
        <w:softHyphen/>
        <w:t xml:space="preserve">бель, достигающий 30—60 см, прямостоячий, разветвленный, цилиндрический, густо покрытый </w:t>
      </w:r>
      <w:r w:rsidRPr="006E61BF">
        <w:rPr>
          <w:color w:val="000000"/>
          <w:sz w:val="28"/>
          <w:szCs w:val="28"/>
        </w:rPr>
        <w:lastRenderedPageBreak/>
        <w:t>железистыми волосками. Корень стержневой, слабоветвистый. Стеблевые листья оче</w:t>
      </w:r>
      <w:r w:rsidRPr="006E61BF">
        <w:rPr>
          <w:color w:val="000000"/>
          <w:sz w:val="28"/>
          <w:szCs w:val="28"/>
        </w:rPr>
        <w:softHyphen/>
        <w:t xml:space="preserve">редные, удлиненно-яйцевидные, </w:t>
      </w:r>
      <w:proofErr w:type="spellStart"/>
      <w:r w:rsidRPr="006E61BF">
        <w:rPr>
          <w:color w:val="000000"/>
          <w:sz w:val="28"/>
          <w:szCs w:val="28"/>
        </w:rPr>
        <w:t>глубоковыемчато</w:t>
      </w:r>
      <w:proofErr w:type="spellEnd"/>
      <w:r w:rsidRPr="006E61BF">
        <w:rPr>
          <w:color w:val="000000"/>
          <w:sz w:val="28"/>
          <w:szCs w:val="28"/>
        </w:rPr>
        <w:t>-зубчатые длиной 3—25 см, шириной 3—10 см, сверху темно-, снизу се</w:t>
      </w:r>
      <w:r w:rsidRPr="006E61BF">
        <w:rPr>
          <w:color w:val="000000"/>
          <w:sz w:val="28"/>
          <w:szCs w:val="28"/>
        </w:rPr>
        <w:softHyphen/>
        <w:t>ровато-зеленые; самые вер</w:t>
      </w:r>
      <w:r w:rsidR="00C813B2">
        <w:rPr>
          <w:color w:val="000000"/>
          <w:sz w:val="28"/>
          <w:szCs w:val="28"/>
        </w:rPr>
        <w:t>хние листья сидячие, полустебле</w:t>
      </w:r>
      <w:r w:rsidRPr="006E61BF">
        <w:rPr>
          <w:color w:val="000000"/>
          <w:sz w:val="28"/>
          <w:szCs w:val="28"/>
        </w:rPr>
        <w:t>объемлющие. Цветки крупные, собраны на верхушках стеб</w:t>
      </w:r>
      <w:r w:rsidRPr="006E61BF">
        <w:rPr>
          <w:color w:val="000000"/>
          <w:sz w:val="28"/>
          <w:szCs w:val="28"/>
        </w:rPr>
        <w:softHyphen/>
        <w:t xml:space="preserve">лей и ветвей в виде завитка. Венчик </w:t>
      </w:r>
      <w:proofErr w:type="spellStart"/>
      <w:r w:rsidRPr="006E61BF">
        <w:rPr>
          <w:color w:val="000000"/>
          <w:sz w:val="28"/>
          <w:szCs w:val="28"/>
        </w:rPr>
        <w:t>пятилепестной</w:t>
      </w:r>
      <w:proofErr w:type="spellEnd"/>
      <w:r w:rsidRPr="006E61BF">
        <w:rPr>
          <w:color w:val="000000"/>
          <w:sz w:val="28"/>
          <w:szCs w:val="28"/>
        </w:rPr>
        <w:t>, широко-воронковидный с грязновато-желтым оттенком, сетью тем</w:t>
      </w:r>
      <w:r w:rsidRPr="006E61BF">
        <w:rPr>
          <w:color w:val="000000"/>
          <w:sz w:val="28"/>
          <w:szCs w:val="28"/>
        </w:rPr>
        <w:softHyphen/>
        <w:t>но-фиолетовых жилок и темно-фиолетовым зевом.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6E61BF">
        <w:rPr>
          <w:color w:val="000000"/>
          <w:sz w:val="28"/>
          <w:szCs w:val="28"/>
        </w:rPr>
        <w:t>Плод — вздутая двугнездная коробочка яйцевидной фор</w:t>
      </w:r>
      <w:r w:rsidRPr="006E61BF">
        <w:rPr>
          <w:color w:val="000000"/>
          <w:sz w:val="28"/>
          <w:szCs w:val="28"/>
        </w:rPr>
        <w:softHyphen/>
        <w:t>мы. Открывающаяся полушаровидной крышечкой. Семе</w:t>
      </w:r>
      <w:r w:rsidRPr="006E61BF">
        <w:rPr>
          <w:color w:val="000000"/>
          <w:sz w:val="28"/>
          <w:szCs w:val="28"/>
        </w:rPr>
        <w:softHyphen/>
        <w:t>на мелкие, почковидные, сетчато-ячеистые серо-бурого цвета.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6E61BF">
        <w:rPr>
          <w:color w:val="000000"/>
          <w:sz w:val="28"/>
          <w:szCs w:val="28"/>
        </w:rPr>
        <w:t>Цветет с июня по август. Плоды созревают в августе—сен</w:t>
      </w:r>
      <w:r w:rsidRPr="006E61BF">
        <w:rPr>
          <w:color w:val="000000"/>
          <w:sz w:val="28"/>
          <w:szCs w:val="28"/>
        </w:rPr>
        <w:softHyphen/>
        <w:t>тябре (рис. 3.32).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6E61BF">
        <w:rPr>
          <w:b/>
          <w:bCs/>
          <w:color w:val="000000"/>
          <w:sz w:val="28"/>
          <w:szCs w:val="28"/>
        </w:rPr>
        <w:t xml:space="preserve">Географическое распространение. </w:t>
      </w:r>
      <w:r w:rsidRPr="006E61BF">
        <w:rPr>
          <w:color w:val="000000"/>
          <w:sz w:val="28"/>
          <w:szCs w:val="28"/>
        </w:rPr>
        <w:t>Белена черная распро</w:t>
      </w:r>
      <w:r w:rsidRPr="006E61BF">
        <w:rPr>
          <w:color w:val="000000"/>
          <w:sz w:val="28"/>
          <w:szCs w:val="28"/>
        </w:rPr>
        <w:softHyphen/>
        <w:t>странена по всей европейской части России, за исключением тундровой зоны, в Западной и Восточной Сибири, очень ред</w:t>
      </w:r>
      <w:r w:rsidRPr="006E61BF">
        <w:rPr>
          <w:color w:val="000000"/>
          <w:sz w:val="28"/>
          <w:szCs w:val="28"/>
        </w:rPr>
        <w:softHyphen/>
        <w:t>ко на Дальнем Востоке.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6E61BF">
        <w:rPr>
          <w:b/>
          <w:bCs/>
          <w:iCs/>
          <w:color w:val="000000"/>
          <w:sz w:val="28"/>
          <w:szCs w:val="28"/>
        </w:rPr>
        <w:t xml:space="preserve">Место обитания. </w:t>
      </w:r>
      <w:r w:rsidRPr="006E61BF">
        <w:rPr>
          <w:color w:val="000000"/>
          <w:sz w:val="28"/>
          <w:szCs w:val="28"/>
        </w:rPr>
        <w:t>Встречается около жилья и дорог, как сорное растение в садах и огородах; зарослей не образует. За</w:t>
      </w:r>
      <w:r w:rsidRPr="006E61BF">
        <w:rPr>
          <w:color w:val="000000"/>
          <w:sz w:val="28"/>
          <w:szCs w:val="28"/>
        </w:rPr>
        <w:softHyphen/>
        <w:t>готовка белены дикорастущей затруднена, ее возделывают в Краснодарском крае.</w:t>
      </w:r>
    </w:p>
    <w:p w:rsidR="006E61BF" w:rsidRPr="006E61BF" w:rsidRDefault="006E61BF" w:rsidP="006E61BF">
      <w:pPr>
        <w:ind w:firstLine="540"/>
        <w:jc w:val="both"/>
        <w:rPr>
          <w:color w:val="000000"/>
          <w:sz w:val="28"/>
          <w:szCs w:val="28"/>
        </w:rPr>
      </w:pPr>
      <w:r w:rsidRPr="006E61BF">
        <w:rPr>
          <w:b/>
          <w:bCs/>
          <w:color w:val="000000"/>
          <w:sz w:val="28"/>
          <w:szCs w:val="28"/>
        </w:rPr>
        <w:t xml:space="preserve">Лекарственное сырье. </w:t>
      </w:r>
      <w:r w:rsidRPr="006E61BF">
        <w:rPr>
          <w:color w:val="000000"/>
          <w:sz w:val="28"/>
          <w:szCs w:val="28"/>
        </w:rPr>
        <w:t>Сырьем у белены являются листья. Собирают все крупные листья, срезая их ножницами. Сушат под навесом, разложив слоем 1—2 см, периодически перево</w:t>
      </w:r>
      <w:r w:rsidRPr="006E61BF">
        <w:rPr>
          <w:color w:val="000000"/>
          <w:sz w:val="28"/>
          <w:szCs w:val="28"/>
        </w:rPr>
        <w:softHyphen/>
        <w:t>рачивая. В хорошую погоду сырье высыхает за 5—7 дней. Лучшее сырье получается при сушке в сушилках при темпе</w:t>
      </w:r>
      <w:r w:rsidRPr="006E61BF">
        <w:rPr>
          <w:color w:val="000000"/>
          <w:sz w:val="28"/>
          <w:szCs w:val="28"/>
        </w:rPr>
        <w:softHyphen/>
        <w:t>ратуре нагрева сырья не выше 60 °С.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6E61BF">
        <w:rPr>
          <w:color w:val="000000"/>
          <w:sz w:val="28"/>
          <w:szCs w:val="28"/>
        </w:rPr>
        <w:t>Растение ядовито, поэтому при работе с беленой необходи</w:t>
      </w:r>
      <w:r w:rsidRPr="006E61BF">
        <w:rPr>
          <w:color w:val="000000"/>
          <w:sz w:val="28"/>
          <w:szCs w:val="28"/>
        </w:rPr>
        <w:softHyphen/>
        <w:t>мо соблюдать осторожность, после работы тщательно мыть руки.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6E61BF">
        <w:rPr>
          <w:color w:val="000000"/>
          <w:sz w:val="28"/>
          <w:szCs w:val="28"/>
        </w:rPr>
        <w:t>Листья белены черной имеют ограниченное применение и используются для получения беленного масла.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6E61BF">
        <w:rPr>
          <w:b/>
          <w:bCs/>
          <w:iCs/>
          <w:color w:val="000000"/>
          <w:sz w:val="28"/>
          <w:szCs w:val="28"/>
        </w:rPr>
        <w:t xml:space="preserve">Цельное сырье </w:t>
      </w:r>
      <w:r w:rsidRPr="006E61BF">
        <w:rPr>
          <w:color w:val="000000"/>
          <w:sz w:val="28"/>
          <w:szCs w:val="28"/>
        </w:rPr>
        <w:t>— листья серовато-зеленые, в очертании продолговато-яйцевидно</w:t>
      </w:r>
      <w:r w:rsidR="00C813B2">
        <w:rPr>
          <w:color w:val="000000"/>
          <w:sz w:val="28"/>
          <w:szCs w:val="28"/>
        </w:rPr>
        <w:t>й или эллиптической формы, пери</w:t>
      </w:r>
      <w:r w:rsidRPr="006E61BF">
        <w:rPr>
          <w:color w:val="000000"/>
          <w:sz w:val="28"/>
          <w:szCs w:val="28"/>
        </w:rPr>
        <w:t xml:space="preserve">столопастные или </w:t>
      </w:r>
      <w:proofErr w:type="spellStart"/>
      <w:r w:rsidRPr="006E61BF">
        <w:rPr>
          <w:color w:val="000000"/>
          <w:sz w:val="28"/>
          <w:szCs w:val="28"/>
        </w:rPr>
        <w:t>перистонадрезанные</w:t>
      </w:r>
      <w:proofErr w:type="spellEnd"/>
      <w:r w:rsidRPr="006E61BF">
        <w:rPr>
          <w:color w:val="000000"/>
          <w:sz w:val="28"/>
          <w:szCs w:val="28"/>
        </w:rPr>
        <w:t>. Прикорневые листья с длинным черешком, стеблевые — без черешков. Длина ли</w:t>
      </w:r>
      <w:r w:rsidRPr="006E61BF">
        <w:rPr>
          <w:color w:val="000000"/>
          <w:sz w:val="28"/>
          <w:szCs w:val="28"/>
        </w:rPr>
        <w:softHyphen/>
        <w:t>стьев 5—20 см, ширина 3—10 см. Срединная жилка беловатая или желтоватая, у стеблевых листьев плоская, на нижней сто</w:t>
      </w:r>
      <w:r w:rsidRPr="006E61BF">
        <w:rPr>
          <w:color w:val="000000"/>
          <w:sz w:val="28"/>
          <w:szCs w:val="28"/>
        </w:rPr>
        <w:softHyphen/>
        <w:t>роне сильно расширяется к основанию листа. Запах слабый, своеобразный, усиливающийся при увлажнении.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6E61BF">
        <w:rPr>
          <w:b/>
          <w:bCs/>
          <w:color w:val="000000"/>
          <w:sz w:val="28"/>
          <w:szCs w:val="28"/>
        </w:rPr>
        <w:t xml:space="preserve">Химический состав: </w:t>
      </w:r>
      <w:r w:rsidRPr="006E61BF">
        <w:rPr>
          <w:color w:val="000000"/>
          <w:sz w:val="28"/>
          <w:szCs w:val="28"/>
        </w:rPr>
        <w:t xml:space="preserve">алкалоиды в количестве не менее 0,05 %, в их основе </w:t>
      </w:r>
      <w:proofErr w:type="spellStart"/>
      <w:r w:rsidRPr="006E61BF">
        <w:rPr>
          <w:color w:val="000000"/>
          <w:sz w:val="28"/>
          <w:szCs w:val="28"/>
        </w:rPr>
        <w:t>гиосциамин</w:t>
      </w:r>
      <w:proofErr w:type="spellEnd"/>
      <w:r w:rsidRPr="006E61BF">
        <w:rPr>
          <w:color w:val="000000"/>
          <w:sz w:val="28"/>
          <w:szCs w:val="28"/>
        </w:rPr>
        <w:t xml:space="preserve"> и </w:t>
      </w:r>
      <w:proofErr w:type="spellStart"/>
      <w:r w:rsidRPr="006E61BF">
        <w:rPr>
          <w:color w:val="000000"/>
          <w:sz w:val="28"/>
          <w:szCs w:val="28"/>
        </w:rPr>
        <w:t>скополамин</w:t>
      </w:r>
      <w:proofErr w:type="spellEnd"/>
      <w:r w:rsidRPr="006E61BF">
        <w:rPr>
          <w:color w:val="000000"/>
          <w:sz w:val="28"/>
          <w:szCs w:val="28"/>
        </w:rPr>
        <w:t>. Семена со</w:t>
      </w:r>
      <w:r w:rsidRPr="006E61BF">
        <w:rPr>
          <w:color w:val="000000"/>
          <w:sz w:val="28"/>
          <w:szCs w:val="28"/>
        </w:rPr>
        <w:softHyphen/>
        <w:t>держат 34 % жирного масла, в состав которого входят олеи</w:t>
      </w:r>
      <w:r w:rsidRPr="006E61BF">
        <w:rPr>
          <w:color w:val="000000"/>
          <w:sz w:val="28"/>
          <w:szCs w:val="28"/>
        </w:rPr>
        <w:softHyphen/>
        <w:t xml:space="preserve">новая, </w:t>
      </w:r>
      <w:proofErr w:type="spellStart"/>
      <w:r w:rsidRPr="006E61BF">
        <w:rPr>
          <w:color w:val="000000"/>
          <w:sz w:val="28"/>
          <w:szCs w:val="28"/>
        </w:rPr>
        <w:t>линолевая</w:t>
      </w:r>
      <w:proofErr w:type="spellEnd"/>
      <w:r w:rsidRPr="006E61BF">
        <w:rPr>
          <w:color w:val="000000"/>
          <w:sz w:val="28"/>
          <w:szCs w:val="28"/>
        </w:rPr>
        <w:t xml:space="preserve"> и другие ненасыщенные жирные кислоты.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6E61BF">
        <w:rPr>
          <w:b/>
          <w:bCs/>
          <w:color w:val="000000"/>
          <w:sz w:val="28"/>
          <w:szCs w:val="28"/>
        </w:rPr>
        <w:t xml:space="preserve">Действие и применение. </w:t>
      </w:r>
      <w:proofErr w:type="spellStart"/>
      <w:r w:rsidRPr="006E61BF">
        <w:rPr>
          <w:color w:val="000000"/>
          <w:sz w:val="28"/>
          <w:szCs w:val="28"/>
        </w:rPr>
        <w:t>Галеновые</w:t>
      </w:r>
      <w:proofErr w:type="spellEnd"/>
      <w:r w:rsidRPr="006E61BF">
        <w:rPr>
          <w:color w:val="000000"/>
          <w:sz w:val="28"/>
          <w:szCs w:val="28"/>
        </w:rPr>
        <w:t xml:space="preserve"> препараты белены име</w:t>
      </w:r>
      <w:r w:rsidRPr="006E61BF">
        <w:rPr>
          <w:color w:val="000000"/>
          <w:sz w:val="28"/>
          <w:szCs w:val="28"/>
        </w:rPr>
        <w:softHyphen/>
        <w:t>ют ограниченное применение. Листья белены благодаря со</w:t>
      </w:r>
      <w:r w:rsidRPr="006E61BF">
        <w:rPr>
          <w:color w:val="000000"/>
          <w:sz w:val="28"/>
          <w:szCs w:val="28"/>
        </w:rPr>
        <w:softHyphen/>
        <w:t>держащимся в них алкалоидам, оказывающим болеутоляю</w:t>
      </w:r>
      <w:r w:rsidRPr="006E61BF">
        <w:rPr>
          <w:color w:val="000000"/>
          <w:sz w:val="28"/>
          <w:szCs w:val="28"/>
        </w:rPr>
        <w:softHyphen/>
        <w:t>щее и спазмолитические действие, используют для приготов</w:t>
      </w:r>
      <w:r w:rsidRPr="006E61BF">
        <w:rPr>
          <w:color w:val="000000"/>
          <w:sz w:val="28"/>
          <w:szCs w:val="28"/>
        </w:rPr>
        <w:softHyphen/>
        <w:t>ления беленного масла, которое входит в состав комплекс</w:t>
      </w:r>
      <w:r w:rsidRPr="006E61BF">
        <w:rPr>
          <w:color w:val="000000"/>
          <w:sz w:val="28"/>
          <w:szCs w:val="28"/>
        </w:rPr>
        <w:softHyphen/>
        <w:t>ных препаратов «</w:t>
      </w:r>
      <w:proofErr w:type="spellStart"/>
      <w:r w:rsidRPr="006E61BF">
        <w:rPr>
          <w:color w:val="000000"/>
          <w:sz w:val="28"/>
          <w:szCs w:val="28"/>
        </w:rPr>
        <w:t>Капсин</w:t>
      </w:r>
      <w:proofErr w:type="spellEnd"/>
      <w:r w:rsidRPr="006E61BF">
        <w:rPr>
          <w:color w:val="000000"/>
          <w:sz w:val="28"/>
          <w:szCs w:val="28"/>
        </w:rPr>
        <w:t>», «</w:t>
      </w:r>
      <w:proofErr w:type="spellStart"/>
      <w:r w:rsidRPr="006E61BF">
        <w:rPr>
          <w:color w:val="000000"/>
          <w:sz w:val="28"/>
          <w:szCs w:val="28"/>
        </w:rPr>
        <w:t>Салинимент</w:t>
      </w:r>
      <w:proofErr w:type="spellEnd"/>
      <w:r w:rsidRPr="006E61BF">
        <w:rPr>
          <w:color w:val="000000"/>
          <w:sz w:val="28"/>
          <w:szCs w:val="28"/>
        </w:rPr>
        <w:t>», «Линимент метил-салицилата сложный». Они применяются в качестве обезбо</w:t>
      </w:r>
      <w:r w:rsidRPr="006E61BF">
        <w:rPr>
          <w:color w:val="000000"/>
          <w:sz w:val="28"/>
          <w:szCs w:val="28"/>
        </w:rPr>
        <w:softHyphen/>
        <w:t xml:space="preserve">ливающих и </w:t>
      </w:r>
      <w:r w:rsidRPr="006E61BF">
        <w:rPr>
          <w:color w:val="000000"/>
          <w:sz w:val="28"/>
          <w:szCs w:val="28"/>
        </w:rPr>
        <w:lastRenderedPageBreak/>
        <w:t>противовоспалительных средств наружно для втирания при суставном и мышечном ревматизме, артритах, экссудативном плеврите, миозитах и невралгиях.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6E61BF">
        <w:rPr>
          <w:b/>
          <w:bCs/>
          <w:iCs/>
          <w:color w:val="000000"/>
          <w:sz w:val="28"/>
          <w:szCs w:val="28"/>
        </w:rPr>
        <w:t xml:space="preserve">Побочное действие: </w:t>
      </w:r>
      <w:r w:rsidRPr="006E61BF">
        <w:rPr>
          <w:color w:val="000000"/>
          <w:sz w:val="28"/>
          <w:szCs w:val="28"/>
        </w:rPr>
        <w:t>при попадании препаратов белены внутрь могут появиться сухость во рту, затруднение мочеис</w:t>
      </w:r>
      <w:r w:rsidRPr="006E61BF">
        <w:rPr>
          <w:color w:val="000000"/>
          <w:sz w:val="28"/>
          <w:szCs w:val="28"/>
        </w:rPr>
        <w:softHyphen/>
        <w:t>пускания, запор, тахикардия. Отравление беленой вызывает двигательное возбуждение, нарушение координации движе</w:t>
      </w:r>
      <w:r w:rsidRPr="006E61BF">
        <w:rPr>
          <w:color w:val="000000"/>
          <w:sz w:val="28"/>
          <w:szCs w:val="28"/>
        </w:rPr>
        <w:softHyphen/>
        <w:t>ния, галлюцинации, бред, затемнение сознания, повышение температуры тела, расширение зрачков и светобоязнь. В це</w:t>
      </w:r>
      <w:r w:rsidRPr="006E61BF">
        <w:rPr>
          <w:color w:val="000000"/>
          <w:sz w:val="28"/>
          <w:szCs w:val="28"/>
        </w:rPr>
        <w:softHyphen/>
        <w:t>лом отравление алкалоидами белены протекает по типу ост</w:t>
      </w:r>
      <w:r w:rsidRPr="006E61BF">
        <w:rPr>
          <w:color w:val="000000"/>
          <w:sz w:val="28"/>
          <w:szCs w:val="28"/>
        </w:rPr>
        <w:softHyphen/>
        <w:t>рого психического расстройства.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6E61BF">
        <w:rPr>
          <w:b/>
          <w:bCs/>
          <w:iCs/>
          <w:color w:val="000000"/>
          <w:sz w:val="28"/>
          <w:szCs w:val="28"/>
        </w:rPr>
        <w:t xml:space="preserve">Противопоказания: </w:t>
      </w:r>
      <w:r w:rsidRPr="006E61BF">
        <w:rPr>
          <w:color w:val="000000"/>
          <w:sz w:val="28"/>
          <w:szCs w:val="28"/>
        </w:rPr>
        <w:t>повышенная индивидуальная чувстви</w:t>
      </w:r>
      <w:r w:rsidRPr="006E61BF">
        <w:rPr>
          <w:color w:val="000000"/>
          <w:sz w:val="28"/>
          <w:szCs w:val="28"/>
        </w:rPr>
        <w:softHyphen/>
        <w:t>тельность к алкалоидам белены.</w:t>
      </w:r>
    </w:p>
    <w:p w:rsidR="006E61BF" w:rsidRPr="006E61BF" w:rsidRDefault="006E61BF" w:rsidP="006E61BF">
      <w:pPr>
        <w:ind w:firstLine="540"/>
        <w:jc w:val="both"/>
        <w:rPr>
          <w:sz w:val="28"/>
          <w:szCs w:val="28"/>
        </w:rPr>
      </w:pPr>
      <w:r w:rsidRPr="006E61BF">
        <w:rPr>
          <w:b/>
          <w:bCs/>
          <w:color w:val="000000"/>
          <w:sz w:val="28"/>
          <w:szCs w:val="28"/>
        </w:rPr>
        <w:t xml:space="preserve">Хранение </w:t>
      </w:r>
      <w:r w:rsidRPr="006E61BF">
        <w:rPr>
          <w:color w:val="000000"/>
          <w:sz w:val="28"/>
          <w:szCs w:val="28"/>
        </w:rPr>
        <w:t>в сухом, хорошо проветриваемом помещен</w:t>
      </w:r>
      <w:r w:rsidR="00C813B2">
        <w:rPr>
          <w:color w:val="000000"/>
          <w:sz w:val="28"/>
          <w:szCs w:val="28"/>
        </w:rPr>
        <w:t>ии. Относится к списку сильнодействующих.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color w:val="000000"/>
          <w:sz w:val="28"/>
          <w:szCs w:val="28"/>
        </w:rPr>
      </w:pPr>
      <w:r w:rsidRPr="006E61BF">
        <w:rPr>
          <w:b/>
          <w:color w:val="000000"/>
          <w:sz w:val="28"/>
          <w:szCs w:val="28"/>
        </w:rPr>
        <w:t xml:space="preserve">Листья дурмана — </w:t>
      </w:r>
      <w:r w:rsidRPr="006E61BF">
        <w:rPr>
          <w:b/>
          <w:color w:val="000000"/>
          <w:sz w:val="28"/>
          <w:szCs w:val="28"/>
          <w:lang w:val="en-US"/>
        </w:rPr>
        <w:t>Folia</w:t>
      </w:r>
      <w:r w:rsidRPr="006E61BF">
        <w:rPr>
          <w:b/>
          <w:color w:val="000000"/>
          <w:sz w:val="28"/>
          <w:szCs w:val="28"/>
        </w:rPr>
        <w:t xml:space="preserve"> </w:t>
      </w:r>
      <w:proofErr w:type="spellStart"/>
      <w:r w:rsidRPr="006E61BF">
        <w:rPr>
          <w:b/>
          <w:color w:val="000000"/>
          <w:sz w:val="28"/>
          <w:szCs w:val="28"/>
          <w:lang w:val="en-US"/>
        </w:rPr>
        <w:t>Stramonii</w:t>
      </w:r>
      <w:proofErr w:type="spellEnd"/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6E61BF">
        <w:rPr>
          <w:sz w:val="28"/>
          <w:szCs w:val="28"/>
        </w:rPr>
        <w:t xml:space="preserve">       </w:t>
      </w:r>
      <w:r w:rsidRPr="006E61BF">
        <w:rPr>
          <w:b/>
          <w:bCs/>
          <w:color w:val="000000"/>
          <w:sz w:val="28"/>
          <w:szCs w:val="28"/>
        </w:rPr>
        <w:t xml:space="preserve">Дурман обыкновенный — </w:t>
      </w:r>
      <w:proofErr w:type="spellStart"/>
      <w:r w:rsidRPr="006E61BF">
        <w:rPr>
          <w:b/>
          <w:bCs/>
          <w:iCs/>
          <w:color w:val="000000"/>
          <w:sz w:val="28"/>
          <w:szCs w:val="28"/>
          <w:lang w:val="en-US"/>
        </w:rPr>
        <w:t>Datura</w:t>
      </w:r>
      <w:proofErr w:type="spellEnd"/>
      <w:r w:rsidRPr="006E61BF">
        <w:rPr>
          <w:b/>
          <w:bCs/>
          <w:iCs/>
          <w:color w:val="000000"/>
          <w:sz w:val="28"/>
          <w:szCs w:val="28"/>
        </w:rPr>
        <w:t xml:space="preserve"> </w:t>
      </w:r>
      <w:proofErr w:type="spellStart"/>
      <w:r w:rsidRPr="006E61BF">
        <w:rPr>
          <w:b/>
          <w:bCs/>
          <w:iCs/>
          <w:color w:val="000000"/>
          <w:sz w:val="28"/>
          <w:szCs w:val="28"/>
          <w:lang w:val="en-US"/>
        </w:rPr>
        <w:t>stramonium</w:t>
      </w:r>
      <w:proofErr w:type="spellEnd"/>
      <w:r w:rsidRPr="006E61BF">
        <w:rPr>
          <w:b/>
          <w:bCs/>
          <w:iCs/>
          <w:color w:val="000000"/>
          <w:sz w:val="28"/>
          <w:szCs w:val="28"/>
        </w:rPr>
        <w:t xml:space="preserve"> </w:t>
      </w:r>
      <w:r w:rsidRPr="006E61BF">
        <w:rPr>
          <w:b/>
          <w:bCs/>
          <w:color w:val="000000"/>
          <w:sz w:val="28"/>
          <w:szCs w:val="28"/>
        </w:rPr>
        <w:t xml:space="preserve"> 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6E61BF">
        <w:rPr>
          <w:b/>
          <w:bCs/>
          <w:color w:val="000000"/>
          <w:sz w:val="28"/>
          <w:szCs w:val="28"/>
        </w:rPr>
        <w:t xml:space="preserve">Пасленовые — </w:t>
      </w:r>
      <w:proofErr w:type="spellStart"/>
      <w:r w:rsidRPr="006E61BF">
        <w:rPr>
          <w:b/>
          <w:bCs/>
          <w:color w:val="000000"/>
          <w:sz w:val="28"/>
          <w:szCs w:val="28"/>
          <w:lang w:val="en-US"/>
        </w:rPr>
        <w:t>Solanaceae</w:t>
      </w:r>
      <w:proofErr w:type="spellEnd"/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6E61BF">
        <w:rPr>
          <w:b/>
          <w:bCs/>
          <w:color w:val="000000"/>
          <w:sz w:val="28"/>
          <w:szCs w:val="28"/>
        </w:rPr>
        <w:t xml:space="preserve">Ботаническое описание растения. </w:t>
      </w:r>
      <w:r w:rsidRPr="006E61BF">
        <w:rPr>
          <w:color w:val="000000"/>
          <w:sz w:val="28"/>
          <w:szCs w:val="28"/>
        </w:rPr>
        <w:t xml:space="preserve">Однолетнее травянистое растение с неприятным запахом. Стебель высотой до </w:t>
      </w:r>
      <w:smartTag w:uri="urn:schemas-microsoft-com:office:smarttags" w:element="metricconverter">
        <w:smartTagPr>
          <w:attr w:name="ProductID" w:val="1 м"/>
        </w:smartTagPr>
        <w:r w:rsidRPr="006E61BF">
          <w:rPr>
            <w:color w:val="000000"/>
            <w:sz w:val="28"/>
            <w:szCs w:val="28"/>
          </w:rPr>
          <w:t>1 м</w:t>
        </w:r>
      </w:smartTag>
      <w:r w:rsidRPr="006E61BF">
        <w:rPr>
          <w:color w:val="000000"/>
          <w:sz w:val="28"/>
          <w:szCs w:val="28"/>
        </w:rPr>
        <w:t xml:space="preserve">, сочный, голый, полый внутри. Корень стержневой. Листья крупные, очередные, яйцевидные, выемчато-зубчатые, почти лопастные. Цветки крупные, до </w:t>
      </w:r>
      <w:smartTag w:uri="urn:schemas-microsoft-com:office:smarttags" w:element="metricconverter">
        <w:smartTagPr>
          <w:attr w:name="ProductID" w:val="10 см"/>
        </w:smartTagPr>
        <w:r w:rsidRPr="006E61BF">
          <w:rPr>
            <w:color w:val="000000"/>
            <w:sz w:val="28"/>
            <w:szCs w:val="28"/>
          </w:rPr>
          <w:t>10 см</w:t>
        </w:r>
      </w:smartTag>
      <w:r w:rsidRPr="006E61BF">
        <w:rPr>
          <w:color w:val="000000"/>
          <w:sz w:val="28"/>
          <w:szCs w:val="28"/>
        </w:rPr>
        <w:t xml:space="preserve"> длиной, одиночные, на коротких цветоножках, расположенные в развилинах стебля и ветвей. Венчик белый, </w:t>
      </w:r>
      <w:proofErr w:type="spellStart"/>
      <w:r w:rsidRPr="006E61BF">
        <w:rPr>
          <w:color w:val="000000"/>
          <w:sz w:val="28"/>
          <w:szCs w:val="28"/>
        </w:rPr>
        <w:t>пятизубчатый</w:t>
      </w:r>
      <w:proofErr w:type="spellEnd"/>
      <w:r w:rsidRPr="006E61BF">
        <w:rPr>
          <w:color w:val="000000"/>
          <w:sz w:val="28"/>
          <w:szCs w:val="28"/>
        </w:rPr>
        <w:t>, вдвое длиннее ча</w:t>
      </w:r>
      <w:r w:rsidRPr="006E61BF">
        <w:rPr>
          <w:color w:val="000000"/>
          <w:sz w:val="28"/>
          <w:szCs w:val="28"/>
        </w:rPr>
        <w:softHyphen/>
        <w:t>шечки, воронковидный. Плод — крупная яйцевидная коро</w:t>
      </w:r>
      <w:r w:rsidRPr="006E61BF">
        <w:rPr>
          <w:color w:val="000000"/>
          <w:sz w:val="28"/>
          <w:szCs w:val="28"/>
        </w:rPr>
        <w:softHyphen/>
        <w:t xml:space="preserve">бочка с многочисленными неровными твердыми колючими шипами длиной до </w:t>
      </w:r>
      <w:smartTag w:uri="urn:schemas-microsoft-com:office:smarttags" w:element="metricconverter">
        <w:smartTagPr>
          <w:attr w:name="ProductID" w:val="1 см"/>
        </w:smartTagPr>
        <w:r w:rsidRPr="006E61BF">
          <w:rPr>
            <w:color w:val="000000"/>
            <w:sz w:val="28"/>
            <w:szCs w:val="28"/>
          </w:rPr>
          <w:t>1 см</w:t>
        </w:r>
      </w:smartTag>
      <w:r w:rsidRPr="006E61BF">
        <w:rPr>
          <w:color w:val="000000"/>
          <w:sz w:val="28"/>
          <w:szCs w:val="28"/>
        </w:rPr>
        <w:t>, окруженная у осн</w:t>
      </w:r>
      <w:r w:rsidR="00C813B2">
        <w:rPr>
          <w:color w:val="000000"/>
          <w:sz w:val="28"/>
          <w:szCs w:val="28"/>
        </w:rPr>
        <w:t xml:space="preserve">ования остатком чашечки.   При </w:t>
      </w:r>
      <w:proofErr w:type="gramStart"/>
      <w:r w:rsidRPr="006E61BF">
        <w:rPr>
          <w:color w:val="000000"/>
          <w:sz w:val="28"/>
          <w:szCs w:val="28"/>
        </w:rPr>
        <w:t>созревании  плод</w:t>
      </w:r>
      <w:proofErr w:type="gramEnd"/>
      <w:r w:rsidRPr="006E61BF">
        <w:rPr>
          <w:color w:val="000000"/>
          <w:sz w:val="28"/>
          <w:szCs w:val="28"/>
        </w:rPr>
        <w:t xml:space="preserve">  раскрывается  четырьмя створками. Семена почковидные, черные, почти округлые, сжатые с боков.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6E61BF">
        <w:rPr>
          <w:color w:val="000000"/>
          <w:sz w:val="28"/>
          <w:szCs w:val="28"/>
        </w:rPr>
        <w:t>Цветет в июне—июле. Плоды созревают</w:t>
      </w:r>
      <w:r w:rsidR="00C813B2">
        <w:rPr>
          <w:color w:val="000000"/>
          <w:sz w:val="28"/>
          <w:szCs w:val="28"/>
        </w:rPr>
        <w:t xml:space="preserve"> в августе—сентяб</w:t>
      </w:r>
      <w:r w:rsidR="00C813B2">
        <w:rPr>
          <w:color w:val="000000"/>
          <w:sz w:val="28"/>
          <w:szCs w:val="28"/>
        </w:rPr>
        <w:softHyphen/>
        <w:t>ре</w:t>
      </w:r>
      <w:r w:rsidRPr="006E61BF">
        <w:rPr>
          <w:color w:val="000000"/>
          <w:sz w:val="28"/>
          <w:szCs w:val="28"/>
        </w:rPr>
        <w:t>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6E61BF">
        <w:rPr>
          <w:b/>
          <w:bCs/>
          <w:color w:val="000000"/>
          <w:sz w:val="28"/>
          <w:szCs w:val="28"/>
        </w:rPr>
        <w:t xml:space="preserve">Географическое распространение. </w:t>
      </w:r>
      <w:r w:rsidRPr="006E61BF">
        <w:rPr>
          <w:color w:val="000000"/>
          <w:sz w:val="28"/>
          <w:szCs w:val="28"/>
        </w:rPr>
        <w:t>Дурман обыкновенный распространен в средней и южной полосе европейской части России, на Алтае. Растение введено в культуру.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6E61BF">
        <w:rPr>
          <w:b/>
          <w:bCs/>
          <w:iCs/>
          <w:color w:val="000000"/>
          <w:sz w:val="28"/>
          <w:szCs w:val="28"/>
        </w:rPr>
        <w:t xml:space="preserve">Место обитания. </w:t>
      </w:r>
      <w:r w:rsidRPr="006E61BF">
        <w:rPr>
          <w:color w:val="000000"/>
          <w:sz w:val="28"/>
          <w:szCs w:val="28"/>
        </w:rPr>
        <w:t>Растет на пустырях, огородах, вдоль до</w:t>
      </w:r>
      <w:r w:rsidRPr="006E61BF">
        <w:rPr>
          <w:color w:val="000000"/>
          <w:sz w:val="28"/>
          <w:szCs w:val="28"/>
        </w:rPr>
        <w:softHyphen/>
        <w:t>рог, вблизи жилья, на полях, иногда образует заросли.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6E61BF">
        <w:rPr>
          <w:b/>
          <w:bCs/>
          <w:color w:val="000000"/>
          <w:sz w:val="28"/>
          <w:szCs w:val="28"/>
        </w:rPr>
        <w:t xml:space="preserve">Лекарственное сырье. </w:t>
      </w:r>
      <w:r w:rsidRPr="006E61BF">
        <w:rPr>
          <w:color w:val="000000"/>
          <w:sz w:val="28"/>
          <w:szCs w:val="28"/>
        </w:rPr>
        <w:t>Заготавливают листья дурмана обык</w:t>
      </w:r>
      <w:r w:rsidRPr="006E61BF">
        <w:rPr>
          <w:color w:val="000000"/>
          <w:sz w:val="28"/>
          <w:szCs w:val="28"/>
        </w:rPr>
        <w:softHyphen/>
        <w:t>новенного 3—4 раза с периода цветения и начала образова</w:t>
      </w:r>
      <w:r w:rsidRPr="006E61BF">
        <w:rPr>
          <w:color w:val="000000"/>
          <w:sz w:val="28"/>
          <w:szCs w:val="28"/>
        </w:rPr>
        <w:softHyphen/>
        <w:t>ния плодов и до самой осени, по мере роста растения. Со</w:t>
      </w:r>
      <w:r w:rsidRPr="006E61BF">
        <w:rPr>
          <w:color w:val="000000"/>
          <w:sz w:val="28"/>
          <w:szCs w:val="28"/>
        </w:rPr>
        <w:softHyphen/>
        <w:t>бранные листья сушат в сушилках при температуре нагрева сырья до 40—50 °С.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6E61BF">
        <w:rPr>
          <w:color w:val="000000"/>
          <w:sz w:val="28"/>
          <w:szCs w:val="28"/>
        </w:rPr>
        <w:t>При работе с сырьем дурмана необходимо соблюдать осто</w:t>
      </w:r>
      <w:r w:rsidRPr="006E61BF">
        <w:rPr>
          <w:color w:val="000000"/>
          <w:sz w:val="28"/>
          <w:szCs w:val="28"/>
        </w:rPr>
        <w:softHyphen/>
        <w:t>рожность, так как все органы растения ядовиты. После рабо</w:t>
      </w:r>
      <w:r w:rsidRPr="006E61BF">
        <w:rPr>
          <w:color w:val="000000"/>
          <w:sz w:val="28"/>
          <w:szCs w:val="28"/>
        </w:rPr>
        <w:softHyphen/>
        <w:t>ты необходимо тщательно мыть руки.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6E61BF">
        <w:rPr>
          <w:b/>
          <w:bCs/>
          <w:iCs/>
          <w:color w:val="000000"/>
          <w:sz w:val="28"/>
          <w:szCs w:val="28"/>
        </w:rPr>
        <w:t xml:space="preserve">Цельное сырье </w:t>
      </w:r>
      <w:r w:rsidRPr="006E61BF">
        <w:rPr>
          <w:color w:val="000000"/>
          <w:sz w:val="28"/>
          <w:szCs w:val="28"/>
        </w:rPr>
        <w:t>— листья голые, в очертании яйцевидные, на верхушке заостренные, при основании большей частью клиновидные, неравномерно глубоковыемчатые, крупные ло</w:t>
      </w:r>
      <w:r w:rsidRPr="006E61BF">
        <w:rPr>
          <w:color w:val="000000"/>
          <w:sz w:val="28"/>
          <w:szCs w:val="28"/>
        </w:rPr>
        <w:softHyphen/>
        <w:t xml:space="preserve">пасти </w:t>
      </w:r>
      <w:proofErr w:type="spellStart"/>
      <w:r w:rsidRPr="006E61BF">
        <w:rPr>
          <w:color w:val="000000"/>
          <w:sz w:val="28"/>
          <w:szCs w:val="28"/>
        </w:rPr>
        <w:t>редкозубчатые</w:t>
      </w:r>
      <w:proofErr w:type="spellEnd"/>
      <w:r w:rsidRPr="006E61BF">
        <w:rPr>
          <w:color w:val="000000"/>
          <w:sz w:val="28"/>
          <w:szCs w:val="28"/>
        </w:rPr>
        <w:t xml:space="preserve">, черешки </w:t>
      </w:r>
      <w:r w:rsidRPr="006E61BF">
        <w:rPr>
          <w:color w:val="000000"/>
          <w:sz w:val="28"/>
          <w:szCs w:val="28"/>
        </w:rPr>
        <w:lastRenderedPageBreak/>
        <w:t>цилиндрические разной дли</w:t>
      </w:r>
      <w:r w:rsidRPr="006E61BF">
        <w:rPr>
          <w:color w:val="000000"/>
          <w:sz w:val="28"/>
          <w:szCs w:val="28"/>
        </w:rPr>
        <w:softHyphen/>
        <w:t>ны. Жилки — средняя и первого порядка — сильно выступа</w:t>
      </w:r>
      <w:r w:rsidRPr="006E61BF">
        <w:rPr>
          <w:color w:val="000000"/>
          <w:sz w:val="28"/>
          <w:szCs w:val="28"/>
        </w:rPr>
        <w:softHyphen/>
        <w:t xml:space="preserve">ющие с нижней стороны, выпуклые, голые, беловатые. Длина листовой пластинки около </w:t>
      </w:r>
      <w:smartTag w:uri="urn:schemas-microsoft-com:office:smarttags" w:element="metricconverter">
        <w:smartTagPr>
          <w:attr w:name="ProductID" w:val="25 см"/>
        </w:smartTagPr>
        <w:r w:rsidRPr="006E61BF">
          <w:rPr>
            <w:color w:val="000000"/>
            <w:sz w:val="28"/>
            <w:szCs w:val="28"/>
          </w:rPr>
          <w:t>25 см</w:t>
        </w:r>
      </w:smartTag>
      <w:r w:rsidRPr="006E61BF">
        <w:rPr>
          <w:color w:val="000000"/>
          <w:sz w:val="28"/>
          <w:szCs w:val="28"/>
        </w:rPr>
        <w:t xml:space="preserve">, ширина около </w:t>
      </w:r>
      <w:smartTag w:uri="urn:schemas-microsoft-com:office:smarttags" w:element="metricconverter">
        <w:smartTagPr>
          <w:attr w:name="ProductID" w:val="20 см"/>
        </w:smartTagPr>
        <w:r w:rsidRPr="006E61BF">
          <w:rPr>
            <w:color w:val="000000"/>
            <w:sz w:val="28"/>
            <w:szCs w:val="28"/>
          </w:rPr>
          <w:t>20 см</w:t>
        </w:r>
      </w:smartTag>
      <w:r w:rsidRPr="006E61BF">
        <w:rPr>
          <w:color w:val="000000"/>
          <w:sz w:val="28"/>
          <w:szCs w:val="28"/>
        </w:rPr>
        <w:t>. Верх</w:t>
      </w:r>
      <w:r w:rsidRPr="006E61BF">
        <w:rPr>
          <w:color w:val="000000"/>
          <w:sz w:val="28"/>
          <w:szCs w:val="28"/>
        </w:rPr>
        <w:softHyphen/>
        <w:t>няя сторона листа темно-зеленая, нижняя — несколько свет</w:t>
      </w:r>
      <w:r w:rsidRPr="006E61BF">
        <w:rPr>
          <w:color w:val="000000"/>
          <w:sz w:val="28"/>
          <w:szCs w:val="28"/>
        </w:rPr>
        <w:softHyphen/>
        <w:t>лее.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6E61BF">
        <w:rPr>
          <w:color w:val="000000"/>
          <w:sz w:val="28"/>
          <w:szCs w:val="28"/>
        </w:rPr>
        <w:t>Запах слабый, специфический. Сырье ядовито, поэтому вкус не определяется.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6E61BF">
        <w:rPr>
          <w:b/>
          <w:bCs/>
          <w:color w:val="000000"/>
          <w:sz w:val="28"/>
          <w:szCs w:val="28"/>
        </w:rPr>
        <w:t xml:space="preserve">Химический состав: </w:t>
      </w:r>
      <w:r w:rsidRPr="006E61BF">
        <w:rPr>
          <w:color w:val="000000"/>
          <w:sz w:val="28"/>
          <w:szCs w:val="28"/>
        </w:rPr>
        <w:t xml:space="preserve">в листьях дурмана обыкновенного не менее 0,25 % алкалоидов, главным образом </w:t>
      </w:r>
      <w:proofErr w:type="spellStart"/>
      <w:r w:rsidRPr="006E61BF">
        <w:rPr>
          <w:color w:val="000000"/>
          <w:sz w:val="28"/>
          <w:szCs w:val="28"/>
        </w:rPr>
        <w:t>гиосциамин</w:t>
      </w:r>
      <w:proofErr w:type="spellEnd"/>
      <w:r w:rsidRPr="006E61BF">
        <w:rPr>
          <w:color w:val="000000"/>
          <w:sz w:val="28"/>
          <w:szCs w:val="28"/>
        </w:rPr>
        <w:t xml:space="preserve">, в меньших количествах — атропин и </w:t>
      </w:r>
      <w:proofErr w:type="spellStart"/>
      <w:r w:rsidRPr="006E61BF">
        <w:rPr>
          <w:color w:val="000000"/>
          <w:sz w:val="28"/>
          <w:szCs w:val="28"/>
        </w:rPr>
        <w:t>скополамин</w:t>
      </w:r>
      <w:proofErr w:type="spellEnd"/>
      <w:r w:rsidRPr="006E61BF">
        <w:rPr>
          <w:color w:val="000000"/>
          <w:sz w:val="28"/>
          <w:szCs w:val="28"/>
        </w:rPr>
        <w:t>. Кроме алка</w:t>
      </w:r>
      <w:r w:rsidRPr="006E61BF">
        <w:rPr>
          <w:color w:val="000000"/>
          <w:sz w:val="28"/>
          <w:szCs w:val="28"/>
        </w:rPr>
        <w:softHyphen/>
        <w:t>лоидов, в листьях дурмана содержатся эфирное масло, дуби</w:t>
      </w:r>
      <w:r w:rsidRPr="006E61BF">
        <w:rPr>
          <w:color w:val="000000"/>
          <w:sz w:val="28"/>
          <w:szCs w:val="28"/>
        </w:rPr>
        <w:softHyphen/>
        <w:t xml:space="preserve">льные вещества и </w:t>
      </w:r>
      <w:proofErr w:type="spellStart"/>
      <w:r w:rsidRPr="006E61BF">
        <w:rPr>
          <w:color w:val="000000"/>
          <w:sz w:val="28"/>
          <w:szCs w:val="28"/>
        </w:rPr>
        <w:t>каротиноиды</w:t>
      </w:r>
      <w:proofErr w:type="spellEnd"/>
      <w:r w:rsidRPr="006E61BF">
        <w:rPr>
          <w:color w:val="000000"/>
          <w:sz w:val="28"/>
          <w:szCs w:val="28"/>
        </w:rPr>
        <w:t>. В семенах найдено 17—25 % жирного масла.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6E61BF">
        <w:rPr>
          <w:b/>
          <w:bCs/>
          <w:color w:val="000000"/>
          <w:sz w:val="28"/>
          <w:szCs w:val="28"/>
        </w:rPr>
        <w:t xml:space="preserve">Действие и применение. </w:t>
      </w:r>
      <w:r w:rsidRPr="006E61BF">
        <w:rPr>
          <w:color w:val="000000"/>
          <w:sz w:val="28"/>
          <w:szCs w:val="28"/>
        </w:rPr>
        <w:t xml:space="preserve">Алкалоид </w:t>
      </w:r>
      <w:proofErr w:type="spellStart"/>
      <w:r w:rsidRPr="006E61BF">
        <w:rPr>
          <w:color w:val="000000"/>
          <w:sz w:val="28"/>
          <w:szCs w:val="28"/>
        </w:rPr>
        <w:t>гиосциамин</w:t>
      </w:r>
      <w:proofErr w:type="spellEnd"/>
      <w:r w:rsidRPr="006E61BF">
        <w:rPr>
          <w:color w:val="000000"/>
          <w:sz w:val="28"/>
          <w:szCs w:val="28"/>
        </w:rPr>
        <w:t xml:space="preserve"> оказывает более сильное, чем атропин, </w:t>
      </w:r>
      <w:proofErr w:type="spellStart"/>
      <w:r w:rsidRPr="006E61BF">
        <w:rPr>
          <w:color w:val="000000"/>
          <w:sz w:val="28"/>
          <w:szCs w:val="28"/>
        </w:rPr>
        <w:t>бронхорасширяющее</w:t>
      </w:r>
      <w:proofErr w:type="spellEnd"/>
      <w:r w:rsidRPr="006E61BF">
        <w:rPr>
          <w:color w:val="000000"/>
          <w:sz w:val="28"/>
          <w:szCs w:val="28"/>
        </w:rPr>
        <w:t xml:space="preserve"> действие, тонизирует и возбуждает дыхательный центр. </w:t>
      </w:r>
      <w:proofErr w:type="spellStart"/>
      <w:r w:rsidRPr="006E61BF">
        <w:rPr>
          <w:color w:val="000000"/>
          <w:sz w:val="28"/>
          <w:szCs w:val="28"/>
        </w:rPr>
        <w:t>Гиосциамин</w:t>
      </w:r>
      <w:proofErr w:type="spellEnd"/>
      <w:r w:rsidRPr="006E61BF">
        <w:rPr>
          <w:color w:val="000000"/>
          <w:sz w:val="28"/>
          <w:szCs w:val="28"/>
        </w:rPr>
        <w:t xml:space="preserve"> понижает тонус всех гладкомышечных органов, уменьшает секрецию потовых, слюнных и желудочных желез. Алкалоид </w:t>
      </w:r>
      <w:proofErr w:type="spellStart"/>
      <w:r w:rsidRPr="006E61BF">
        <w:rPr>
          <w:color w:val="000000"/>
          <w:sz w:val="28"/>
          <w:szCs w:val="28"/>
        </w:rPr>
        <w:t>скополамин</w:t>
      </w:r>
      <w:proofErr w:type="spellEnd"/>
      <w:r w:rsidRPr="006E61BF">
        <w:rPr>
          <w:color w:val="000000"/>
          <w:sz w:val="28"/>
          <w:szCs w:val="28"/>
        </w:rPr>
        <w:t xml:space="preserve">, обладая свойствами </w:t>
      </w:r>
      <w:proofErr w:type="spellStart"/>
      <w:r w:rsidRPr="006E61BF">
        <w:rPr>
          <w:color w:val="000000"/>
          <w:sz w:val="28"/>
          <w:szCs w:val="28"/>
        </w:rPr>
        <w:t>гиосциамина</w:t>
      </w:r>
      <w:proofErr w:type="spellEnd"/>
      <w:r w:rsidRPr="006E61BF">
        <w:rPr>
          <w:color w:val="000000"/>
          <w:sz w:val="28"/>
          <w:szCs w:val="28"/>
        </w:rPr>
        <w:t>, оказывает успокаивающее действие на ЦНС.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proofErr w:type="spellStart"/>
      <w:r w:rsidRPr="006E61BF">
        <w:rPr>
          <w:color w:val="000000"/>
          <w:sz w:val="28"/>
          <w:szCs w:val="28"/>
        </w:rPr>
        <w:t>Галеновые</w:t>
      </w:r>
      <w:proofErr w:type="spellEnd"/>
      <w:r w:rsidRPr="006E61BF">
        <w:rPr>
          <w:color w:val="000000"/>
          <w:sz w:val="28"/>
          <w:szCs w:val="28"/>
        </w:rPr>
        <w:t xml:space="preserve"> препараты дурмана обыкновенного имеют огра</w:t>
      </w:r>
      <w:r w:rsidRPr="006E61BF">
        <w:rPr>
          <w:color w:val="000000"/>
          <w:sz w:val="28"/>
          <w:szCs w:val="28"/>
        </w:rPr>
        <w:softHyphen/>
        <w:t>ниченное применение. Листья дурмана обыкновенного вхо</w:t>
      </w:r>
      <w:r w:rsidRPr="006E61BF">
        <w:rPr>
          <w:color w:val="000000"/>
          <w:sz w:val="28"/>
          <w:szCs w:val="28"/>
        </w:rPr>
        <w:softHyphen/>
        <w:t>дят в состав противоастматического сбора. Масло дурман</w:t>
      </w:r>
      <w:r w:rsidRPr="006E61BF">
        <w:rPr>
          <w:color w:val="000000"/>
          <w:sz w:val="28"/>
          <w:szCs w:val="28"/>
        </w:rPr>
        <w:softHyphen/>
        <w:t>ное — в состав линиментов для растираний, применяемых при невралгиях и ревматизме.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6E61BF">
        <w:rPr>
          <w:b/>
          <w:bCs/>
          <w:iCs/>
          <w:color w:val="000000"/>
          <w:sz w:val="28"/>
          <w:szCs w:val="28"/>
        </w:rPr>
        <w:t xml:space="preserve">Побочное действие: </w:t>
      </w:r>
      <w:r w:rsidRPr="006E61BF">
        <w:rPr>
          <w:color w:val="000000"/>
          <w:sz w:val="28"/>
          <w:szCs w:val="28"/>
        </w:rPr>
        <w:t>сухость во рту, затруднение мочеиспу</w:t>
      </w:r>
      <w:r w:rsidRPr="006E61BF">
        <w:rPr>
          <w:color w:val="000000"/>
          <w:sz w:val="28"/>
          <w:szCs w:val="28"/>
        </w:rPr>
        <w:softHyphen/>
        <w:t>скания, запор, тахикардия. Признаками отравления препаратами дурмана являются двигательное возбуждение, наруше</w:t>
      </w:r>
      <w:r w:rsidRPr="006E61BF">
        <w:rPr>
          <w:color w:val="000000"/>
          <w:sz w:val="28"/>
          <w:szCs w:val="28"/>
        </w:rPr>
        <w:softHyphen/>
        <w:t>ние координации движения, галлюцинации, бред, затемне</w:t>
      </w:r>
      <w:r w:rsidRPr="006E61BF">
        <w:rPr>
          <w:color w:val="000000"/>
          <w:sz w:val="28"/>
          <w:szCs w:val="28"/>
        </w:rPr>
        <w:softHyphen/>
        <w:t>ние сознания, повышение температуры тела, расширение зрачков и светобоязнь. В целом отравление алкалоидами дур</w:t>
      </w:r>
      <w:r w:rsidRPr="006E61BF">
        <w:rPr>
          <w:color w:val="000000"/>
          <w:sz w:val="28"/>
          <w:szCs w:val="28"/>
        </w:rPr>
        <w:softHyphen/>
        <w:t>мана протекает по типу острого психического расстройства.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6E61BF">
        <w:rPr>
          <w:b/>
          <w:iCs/>
          <w:color w:val="000000"/>
          <w:sz w:val="28"/>
          <w:szCs w:val="28"/>
        </w:rPr>
        <w:t>Противопоказания:</w:t>
      </w:r>
      <w:r w:rsidRPr="006E61BF">
        <w:rPr>
          <w:iCs/>
          <w:color w:val="000000"/>
          <w:sz w:val="28"/>
          <w:szCs w:val="28"/>
        </w:rPr>
        <w:t xml:space="preserve"> </w:t>
      </w:r>
      <w:r w:rsidRPr="006E61BF">
        <w:rPr>
          <w:color w:val="000000"/>
          <w:sz w:val="28"/>
          <w:szCs w:val="28"/>
        </w:rPr>
        <w:t>повышенная индивидуальная чувстви</w:t>
      </w:r>
      <w:r w:rsidRPr="006E61BF">
        <w:rPr>
          <w:color w:val="000000"/>
          <w:sz w:val="28"/>
          <w:szCs w:val="28"/>
        </w:rPr>
        <w:softHyphen/>
        <w:t>тельность к алкалоидам дурмана.</w:t>
      </w:r>
    </w:p>
    <w:p w:rsidR="00C813B2" w:rsidRPr="006E61BF" w:rsidRDefault="006E61BF" w:rsidP="00C813B2">
      <w:pPr>
        <w:ind w:firstLine="540"/>
        <w:jc w:val="both"/>
        <w:rPr>
          <w:sz w:val="28"/>
          <w:szCs w:val="28"/>
        </w:rPr>
      </w:pPr>
      <w:r w:rsidRPr="006E61BF">
        <w:rPr>
          <w:b/>
          <w:bCs/>
          <w:color w:val="000000"/>
          <w:sz w:val="28"/>
          <w:szCs w:val="28"/>
        </w:rPr>
        <w:t xml:space="preserve">Хранение </w:t>
      </w:r>
      <w:r w:rsidRPr="006E61BF">
        <w:rPr>
          <w:color w:val="000000"/>
          <w:sz w:val="28"/>
          <w:szCs w:val="28"/>
        </w:rPr>
        <w:t>в сухом, хорошо про</w:t>
      </w:r>
      <w:r w:rsidR="00C813B2">
        <w:rPr>
          <w:color w:val="000000"/>
          <w:sz w:val="28"/>
          <w:szCs w:val="28"/>
        </w:rPr>
        <w:t>ветриваемом помещении. Относится к списку сильнодействующих.</w:t>
      </w: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6E61BF" w:rsidRPr="006E61BF" w:rsidRDefault="006E61BF" w:rsidP="006E61BF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</w:p>
    <w:p w:rsidR="006E61BF" w:rsidRPr="001B2BF1" w:rsidRDefault="006E61BF" w:rsidP="006E61BF">
      <w:pPr>
        <w:tabs>
          <w:tab w:val="left" w:pos="0"/>
          <w:tab w:val="left" w:pos="2694"/>
        </w:tabs>
        <w:jc w:val="both"/>
        <w:rPr>
          <w:b/>
          <w:sz w:val="28"/>
          <w:szCs w:val="28"/>
        </w:rPr>
      </w:pPr>
      <w:r w:rsidRPr="001B2BF1">
        <w:rPr>
          <w:b/>
          <w:sz w:val="28"/>
          <w:szCs w:val="28"/>
        </w:rPr>
        <w:t>Контрольные вопросы для закрепления:</w:t>
      </w:r>
    </w:p>
    <w:p w:rsidR="006E61BF" w:rsidRPr="006E61BF" w:rsidRDefault="006E61BF" w:rsidP="006E61BF">
      <w:pPr>
        <w:tabs>
          <w:tab w:val="left" w:pos="0"/>
          <w:tab w:val="left" w:pos="2694"/>
        </w:tabs>
        <w:jc w:val="both"/>
        <w:rPr>
          <w:sz w:val="28"/>
          <w:szCs w:val="28"/>
        </w:rPr>
      </w:pPr>
      <w:r w:rsidRPr="006E61BF">
        <w:rPr>
          <w:sz w:val="28"/>
          <w:szCs w:val="28"/>
        </w:rPr>
        <w:t>1.Что такое алкалоиды?</w:t>
      </w:r>
    </w:p>
    <w:p w:rsidR="006E61BF" w:rsidRPr="006E61BF" w:rsidRDefault="006E61BF" w:rsidP="006E61BF">
      <w:pPr>
        <w:tabs>
          <w:tab w:val="left" w:pos="0"/>
          <w:tab w:val="left" w:pos="2694"/>
        </w:tabs>
        <w:jc w:val="both"/>
        <w:rPr>
          <w:sz w:val="28"/>
          <w:szCs w:val="28"/>
        </w:rPr>
      </w:pPr>
      <w:r w:rsidRPr="006E61BF">
        <w:rPr>
          <w:sz w:val="28"/>
          <w:szCs w:val="28"/>
        </w:rPr>
        <w:t>2.Дать латинское определение красавки обыкновенной.</w:t>
      </w:r>
    </w:p>
    <w:p w:rsidR="006E61BF" w:rsidRPr="006E61BF" w:rsidRDefault="006E61BF" w:rsidP="006E61BF">
      <w:pPr>
        <w:tabs>
          <w:tab w:val="left" w:pos="0"/>
          <w:tab w:val="left" w:pos="2694"/>
        </w:tabs>
        <w:jc w:val="both"/>
        <w:rPr>
          <w:sz w:val="28"/>
          <w:szCs w:val="28"/>
        </w:rPr>
      </w:pPr>
      <w:r w:rsidRPr="006E61BF">
        <w:rPr>
          <w:sz w:val="28"/>
          <w:szCs w:val="28"/>
        </w:rPr>
        <w:t>3.Дать латинское определение белены черной.</w:t>
      </w:r>
    </w:p>
    <w:p w:rsidR="00D54248" w:rsidRPr="001B2BF1" w:rsidRDefault="006E61BF" w:rsidP="00D54248">
      <w:pPr>
        <w:tabs>
          <w:tab w:val="left" w:pos="0"/>
          <w:tab w:val="left" w:pos="2694"/>
        </w:tabs>
        <w:jc w:val="both"/>
        <w:rPr>
          <w:sz w:val="28"/>
          <w:szCs w:val="28"/>
        </w:rPr>
      </w:pPr>
      <w:r w:rsidRPr="006E61BF">
        <w:rPr>
          <w:sz w:val="28"/>
          <w:szCs w:val="28"/>
        </w:rPr>
        <w:t>4.Дать латинское определение дурмана обыкновенного.</w:t>
      </w:r>
    </w:p>
    <w:p w:rsidR="00D54248" w:rsidRPr="006E61BF" w:rsidRDefault="009C16F0" w:rsidP="00D54248">
      <w:pPr>
        <w:tabs>
          <w:tab w:val="left" w:pos="0"/>
          <w:tab w:val="left" w:pos="2694"/>
        </w:tabs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D54248" w:rsidRPr="006E61BF">
        <w:rPr>
          <w:sz w:val="28"/>
          <w:szCs w:val="28"/>
        </w:rPr>
        <w:t>.Какое действие оказывают дубильные вещества на организм?</w:t>
      </w:r>
    </w:p>
    <w:p w:rsidR="00D54248" w:rsidRPr="006E61BF" w:rsidRDefault="009C16F0" w:rsidP="00D54248">
      <w:pPr>
        <w:tabs>
          <w:tab w:val="left" w:pos="0"/>
          <w:tab w:val="left" w:pos="2694"/>
        </w:tabs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D54248" w:rsidRPr="006E61BF">
        <w:rPr>
          <w:sz w:val="28"/>
          <w:szCs w:val="28"/>
        </w:rPr>
        <w:t>.Какой эффект оказывают полисахариды?</w:t>
      </w:r>
    </w:p>
    <w:p w:rsidR="00D54248" w:rsidRPr="006E61BF" w:rsidRDefault="009C16F0" w:rsidP="00D54248">
      <w:pPr>
        <w:tabs>
          <w:tab w:val="left" w:pos="0"/>
          <w:tab w:val="left" w:pos="2694"/>
        </w:tabs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D54248" w:rsidRPr="006E61BF">
        <w:rPr>
          <w:sz w:val="28"/>
          <w:szCs w:val="28"/>
        </w:rPr>
        <w:t>.Дайте латинское определение лекарственному растению лен культурный, его химический состав и препараты.</w:t>
      </w:r>
    </w:p>
    <w:p w:rsidR="00D54248" w:rsidRPr="006E61BF" w:rsidRDefault="009C16F0" w:rsidP="00D54248">
      <w:pPr>
        <w:tabs>
          <w:tab w:val="left" w:pos="0"/>
          <w:tab w:val="left" w:pos="2694"/>
        </w:tabs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987A01">
        <w:rPr>
          <w:sz w:val="28"/>
          <w:szCs w:val="28"/>
        </w:rPr>
        <w:t>.</w:t>
      </w:r>
      <w:r w:rsidR="00D54248" w:rsidRPr="006E61BF">
        <w:rPr>
          <w:sz w:val="28"/>
          <w:szCs w:val="28"/>
        </w:rPr>
        <w:t>Дайте латинское определение лекарственному растению алтей лекарственный.</w:t>
      </w:r>
    </w:p>
    <w:p w:rsidR="001B2BF1" w:rsidRDefault="009C16F0" w:rsidP="001B2BF1">
      <w:pPr>
        <w:tabs>
          <w:tab w:val="left" w:pos="0"/>
          <w:tab w:val="left" w:pos="2694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9</w:t>
      </w:r>
      <w:r w:rsidR="00D54248" w:rsidRPr="006E61BF">
        <w:rPr>
          <w:sz w:val="28"/>
          <w:szCs w:val="28"/>
        </w:rPr>
        <w:t>. Назовите препараты, получаемые из сырья алтея лекарственного.</w:t>
      </w:r>
      <w:r w:rsidR="001B2BF1">
        <w:rPr>
          <w:sz w:val="28"/>
          <w:szCs w:val="28"/>
        </w:rPr>
        <w:t xml:space="preserve"> </w:t>
      </w:r>
    </w:p>
    <w:p w:rsidR="001B2BF1" w:rsidRPr="001B2BF1" w:rsidRDefault="009C16F0" w:rsidP="001B2BF1">
      <w:pPr>
        <w:tabs>
          <w:tab w:val="left" w:pos="0"/>
          <w:tab w:val="left" w:pos="2694"/>
        </w:tabs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1B2BF1">
        <w:rPr>
          <w:sz w:val="28"/>
          <w:szCs w:val="28"/>
        </w:rPr>
        <w:t xml:space="preserve">. </w:t>
      </w:r>
      <w:r w:rsidR="001B2BF1" w:rsidRPr="006E61BF">
        <w:rPr>
          <w:sz w:val="28"/>
          <w:szCs w:val="28"/>
        </w:rPr>
        <w:t>Дайте латинское определение дуба.</w:t>
      </w:r>
    </w:p>
    <w:p w:rsidR="001B2BF1" w:rsidRPr="006E61BF" w:rsidRDefault="009C16F0" w:rsidP="001B2BF1">
      <w:pPr>
        <w:tabs>
          <w:tab w:val="left" w:pos="0"/>
          <w:tab w:val="left" w:pos="2694"/>
        </w:tabs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1B2BF1">
        <w:rPr>
          <w:sz w:val="28"/>
          <w:szCs w:val="28"/>
        </w:rPr>
        <w:t xml:space="preserve">. </w:t>
      </w:r>
      <w:r w:rsidR="001B2BF1" w:rsidRPr="006E61BF">
        <w:rPr>
          <w:sz w:val="28"/>
          <w:szCs w:val="28"/>
        </w:rPr>
        <w:t>Дайте латинское определение горца змеиного.</w:t>
      </w:r>
    </w:p>
    <w:p w:rsidR="001B2BF1" w:rsidRPr="006E61BF" w:rsidRDefault="009C16F0" w:rsidP="001B2BF1">
      <w:pPr>
        <w:tabs>
          <w:tab w:val="left" w:pos="0"/>
          <w:tab w:val="left" w:pos="2694"/>
        </w:tabs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="001B2BF1" w:rsidRPr="006E61BF">
        <w:rPr>
          <w:sz w:val="28"/>
          <w:szCs w:val="28"/>
        </w:rPr>
        <w:t>.Д</w:t>
      </w:r>
      <w:r w:rsidR="001B2BF1">
        <w:rPr>
          <w:sz w:val="28"/>
          <w:szCs w:val="28"/>
        </w:rPr>
        <w:t xml:space="preserve"> </w:t>
      </w:r>
      <w:proofErr w:type="spellStart"/>
      <w:r w:rsidR="001B2BF1" w:rsidRPr="006E61BF">
        <w:rPr>
          <w:sz w:val="28"/>
          <w:szCs w:val="28"/>
        </w:rPr>
        <w:t>айте</w:t>
      </w:r>
      <w:proofErr w:type="spellEnd"/>
      <w:r w:rsidR="001B2BF1" w:rsidRPr="006E61BF">
        <w:rPr>
          <w:sz w:val="28"/>
          <w:szCs w:val="28"/>
        </w:rPr>
        <w:t xml:space="preserve"> латинское определение кровохлебки лекарственной.</w:t>
      </w:r>
    </w:p>
    <w:p w:rsidR="001B2BF1" w:rsidRPr="006E61BF" w:rsidRDefault="009C16F0" w:rsidP="001B2BF1">
      <w:pPr>
        <w:tabs>
          <w:tab w:val="left" w:pos="0"/>
          <w:tab w:val="left" w:pos="2694"/>
        </w:tabs>
        <w:jc w:val="both"/>
        <w:rPr>
          <w:sz w:val="28"/>
          <w:szCs w:val="28"/>
        </w:rPr>
      </w:pPr>
      <w:r>
        <w:rPr>
          <w:sz w:val="28"/>
          <w:szCs w:val="28"/>
        </w:rPr>
        <w:t>13</w:t>
      </w:r>
      <w:r w:rsidR="001B2BF1" w:rsidRPr="006E61BF">
        <w:rPr>
          <w:sz w:val="28"/>
          <w:szCs w:val="28"/>
        </w:rPr>
        <w:t>.</w:t>
      </w:r>
      <w:r w:rsidR="001B2BF1">
        <w:rPr>
          <w:sz w:val="28"/>
          <w:szCs w:val="28"/>
        </w:rPr>
        <w:t xml:space="preserve"> </w:t>
      </w:r>
      <w:r w:rsidR="001B2BF1" w:rsidRPr="006E61BF">
        <w:rPr>
          <w:sz w:val="28"/>
          <w:szCs w:val="28"/>
        </w:rPr>
        <w:t>Дайте латинское определение черники.</w:t>
      </w:r>
    </w:p>
    <w:p w:rsidR="001B2BF1" w:rsidRPr="006E61BF" w:rsidRDefault="009C16F0" w:rsidP="001B2BF1">
      <w:pPr>
        <w:tabs>
          <w:tab w:val="left" w:pos="0"/>
          <w:tab w:val="left" w:pos="2694"/>
        </w:tabs>
        <w:jc w:val="both"/>
        <w:rPr>
          <w:sz w:val="28"/>
          <w:szCs w:val="28"/>
        </w:rPr>
      </w:pPr>
      <w:r>
        <w:rPr>
          <w:sz w:val="28"/>
          <w:szCs w:val="28"/>
        </w:rPr>
        <w:t>14</w:t>
      </w:r>
      <w:r w:rsidR="001B2BF1" w:rsidRPr="006E61BF">
        <w:rPr>
          <w:sz w:val="28"/>
          <w:szCs w:val="28"/>
        </w:rPr>
        <w:t>. Дайте латинское определение черемухи.</w:t>
      </w:r>
    </w:p>
    <w:p w:rsidR="001B2BF1" w:rsidRPr="006E61BF" w:rsidRDefault="009C16F0" w:rsidP="001B2BF1">
      <w:pPr>
        <w:tabs>
          <w:tab w:val="left" w:pos="0"/>
          <w:tab w:val="left" w:pos="2694"/>
        </w:tabs>
        <w:jc w:val="both"/>
        <w:rPr>
          <w:sz w:val="28"/>
          <w:szCs w:val="28"/>
        </w:rPr>
      </w:pPr>
      <w:r>
        <w:rPr>
          <w:sz w:val="28"/>
          <w:szCs w:val="28"/>
        </w:rPr>
        <w:t>15</w:t>
      </w:r>
      <w:r w:rsidR="001B2BF1" w:rsidRPr="006E61BF">
        <w:rPr>
          <w:sz w:val="28"/>
          <w:szCs w:val="28"/>
        </w:rPr>
        <w:t>. Дайте латинское определение бадана.</w:t>
      </w:r>
    </w:p>
    <w:p w:rsidR="001B2BF1" w:rsidRPr="006E61BF" w:rsidRDefault="009C16F0" w:rsidP="001B2BF1">
      <w:pPr>
        <w:tabs>
          <w:tab w:val="left" w:pos="0"/>
          <w:tab w:val="left" w:pos="2694"/>
        </w:tabs>
        <w:jc w:val="both"/>
        <w:rPr>
          <w:sz w:val="28"/>
          <w:szCs w:val="28"/>
        </w:rPr>
      </w:pPr>
      <w:r>
        <w:rPr>
          <w:sz w:val="28"/>
          <w:szCs w:val="28"/>
        </w:rPr>
        <w:t>16</w:t>
      </w:r>
      <w:r w:rsidR="001B2BF1" w:rsidRPr="006E61BF">
        <w:rPr>
          <w:sz w:val="28"/>
          <w:szCs w:val="28"/>
        </w:rPr>
        <w:t>. Дайте латинское определение ольхи.</w:t>
      </w:r>
    </w:p>
    <w:p w:rsidR="001B2BF1" w:rsidRPr="006E61BF" w:rsidRDefault="001B2BF1" w:rsidP="001B2BF1">
      <w:pPr>
        <w:tabs>
          <w:tab w:val="left" w:pos="0"/>
          <w:tab w:val="left" w:pos="2694"/>
        </w:tabs>
        <w:jc w:val="both"/>
        <w:rPr>
          <w:b/>
          <w:sz w:val="28"/>
          <w:szCs w:val="28"/>
        </w:rPr>
      </w:pPr>
      <w:r w:rsidRPr="006E61BF">
        <w:rPr>
          <w:b/>
          <w:sz w:val="28"/>
          <w:szCs w:val="28"/>
        </w:rPr>
        <w:t>Рекомендуемая литература</w:t>
      </w:r>
    </w:p>
    <w:p w:rsidR="001B2BF1" w:rsidRPr="006E61BF" w:rsidRDefault="001B2BF1" w:rsidP="001B2B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 w:rsidRPr="006E61BF">
        <w:rPr>
          <w:b/>
          <w:bCs/>
          <w:sz w:val="28"/>
          <w:szCs w:val="28"/>
        </w:rPr>
        <w:t>Основные источники:</w:t>
      </w:r>
    </w:p>
    <w:p w:rsidR="001B2BF1" w:rsidRPr="006E61BF" w:rsidRDefault="00C813B2" w:rsidP="001B2BF1">
      <w:pPr>
        <w:pStyle w:val="a7"/>
        <w:widowControl w:val="0"/>
        <w:numPr>
          <w:ilvl w:val="0"/>
          <w:numId w:val="1"/>
        </w:numPr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Государственная фармакопея РФ</w:t>
      </w:r>
      <w:r w:rsidR="001B2BF1" w:rsidRPr="006E61BF">
        <w:rPr>
          <w:sz w:val="28"/>
          <w:szCs w:val="28"/>
        </w:rPr>
        <w:t xml:space="preserve"> – </w:t>
      </w:r>
      <w:r>
        <w:rPr>
          <w:sz w:val="28"/>
          <w:szCs w:val="28"/>
          <w:lang w:val="en-US"/>
        </w:rPr>
        <w:t>XIV</w:t>
      </w:r>
      <w:r>
        <w:rPr>
          <w:sz w:val="28"/>
          <w:szCs w:val="28"/>
        </w:rPr>
        <w:t xml:space="preserve"> изд. – М.: «Медицина», 2018</w:t>
      </w:r>
      <w:r w:rsidR="001B2BF1" w:rsidRPr="006E61BF">
        <w:rPr>
          <w:sz w:val="28"/>
          <w:szCs w:val="28"/>
        </w:rPr>
        <w:t>.</w:t>
      </w:r>
    </w:p>
    <w:p w:rsidR="001B2BF1" w:rsidRPr="006E61BF" w:rsidRDefault="001B2BF1" w:rsidP="001B2BF1">
      <w:pPr>
        <w:pStyle w:val="a7"/>
        <w:widowControl w:val="0"/>
        <w:numPr>
          <w:ilvl w:val="0"/>
          <w:numId w:val="1"/>
        </w:numPr>
        <w:tabs>
          <w:tab w:val="left" w:pos="426"/>
        </w:tabs>
        <w:jc w:val="both"/>
        <w:rPr>
          <w:sz w:val="28"/>
          <w:szCs w:val="28"/>
        </w:rPr>
      </w:pPr>
      <w:proofErr w:type="spellStart"/>
      <w:r w:rsidRPr="006E61BF">
        <w:rPr>
          <w:sz w:val="28"/>
          <w:szCs w:val="28"/>
        </w:rPr>
        <w:t>Сокольский</w:t>
      </w:r>
      <w:proofErr w:type="spellEnd"/>
      <w:r w:rsidRPr="006E61BF">
        <w:rPr>
          <w:sz w:val="28"/>
          <w:szCs w:val="28"/>
        </w:rPr>
        <w:t xml:space="preserve"> И.Н., Самылина И.А., Беспалова Н.В. Фарма</w:t>
      </w:r>
      <w:r w:rsidR="00C813B2">
        <w:rPr>
          <w:sz w:val="28"/>
          <w:szCs w:val="28"/>
        </w:rPr>
        <w:t>когнозия. – М.: «Медицина», 2018</w:t>
      </w:r>
      <w:r w:rsidRPr="006E61BF">
        <w:rPr>
          <w:sz w:val="28"/>
          <w:szCs w:val="28"/>
        </w:rPr>
        <w:t>. стр. 142-162</w:t>
      </w:r>
    </w:p>
    <w:p w:rsidR="001B2BF1" w:rsidRPr="006E61BF" w:rsidRDefault="001B2BF1" w:rsidP="001B2BF1">
      <w:pPr>
        <w:pStyle w:val="a7"/>
        <w:widowControl w:val="0"/>
        <w:numPr>
          <w:ilvl w:val="0"/>
          <w:numId w:val="1"/>
        </w:numPr>
        <w:tabs>
          <w:tab w:val="left" w:pos="426"/>
        </w:tabs>
        <w:jc w:val="both"/>
        <w:rPr>
          <w:sz w:val="28"/>
          <w:szCs w:val="28"/>
        </w:rPr>
      </w:pPr>
      <w:r w:rsidRPr="006E61BF">
        <w:rPr>
          <w:sz w:val="28"/>
          <w:szCs w:val="28"/>
        </w:rPr>
        <w:t>Лекции по фармакогнозии на электронном носителе.</w:t>
      </w:r>
    </w:p>
    <w:p w:rsidR="001B2BF1" w:rsidRPr="006E61BF" w:rsidRDefault="001B2BF1" w:rsidP="001B2BF1">
      <w:pPr>
        <w:widowControl w:val="0"/>
        <w:tabs>
          <w:tab w:val="left" w:pos="757"/>
        </w:tabs>
        <w:jc w:val="both"/>
        <w:rPr>
          <w:b/>
          <w:sz w:val="28"/>
          <w:szCs w:val="28"/>
        </w:rPr>
      </w:pPr>
    </w:p>
    <w:p w:rsidR="001B2BF1" w:rsidRPr="006E61BF" w:rsidRDefault="00C813B2" w:rsidP="001B2BF1">
      <w:pPr>
        <w:widowControl w:val="0"/>
        <w:tabs>
          <w:tab w:val="left" w:pos="426"/>
        </w:tabs>
        <w:jc w:val="both"/>
        <w:rPr>
          <w:sz w:val="28"/>
          <w:szCs w:val="28"/>
        </w:rPr>
      </w:pPr>
      <w:r w:rsidRPr="00C813B2">
        <w:rPr>
          <w:sz w:val="28"/>
          <w:szCs w:val="28"/>
        </w:rPr>
        <w:t xml:space="preserve">      </w:t>
      </w:r>
      <w:r w:rsidR="001B2BF1" w:rsidRPr="006E61BF">
        <w:rPr>
          <w:sz w:val="28"/>
          <w:szCs w:val="28"/>
        </w:rPr>
        <w:t xml:space="preserve">4.Г.П Яковлева –Лекарственное сырье растительного и животного </w:t>
      </w:r>
      <w:proofErr w:type="spellStart"/>
      <w:proofErr w:type="gramStart"/>
      <w:r w:rsidR="001B2BF1" w:rsidRPr="006E61BF">
        <w:rPr>
          <w:sz w:val="28"/>
          <w:szCs w:val="28"/>
        </w:rPr>
        <w:t>происхождения.Фармакогнозия</w:t>
      </w:r>
      <w:proofErr w:type="gramEnd"/>
      <w:r w:rsidR="001B2BF1" w:rsidRPr="006E61BF">
        <w:rPr>
          <w:sz w:val="28"/>
          <w:szCs w:val="28"/>
        </w:rPr>
        <w:t>:учебное</w:t>
      </w:r>
      <w:proofErr w:type="spellEnd"/>
      <w:r w:rsidR="001B2BF1" w:rsidRPr="006E61BF">
        <w:rPr>
          <w:sz w:val="28"/>
          <w:szCs w:val="28"/>
        </w:rPr>
        <w:t xml:space="preserve"> пособие.-СПБ Санкт-Петербург СпецЛит-2006-845С</w:t>
      </w:r>
    </w:p>
    <w:p w:rsidR="001B2BF1" w:rsidRPr="006E61BF" w:rsidRDefault="001B2BF1" w:rsidP="001B2BF1">
      <w:pPr>
        <w:widowControl w:val="0"/>
        <w:tabs>
          <w:tab w:val="left" w:pos="757"/>
        </w:tabs>
        <w:jc w:val="both"/>
        <w:rPr>
          <w:b/>
          <w:sz w:val="28"/>
          <w:szCs w:val="28"/>
        </w:rPr>
      </w:pPr>
    </w:p>
    <w:p w:rsidR="001B2BF1" w:rsidRPr="006E61BF" w:rsidRDefault="001B2BF1" w:rsidP="001B2BF1">
      <w:pPr>
        <w:widowControl w:val="0"/>
        <w:tabs>
          <w:tab w:val="left" w:pos="757"/>
        </w:tabs>
        <w:jc w:val="both"/>
        <w:rPr>
          <w:sz w:val="28"/>
          <w:szCs w:val="28"/>
        </w:rPr>
      </w:pPr>
      <w:r w:rsidRPr="006E61BF">
        <w:rPr>
          <w:b/>
          <w:sz w:val="28"/>
          <w:szCs w:val="28"/>
        </w:rPr>
        <w:t>Дополнительные источники:</w:t>
      </w:r>
    </w:p>
    <w:p w:rsidR="001B2BF1" w:rsidRPr="006E61BF" w:rsidRDefault="001B2BF1" w:rsidP="001B2BF1">
      <w:pPr>
        <w:widowControl w:val="0"/>
        <w:jc w:val="both"/>
        <w:rPr>
          <w:sz w:val="28"/>
          <w:szCs w:val="28"/>
        </w:rPr>
      </w:pPr>
      <w:r w:rsidRPr="006E61BF">
        <w:rPr>
          <w:sz w:val="28"/>
          <w:szCs w:val="28"/>
        </w:rPr>
        <w:t xml:space="preserve">1.Самылина И.А., </w:t>
      </w:r>
      <w:proofErr w:type="spellStart"/>
      <w:r w:rsidRPr="006E61BF">
        <w:rPr>
          <w:sz w:val="28"/>
          <w:szCs w:val="28"/>
        </w:rPr>
        <w:t>Северцева</w:t>
      </w:r>
      <w:proofErr w:type="spellEnd"/>
      <w:r w:rsidRPr="006E61BF">
        <w:rPr>
          <w:sz w:val="28"/>
          <w:szCs w:val="28"/>
        </w:rPr>
        <w:t xml:space="preserve"> В.А. Фармакогнозия: Лекарственные растения государственно</w:t>
      </w:r>
      <w:r w:rsidR="00C813B2">
        <w:rPr>
          <w:sz w:val="28"/>
          <w:szCs w:val="28"/>
        </w:rPr>
        <w:t>й фармакопеи. – М.: «</w:t>
      </w:r>
      <w:proofErr w:type="spellStart"/>
      <w:r w:rsidR="00C813B2">
        <w:rPr>
          <w:sz w:val="28"/>
          <w:szCs w:val="28"/>
        </w:rPr>
        <w:t>Анми</w:t>
      </w:r>
      <w:proofErr w:type="spellEnd"/>
      <w:r w:rsidR="00C813B2">
        <w:rPr>
          <w:sz w:val="28"/>
          <w:szCs w:val="28"/>
        </w:rPr>
        <w:t>»</w:t>
      </w:r>
      <w:r w:rsidRPr="006E61BF">
        <w:rPr>
          <w:sz w:val="28"/>
          <w:szCs w:val="28"/>
        </w:rPr>
        <w:t>.</w:t>
      </w:r>
    </w:p>
    <w:p w:rsidR="00C813B2" w:rsidRDefault="001B2BF1" w:rsidP="001B2BF1">
      <w:pPr>
        <w:widowControl w:val="0"/>
        <w:jc w:val="both"/>
        <w:rPr>
          <w:sz w:val="28"/>
          <w:szCs w:val="28"/>
        </w:rPr>
      </w:pPr>
      <w:r w:rsidRPr="006E61BF">
        <w:rPr>
          <w:sz w:val="28"/>
          <w:szCs w:val="28"/>
        </w:rPr>
        <w:t xml:space="preserve">2.Яковлев Г.П., </w:t>
      </w:r>
      <w:proofErr w:type="spellStart"/>
      <w:r w:rsidRPr="006E61BF">
        <w:rPr>
          <w:sz w:val="28"/>
          <w:szCs w:val="28"/>
        </w:rPr>
        <w:t>Блинова</w:t>
      </w:r>
      <w:proofErr w:type="spellEnd"/>
      <w:r w:rsidRPr="006E61BF">
        <w:rPr>
          <w:sz w:val="28"/>
          <w:szCs w:val="28"/>
        </w:rPr>
        <w:t xml:space="preserve"> К.Ф. Лекарственное растительное</w:t>
      </w:r>
      <w:r w:rsidR="009C16F0">
        <w:rPr>
          <w:sz w:val="28"/>
          <w:szCs w:val="28"/>
        </w:rPr>
        <w:t xml:space="preserve"> сырье. Фармакогнозия. – СПб.: </w:t>
      </w:r>
      <w:r w:rsidR="00C813B2">
        <w:rPr>
          <w:sz w:val="28"/>
          <w:szCs w:val="28"/>
        </w:rPr>
        <w:t>«</w:t>
      </w:r>
      <w:proofErr w:type="spellStart"/>
      <w:r w:rsidR="00C813B2">
        <w:rPr>
          <w:sz w:val="28"/>
          <w:szCs w:val="28"/>
        </w:rPr>
        <w:t>СпецЛит</w:t>
      </w:r>
      <w:proofErr w:type="spellEnd"/>
      <w:r w:rsidR="00C813B2">
        <w:rPr>
          <w:sz w:val="28"/>
          <w:szCs w:val="28"/>
        </w:rPr>
        <w:t>»</w:t>
      </w:r>
    </w:p>
    <w:p w:rsidR="001B2BF1" w:rsidRDefault="001B2BF1" w:rsidP="001B2BF1">
      <w:pPr>
        <w:widowControl w:val="0"/>
        <w:jc w:val="both"/>
        <w:rPr>
          <w:sz w:val="28"/>
          <w:szCs w:val="28"/>
        </w:rPr>
      </w:pPr>
    </w:p>
    <w:p w:rsidR="00C813B2" w:rsidRDefault="00C813B2" w:rsidP="001B2BF1">
      <w:pPr>
        <w:widowControl w:val="0"/>
        <w:jc w:val="both"/>
        <w:rPr>
          <w:sz w:val="28"/>
          <w:szCs w:val="28"/>
        </w:rPr>
      </w:pPr>
    </w:p>
    <w:p w:rsidR="00C813B2" w:rsidRDefault="00C813B2" w:rsidP="001B2BF1">
      <w:pPr>
        <w:widowControl w:val="0"/>
        <w:jc w:val="both"/>
        <w:rPr>
          <w:sz w:val="28"/>
          <w:szCs w:val="28"/>
        </w:rPr>
      </w:pPr>
    </w:p>
    <w:p w:rsidR="00C813B2" w:rsidRDefault="00C813B2" w:rsidP="001B2BF1">
      <w:pPr>
        <w:widowControl w:val="0"/>
        <w:jc w:val="both"/>
        <w:rPr>
          <w:sz w:val="28"/>
          <w:szCs w:val="28"/>
        </w:rPr>
      </w:pPr>
    </w:p>
    <w:p w:rsidR="00C813B2" w:rsidRDefault="00C813B2" w:rsidP="001B2BF1">
      <w:pPr>
        <w:widowControl w:val="0"/>
        <w:jc w:val="both"/>
        <w:rPr>
          <w:sz w:val="28"/>
          <w:szCs w:val="28"/>
        </w:rPr>
      </w:pPr>
    </w:p>
    <w:p w:rsidR="00C813B2" w:rsidRPr="00C813B2" w:rsidRDefault="00C813B2" w:rsidP="001B2BF1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1</w:t>
      </w:r>
    </w:p>
    <w:p w:rsidR="001B2BF1" w:rsidRDefault="00C813B2" w:rsidP="00D54248">
      <w:pPr>
        <w:tabs>
          <w:tab w:val="left" w:pos="0"/>
          <w:tab w:val="left" w:pos="2694"/>
        </w:tabs>
        <w:jc w:val="both"/>
        <w:rPr>
          <w:sz w:val="28"/>
          <w:szCs w:val="28"/>
        </w:rPr>
      </w:pPr>
      <w:r>
        <w:rPr>
          <w:sz w:val="28"/>
          <w:szCs w:val="28"/>
        </w:rPr>
        <w:t>Лекарственные растения содержащие слизи</w:t>
      </w:r>
    </w:p>
    <w:p w:rsidR="00C813B2" w:rsidRDefault="00C813B2" w:rsidP="00D54248">
      <w:pPr>
        <w:tabs>
          <w:tab w:val="left" w:pos="0"/>
          <w:tab w:val="left" w:pos="269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C813B2" w:rsidRDefault="00D359EB" w:rsidP="00D54248">
      <w:pPr>
        <w:tabs>
          <w:tab w:val="left" w:pos="0"/>
          <w:tab w:val="left" w:pos="2694"/>
        </w:tabs>
        <w:jc w:val="both"/>
        <w:rPr>
          <w:sz w:val="28"/>
          <w:szCs w:val="28"/>
        </w:rPr>
      </w:pPr>
      <w:r w:rsidRPr="00D359EB">
        <w:rPr>
          <w:noProof/>
          <w:sz w:val="28"/>
          <w:szCs w:val="28"/>
        </w:rPr>
        <w:lastRenderedPageBreak/>
        <w:drawing>
          <wp:inline distT="0" distB="0" distL="0" distR="0">
            <wp:extent cx="5172075" cy="4943475"/>
            <wp:effectExtent l="0" t="0" r="9525" b="9525"/>
            <wp:docPr id="6" name="Рисунок 6" descr="C:\Users\vanchurina\Desktop\Алт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anchurina\Desktop\Алтей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3B2" w:rsidRDefault="00D359EB" w:rsidP="00D54248">
      <w:pPr>
        <w:tabs>
          <w:tab w:val="left" w:pos="0"/>
          <w:tab w:val="left" w:pos="2694"/>
        </w:tabs>
        <w:jc w:val="both"/>
        <w:rPr>
          <w:sz w:val="28"/>
          <w:szCs w:val="28"/>
        </w:rPr>
      </w:pPr>
      <w:r w:rsidRPr="00D359EB">
        <w:rPr>
          <w:noProof/>
          <w:sz w:val="28"/>
          <w:szCs w:val="28"/>
        </w:rPr>
        <w:drawing>
          <wp:inline distT="0" distB="0" distL="0" distR="0">
            <wp:extent cx="2676525" cy="3362325"/>
            <wp:effectExtent l="0" t="0" r="9525" b="9525"/>
            <wp:docPr id="7" name="Рисунок 7" descr="C:\Users\vanchurina\Desktop\Л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anchurina\Desktop\Лен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9EB" w:rsidRDefault="00D359EB" w:rsidP="00D54248">
      <w:pPr>
        <w:tabs>
          <w:tab w:val="left" w:pos="0"/>
          <w:tab w:val="left" w:pos="2694"/>
        </w:tabs>
        <w:jc w:val="both"/>
        <w:rPr>
          <w:sz w:val="28"/>
          <w:szCs w:val="28"/>
        </w:rPr>
      </w:pPr>
    </w:p>
    <w:p w:rsidR="00C813B2" w:rsidRPr="006E61BF" w:rsidRDefault="00C813B2" w:rsidP="00D54248">
      <w:pPr>
        <w:tabs>
          <w:tab w:val="left" w:pos="0"/>
          <w:tab w:val="left" w:pos="2694"/>
        </w:tabs>
        <w:jc w:val="both"/>
        <w:rPr>
          <w:sz w:val="28"/>
          <w:szCs w:val="28"/>
        </w:rPr>
      </w:pPr>
      <w:r>
        <w:rPr>
          <w:sz w:val="28"/>
          <w:szCs w:val="28"/>
        </w:rPr>
        <w:t>ПРИЛОЖЕНИЕ 2</w:t>
      </w:r>
    </w:p>
    <w:p w:rsidR="00674D02" w:rsidRDefault="00C813B2" w:rsidP="006E61BF">
      <w:pPr>
        <w:jc w:val="both"/>
        <w:rPr>
          <w:sz w:val="28"/>
          <w:szCs w:val="28"/>
        </w:rPr>
      </w:pPr>
      <w:r>
        <w:rPr>
          <w:sz w:val="28"/>
          <w:szCs w:val="28"/>
        </w:rPr>
        <w:t>Лекарственные растения содержащие дубильные вещества</w:t>
      </w:r>
    </w:p>
    <w:p w:rsidR="00D359EB" w:rsidRDefault="00D359EB" w:rsidP="006E61BF">
      <w:pPr>
        <w:jc w:val="both"/>
        <w:rPr>
          <w:sz w:val="28"/>
          <w:szCs w:val="28"/>
        </w:rPr>
      </w:pPr>
      <w:r w:rsidRPr="00D359EB">
        <w:rPr>
          <w:noProof/>
          <w:sz w:val="28"/>
          <w:szCs w:val="28"/>
        </w:rPr>
        <w:lastRenderedPageBreak/>
        <w:drawing>
          <wp:inline distT="0" distB="0" distL="0" distR="0">
            <wp:extent cx="3619500" cy="3857625"/>
            <wp:effectExtent l="0" t="0" r="0" b="9525"/>
            <wp:docPr id="5" name="Рисунок 5" descr="C:\Users\vanchurina\Desktop\Змеев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nchurina\Desktop\Змеевик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3B2" w:rsidRDefault="00C813B2" w:rsidP="006E61BF">
      <w:pPr>
        <w:jc w:val="both"/>
        <w:rPr>
          <w:sz w:val="28"/>
          <w:szCs w:val="28"/>
        </w:rPr>
      </w:pPr>
    </w:p>
    <w:p w:rsidR="00C813B2" w:rsidRDefault="00C813B2" w:rsidP="006E61BF">
      <w:pPr>
        <w:jc w:val="both"/>
        <w:rPr>
          <w:sz w:val="28"/>
          <w:szCs w:val="28"/>
        </w:rPr>
      </w:pPr>
    </w:p>
    <w:p w:rsidR="00C813B2" w:rsidRDefault="00C813B2" w:rsidP="006E61BF">
      <w:pPr>
        <w:jc w:val="both"/>
        <w:rPr>
          <w:sz w:val="28"/>
          <w:szCs w:val="28"/>
        </w:rPr>
      </w:pPr>
    </w:p>
    <w:p w:rsidR="00C813B2" w:rsidRDefault="00C813B2" w:rsidP="006E61BF">
      <w:pPr>
        <w:jc w:val="both"/>
        <w:rPr>
          <w:sz w:val="28"/>
          <w:szCs w:val="28"/>
        </w:rPr>
      </w:pPr>
    </w:p>
    <w:p w:rsidR="00C813B2" w:rsidRDefault="00C813B2" w:rsidP="006E61B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987A01" w:rsidRPr="00987A01">
        <w:rPr>
          <w:noProof/>
          <w:sz w:val="28"/>
          <w:szCs w:val="28"/>
        </w:rPr>
        <w:drawing>
          <wp:inline distT="0" distB="0" distL="0" distR="0">
            <wp:extent cx="4286250" cy="3705225"/>
            <wp:effectExtent l="0" t="0" r="0" b="9525"/>
            <wp:docPr id="2" name="Рисунок 2" descr="C:\Users\vanchurina\Desktop\Ду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nchurina\Desktop\Дуб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A01" w:rsidRDefault="00987A01" w:rsidP="006E61BF">
      <w:pPr>
        <w:jc w:val="both"/>
        <w:rPr>
          <w:sz w:val="28"/>
          <w:szCs w:val="28"/>
        </w:rPr>
      </w:pPr>
    </w:p>
    <w:p w:rsidR="00987A01" w:rsidRDefault="00987A01" w:rsidP="006E61BF">
      <w:pPr>
        <w:jc w:val="both"/>
        <w:rPr>
          <w:sz w:val="28"/>
          <w:szCs w:val="28"/>
        </w:rPr>
      </w:pPr>
    </w:p>
    <w:p w:rsidR="00987A01" w:rsidRDefault="00987A01" w:rsidP="006E61BF">
      <w:pPr>
        <w:jc w:val="both"/>
        <w:rPr>
          <w:sz w:val="28"/>
          <w:szCs w:val="28"/>
        </w:rPr>
      </w:pPr>
      <w:r w:rsidRPr="00987A01">
        <w:rPr>
          <w:noProof/>
          <w:sz w:val="28"/>
          <w:szCs w:val="28"/>
        </w:rPr>
        <w:lastRenderedPageBreak/>
        <w:drawing>
          <wp:inline distT="0" distB="0" distL="0" distR="0">
            <wp:extent cx="4448175" cy="4514850"/>
            <wp:effectExtent l="0" t="0" r="9525" b="0"/>
            <wp:docPr id="3" name="Рисунок 3" descr="C:\Users\vanchurina\Desktop\Бадан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nchurina\Desktop\Бадан 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A01" w:rsidRDefault="00987A01" w:rsidP="006E61BF">
      <w:pPr>
        <w:jc w:val="both"/>
        <w:rPr>
          <w:sz w:val="28"/>
          <w:szCs w:val="28"/>
        </w:rPr>
      </w:pPr>
    </w:p>
    <w:p w:rsidR="00987A01" w:rsidRDefault="00987A01" w:rsidP="00C813B2">
      <w:pPr>
        <w:tabs>
          <w:tab w:val="left" w:pos="0"/>
          <w:tab w:val="left" w:pos="2694"/>
        </w:tabs>
        <w:jc w:val="both"/>
        <w:rPr>
          <w:sz w:val="28"/>
          <w:szCs w:val="28"/>
        </w:rPr>
      </w:pPr>
    </w:p>
    <w:p w:rsidR="00987A01" w:rsidRDefault="00987A01" w:rsidP="00C813B2">
      <w:pPr>
        <w:tabs>
          <w:tab w:val="left" w:pos="0"/>
          <w:tab w:val="left" w:pos="2694"/>
        </w:tabs>
        <w:jc w:val="both"/>
        <w:rPr>
          <w:sz w:val="28"/>
          <w:szCs w:val="28"/>
        </w:rPr>
      </w:pPr>
    </w:p>
    <w:p w:rsidR="00987A01" w:rsidRDefault="00D359EB" w:rsidP="00C813B2">
      <w:pPr>
        <w:tabs>
          <w:tab w:val="left" w:pos="0"/>
          <w:tab w:val="left" w:pos="2694"/>
        </w:tabs>
        <w:jc w:val="both"/>
        <w:rPr>
          <w:sz w:val="28"/>
          <w:szCs w:val="28"/>
        </w:rPr>
      </w:pPr>
      <w:r w:rsidRPr="00D359EB">
        <w:rPr>
          <w:noProof/>
          <w:sz w:val="28"/>
          <w:szCs w:val="28"/>
        </w:rPr>
        <w:drawing>
          <wp:inline distT="0" distB="0" distL="0" distR="0">
            <wp:extent cx="3362325" cy="3133725"/>
            <wp:effectExtent l="0" t="0" r="9525" b="9525"/>
            <wp:docPr id="8" name="Рисунок 8" descr="C:\Users\vanchurina\Desktop\Лапчатка прямостояч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anchurina\Desktop\Лапчатка прямостоячая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A01" w:rsidRDefault="00987A01" w:rsidP="00C813B2">
      <w:pPr>
        <w:tabs>
          <w:tab w:val="left" w:pos="0"/>
          <w:tab w:val="left" w:pos="2694"/>
        </w:tabs>
        <w:jc w:val="both"/>
        <w:rPr>
          <w:sz w:val="28"/>
          <w:szCs w:val="28"/>
        </w:rPr>
      </w:pPr>
    </w:p>
    <w:p w:rsidR="00987A01" w:rsidRDefault="00987A01" w:rsidP="00C813B2">
      <w:pPr>
        <w:tabs>
          <w:tab w:val="left" w:pos="0"/>
          <w:tab w:val="left" w:pos="2694"/>
        </w:tabs>
        <w:jc w:val="both"/>
        <w:rPr>
          <w:sz w:val="28"/>
          <w:szCs w:val="28"/>
        </w:rPr>
      </w:pPr>
    </w:p>
    <w:p w:rsidR="00987A01" w:rsidRDefault="00D359EB" w:rsidP="00C813B2">
      <w:pPr>
        <w:tabs>
          <w:tab w:val="left" w:pos="0"/>
          <w:tab w:val="left" w:pos="2694"/>
        </w:tabs>
        <w:jc w:val="both"/>
        <w:rPr>
          <w:sz w:val="28"/>
          <w:szCs w:val="28"/>
        </w:rPr>
      </w:pPr>
      <w:r w:rsidRPr="00D359EB">
        <w:rPr>
          <w:noProof/>
          <w:sz w:val="28"/>
          <w:szCs w:val="28"/>
        </w:rPr>
        <w:lastRenderedPageBreak/>
        <w:drawing>
          <wp:inline distT="0" distB="0" distL="0" distR="0">
            <wp:extent cx="5939789" cy="5334000"/>
            <wp:effectExtent l="0" t="0" r="4445" b="0"/>
            <wp:docPr id="9" name="Рисунок 9" descr="C:\Users\vanchurina\Desktop\Ольх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anchurina\Desktop\Ольха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091" cy="5354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9EB" w:rsidRDefault="00D359EB" w:rsidP="00C813B2">
      <w:pPr>
        <w:tabs>
          <w:tab w:val="left" w:pos="0"/>
          <w:tab w:val="left" w:pos="2694"/>
        </w:tabs>
        <w:jc w:val="both"/>
        <w:rPr>
          <w:sz w:val="28"/>
          <w:szCs w:val="28"/>
        </w:rPr>
      </w:pPr>
    </w:p>
    <w:p w:rsidR="00D359EB" w:rsidRDefault="00D359EB" w:rsidP="00C813B2">
      <w:pPr>
        <w:tabs>
          <w:tab w:val="left" w:pos="0"/>
          <w:tab w:val="left" w:pos="2694"/>
        </w:tabs>
        <w:jc w:val="both"/>
        <w:rPr>
          <w:sz w:val="28"/>
          <w:szCs w:val="28"/>
        </w:rPr>
      </w:pPr>
      <w:r w:rsidRPr="00D359EB">
        <w:rPr>
          <w:noProof/>
          <w:sz w:val="28"/>
          <w:szCs w:val="28"/>
        </w:rPr>
        <w:drawing>
          <wp:inline distT="0" distB="0" distL="0" distR="0">
            <wp:extent cx="3248025" cy="3562350"/>
            <wp:effectExtent l="0" t="0" r="9525" b="0"/>
            <wp:docPr id="10" name="Рисунок 10" descr="C:\Users\vanchurina\Desktop\Черемух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anchurina\Desktop\Черемуха 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9EB" w:rsidRDefault="00D359EB" w:rsidP="00C813B2">
      <w:pPr>
        <w:tabs>
          <w:tab w:val="left" w:pos="0"/>
          <w:tab w:val="left" w:pos="2694"/>
        </w:tabs>
        <w:jc w:val="both"/>
        <w:rPr>
          <w:sz w:val="28"/>
          <w:szCs w:val="28"/>
        </w:rPr>
      </w:pPr>
    </w:p>
    <w:p w:rsidR="00D359EB" w:rsidRDefault="00D359EB" w:rsidP="00C813B2">
      <w:pPr>
        <w:tabs>
          <w:tab w:val="left" w:pos="0"/>
          <w:tab w:val="left" w:pos="2694"/>
        </w:tabs>
        <w:jc w:val="both"/>
        <w:rPr>
          <w:sz w:val="28"/>
          <w:szCs w:val="28"/>
        </w:rPr>
      </w:pPr>
      <w:r w:rsidRPr="00D359EB">
        <w:rPr>
          <w:noProof/>
          <w:sz w:val="28"/>
          <w:szCs w:val="28"/>
        </w:rPr>
        <w:drawing>
          <wp:inline distT="0" distB="0" distL="0" distR="0">
            <wp:extent cx="5753100" cy="3952875"/>
            <wp:effectExtent l="0" t="0" r="0" b="9525"/>
            <wp:docPr id="11" name="Рисунок 11" descr="C:\Users\vanchurina\Desktop\Чер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anchurina\Desktop\Черника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9EB" w:rsidRDefault="00D359EB" w:rsidP="00C813B2">
      <w:pPr>
        <w:tabs>
          <w:tab w:val="left" w:pos="0"/>
          <w:tab w:val="left" w:pos="2694"/>
        </w:tabs>
        <w:jc w:val="both"/>
        <w:rPr>
          <w:sz w:val="28"/>
          <w:szCs w:val="28"/>
        </w:rPr>
      </w:pPr>
    </w:p>
    <w:p w:rsidR="00D359EB" w:rsidRDefault="00D359EB" w:rsidP="00C813B2">
      <w:pPr>
        <w:tabs>
          <w:tab w:val="left" w:pos="0"/>
          <w:tab w:val="left" w:pos="2694"/>
        </w:tabs>
        <w:jc w:val="both"/>
        <w:rPr>
          <w:sz w:val="28"/>
          <w:szCs w:val="28"/>
        </w:rPr>
      </w:pPr>
    </w:p>
    <w:p w:rsidR="00D359EB" w:rsidRDefault="00D359EB" w:rsidP="00C813B2">
      <w:pPr>
        <w:tabs>
          <w:tab w:val="left" w:pos="0"/>
          <w:tab w:val="left" w:pos="2694"/>
        </w:tabs>
        <w:jc w:val="both"/>
        <w:rPr>
          <w:sz w:val="28"/>
          <w:szCs w:val="28"/>
        </w:rPr>
      </w:pPr>
      <w:r w:rsidRPr="00D359EB">
        <w:rPr>
          <w:noProof/>
          <w:sz w:val="28"/>
          <w:szCs w:val="28"/>
        </w:rPr>
        <w:drawing>
          <wp:inline distT="0" distB="0" distL="0" distR="0">
            <wp:extent cx="5939790" cy="4438650"/>
            <wp:effectExtent l="0" t="0" r="3810" b="0"/>
            <wp:docPr id="12" name="Рисунок 12" descr="C:\Users\vanchurina\Desktop\Кровохлебка.jpg.cr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anchurina\Desktop\Кровохлебка.jpg.crdownloa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333" cy="4445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3B2" w:rsidRPr="006E61BF" w:rsidRDefault="00C813B2" w:rsidP="00C813B2">
      <w:pPr>
        <w:tabs>
          <w:tab w:val="left" w:pos="0"/>
          <w:tab w:val="left" w:pos="2694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C813B2" w:rsidRDefault="00C813B2" w:rsidP="00C813B2">
      <w:pPr>
        <w:jc w:val="both"/>
        <w:rPr>
          <w:sz w:val="28"/>
          <w:szCs w:val="28"/>
        </w:rPr>
      </w:pPr>
      <w:r>
        <w:rPr>
          <w:sz w:val="28"/>
          <w:szCs w:val="28"/>
        </w:rPr>
        <w:t>Лекарственные растения источники атропина.</w:t>
      </w:r>
    </w:p>
    <w:p w:rsidR="009177D0" w:rsidRDefault="005F0302" w:rsidP="00C813B2">
      <w:pPr>
        <w:jc w:val="both"/>
        <w:rPr>
          <w:sz w:val="28"/>
          <w:szCs w:val="28"/>
        </w:rPr>
      </w:pPr>
      <w:r w:rsidRPr="009177D0">
        <w:rPr>
          <w:noProof/>
          <w:sz w:val="28"/>
          <w:szCs w:val="28"/>
        </w:rPr>
        <w:drawing>
          <wp:inline distT="0" distB="0" distL="0" distR="0" wp14:anchorId="06EEA207" wp14:editId="0BCA9860">
            <wp:extent cx="5940425" cy="3341370"/>
            <wp:effectExtent l="0" t="0" r="3175" b="0"/>
            <wp:docPr id="19" name="Рисунок 19" descr="C:\Users\vanchurina\Desktop\Красавк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anchurina\Desktop\Красавка 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3B2" w:rsidRDefault="00C813B2" w:rsidP="00C813B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5F0302" w:rsidRPr="005F0302">
        <w:rPr>
          <w:noProof/>
          <w:sz w:val="28"/>
          <w:szCs w:val="28"/>
        </w:rPr>
        <w:drawing>
          <wp:inline distT="0" distB="0" distL="0" distR="0">
            <wp:extent cx="3038475" cy="5124450"/>
            <wp:effectExtent l="0" t="0" r="9525" b="0"/>
            <wp:docPr id="16" name="Рисунок 16" descr="C:\Users\vanchurina\Desktop\Белладон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anchurina\Desktop\Белладонна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0302" w:rsidRPr="005F030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sz w:val="28"/>
          <w:szCs w:val="28"/>
        </w:rPr>
        <w:t xml:space="preserve"> </w:t>
      </w:r>
    </w:p>
    <w:p w:rsidR="00C813B2" w:rsidRPr="006E61BF" w:rsidRDefault="005F0302" w:rsidP="00C813B2">
      <w:pPr>
        <w:jc w:val="both"/>
        <w:rPr>
          <w:sz w:val="28"/>
          <w:szCs w:val="28"/>
        </w:rPr>
      </w:pPr>
      <w:r w:rsidRPr="005F0302">
        <w:rPr>
          <w:noProof/>
          <w:sz w:val="28"/>
          <w:szCs w:val="28"/>
        </w:rPr>
        <w:lastRenderedPageBreak/>
        <w:drawing>
          <wp:inline distT="0" distB="0" distL="0" distR="0">
            <wp:extent cx="5939790" cy="7715250"/>
            <wp:effectExtent l="0" t="0" r="3810" b="0"/>
            <wp:docPr id="15" name="Рисунок 15" descr="C:\Users\vanchurina\Desktop\Дурм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anchurina\Desktop\Дурман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848" cy="7734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3B2" w:rsidRPr="006E61BF" w:rsidRDefault="009177D0" w:rsidP="006E61BF">
      <w:pPr>
        <w:jc w:val="both"/>
        <w:rPr>
          <w:sz w:val="28"/>
          <w:szCs w:val="28"/>
        </w:rPr>
      </w:pPr>
      <w:r w:rsidRPr="009177D0">
        <w:rPr>
          <w:noProof/>
          <w:sz w:val="28"/>
          <w:szCs w:val="28"/>
        </w:rPr>
        <w:lastRenderedPageBreak/>
        <w:drawing>
          <wp:inline distT="0" distB="0" distL="0" distR="0">
            <wp:extent cx="5939790" cy="7753350"/>
            <wp:effectExtent l="0" t="0" r="3810" b="0"/>
            <wp:docPr id="14" name="Рисунок 14" descr="C:\Users\vanchurina\Desktop\Беле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anchurina\Desktop\Белена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99" cy="7765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13B2" w:rsidRPr="006E61BF" w:rsidSect="009C16F0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1134" w:right="850" w:bottom="284" w:left="1701" w:header="708" w:footer="708" w:gutter="0"/>
      <w:pgNumType w:start="3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7C1E" w:rsidRDefault="004A7C1E">
      <w:r>
        <w:separator/>
      </w:r>
    </w:p>
  </w:endnote>
  <w:endnote w:type="continuationSeparator" w:id="0">
    <w:p w:rsidR="004A7C1E" w:rsidRDefault="004A7C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6F0" w:rsidRDefault="009C16F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322547"/>
      <w:docPartObj>
        <w:docPartGallery w:val="Page Numbers (Bottom of Page)"/>
        <w:docPartUnique/>
      </w:docPartObj>
    </w:sdtPr>
    <w:sdtEndPr/>
    <w:sdtContent>
      <w:p w:rsidR="009C16F0" w:rsidRDefault="009C16F0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64F2A">
          <w:rPr>
            <w:noProof/>
          </w:rPr>
          <w:t>45</w:t>
        </w:r>
        <w:r>
          <w:rPr>
            <w:noProof/>
          </w:rPr>
          <w:fldChar w:fldCharType="end"/>
        </w:r>
      </w:p>
    </w:sdtContent>
  </w:sdt>
  <w:p w:rsidR="009C16F0" w:rsidRDefault="009C16F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6F0" w:rsidRDefault="009C16F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7C1E" w:rsidRDefault="004A7C1E">
      <w:r>
        <w:separator/>
      </w:r>
    </w:p>
  </w:footnote>
  <w:footnote w:type="continuationSeparator" w:id="0">
    <w:p w:rsidR="004A7C1E" w:rsidRDefault="004A7C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6F0" w:rsidRDefault="009C16F0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6F0" w:rsidRDefault="009C16F0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6F0" w:rsidRDefault="009C16F0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C27D4D"/>
    <w:multiLevelType w:val="multilevel"/>
    <w:tmpl w:val="72AC9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41C0720"/>
    <w:multiLevelType w:val="hybridMultilevel"/>
    <w:tmpl w:val="92728A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D46"/>
    <w:rsid w:val="00024823"/>
    <w:rsid w:val="001B2BF1"/>
    <w:rsid w:val="001D4521"/>
    <w:rsid w:val="00291A3B"/>
    <w:rsid w:val="002F179C"/>
    <w:rsid w:val="0032684E"/>
    <w:rsid w:val="00483E42"/>
    <w:rsid w:val="004A7C1E"/>
    <w:rsid w:val="004B54A9"/>
    <w:rsid w:val="005F0302"/>
    <w:rsid w:val="00674D02"/>
    <w:rsid w:val="006E61BF"/>
    <w:rsid w:val="009177D0"/>
    <w:rsid w:val="00987A01"/>
    <w:rsid w:val="009C16F0"/>
    <w:rsid w:val="00A35295"/>
    <w:rsid w:val="00A618F5"/>
    <w:rsid w:val="00C64F2A"/>
    <w:rsid w:val="00C813B2"/>
    <w:rsid w:val="00D359EB"/>
    <w:rsid w:val="00D54248"/>
    <w:rsid w:val="00E20D46"/>
    <w:rsid w:val="00EA5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5990A34"/>
  <w15:chartTrackingRefBased/>
  <w15:docId w15:val="{ABE7CB98-81BA-41C2-A040-43DAA7816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0D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20D4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20D4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E20D4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20D4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E20D46"/>
    <w:pPr>
      <w:suppressAutoHyphens/>
      <w:ind w:left="720"/>
      <w:contextualSpacing/>
    </w:pPr>
    <w:rPr>
      <w:lang w:eastAsia="ar-SA"/>
    </w:rPr>
  </w:style>
  <w:style w:type="paragraph" w:styleId="a8">
    <w:name w:val="Normal (Web)"/>
    <w:basedOn w:val="a"/>
    <w:uiPriority w:val="99"/>
    <w:semiHidden/>
    <w:unhideWhenUsed/>
    <w:rsid w:val="002F179C"/>
    <w:pPr>
      <w:spacing w:before="100" w:beforeAutospacing="1" w:after="100" w:afterAutospacing="1"/>
    </w:pPr>
  </w:style>
  <w:style w:type="character" w:styleId="a9">
    <w:name w:val="Hyperlink"/>
    <w:basedOn w:val="a0"/>
    <w:uiPriority w:val="99"/>
    <w:unhideWhenUsed/>
    <w:rsid w:val="002F179C"/>
    <w:rPr>
      <w:color w:val="0000FF"/>
      <w:u w:val="single"/>
    </w:rPr>
  </w:style>
  <w:style w:type="character" w:customStyle="1" w:styleId="mwe-math-mathml-inline">
    <w:name w:val="mwe-math-mathml-inline"/>
    <w:basedOn w:val="a0"/>
    <w:rsid w:val="002F179C"/>
  </w:style>
  <w:style w:type="character" w:styleId="aa">
    <w:name w:val="Strong"/>
    <w:basedOn w:val="a0"/>
    <w:uiPriority w:val="22"/>
    <w:qFormat/>
    <w:rsid w:val="00483E42"/>
    <w:rPr>
      <w:b/>
      <w:bCs/>
    </w:rPr>
  </w:style>
  <w:style w:type="character" w:styleId="ab">
    <w:name w:val="Emphasis"/>
    <w:basedOn w:val="a0"/>
    <w:uiPriority w:val="20"/>
    <w:qFormat/>
    <w:rsid w:val="00C64F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7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544170">
          <w:marLeft w:val="0"/>
          <w:marRight w:val="0"/>
          <w:marTop w:val="0"/>
          <w:marBottom w:val="0"/>
          <w:divBdr>
            <w:top w:val="single" w:sz="6" w:space="0" w:color="8DC63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86955">
              <w:marLeft w:val="0"/>
              <w:marRight w:val="-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7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97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0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2%D1%80%D0%B0%D0%B2%D1%8F%D0%BD%D0%B8%D1%81%D1%82%D0%BE%D0%B5_%D1%80%D0%B0%D1%81%D1%82%D0%B5%D0%BD%D0%B8%D0%B5" TargetMode="External"/><Relationship Id="rId13" Type="http://schemas.openxmlformats.org/officeDocument/2006/relationships/hyperlink" Target="https://ru.wikipedia.org/wiki/%D0%9F%D0%BB%D0%BE%D0%B4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34" Type="http://schemas.openxmlformats.org/officeDocument/2006/relationships/header" Target="header3.xml"/><Relationship Id="rId7" Type="http://schemas.openxmlformats.org/officeDocument/2006/relationships/hyperlink" Target="https://ru.wikipedia.org/wiki/%D0%9C%D0%BD%D0%BE%D0%B3%D0%BE%D0%BB%D0%B5%D1%82%D0%BD%D0%B5%D0%B5_%D1%80%D0%B0%D1%81%D1%82%D0%B5%D0%BD%D0%B8%D0%B5" TargetMode="External"/><Relationship Id="rId12" Type="http://schemas.openxmlformats.org/officeDocument/2006/relationships/hyperlink" Target="https://ru.wikipedia.org/wiki/%D0%9B%D0%B5%D0%BF%D0%B5%D1%81%D1%82%D0%BE%D0%BA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%D0%A6%D0%B2%D0%B5%D1%82%D0%BE%D0%BA" TargetMode="External"/><Relationship Id="rId24" Type="http://schemas.openxmlformats.org/officeDocument/2006/relationships/image" Target="media/image9.jpe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ru.wikipedia.org/wiki/%D0%9E%D1%80%D0%B5%D1%88%D0%B5%D0%BA_(%D0%BF%D0%BB%D0%BE%D0%B4)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fontTable" Target="fontTable.xml"/><Relationship Id="rId10" Type="http://schemas.openxmlformats.org/officeDocument/2006/relationships/hyperlink" Target="https://ru.wikipedia.org/wiki/%D0%9B%D0%B8%D1%81%D1%82" TargetMode="External"/><Relationship Id="rId19" Type="http://schemas.openxmlformats.org/officeDocument/2006/relationships/image" Target="media/image4.jpeg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A%D0%BE%D1%80%D0%BD%D0%B5%D0%B2%D0%B8%D1%89%D0%B5" TargetMode="External"/><Relationship Id="rId14" Type="http://schemas.openxmlformats.org/officeDocument/2006/relationships/hyperlink" Target="https://ru.wikipedia.org/wiki/%D0%9C%D0%BD%D0%BE%D0%B3%D0%BE%D0%BE%D1%80%D0%B5%D1%88%D0%B5%D0%BA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29</Pages>
  <Words>7954</Words>
  <Characters>45339</Characters>
  <Application>Microsoft Office Word</Application>
  <DocSecurity>0</DocSecurity>
  <Lines>377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Ванчурина Наталья Александровна</dc:creator>
  <cp:keywords/>
  <dc:description/>
  <cp:lastModifiedBy>Ванчурина Наталья Александровна</cp:lastModifiedBy>
  <cp:revision>4</cp:revision>
  <dcterms:created xsi:type="dcterms:W3CDTF">2022-02-10T04:02:00Z</dcterms:created>
  <dcterms:modified xsi:type="dcterms:W3CDTF">2022-02-11T04:50:00Z</dcterms:modified>
</cp:coreProperties>
</file>