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D863" w14:textId="77777777" w:rsidR="00B071D2" w:rsidRDefault="00B071D2" w:rsidP="00B071D2">
      <w:pPr>
        <w:shd w:val="clear" w:color="auto" w:fill="FFFFFF"/>
        <w:spacing w:after="150" w:line="276" w:lineRule="auto"/>
        <w:jc w:val="center"/>
        <w:rPr>
          <w:rFonts w:eastAsia="Times New Roman" w:cs="Times New Roman"/>
          <w:color w:val="000000" w:themeColor="text1"/>
          <w:sz w:val="24"/>
          <w:szCs w:val="28"/>
          <w:lang w:eastAsia="ru-RU"/>
        </w:rPr>
      </w:pPr>
      <w:bookmarkStart w:id="0" w:name="_GoBack"/>
      <w:bookmarkEnd w:id="0"/>
      <w:r>
        <w:rPr>
          <w:rFonts w:eastAsia="Times New Roman" w:cs="Times New Roman"/>
          <w:color w:val="000000" w:themeColor="text1"/>
          <w:sz w:val="24"/>
          <w:szCs w:val="28"/>
          <w:lang w:eastAsia="ru-RU"/>
        </w:rPr>
        <w:t>Федеральное государственное бюджетное образовательное учреждение высшего образования "Красноярский государственный медицинский университет</w:t>
      </w:r>
      <w:r>
        <w:rPr>
          <w:rFonts w:eastAsia="Times New Roman" w:cs="Times New Roman"/>
          <w:color w:val="000000" w:themeColor="text1"/>
          <w:sz w:val="24"/>
          <w:szCs w:val="28"/>
          <w:lang w:eastAsia="ru-RU"/>
        </w:rPr>
        <w:br/>
        <w:t>имени профессора В.Ф. Войно-Ясенецкого" Министерства здравоохранения РФ</w:t>
      </w:r>
    </w:p>
    <w:p w14:paraId="052CF981" w14:textId="77777777" w:rsidR="00B071D2" w:rsidRDefault="00B071D2" w:rsidP="00B071D2">
      <w:pPr>
        <w:shd w:val="clear" w:color="auto" w:fill="FFFFFF"/>
        <w:spacing w:after="150" w:line="276" w:lineRule="auto"/>
        <w:jc w:val="center"/>
        <w:rPr>
          <w:rFonts w:eastAsia="Times New Roman" w:cs="Times New Roman"/>
          <w:color w:val="000000" w:themeColor="text1"/>
          <w:szCs w:val="28"/>
          <w:lang w:eastAsia="ru-RU"/>
        </w:rPr>
      </w:pPr>
    </w:p>
    <w:p w14:paraId="296C6B6F" w14:textId="77777777" w:rsidR="00B071D2" w:rsidRDefault="00B071D2" w:rsidP="00B071D2">
      <w:pPr>
        <w:shd w:val="clear" w:color="auto" w:fill="FFFFFF"/>
        <w:spacing w:after="150" w:line="276" w:lineRule="auto"/>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Институт последипломного образования</w:t>
      </w:r>
    </w:p>
    <w:p w14:paraId="3F624330" w14:textId="77777777" w:rsidR="00B071D2" w:rsidRDefault="00B071D2" w:rsidP="00B071D2">
      <w:pPr>
        <w:shd w:val="clear" w:color="auto" w:fill="FFFFFF"/>
        <w:spacing w:after="150" w:line="276" w:lineRule="auto"/>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Кафедра госпитальной хирургии им. проф. А.М. </w:t>
      </w:r>
      <w:proofErr w:type="spellStart"/>
      <w:r>
        <w:rPr>
          <w:rFonts w:eastAsia="Times New Roman" w:cs="Times New Roman"/>
          <w:color w:val="000000" w:themeColor="text1"/>
          <w:szCs w:val="28"/>
          <w:lang w:eastAsia="ru-RU"/>
        </w:rPr>
        <w:t>Дыхно</w:t>
      </w:r>
      <w:proofErr w:type="spellEnd"/>
      <w:r>
        <w:rPr>
          <w:rFonts w:eastAsia="Times New Roman" w:cs="Times New Roman"/>
          <w:color w:val="000000" w:themeColor="text1"/>
          <w:szCs w:val="28"/>
          <w:lang w:eastAsia="ru-RU"/>
        </w:rPr>
        <w:t xml:space="preserve"> с курсом ПО</w:t>
      </w:r>
    </w:p>
    <w:p w14:paraId="37B85551" w14:textId="77777777" w:rsidR="00B071D2" w:rsidRDefault="00B071D2" w:rsidP="00B071D2">
      <w:pPr>
        <w:shd w:val="clear" w:color="auto" w:fill="FFFFFF"/>
        <w:spacing w:after="150" w:line="276" w:lineRule="auto"/>
        <w:jc w:val="center"/>
        <w:rPr>
          <w:rFonts w:eastAsia="Times New Roman" w:cs="Times New Roman"/>
          <w:color w:val="000000" w:themeColor="text1"/>
          <w:szCs w:val="28"/>
          <w:lang w:eastAsia="ru-RU"/>
        </w:rPr>
      </w:pPr>
    </w:p>
    <w:p w14:paraId="35ADC5D7" w14:textId="77777777" w:rsidR="00B071D2" w:rsidRDefault="00B071D2" w:rsidP="00B071D2">
      <w:pPr>
        <w:shd w:val="clear" w:color="auto" w:fill="FFFFFF"/>
        <w:spacing w:after="150" w:line="276" w:lineRule="auto"/>
        <w:jc w:val="center"/>
        <w:rPr>
          <w:rFonts w:eastAsia="Times New Roman" w:cs="Times New Roman"/>
          <w:color w:val="000000" w:themeColor="text1"/>
          <w:szCs w:val="28"/>
          <w:lang w:eastAsia="ru-RU"/>
        </w:rPr>
      </w:pPr>
    </w:p>
    <w:p w14:paraId="668B9288" w14:textId="77777777" w:rsidR="00B071D2" w:rsidRDefault="00B071D2" w:rsidP="00B071D2">
      <w:pPr>
        <w:shd w:val="clear" w:color="auto" w:fill="FFFFFF"/>
        <w:spacing w:after="150" w:line="276" w:lineRule="auto"/>
        <w:jc w:val="center"/>
        <w:rPr>
          <w:rFonts w:eastAsia="Times New Roman" w:cs="Times New Roman"/>
          <w:color w:val="000000" w:themeColor="text1"/>
          <w:szCs w:val="28"/>
          <w:lang w:eastAsia="ru-RU"/>
        </w:rPr>
      </w:pPr>
    </w:p>
    <w:p w14:paraId="13816BE9" w14:textId="77777777" w:rsidR="00B071D2" w:rsidRDefault="00B071D2" w:rsidP="00B071D2">
      <w:pPr>
        <w:shd w:val="clear" w:color="auto" w:fill="FFFFFF"/>
        <w:spacing w:after="150" w:line="276" w:lineRule="auto"/>
        <w:jc w:val="center"/>
        <w:rPr>
          <w:rFonts w:eastAsia="Times New Roman" w:cs="Times New Roman"/>
          <w:color w:val="000000" w:themeColor="text1"/>
          <w:szCs w:val="28"/>
          <w:lang w:eastAsia="ru-RU"/>
        </w:rPr>
      </w:pPr>
    </w:p>
    <w:p w14:paraId="671590D3" w14:textId="77777777" w:rsidR="00B071D2" w:rsidRDefault="00B071D2" w:rsidP="00B071D2">
      <w:pPr>
        <w:pStyle w:val="a3"/>
        <w:shd w:val="clear" w:color="auto" w:fill="FFFFFF"/>
        <w:spacing w:before="0" w:beforeAutospacing="0" w:after="285" w:afterAutospacing="0" w:line="360" w:lineRule="auto"/>
        <w:ind w:firstLine="851"/>
        <w:jc w:val="center"/>
        <w:rPr>
          <w:color w:val="000000"/>
          <w:sz w:val="28"/>
          <w:szCs w:val="28"/>
        </w:rPr>
      </w:pPr>
      <w:r>
        <w:rPr>
          <w:color w:val="000000"/>
          <w:sz w:val="28"/>
          <w:szCs w:val="28"/>
        </w:rPr>
        <w:t>РЕФЕРАТ</w:t>
      </w:r>
    </w:p>
    <w:p w14:paraId="4161DDEC" w14:textId="176FC298" w:rsidR="00B071D2" w:rsidRPr="00391CD0" w:rsidRDefault="00B071D2" w:rsidP="00B071D2">
      <w:pPr>
        <w:spacing w:after="0" w:line="360" w:lineRule="auto"/>
        <w:ind w:firstLine="709"/>
        <w:jc w:val="center"/>
        <w:rPr>
          <w:rFonts w:cs="Times New Roman"/>
          <w:b/>
          <w:bCs/>
          <w:szCs w:val="28"/>
        </w:rPr>
      </w:pPr>
      <w:r w:rsidRPr="00391CD0">
        <w:rPr>
          <w:b/>
          <w:bCs/>
          <w:color w:val="000000"/>
          <w:szCs w:val="28"/>
        </w:rPr>
        <w:t>«</w:t>
      </w:r>
      <w:r w:rsidRPr="00B071D2">
        <w:rPr>
          <w:b/>
          <w:bCs/>
        </w:rPr>
        <w:t>ДОБРОКАЧЕСТВЕННЫ</w:t>
      </w:r>
      <w:r>
        <w:rPr>
          <w:b/>
          <w:bCs/>
        </w:rPr>
        <w:t>Е</w:t>
      </w:r>
      <w:r w:rsidRPr="00B071D2">
        <w:rPr>
          <w:b/>
          <w:bCs/>
        </w:rPr>
        <w:t xml:space="preserve"> ПОРАЖЕНИ</w:t>
      </w:r>
      <w:r>
        <w:rPr>
          <w:b/>
          <w:bCs/>
        </w:rPr>
        <w:t>Я</w:t>
      </w:r>
      <w:r w:rsidRPr="00B071D2">
        <w:rPr>
          <w:b/>
          <w:bCs/>
        </w:rPr>
        <w:t xml:space="preserve"> КИШЕЧНИКА</w:t>
      </w:r>
      <w:r>
        <w:rPr>
          <w:b/>
          <w:bCs/>
        </w:rPr>
        <w:t>:</w:t>
      </w:r>
      <w:r w:rsidRPr="00B071D2">
        <w:rPr>
          <w:b/>
          <w:bCs/>
        </w:rPr>
        <w:t xml:space="preserve"> </w:t>
      </w:r>
      <w:r w:rsidRPr="00B071D2">
        <w:rPr>
          <w:b/>
          <w:bCs/>
        </w:rPr>
        <w:t>ЭНДОСКОПИЧЕСКИЕ МЕТОДЫ ДИАГНОСТИКИ И ЛЕЧЕНИЯ</w:t>
      </w:r>
      <w:r w:rsidRPr="00391CD0">
        <w:rPr>
          <w:b/>
          <w:bCs/>
          <w:color w:val="000000"/>
          <w:szCs w:val="28"/>
        </w:rPr>
        <w:t>»</w:t>
      </w:r>
    </w:p>
    <w:p w14:paraId="628B7675" w14:textId="77777777" w:rsidR="00B071D2" w:rsidRDefault="00B071D2" w:rsidP="00B071D2">
      <w:pPr>
        <w:rPr>
          <w:color w:val="000000"/>
          <w:szCs w:val="28"/>
        </w:rPr>
      </w:pPr>
    </w:p>
    <w:p w14:paraId="1B4C4A89" w14:textId="77777777" w:rsidR="00B071D2" w:rsidRDefault="00B071D2" w:rsidP="00B071D2">
      <w:pPr>
        <w:spacing w:line="276" w:lineRule="auto"/>
        <w:jc w:val="right"/>
        <w:rPr>
          <w:rFonts w:cs="Times New Roman"/>
          <w:color w:val="000000" w:themeColor="text1"/>
          <w:szCs w:val="28"/>
          <w:bdr w:val="none" w:sz="0" w:space="0" w:color="auto" w:frame="1"/>
          <w:shd w:val="clear" w:color="auto" w:fill="FFFFFF"/>
        </w:rPr>
      </w:pPr>
    </w:p>
    <w:p w14:paraId="58D4300D" w14:textId="77777777" w:rsidR="00B071D2" w:rsidRDefault="00B071D2" w:rsidP="00B071D2">
      <w:pPr>
        <w:spacing w:line="276" w:lineRule="auto"/>
        <w:jc w:val="right"/>
        <w:rPr>
          <w:rFonts w:cs="Times New Roman"/>
          <w:color w:val="000000" w:themeColor="text1"/>
          <w:szCs w:val="28"/>
          <w:bdr w:val="none" w:sz="0" w:space="0" w:color="auto" w:frame="1"/>
          <w:shd w:val="clear" w:color="auto" w:fill="FFFFFF"/>
        </w:rPr>
      </w:pPr>
    </w:p>
    <w:p w14:paraId="5F444B19" w14:textId="77777777" w:rsidR="00B071D2" w:rsidRDefault="00B071D2" w:rsidP="00B071D2">
      <w:pPr>
        <w:spacing w:line="276" w:lineRule="auto"/>
        <w:jc w:val="right"/>
        <w:rPr>
          <w:rFonts w:cs="Times New Roman"/>
          <w:color w:val="000000" w:themeColor="text1"/>
          <w:szCs w:val="28"/>
          <w:bdr w:val="none" w:sz="0" w:space="0" w:color="auto" w:frame="1"/>
          <w:shd w:val="clear" w:color="auto" w:fill="FFFFFF"/>
        </w:rPr>
      </w:pPr>
    </w:p>
    <w:p w14:paraId="5A01D8E5" w14:textId="77777777" w:rsidR="00B071D2" w:rsidRDefault="00B071D2" w:rsidP="00B071D2">
      <w:pPr>
        <w:spacing w:line="276" w:lineRule="auto"/>
        <w:jc w:val="right"/>
        <w:rPr>
          <w:rFonts w:cs="Times New Roman"/>
          <w:color w:val="000000" w:themeColor="text1"/>
          <w:szCs w:val="28"/>
          <w:bdr w:val="none" w:sz="0" w:space="0" w:color="auto" w:frame="1"/>
          <w:shd w:val="clear" w:color="auto" w:fill="FFFFFF"/>
        </w:rPr>
      </w:pPr>
    </w:p>
    <w:p w14:paraId="13EAA8BA" w14:textId="77777777" w:rsidR="00B071D2" w:rsidRDefault="00B071D2" w:rsidP="00B071D2">
      <w:pPr>
        <w:spacing w:line="276" w:lineRule="auto"/>
        <w:jc w:val="right"/>
        <w:rPr>
          <w:rFonts w:cs="Times New Roman"/>
          <w:color w:val="000000" w:themeColor="text1"/>
          <w:szCs w:val="28"/>
          <w:bdr w:val="none" w:sz="0" w:space="0" w:color="auto" w:frame="1"/>
          <w:shd w:val="clear" w:color="auto" w:fill="FFFFFF"/>
        </w:rPr>
      </w:pPr>
    </w:p>
    <w:p w14:paraId="2C57B1C0" w14:textId="77777777" w:rsidR="00B071D2" w:rsidRDefault="00B071D2" w:rsidP="00B071D2">
      <w:pPr>
        <w:spacing w:line="276" w:lineRule="auto"/>
        <w:jc w:val="right"/>
        <w:rPr>
          <w:rFonts w:cs="Times New Roman"/>
          <w:color w:val="000000" w:themeColor="text1"/>
          <w:szCs w:val="28"/>
          <w:bdr w:val="none" w:sz="0" w:space="0" w:color="auto" w:frame="1"/>
          <w:shd w:val="clear" w:color="auto" w:fill="FFFFFF"/>
        </w:rPr>
      </w:pPr>
    </w:p>
    <w:p w14:paraId="3B4AE5D9" w14:textId="77777777" w:rsidR="00B071D2" w:rsidRDefault="00B071D2" w:rsidP="00B071D2">
      <w:pPr>
        <w:spacing w:line="276" w:lineRule="auto"/>
        <w:jc w:val="right"/>
        <w:rPr>
          <w:rFonts w:cs="Times New Roman"/>
          <w:color w:val="000000" w:themeColor="text1"/>
          <w:szCs w:val="28"/>
          <w:bdr w:val="none" w:sz="0" w:space="0" w:color="auto" w:frame="1"/>
          <w:shd w:val="clear" w:color="auto" w:fill="FFFFFF"/>
        </w:rPr>
      </w:pPr>
    </w:p>
    <w:p w14:paraId="43607A2B" w14:textId="77777777" w:rsidR="00B071D2" w:rsidRDefault="00B071D2" w:rsidP="00B071D2">
      <w:pPr>
        <w:spacing w:after="0" w:line="276" w:lineRule="auto"/>
        <w:jc w:val="right"/>
        <w:rPr>
          <w:rFonts w:cs="Times New Roman"/>
          <w:color w:val="000000" w:themeColor="text1"/>
          <w:szCs w:val="28"/>
          <w:bdr w:val="none" w:sz="0" w:space="0" w:color="auto" w:frame="1"/>
          <w:shd w:val="clear" w:color="auto" w:fill="FFFFFF"/>
        </w:rPr>
      </w:pPr>
      <w:r>
        <w:rPr>
          <w:rFonts w:cs="Times New Roman"/>
          <w:color w:val="000000" w:themeColor="text1"/>
          <w:szCs w:val="28"/>
          <w:bdr w:val="none" w:sz="0" w:space="0" w:color="auto" w:frame="1"/>
          <w:shd w:val="clear" w:color="auto" w:fill="FFFFFF"/>
        </w:rPr>
        <w:t xml:space="preserve">Выполнила: </w:t>
      </w:r>
    </w:p>
    <w:p w14:paraId="673B9045" w14:textId="77777777" w:rsidR="00B071D2" w:rsidRDefault="00B071D2" w:rsidP="00B071D2">
      <w:pPr>
        <w:spacing w:after="0" w:line="276" w:lineRule="auto"/>
        <w:jc w:val="right"/>
        <w:rPr>
          <w:rFonts w:cs="Times New Roman"/>
          <w:color w:val="000000" w:themeColor="text1"/>
          <w:szCs w:val="28"/>
          <w:bdr w:val="none" w:sz="0" w:space="0" w:color="auto" w:frame="1"/>
          <w:shd w:val="clear" w:color="auto" w:fill="FFFFFF"/>
        </w:rPr>
      </w:pPr>
      <w:r>
        <w:rPr>
          <w:rFonts w:cs="Times New Roman"/>
          <w:color w:val="000000" w:themeColor="text1"/>
          <w:szCs w:val="28"/>
          <w:bdr w:val="none" w:sz="0" w:space="0" w:color="auto" w:frame="1"/>
          <w:shd w:val="clear" w:color="auto" w:fill="FFFFFF"/>
        </w:rPr>
        <w:t xml:space="preserve">ординатор специальности </w:t>
      </w:r>
    </w:p>
    <w:p w14:paraId="731AA04C" w14:textId="77777777" w:rsidR="00B071D2" w:rsidRDefault="00B071D2" w:rsidP="00B071D2">
      <w:pPr>
        <w:spacing w:after="0" w:line="276" w:lineRule="auto"/>
        <w:jc w:val="right"/>
        <w:rPr>
          <w:rFonts w:cs="Times New Roman"/>
          <w:color w:val="000000" w:themeColor="text1"/>
          <w:szCs w:val="28"/>
          <w:bdr w:val="none" w:sz="0" w:space="0" w:color="auto" w:frame="1"/>
          <w:shd w:val="clear" w:color="auto" w:fill="FFFFFF"/>
        </w:rPr>
      </w:pPr>
      <w:r>
        <w:rPr>
          <w:rFonts w:cs="Times New Roman"/>
          <w:color w:val="000000" w:themeColor="text1"/>
          <w:szCs w:val="28"/>
          <w:bdr w:val="none" w:sz="0" w:space="0" w:color="auto" w:frame="1"/>
          <w:shd w:val="clear" w:color="auto" w:fill="FFFFFF"/>
        </w:rPr>
        <w:t>31.08.70 «Эндоскопия»</w:t>
      </w:r>
    </w:p>
    <w:p w14:paraId="5F847FC4" w14:textId="77777777" w:rsidR="00B071D2" w:rsidRDefault="00B071D2" w:rsidP="00B071D2">
      <w:pPr>
        <w:spacing w:line="276" w:lineRule="auto"/>
        <w:jc w:val="right"/>
        <w:rPr>
          <w:rFonts w:cs="Times New Roman"/>
          <w:color w:val="000000" w:themeColor="text1"/>
          <w:szCs w:val="28"/>
          <w:bdr w:val="none" w:sz="0" w:space="0" w:color="auto" w:frame="1"/>
          <w:shd w:val="clear" w:color="auto" w:fill="FFFFFF"/>
        </w:rPr>
      </w:pPr>
      <w:r>
        <w:rPr>
          <w:rFonts w:cs="Times New Roman"/>
          <w:color w:val="000000" w:themeColor="text1"/>
          <w:szCs w:val="28"/>
          <w:bdr w:val="none" w:sz="0" w:space="0" w:color="auto" w:frame="1"/>
          <w:shd w:val="clear" w:color="auto" w:fill="FFFFFF"/>
        </w:rPr>
        <w:t>Алексеенко Дарья Андреевна</w:t>
      </w:r>
    </w:p>
    <w:p w14:paraId="79265B4A" w14:textId="77777777" w:rsidR="00B071D2" w:rsidRDefault="00B071D2" w:rsidP="00B071D2">
      <w:pPr>
        <w:spacing w:line="276" w:lineRule="auto"/>
        <w:jc w:val="right"/>
        <w:rPr>
          <w:rFonts w:cs="Times New Roman"/>
          <w:color w:val="000000" w:themeColor="text1"/>
          <w:szCs w:val="28"/>
        </w:rPr>
      </w:pPr>
      <w:r>
        <w:rPr>
          <w:rFonts w:cs="Times New Roman"/>
          <w:color w:val="000000" w:themeColor="text1"/>
          <w:szCs w:val="28"/>
          <w:bdr w:val="none" w:sz="0" w:space="0" w:color="auto" w:frame="1"/>
          <w:shd w:val="clear" w:color="auto" w:fill="FFFFFF"/>
        </w:rPr>
        <w:t xml:space="preserve">                                                          Проверила: </w:t>
      </w:r>
      <w:r>
        <w:rPr>
          <w:rFonts w:cs="Times New Roman"/>
          <w:szCs w:val="28"/>
          <w:bdr w:val="none" w:sz="0" w:space="0" w:color="auto" w:frame="1"/>
          <w:shd w:val="clear" w:color="auto" w:fill="FFFFFF"/>
        </w:rPr>
        <w:t>ДМН</w:t>
      </w:r>
      <w:r>
        <w:rPr>
          <w:rFonts w:cs="Times New Roman"/>
          <w:color w:val="000000" w:themeColor="text1"/>
          <w:szCs w:val="28"/>
          <w:shd w:val="clear" w:color="auto" w:fill="FFFFFF"/>
        </w:rPr>
        <w:t>, </w:t>
      </w:r>
      <w:r>
        <w:rPr>
          <w:rFonts w:cs="Times New Roman"/>
          <w:szCs w:val="28"/>
          <w:bdr w:val="none" w:sz="0" w:space="0" w:color="auto" w:frame="1"/>
          <w:shd w:val="clear" w:color="auto" w:fill="FFFFFF"/>
        </w:rPr>
        <w:t>профессор</w:t>
      </w:r>
      <w:r>
        <w:rPr>
          <w:rFonts w:cs="Times New Roman"/>
          <w:color w:val="000000" w:themeColor="text1"/>
          <w:szCs w:val="28"/>
        </w:rPr>
        <w:t xml:space="preserve"> </w:t>
      </w:r>
      <w:r>
        <w:rPr>
          <w:rFonts w:cs="Times New Roman"/>
          <w:color w:val="000000" w:themeColor="text1"/>
          <w:szCs w:val="28"/>
        </w:rPr>
        <w:br/>
        <w:t>Первова Ольга Владимировна.</w:t>
      </w:r>
    </w:p>
    <w:p w14:paraId="4F8924F6" w14:textId="77777777" w:rsidR="00B071D2" w:rsidRPr="000A76D0" w:rsidRDefault="00B071D2" w:rsidP="00B071D2">
      <w:pPr>
        <w:spacing w:after="0" w:line="360" w:lineRule="auto"/>
        <w:ind w:firstLine="709"/>
        <w:jc w:val="both"/>
        <w:rPr>
          <w:rFonts w:cs="Times New Roman"/>
          <w:szCs w:val="28"/>
        </w:rPr>
      </w:pPr>
    </w:p>
    <w:p w14:paraId="5C2DA26F" w14:textId="66C84946" w:rsidR="00F12C76" w:rsidRDefault="00F12C76" w:rsidP="006C0B77">
      <w:pPr>
        <w:spacing w:after="0"/>
        <w:ind w:firstLine="709"/>
        <w:jc w:val="both"/>
      </w:pPr>
    </w:p>
    <w:p w14:paraId="2CAFF3A6" w14:textId="7522EC63" w:rsidR="00D80B1C" w:rsidRDefault="00D80B1C" w:rsidP="006C0B77">
      <w:pPr>
        <w:spacing w:after="0"/>
        <w:ind w:firstLine="709"/>
        <w:jc w:val="both"/>
      </w:pPr>
    </w:p>
    <w:sdt>
      <w:sdtPr>
        <w:rPr>
          <w:rFonts w:ascii="Times New Roman" w:hAnsi="Times New Roman" w:cs="Times New Roman"/>
          <w:color w:val="auto"/>
          <w:sz w:val="24"/>
          <w:szCs w:val="24"/>
        </w:rPr>
        <w:id w:val="-1044434302"/>
        <w:docPartObj>
          <w:docPartGallery w:val="Table of Contents"/>
          <w:docPartUnique/>
        </w:docPartObj>
      </w:sdtPr>
      <w:sdtEndPr>
        <w:rPr>
          <w:rFonts w:eastAsiaTheme="minorHAnsi"/>
          <w:b/>
          <w:bCs/>
          <w:lang w:eastAsia="en-US"/>
        </w:rPr>
      </w:sdtEndPr>
      <w:sdtContent>
        <w:p w14:paraId="01C4AF0A" w14:textId="2AA4F19F" w:rsidR="00D80B1C" w:rsidRPr="004C65A0" w:rsidRDefault="00D80B1C" w:rsidP="000A7CB8">
          <w:pPr>
            <w:pStyle w:val="a8"/>
            <w:jc w:val="center"/>
            <w:rPr>
              <w:rFonts w:ascii="Times New Roman" w:hAnsi="Times New Roman" w:cs="Times New Roman"/>
              <w:color w:val="auto"/>
              <w:sz w:val="24"/>
              <w:szCs w:val="24"/>
            </w:rPr>
          </w:pPr>
          <w:r w:rsidRPr="004C65A0">
            <w:rPr>
              <w:rFonts w:ascii="Times New Roman" w:hAnsi="Times New Roman" w:cs="Times New Roman"/>
              <w:color w:val="auto"/>
              <w:sz w:val="24"/>
              <w:szCs w:val="24"/>
            </w:rPr>
            <w:t>Оглавление</w:t>
          </w:r>
        </w:p>
        <w:p w14:paraId="1B0990E2" w14:textId="2A5F4070" w:rsidR="00F501C8" w:rsidRPr="004C65A0" w:rsidRDefault="00D80B1C">
          <w:pPr>
            <w:pStyle w:val="11"/>
            <w:tabs>
              <w:tab w:val="right" w:leader="dot" w:pos="9344"/>
            </w:tabs>
            <w:rPr>
              <w:rFonts w:asciiTheme="minorHAnsi" w:eastAsiaTheme="minorEastAsia" w:hAnsiTheme="minorHAnsi"/>
              <w:noProof/>
              <w:sz w:val="24"/>
              <w:szCs w:val="24"/>
              <w:lang w:eastAsia="ru-RU"/>
            </w:rPr>
          </w:pPr>
          <w:r w:rsidRPr="004C65A0">
            <w:rPr>
              <w:rFonts w:cs="Times New Roman"/>
              <w:sz w:val="24"/>
              <w:szCs w:val="24"/>
            </w:rPr>
            <w:fldChar w:fldCharType="begin"/>
          </w:r>
          <w:r w:rsidRPr="004C65A0">
            <w:rPr>
              <w:rFonts w:cs="Times New Roman"/>
              <w:sz w:val="24"/>
              <w:szCs w:val="24"/>
            </w:rPr>
            <w:instrText xml:space="preserve"> TOC \o "1-3" \h \z \u </w:instrText>
          </w:r>
          <w:r w:rsidRPr="004C65A0">
            <w:rPr>
              <w:rFonts w:cs="Times New Roman"/>
              <w:sz w:val="24"/>
              <w:szCs w:val="24"/>
            </w:rPr>
            <w:fldChar w:fldCharType="separate"/>
          </w:r>
          <w:hyperlink w:anchor="_Toc115649373" w:history="1">
            <w:r w:rsidR="00F501C8" w:rsidRPr="004C65A0">
              <w:rPr>
                <w:rStyle w:val="aa"/>
                <w:rFonts w:cs="Times New Roman"/>
                <w:b/>
                <w:bCs/>
                <w:i/>
                <w:iCs/>
                <w:noProof/>
                <w:sz w:val="24"/>
                <w:szCs w:val="24"/>
              </w:rPr>
              <w:t>Актуальность</w:t>
            </w:r>
            <w:r w:rsidR="00F501C8" w:rsidRPr="004C65A0">
              <w:rPr>
                <w:noProof/>
                <w:webHidden/>
                <w:sz w:val="24"/>
                <w:szCs w:val="24"/>
              </w:rPr>
              <w:tab/>
            </w:r>
            <w:r w:rsidR="00F501C8" w:rsidRPr="004C65A0">
              <w:rPr>
                <w:noProof/>
                <w:webHidden/>
                <w:sz w:val="24"/>
                <w:szCs w:val="24"/>
              </w:rPr>
              <w:fldChar w:fldCharType="begin"/>
            </w:r>
            <w:r w:rsidR="00F501C8" w:rsidRPr="004C65A0">
              <w:rPr>
                <w:noProof/>
                <w:webHidden/>
                <w:sz w:val="24"/>
                <w:szCs w:val="24"/>
              </w:rPr>
              <w:instrText xml:space="preserve"> PAGEREF _Toc115649373 \h </w:instrText>
            </w:r>
            <w:r w:rsidR="00F501C8" w:rsidRPr="004C65A0">
              <w:rPr>
                <w:noProof/>
                <w:webHidden/>
                <w:sz w:val="24"/>
                <w:szCs w:val="24"/>
              </w:rPr>
            </w:r>
            <w:r w:rsidR="00F501C8" w:rsidRPr="004C65A0">
              <w:rPr>
                <w:noProof/>
                <w:webHidden/>
                <w:sz w:val="24"/>
                <w:szCs w:val="24"/>
              </w:rPr>
              <w:fldChar w:fldCharType="separate"/>
            </w:r>
            <w:r w:rsidR="004C65A0" w:rsidRPr="004C65A0">
              <w:rPr>
                <w:noProof/>
                <w:webHidden/>
                <w:sz w:val="24"/>
                <w:szCs w:val="24"/>
              </w:rPr>
              <w:t>3</w:t>
            </w:r>
            <w:r w:rsidR="00F501C8" w:rsidRPr="004C65A0">
              <w:rPr>
                <w:noProof/>
                <w:webHidden/>
                <w:sz w:val="24"/>
                <w:szCs w:val="24"/>
              </w:rPr>
              <w:fldChar w:fldCharType="end"/>
            </w:r>
          </w:hyperlink>
        </w:p>
        <w:p w14:paraId="5907F7D4" w14:textId="31B249F3" w:rsidR="00F501C8" w:rsidRPr="004C65A0" w:rsidRDefault="00F501C8">
          <w:pPr>
            <w:pStyle w:val="11"/>
            <w:tabs>
              <w:tab w:val="right" w:leader="dot" w:pos="9344"/>
            </w:tabs>
            <w:rPr>
              <w:rFonts w:asciiTheme="minorHAnsi" w:eastAsiaTheme="minorEastAsia" w:hAnsiTheme="minorHAnsi"/>
              <w:noProof/>
              <w:sz w:val="24"/>
              <w:szCs w:val="24"/>
              <w:lang w:eastAsia="ru-RU"/>
            </w:rPr>
          </w:pPr>
          <w:hyperlink w:anchor="_Toc115649374" w:history="1">
            <w:r w:rsidRPr="004C65A0">
              <w:rPr>
                <w:rStyle w:val="aa"/>
                <w:rFonts w:cs="Times New Roman"/>
                <w:b/>
                <w:bCs/>
                <w:i/>
                <w:iCs/>
                <w:noProof/>
                <w:sz w:val="24"/>
                <w:szCs w:val="24"/>
              </w:rPr>
              <w:t>Эндоскопические методы диагностики и лечения доброкачественных поражений кишечника</w:t>
            </w:r>
            <w:r w:rsidRPr="004C65A0">
              <w:rPr>
                <w:noProof/>
                <w:webHidden/>
                <w:sz w:val="24"/>
                <w:szCs w:val="24"/>
              </w:rPr>
              <w:tab/>
            </w:r>
            <w:r w:rsidRPr="004C65A0">
              <w:rPr>
                <w:noProof/>
                <w:webHidden/>
                <w:sz w:val="24"/>
                <w:szCs w:val="24"/>
              </w:rPr>
              <w:fldChar w:fldCharType="begin"/>
            </w:r>
            <w:r w:rsidRPr="004C65A0">
              <w:rPr>
                <w:noProof/>
                <w:webHidden/>
                <w:sz w:val="24"/>
                <w:szCs w:val="24"/>
              </w:rPr>
              <w:instrText xml:space="preserve"> PAGEREF _Toc115649374 \h </w:instrText>
            </w:r>
            <w:r w:rsidRPr="004C65A0">
              <w:rPr>
                <w:noProof/>
                <w:webHidden/>
                <w:sz w:val="24"/>
                <w:szCs w:val="24"/>
              </w:rPr>
            </w:r>
            <w:r w:rsidRPr="004C65A0">
              <w:rPr>
                <w:noProof/>
                <w:webHidden/>
                <w:sz w:val="24"/>
                <w:szCs w:val="24"/>
              </w:rPr>
              <w:fldChar w:fldCharType="separate"/>
            </w:r>
            <w:r w:rsidR="004C65A0" w:rsidRPr="004C65A0">
              <w:rPr>
                <w:noProof/>
                <w:webHidden/>
                <w:sz w:val="24"/>
                <w:szCs w:val="24"/>
              </w:rPr>
              <w:t>3</w:t>
            </w:r>
            <w:r w:rsidRPr="004C65A0">
              <w:rPr>
                <w:noProof/>
                <w:webHidden/>
                <w:sz w:val="24"/>
                <w:szCs w:val="24"/>
              </w:rPr>
              <w:fldChar w:fldCharType="end"/>
            </w:r>
          </w:hyperlink>
        </w:p>
        <w:p w14:paraId="21BB7608" w14:textId="660F4B2A" w:rsidR="00F501C8" w:rsidRPr="004C65A0" w:rsidRDefault="00F501C8">
          <w:pPr>
            <w:pStyle w:val="11"/>
            <w:tabs>
              <w:tab w:val="right" w:leader="dot" w:pos="9344"/>
            </w:tabs>
            <w:rPr>
              <w:rFonts w:asciiTheme="minorHAnsi" w:eastAsiaTheme="minorEastAsia" w:hAnsiTheme="minorHAnsi"/>
              <w:noProof/>
              <w:sz w:val="24"/>
              <w:szCs w:val="24"/>
              <w:lang w:eastAsia="ru-RU"/>
            </w:rPr>
          </w:pPr>
          <w:hyperlink w:anchor="_Toc115649375" w:history="1">
            <w:r w:rsidRPr="004C65A0">
              <w:rPr>
                <w:rStyle w:val="aa"/>
                <w:rFonts w:cs="Times New Roman"/>
                <w:b/>
                <w:bCs/>
                <w:i/>
                <w:iCs/>
                <w:noProof/>
                <w:sz w:val="24"/>
                <w:szCs w:val="24"/>
              </w:rPr>
              <w:t>Эпителиальные образования толстой кишки: морфологическая характеристика и эпидемиология</w:t>
            </w:r>
            <w:r w:rsidRPr="004C65A0">
              <w:rPr>
                <w:noProof/>
                <w:webHidden/>
                <w:sz w:val="24"/>
                <w:szCs w:val="24"/>
              </w:rPr>
              <w:tab/>
            </w:r>
            <w:r w:rsidRPr="004C65A0">
              <w:rPr>
                <w:noProof/>
                <w:webHidden/>
                <w:sz w:val="24"/>
                <w:szCs w:val="24"/>
              </w:rPr>
              <w:fldChar w:fldCharType="begin"/>
            </w:r>
            <w:r w:rsidRPr="004C65A0">
              <w:rPr>
                <w:noProof/>
                <w:webHidden/>
                <w:sz w:val="24"/>
                <w:szCs w:val="24"/>
              </w:rPr>
              <w:instrText xml:space="preserve"> PAGEREF _Toc115649375 \h </w:instrText>
            </w:r>
            <w:r w:rsidRPr="004C65A0">
              <w:rPr>
                <w:noProof/>
                <w:webHidden/>
                <w:sz w:val="24"/>
                <w:szCs w:val="24"/>
              </w:rPr>
            </w:r>
            <w:r w:rsidRPr="004C65A0">
              <w:rPr>
                <w:noProof/>
                <w:webHidden/>
                <w:sz w:val="24"/>
                <w:szCs w:val="24"/>
              </w:rPr>
              <w:fldChar w:fldCharType="separate"/>
            </w:r>
            <w:r w:rsidR="004C65A0" w:rsidRPr="004C65A0">
              <w:rPr>
                <w:noProof/>
                <w:webHidden/>
                <w:sz w:val="24"/>
                <w:szCs w:val="24"/>
              </w:rPr>
              <w:t>4</w:t>
            </w:r>
            <w:r w:rsidRPr="004C65A0">
              <w:rPr>
                <w:noProof/>
                <w:webHidden/>
                <w:sz w:val="24"/>
                <w:szCs w:val="24"/>
              </w:rPr>
              <w:fldChar w:fldCharType="end"/>
            </w:r>
          </w:hyperlink>
        </w:p>
        <w:p w14:paraId="2FABC79B" w14:textId="2F394753" w:rsidR="00F501C8" w:rsidRPr="004C65A0" w:rsidRDefault="00F501C8">
          <w:pPr>
            <w:pStyle w:val="11"/>
            <w:tabs>
              <w:tab w:val="right" w:leader="dot" w:pos="9344"/>
            </w:tabs>
            <w:rPr>
              <w:rFonts w:asciiTheme="minorHAnsi" w:eastAsiaTheme="minorEastAsia" w:hAnsiTheme="minorHAnsi"/>
              <w:noProof/>
              <w:sz w:val="24"/>
              <w:szCs w:val="24"/>
              <w:lang w:eastAsia="ru-RU"/>
            </w:rPr>
          </w:pPr>
          <w:hyperlink w:anchor="_Toc115649376" w:history="1">
            <w:r w:rsidRPr="004C65A0">
              <w:rPr>
                <w:rStyle w:val="aa"/>
                <w:rFonts w:cs="Times New Roman"/>
                <w:b/>
                <w:bCs/>
                <w:i/>
                <w:iCs/>
                <w:noProof/>
                <w:sz w:val="24"/>
                <w:szCs w:val="24"/>
              </w:rPr>
              <w:t>Методы диагностики эпителиальных образований толстой кишки</w:t>
            </w:r>
            <w:r w:rsidRPr="004C65A0">
              <w:rPr>
                <w:noProof/>
                <w:webHidden/>
                <w:sz w:val="24"/>
                <w:szCs w:val="24"/>
              </w:rPr>
              <w:tab/>
            </w:r>
            <w:r w:rsidRPr="004C65A0">
              <w:rPr>
                <w:noProof/>
                <w:webHidden/>
                <w:sz w:val="24"/>
                <w:szCs w:val="24"/>
              </w:rPr>
              <w:fldChar w:fldCharType="begin"/>
            </w:r>
            <w:r w:rsidRPr="004C65A0">
              <w:rPr>
                <w:noProof/>
                <w:webHidden/>
                <w:sz w:val="24"/>
                <w:szCs w:val="24"/>
              </w:rPr>
              <w:instrText xml:space="preserve"> PAGEREF _Toc115649376 \h </w:instrText>
            </w:r>
            <w:r w:rsidRPr="004C65A0">
              <w:rPr>
                <w:noProof/>
                <w:webHidden/>
                <w:sz w:val="24"/>
                <w:szCs w:val="24"/>
              </w:rPr>
            </w:r>
            <w:r w:rsidRPr="004C65A0">
              <w:rPr>
                <w:noProof/>
                <w:webHidden/>
                <w:sz w:val="24"/>
                <w:szCs w:val="24"/>
              </w:rPr>
              <w:fldChar w:fldCharType="separate"/>
            </w:r>
            <w:r w:rsidR="004C65A0" w:rsidRPr="004C65A0">
              <w:rPr>
                <w:noProof/>
                <w:webHidden/>
                <w:sz w:val="24"/>
                <w:szCs w:val="24"/>
              </w:rPr>
              <w:t>6</w:t>
            </w:r>
            <w:r w:rsidRPr="004C65A0">
              <w:rPr>
                <w:noProof/>
                <w:webHidden/>
                <w:sz w:val="24"/>
                <w:szCs w:val="24"/>
              </w:rPr>
              <w:fldChar w:fldCharType="end"/>
            </w:r>
          </w:hyperlink>
        </w:p>
        <w:p w14:paraId="6C154FB6" w14:textId="0A686847" w:rsidR="00F501C8" w:rsidRPr="004C65A0" w:rsidRDefault="00F501C8">
          <w:pPr>
            <w:pStyle w:val="11"/>
            <w:tabs>
              <w:tab w:val="right" w:leader="dot" w:pos="9344"/>
            </w:tabs>
            <w:rPr>
              <w:rFonts w:asciiTheme="minorHAnsi" w:eastAsiaTheme="minorEastAsia" w:hAnsiTheme="minorHAnsi"/>
              <w:noProof/>
              <w:sz w:val="24"/>
              <w:szCs w:val="24"/>
              <w:lang w:eastAsia="ru-RU"/>
            </w:rPr>
          </w:pPr>
          <w:hyperlink w:anchor="_Toc115649377" w:history="1">
            <w:r w:rsidRPr="004C65A0">
              <w:rPr>
                <w:rStyle w:val="aa"/>
                <w:noProof/>
                <w:sz w:val="24"/>
                <w:szCs w:val="24"/>
              </w:rPr>
              <w:t>Лечение эпителиальных образований толстой кишки</w:t>
            </w:r>
            <w:r w:rsidRPr="004C65A0">
              <w:rPr>
                <w:noProof/>
                <w:webHidden/>
                <w:sz w:val="24"/>
                <w:szCs w:val="24"/>
              </w:rPr>
              <w:tab/>
            </w:r>
            <w:r w:rsidRPr="004C65A0">
              <w:rPr>
                <w:noProof/>
                <w:webHidden/>
                <w:sz w:val="24"/>
                <w:szCs w:val="24"/>
              </w:rPr>
              <w:fldChar w:fldCharType="begin"/>
            </w:r>
            <w:r w:rsidRPr="004C65A0">
              <w:rPr>
                <w:noProof/>
                <w:webHidden/>
                <w:sz w:val="24"/>
                <w:szCs w:val="24"/>
              </w:rPr>
              <w:instrText xml:space="preserve"> PAGEREF _Toc115649377 \h </w:instrText>
            </w:r>
            <w:r w:rsidRPr="004C65A0">
              <w:rPr>
                <w:noProof/>
                <w:webHidden/>
                <w:sz w:val="24"/>
                <w:szCs w:val="24"/>
              </w:rPr>
            </w:r>
            <w:r w:rsidRPr="004C65A0">
              <w:rPr>
                <w:noProof/>
                <w:webHidden/>
                <w:sz w:val="24"/>
                <w:szCs w:val="24"/>
              </w:rPr>
              <w:fldChar w:fldCharType="separate"/>
            </w:r>
            <w:r w:rsidR="004C65A0" w:rsidRPr="004C65A0">
              <w:rPr>
                <w:noProof/>
                <w:webHidden/>
                <w:sz w:val="24"/>
                <w:szCs w:val="24"/>
              </w:rPr>
              <w:t>11</w:t>
            </w:r>
            <w:r w:rsidRPr="004C65A0">
              <w:rPr>
                <w:noProof/>
                <w:webHidden/>
                <w:sz w:val="24"/>
                <w:szCs w:val="24"/>
              </w:rPr>
              <w:fldChar w:fldCharType="end"/>
            </w:r>
          </w:hyperlink>
        </w:p>
        <w:p w14:paraId="089FE11F" w14:textId="41CA70E9" w:rsidR="00F501C8" w:rsidRPr="004C65A0" w:rsidRDefault="00F501C8">
          <w:pPr>
            <w:pStyle w:val="11"/>
            <w:tabs>
              <w:tab w:val="right" w:leader="dot" w:pos="9344"/>
            </w:tabs>
            <w:rPr>
              <w:rFonts w:asciiTheme="minorHAnsi" w:eastAsiaTheme="minorEastAsia" w:hAnsiTheme="minorHAnsi"/>
              <w:noProof/>
              <w:sz w:val="24"/>
              <w:szCs w:val="24"/>
              <w:lang w:eastAsia="ru-RU"/>
            </w:rPr>
          </w:pPr>
          <w:hyperlink w:anchor="_Toc115649378" w:history="1">
            <w:r w:rsidRPr="004C65A0">
              <w:rPr>
                <w:rStyle w:val="aa"/>
                <w:rFonts w:cs="Times New Roman"/>
                <w:b/>
                <w:bCs/>
                <w:i/>
                <w:iCs/>
                <w:noProof/>
                <w:sz w:val="24"/>
                <w:szCs w:val="24"/>
              </w:rPr>
              <w:t>Причины возникновения и эндоскопическое лечение рубцовых стриктур толстой кишки</w:t>
            </w:r>
            <w:r w:rsidRPr="004C65A0">
              <w:rPr>
                <w:noProof/>
                <w:webHidden/>
                <w:sz w:val="24"/>
                <w:szCs w:val="24"/>
              </w:rPr>
              <w:tab/>
            </w:r>
            <w:r w:rsidRPr="004C65A0">
              <w:rPr>
                <w:noProof/>
                <w:webHidden/>
                <w:sz w:val="24"/>
                <w:szCs w:val="24"/>
              </w:rPr>
              <w:fldChar w:fldCharType="begin"/>
            </w:r>
            <w:r w:rsidRPr="004C65A0">
              <w:rPr>
                <w:noProof/>
                <w:webHidden/>
                <w:sz w:val="24"/>
                <w:szCs w:val="24"/>
              </w:rPr>
              <w:instrText xml:space="preserve"> PAGEREF _Toc115649378 \h </w:instrText>
            </w:r>
            <w:r w:rsidRPr="004C65A0">
              <w:rPr>
                <w:noProof/>
                <w:webHidden/>
                <w:sz w:val="24"/>
                <w:szCs w:val="24"/>
              </w:rPr>
            </w:r>
            <w:r w:rsidRPr="004C65A0">
              <w:rPr>
                <w:noProof/>
                <w:webHidden/>
                <w:sz w:val="24"/>
                <w:szCs w:val="24"/>
              </w:rPr>
              <w:fldChar w:fldCharType="separate"/>
            </w:r>
            <w:r w:rsidR="004C65A0" w:rsidRPr="004C65A0">
              <w:rPr>
                <w:noProof/>
                <w:webHidden/>
                <w:sz w:val="24"/>
                <w:szCs w:val="24"/>
              </w:rPr>
              <w:t>16</w:t>
            </w:r>
            <w:r w:rsidRPr="004C65A0">
              <w:rPr>
                <w:noProof/>
                <w:webHidden/>
                <w:sz w:val="24"/>
                <w:szCs w:val="24"/>
              </w:rPr>
              <w:fldChar w:fldCharType="end"/>
            </w:r>
          </w:hyperlink>
        </w:p>
        <w:p w14:paraId="788C1A3B" w14:textId="40D737D6" w:rsidR="00F501C8" w:rsidRPr="004C65A0" w:rsidRDefault="00F501C8">
          <w:pPr>
            <w:pStyle w:val="11"/>
            <w:tabs>
              <w:tab w:val="right" w:leader="dot" w:pos="9344"/>
            </w:tabs>
            <w:rPr>
              <w:rFonts w:asciiTheme="minorHAnsi" w:eastAsiaTheme="minorEastAsia" w:hAnsiTheme="minorHAnsi"/>
              <w:noProof/>
              <w:sz w:val="24"/>
              <w:szCs w:val="24"/>
              <w:lang w:eastAsia="ru-RU"/>
            </w:rPr>
          </w:pPr>
          <w:hyperlink w:anchor="_Toc115649379" w:history="1">
            <w:r w:rsidRPr="004C65A0">
              <w:rPr>
                <w:rStyle w:val="aa"/>
                <w:rFonts w:cs="Times New Roman"/>
                <w:b/>
                <w:bCs/>
                <w:i/>
                <w:iCs/>
                <w:noProof/>
                <w:sz w:val="24"/>
                <w:szCs w:val="24"/>
              </w:rPr>
              <w:t>Хирургическая патология тонкой кишки</w:t>
            </w:r>
            <w:r w:rsidRPr="004C65A0">
              <w:rPr>
                <w:noProof/>
                <w:webHidden/>
                <w:sz w:val="24"/>
                <w:szCs w:val="24"/>
              </w:rPr>
              <w:tab/>
            </w:r>
            <w:r w:rsidRPr="004C65A0">
              <w:rPr>
                <w:noProof/>
                <w:webHidden/>
                <w:sz w:val="24"/>
                <w:szCs w:val="24"/>
              </w:rPr>
              <w:fldChar w:fldCharType="begin"/>
            </w:r>
            <w:r w:rsidRPr="004C65A0">
              <w:rPr>
                <w:noProof/>
                <w:webHidden/>
                <w:sz w:val="24"/>
                <w:szCs w:val="24"/>
              </w:rPr>
              <w:instrText xml:space="preserve"> PAGEREF _Toc115649379 \h </w:instrText>
            </w:r>
            <w:r w:rsidRPr="004C65A0">
              <w:rPr>
                <w:noProof/>
                <w:webHidden/>
                <w:sz w:val="24"/>
                <w:szCs w:val="24"/>
              </w:rPr>
            </w:r>
            <w:r w:rsidRPr="004C65A0">
              <w:rPr>
                <w:noProof/>
                <w:webHidden/>
                <w:sz w:val="24"/>
                <w:szCs w:val="24"/>
              </w:rPr>
              <w:fldChar w:fldCharType="separate"/>
            </w:r>
            <w:r w:rsidR="004C65A0" w:rsidRPr="004C65A0">
              <w:rPr>
                <w:noProof/>
                <w:webHidden/>
                <w:sz w:val="24"/>
                <w:szCs w:val="24"/>
              </w:rPr>
              <w:t>18</w:t>
            </w:r>
            <w:r w:rsidRPr="004C65A0">
              <w:rPr>
                <w:noProof/>
                <w:webHidden/>
                <w:sz w:val="24"/>
                <w:szCs w:val="24"/>
              </w:rPr>
              <w:fldChar w:fldCharType="end"/>
            </w:r>
          </w:hyperlink>
        </w:p>
        <w:p w14:paraId="31D73D93" w14:textId="7CAC1F9F" w:rsidR="00F501C8" w:rsidRPr="004C65A0" w:rsidRDefault="00F501C8">
          <w:pPr>
            <w:pStyle w:val="11"/>
            <w:tabs>
              <w:tab w:val="right" w:leader="dot" w:pos="9344"/>
            </w:tabs>
            <w:rPr>
              <w:rFonts w:asciiTheme="minorHAnsi" w:eastAsiaTheme="minorEastAsia" w:hAnsiTheme="minorHAnsi"/>
              <w:noProof/>
              <w:sz w:val="24"/>
              <w:szCs w:val="24"/>
              <w:lang w:eastAsia="ru-RU"/>
            </w:rPr>
          </w:pPr>
          <w:hyperlink w:anchor="_Toc115649380" w:history="1">
            <w:r w:rsidRPr="004C65A0">
              <w:rPr>
                <w:rStyle w:val="aa"/>
                <w:rFonts w:cs="Times New Roman"/>
                <w:b/>
                <w:bCs/>
                <w:i/>
                <w:iCs/>
                <w:noProof/>
                <w:sz w:val="24"/>
                <w:szCs w:val="24"/>
              </w:rPr>
              <w:t>Заключение</w:t>
            </w:r>
            <w:r w:rsidRPr="004C65A0">
              <w:rPr>
                <w:noProof/>
                <w:webHidden/>
                <w:sz w:val="24"/>
                <w:szCs w:val="24"/>
              </w:rPr>
              <w:tab/>
            </w:r>
            <w:r w:rsidRPr="004C65A0">
              <w:rPr>
                <w:noProof/>
                <w:webHidden/>
                <w:sz w:val="24"/>
                <w:szCs w:val="24"/>
              </w:rPr>
              <w:fldChar w:fldCharType="begin"/>
            </w:r>
            <w:r w:rsidRPr="004C65A0">
              <w:rPr>
                <w:noProof/>
                <w:webHidden/>
                <w:sz w:val="24"/>
                <w:szCs w:val="24"/>
              </w:rPr>
              <w:instrText xml:space="preserve"> PAGEREF _Toc115649380 \h </w:instrText>
            </w:r>
            <w:r w:rsidRPr="004C65A0">
              <w:rPr>
                <w:noProof/>
                <w:webHidden/>
                <w:sz w:val="24"/>
                <w:szCs w:val="24"/>
              </w:rPr>
            </w:r>
            <w:r w:rsidRPr="004C65A0">
              <w:rPr>
                <w:noProof/>
                <w:webHidden/>
                <w:sz w:val="24"/>
                <w:szCs w:val="24"/>
              </w:rPr>
              <w:fldChar w:fldCharType="separate"/>
            </w:r>
            <w:r w:rsidR="004C65A0" w:rsidRPr="004C65A0">
              <w:rPr>
                <w:noProof/>
                <w:webHidden/>
                <w:sz w:val="24"/>
                <w:szCs w:val="24"/>
              </w:rPr>
              <w:t>19</w:t>
            </w:r>
            <w:r w:rsidRPr="004C65A0">
              <w:rPr>
                <w:noProof/>
                <w:webHidden/>
                <w:sz w:val="24"/>
                <w:szCs w:val="24"/>
              </w:rPr>
              <w:fldChar w:fldCharType="end"/>
            </w:r>
          </w:hyperlink>
        </w:p>
        <w:p w14:paraId="2961F8DC" w14:textId="073F0438" w:rsidR="00F501C8" w:rsidRPr="004C65A0" w:rsidRDefault="00F501C8">
          <w:pPr>
            <w:pStyle w:val="11"/>
            <w:tabs>
              <w:tab w:val="right" w:leader="dot" w:pos="9344"/>
            </w:tabs>
            <w:rPr>
              <w:rFonts w:asciiTheme="minorHAnsi" w:eastAsiaTheme="minorEastAsia" w:hAnsiTheme="minorHAnsi"/>
              <w:noProof/>
              <w:sz w:val="24"/>
              <w:szCs w:val="24"/>
              <w:lang w:eastAsia="ru-RU"/>
            </w:rPr>
          </w:pPr>
          <w:hyperlink w:anchor="_Toc115649381" w:history="1">
            <w:r w:rsidRPr="004C65A0">
              <w:rPr>
                <w:rStyle w:val="aa"/>
                <w:rFonts w:cs="Times New Roman"/>
                <w:b/>
                <w:bCs/>
                <w:i/>
                <w:iCs/>
                <w:noProof/>
                <w:sz w:val="24"/>
                <w:szCs w:val="24"/>
              </w:rPr>
              <w:t>Список литературы</w:t>
            </w:r>
            <w:r w:rsidRPr="004C65A0">
              <w:rPr>
                <w:noProof/>
                <w:webHidden/>
                <w:sz w:val="24"/>
                <w:szCs w:val="24"/>
              </w:rPr>
              <w:tab/>
            </w:r>
            <w:r w:rsidRPr="004C65A0">
              <w:rPr>
                <w:noProof/>
                <w:webHidden/>
                <w:sz w:val="24"/>
                <w:szCs w:val="24"/>
              </w:rPr>
              <w:fldChar w:fldCharType="begin"/>
            </w:r>
            <w:r w:rsidRPr="004C65A0">
              <w:rPr>
                <w:noProof/>
                <w:webHidden/>
                <w:sz w:val="24"/>
                <w:szCs w:val="24"/>
              </w:rPr>
              <w:instrText xml:space="preserve"> PAGEREF _Toc115649381 \h </w:instrText>
            </w:r>
            <w:r w:rsidRPr="004C65A0">
              <w:rPr>
                <w:noProof/>
                <w:webHidden/>
                <w:sz w:val="24"/>
                <w:szCs w:val="24"/>
              </w:rPr>
            </w:r>
            <w:r w:rsidRPr="004C65A0">
              <w:rPr>
                <w:noProof/>
                <w:webHidden/>
                <w:sz w:val="24"/>
                <w:szCs w:val="24"/>
              </w:rPr>
              <w:fldChar w:fldCharType="separate"/>
            </w:r>
            <w:r w:rsidR="004C65A0" w:rsidRPr="004C65A0">
              <w:rPr>
                <w:noProof/>
                <w:webHidden/>
                <w:sz w:val="24"/>
                <w:szCs w:val="24"/>
              </w:rPr>
              <w:t>20</w:t>
            </w:r>
            <w:r w:rsidRPr="004C65A0">
              <w:rPr>
                <w:noProof/>
                <w:webHidden/>
                <w:sz w:val="24"/>
                <w:szCs w:val="24"/>
              </w:rPr>
              <w:fldChar w:fldCharType="end"/>
            </w:r>
          </w:hyperlink>
        </w:p>
        <w:p w14:paraId="717BB1BA" w14:textId="2E94DC33" w:rsidR="00D80B1C" w:rsidRPr="004C65A0" w:rsidRDefault="00D80B1C">
          <w:pPr>
            <w:rPr>
              <w:rFonts w:cs="Times New Roman"/>
              <w:sz w:val="24"/>
              <w:szCs w:val="24"/>
            </w:rPr>
          </w:pPr>
          <w:r w:rsidRPr="004C65A0">
            <w:rPr>
              <w:rFonts w:cs="Times New Roman"/>
              <w:b/>
              <w:bCs/>
              <w:sz w:val="24"/>
              <w:szCs w:val="24"/>
            </w:rPr>
            <w:fldChar w:fldCharType="end"/>
          </w:r>
        </w:p>
      </w:sdtContent>
    </w:sdt>
    <w:p w14:paraId="57D37DEF" w14:textId="7552EBCD" w:rsidR="00D80B1C" w:rsidRPr="000A7CB8" w:rsidRDefault="00D80B1C">
      <w:pPr>
        <w:spacing w:line="259" w:lineRule="auto"/>
        <w:rPr>
          <w:rFonts w:cs="Times New Roman"/>
        </w:rPr>
      </w:pPr>
      <w:r w:rsidRPr="000A7CB8">
        <w:rPr>
          <w:rFonts w:cs="Times New Roman"/>
        </w:rPr>
        <w:br w:type="page"/>
      </w:r>
    </w:p>
    <w:p w14:paraId="092CFE0E" w14:textId="193A5A55" w:rsidR="00D80B1C" w:rsidRPr="004C65A0" w:rsidRDefault="00D80B1C" w:rsidP="000A7CB8">
      <w:pPr>
        <w:pStyle w:val="1"/>
        <w:jc w:val="center"/>
        <w:rPr>
          <w:rFonts w:ascii="Times New Roman" w:hAnsi="Times New Roman" w:cs="Times New Roman"/>
          <w:b/>
          <w:bCs/>
          <w:i/>
          <w:iCs/>
          <w:color w:val="auto"/>
          <w:sz w:val="24"/>
          <w:szCs w:val="24"/>
        </w:rPr>
      </w:pPr>
      <w:bookmarkStart w:id="1" w:name="_Toc115649373"/>
      <w:r w:rsidRPr="004C65A0">
        <w:rPr>
          <w:rFonts w:ascii="Times New Roman" w:hAnsi="Times New Roman" w:cs="Times New Roman"/>
          <w:b/>
          <w:bCs/>
          <w:i/>
          <w:iCs/>
          <w:color w:val="auto"/>
          <w:sz w:val="24"/>
          <w:szCs w:val="24"/>
        </w:rPr>
        <w:lastRenderedPageBreak/>
        <w:t>Актуальность</w:t>
      </w:r>
      <w:bookmarkEnd w:id="1"/>
    </w:p>
    <w:p w14:paraId="6EA82533" w14:textId="6783BC15"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 xml:space="preserve">В последние годы отмечено значительное увеличение числа больных с патологией толстой кишки. В нашей стране частота встречаемости патологии толстой кишки достигает 32 случаев на 10000. Особенно увеличилось число больных с новообразованиями как доброкачественного, так и злокачественного характера. В общей структуре онкологической заболеваемости в России </w:t>
      </w:r>
      <w:proofErr w:type="spellStart"/>
      <w:r w:rsidRPr="004C65A0">
        <w:rPr>
          <w:rFonts w:cs="Times New Roman"/>
          <w:sz w:val="24"/>
          <w:szCs w:val="24"/>
        </w:rPr>
        <w:t>колоректальный</w:t>
      </w:r>
      <w:proofErr w:type="spellEnd"/>
      <w:r w:rsidRPr="004C65A0">
        <w:rPr>
          <w:rFonts w:cs="Times New Roman"/>
          <w:sz w:val="24"/>
          <w:szCs w:val="24"/>
        </w:rPr>
        <w:t xml:space="preserve"> рак составляет по разным данным от 11,5 до 22,9%. Ежегодная заболеваемость </w:t>
      </w:r>
      <w:proofErr w:type="spellStart"/>
      <w:r w:rsidRPr="004C65A0">
        <w:rPr>
          <w:rFonts w:cs="Times New Roman"/>
          <w:sz w:val="24"/>
          <w:szCs w:val="24"/>
        </w:rPr>
        <w:t>колоректальным</w:t>
      </w:r>
      <w:proofErr w:type="spellEnd"/>
      <w:r w:rsidRPr="004C65A0">
        <w:rPr>
          <w:rFonts w:cs="Times New Roman"/>
          <w:sz w:val="24"/>
          <w:szCs w:val="24"/>
        </w:rPr>
        <w:t xml:space="preserve"> раком в России составляет свыше 50 тыс. человек, в структуре смертности от онкологических заболеваний </w:t>
      </w:r>
      <w:proofErr w:type="spellStart"/>
      <w:r w:rsidRPr="004C65A0">
        <w:rPr>
          <w:rFonts w:cs="Times New Roman"/>
          <w:sz w:val="24"/>
          <w:szCs w:val="24"/>
        </w:rPr>
        <w:t>колоректальный</w:t>
      </w:r>
      <w:proofErr w:type="spellEnd"/>
      <w:r w:rsidRPr="004C65A0">
        <w:rPr>
          <w:rFonts w:cs="Times New Roman"/>
          <w:sz w:val="24"/>
          <w:szCs w:val="24"/>
        </w:rPr>
        <w:t xml:space="preserve"> рак занимает в России второе место. Это свидетельствует о высокой социально-экономической значимости проблемы ранней диагностики и лечения </w:t>
      </w:r>
      <w:proofErr w:type="spellStart"/>
      <w:r w:rsidRPr="004C65A0">
        <w:rPr>
          <w:rFonts w:cs="Times New Roman"/>
          <w:sz w:val="24"/>
          <w:szCs w:val="24"/>
        </w:rPr>
        <w:t>колоректального</w:t>
      </w:r>
      <w:proofErr w:type="spellEnd"/>
      <w:r w:rsidRPr="004C65A0">
        <w:rPr>
          <w:rFonts w:cs="Times New Roman"/>
          <w:sz w:val="24"/>
          <w:szCs w:val="24"/>
        </w:rPr>
        <w:t xml:space="preserve"> рака.</w:t>
      </w:r>
    </w:p>
    <w:p w14:paraId="43D36757" w14:textId="22C1847B"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С увеличением размеров эпителиальных образований толстой кишки риск малигнизации возрастает от 3-20% до 35 % при размерах аденом 20 мм и более.</w:t>
      </w:r>
    </w:p>
    <w:p w14:paraId="750432C7" w14:textId="6BC0AD06"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П</w:t>
      </w:r>
      <w:r w:rsidRPr="004C65A0">
        <w:rPr>
          <w:rFonts w:cs="Times New Roman"/>
          <w:sz w:val="24"/>
          <w:szCs w:val="24"/>
        </w:rPr>
        <w:t xml:space="preserve">рименение </w:t>
      </w:r>
      <w:proofErr w:type="spellStart"/>
      <w:r w:rsidRPr="004C65A0">
        <w:rPr>
          <w:rFonts w:cs="Times New Roman"/>
          <w:sz w:val="24"/>
          <w:szCs w:val="24"/>
        </w:rPr>
        <w:t>малоинвазинвных</w:t>
      </w:r>
      <w:proofErr w:type="spellEnd"/>
      <w:r w:rsidRPr="004C65A0">
        <w:rPr>
          <w:rFonts w:cs="Times New Roman"/>
          <w:sz w:val="24"/>
          <w:szCs w:val="24"/>
        </w:rPr>
        <w:t xml:space="preserve"> методов эндоскопического расширения просвета позволяет избежать повторных травматичных хирургических операций, уменьшить число осложнений и длительность лечения. Однако до настоящего времени не определены возможности эндоскопических методик в лечении рубцовых стриктур толстой кишки, несмотря на значительный интерес к данной проблеме.</w:t>
      </w:r>
    </w:p>
    <w:p w14:paraId="59BAA72E" w14:textId="76AF8AEB"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О</w:t>
      </w:r>
      <w:r w:rsidRPr="004C65A0">
        <w:rPr>
          <w:rFonts w:cs="Times New Roman"/>
          <w:sz w:val="24"/>
          <w:szCs w:val="24"/>
        </w:rPr>
        <w:t>стаётся большое количество нерешённых вопросов эндоскопического лечения доброкачественных поражений кишечника, и задача повышения эффективности их эндоскопической коррекции остаётся актуальной. Это и явилось целью данной работы.</w:t>
      </w:r>
    </w:p>
    <w:p w14:paraId="47714891" w14:textId="5A666114" w:rsidR="00D80B1C" w:rsidRPr="004C65A0" w:rsidRDefault="00D80B1C" w:rsidP="000A7CB8">
      <w:pPr>
        <w:pStyle w:val="1"/>
        <w:jc w:val="center"/>
        <w:rPr>
          <w:rFonts w:ascii="Times New Roman" w:hAnsi="Times New Roman" w:cs="Times New Roman"/>
          <w:b/>
          <w:bCs/>
          <w:i/>
          <w:iCs/>
          <w:color w:val="auto"/>
          <w:sz w:val="24"/>
          <w:szCs w:val="24"/>
        </w:rPr>
      </w:pPr>
      <w:bookmarkStart w:id="2" w:name="_Toc115649374"/>
      <w:r w:rsidRPr="004C65A0">
        <w:rPr>
          <w:rFonts w:ascii="Times New Roman" w:hAnsi="Times New Roman" w:cs="Times New Roman"/>
          <w:b/>
          <w:bCs/>
          <w:i/>
          <w:iCs/>
          <w:color w:val="auto"/>
          <w:sz w:val="24"/>
          <w:szCs w:val="24"/>
        </w:rPr>
        <w:t xml:space="preserve">Эндоскопические методы диагностики и лечения </w:t>
      </w:r>
      <w:r w:rsidR="009C165B" w:rsidRPr="004C65A0">
        <w:rPr>
          <w:rFonts w:ascii="Times New Roman" w:hAnsi="Times New Roman" w:cs="Times New Roman"/>
          <w:b/>
          <w:bCs/>
          <w:i/>
          <w:iCs/>
          <w:color w:val="auto"/>
          <w:sz w:val="24"/>
          <w:szCs w:val="24"/>
        </w:rPr>
        <w:t>д</w:t>
      </w:r>
      <w:r w:rsidRPr="004C65A0">
        <w:rPr>
          <w:rFonts w:ascii="Times New Roman" w:hAnsi="Times New Roman" w:cs="Times New Roman"/>
          <w:b/>
          <w:bCs/>
          <w:i/>
          <w:iCs/>
          <w:color w:val="auto"/>
          <w:sz w:val="24"/>
          <w:szCs w:val="24"/>
        </w:rPr>
        <w:t>оброкачественных поражений кишечника</w:t>
      </w:r>
      <w:bookmarkEnd w:id="2"/>
    </w:p>
    <w:p w14:paraId="5F54505F" w14:textId="47A578F3"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 xml:space="preserve">В последние годы отмечено значительное увеличение числа больных с патологией толстой кишки. В нашей стране частота встречаемости патологии толстой кишки достигает 32 случаев на 10000. Причём отмечен рост всех нозологических форм: воспалительных заболеваний (неспецифический язвенный и </w:t>
      </w:r>
      <w:proofErr w:type="spellStart"/>
      <w:r w:rsidRPr="004C65A0">
        <w:rPr>
          <w:rFonts w:cs="Times New Roman"/>
          <w:sz w:val="24"/>
          <w:szCs w:val="24"/>
        </w:rPr>
        <w:t>грануломатозный</w:t>
      </w:r>
      <w:proofErr w:type="spellEnd"/>
      <w:r w:rsidRPr="004C65A0">
        <w:rPr>
          <w:rFonts w:cs="Times New Roman"/>
          <w:sz w:val="24"/>
          <w:szCs w:val="24"/>
        </w:rPr>
        <w:t xml:space="preserve"> колит), </w:t>
      </w:r>
      <w:proofErr w:type="spellStart"/>
      <w:r w:rsidRPr="004C65A0">
        <w:rPr>
          <w:rFonts w:cs="Times New Roman"/>
          <w:sz w:val="24"/>
          <w:szCs w:val="24"/>
        </w:rPr>
        <w:t>дивертикулёза</w:t>
      </w:r>
      <w:proofErr w:type="spellEnd"/>
      <w:r w:rsidRPr="004C65A0">
        <w:rPr>
          <w:rFonts w:cs="Times New Roman"/>
          <w:sz w:val="24"/>
          <w:szCs w:val="24"/>
        </w:rPr>
        <w:t xml:space="preserve"> и аномалий толстой кишки; увеличение числа больных с новообразованиями как доброкачественного, так и злокачественного характера. По основным группам заболеваний толстой кишки их распространённость представлена следующим образом: воспалительные и функциональные заболевания – 18,2; рак толстой кишки – 11,3; прочие – 2,5 на 10000 населения. Прослеживается тенденция к учащению заболеваемости раком толстой кишки в последние десятилетия как во всём мире, так и в нашей стране.</w:t>
      </w:r>
    </w:p>
    <w:p w14:paraId="321DED47" w14:textId="32FE5BF5"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 xml:space="preserve">В структуре онкологической заболеваемости распространённость </w:t>
      </w:r>
      <w:proofErr w:type="spellStart"/>
      <w:r w:rsidRPr="004C65A0">
        <w:rPr>
          <w:rFonts w:cs="Times New Roman"/>
          <w:sz w:val="24"/>
          <w:szCs w:val="24"/>
        </w:rPr>
        <w:t>колоректального</w:t>
      </w:r>
      <w:proofErr w:type="spellEnd"/>
      <w:r w:rsidRPr="004C65A0">
        <w:rPr>
          <w:rFonts w:cs="Times New Roman"/>
          <w:sz w:val="24"/>
          <w:szCs w:val="24"/>
        </w:rPr>
        <w:t xml:space="preserve"> рака в развитых странах Европы и Америки составляет от 9 до 14%. Рак толстой кишки по смертности занимает второе место и третье по частоте встречаемости у мужчин, уступая </w:t>
      </w:r>
      <w:r w:rsidRPr="004C65A0">
        <w:rPr>
          <w:rFonts w:cs="Times New Roman"/>
          <w:sz w:val="24"/>
          <w:szCs w:val="24"/>
        </w:rPr>
        <w:lastRenderedPageBreak/>
        <w:t xml:space="preserve">только раку легких и предстательной железы, у женщин данная нозология занимает третье место после рака легких и молочной железы. Ежегодно в мире регистрируется от 800 тысяч до 1,5 миллиона новых случаев </w:t>
      </w:r>
      <w:proofErr w:type="spellStart"/>
      <w:r w:rsidRPr="004C65A0">
        <w:rPr>
          <w:rFonts w:cs="Times New Roman"/>
          <w:sz w:val="24"/>
          <w:szCs w:val="24"/>
        </w:rPr>
        <w:t>колоректального</w:t>
      </w:r>
      <w:proofErr w:type="spellEnd"/>
      <w:r w:rsidRPr="004C65A0">
        <w:rPr>
          <w:rFonts w:cs="Times New Roman"/>
          <w:sz w:val="24"/>
          <w:szCs w:val="24"/>
        </w:rPr>
        <w:t xml:space="preserve"> рака, а ежегодная смертность составляет 440 000 – 600 000 случаев и является одной из главных причин смертности от онкологических новообразований. В Европе и США </w:t>
      </w:r>
      <w:proofErr w:type="spellStart"/>
      <w:r w:rsidRPr="004C65A0">
        <w:rPr>
          <w:rFonts w:cs="Times New Roman"/>
          <w:sz w:val="24"/>
          <w:szCs w:val="24"/>
        </w:rPr>
        <w:t>колоректальный</w:t>
      </w:r>
      <w:proofErr w:type="spellEnd"/>
      <w:r w:rsidRPr="004C65A0">
        <w:rPr>
          <w:rFonts w:cs="Times New Roman"/>
          <w:sz w:val="24"/>
          <w:szCs w:val="24"/>
        </w:rPr>
        <w:t xml:space="preserve"> рак выявляется с частотой 50 – 75 случаев, а в России ежегодно диагностируют до 40 – 46 случаев на 100 тыс. населения</w:t>
      </w:r>
      <w:r w:rsidRPr="004C65A0">
        <w:rPr>
          <w:rFonts w:cs="Times New Roman"/>
          <w:sz w:val="24"/>
          <w:szCs w:val="24"/>
        </w:rPr>
        <w:t>.</w:t>
      </w:r>
    </w:p>
    <w:p w14:paraId="7EAD1E94" w14:textId="481EF85F"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 xml:space="preserve">При этом до 85% случаев </w:t>
      </w:r>
      <w:proofErr w:type="spellStart"/>
      <w:r w:rsidRPr="004C65A0">
        <w:rPr>
          <w:rFonts w:cs="Times New Roman"/>
          <w:sz w:val="24"/>
          <w:szCs w:val="24"/>
        </w:rPr>
        <w:t>колоректального</w:t>
      </w:r>
      <w:proofErr w:type="spellEnd"/>
      <w:r w:rsidRPr="004C65A0">
        <w:rPr>
          <w:rFonts w:cs="Times New Roman"/>
          <w:sz w:val="24"/>
          <w:szCs w:val="24"/>
        </w:rPr>
        <w:t xml:space="preserve"> рака приходится на возраст старше 55 лет. Именно возраст 50 лет является тем рубежом, после которого отмечается резкое увеличение частоты заболеваемости, достигая максимальных значений после 70 лет. В силу роста и старения населения предполагается увеличение количества больных </w:t>
      </w:r>
      <w:proofErr w:type="spellStart"/>
      <w:r w:rsidRPr="004C65A0">
        <w:rPr>
          <w:rFonts w:cs="Times New Roman"/>
          <w:sz w:val="24"/>
          <w:szCs w:val="24"/>
        </w:rPr>
        <w:t>колоректальным</w:t>
      </w:r>
      <w:proofErr w:type="spellEnd"/>
      <w:r w:rsidRPr="004C65A0">
        <w:rPr>
          <w:rFonts w:cs="Times New Roman"/>
          <w:sz w:val="24"/>
          <w:szCs w:val="24"/>
        </w:rPr>
        <w:t xml:space="preserve"> раком в ближайшие два десятилетия. Кроме того, отмечается тенденция к росту заболеваемости </w:t>
      </w:r>
      <w:proofErr w:type="spellStart"/>
      <w:r w:rsidRPr="004C65A0">
        <w:rPr>
          <w:rFonts w:cs="Times New Roman"/>
          <w:sz w:val="24"/>
          <w:szCs w:val="24"/>
        </w:rPr>
        <w:t>колоректальным</w:t>
      </w:r>
      <w:proofErr w:type="spellEnd"/>
      <w:r w:rsidRPr="004C65A0">
        <w:rPr>
          <w:rFonts w:cs="Times New Roman"/>
          <w:sz w:val="24"/>
          <w:szCs w:val="24"/>
        </w:rPr>
        <w:t xml:space="preserve"> раком в некоторых районах с исторически низкой частотой встречаемости: в Испании и ряде стран Восточной Азии (Япония, Корея, Китай), Восточной Европы (Чехия, Словакия, Словения)</w:t>
      </w:r>
      <w:r w:rsidRPr="004C65A0">
        <w:rPr>
          <w:rFonts w:cs="Times New Roman"/>
          <w:sz w:val="24"/>
          <w:szCs w:val="24"/>
        </w:rPr>
        <w:t>.</w:t>
      </w:r>
    </w:p>
    <w:p w14:paraId="268C0C63" w14:textId="5E7D2D26"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 xml:space="preserve">Высокая частота летальности от </w:t>
      </w:r>
      <w:proofErr w:type="spellStart"/>
      <w:r w:rsidRPr="004C65A0">
        <w:rPr>
          <w:rFonts w:cs="Times New Roman"/>
          <w:sz w:val="24"/>
          <w:szCs w:val="24"/>
        </w:rPr>
        <w:t>колоректального</w:t>
      </w:r>
      <w:proofErr w:type="spellEnd"/>
      <w:r w:rsidRPr="004C65A0">
        <w:rPr>
          <w:rFonts w:cs="Times New Roman"/>
          <w:sz w:val="24"/>
          <w:szCs w:val="24"/>
        </w:rPr>
        <w:t xml:space="preserve"> рака обусловлена его поздней диагностикой. Так, в 41% случаев диагностика происходит на стадии инвазивного рака, в 35% случаев диагностируется метастазы в регионарные лимфатические узлы, а в 16% наблюдений выявляется рак с отдалёнными метастазами. Более 20% больных признают неоперабельными. В целом радикальное хирургическое лечение возможно только у 30 – 40% пациентов, при этом 5-летняя выживаемость при </w:t>
      </w:r>
      <w:proofErr w:type="spellStart"/>
      <w:r w:rsidRPr="004C65A0">
        <w:rPr>
          <w:rFonts w:cs="Times New Roman"/>
          <w:sz w:val="24"/>
          <w:szCs w:val="24"/>
        </w:rPr>
        <w:t>колоректальном</w:t>
      </w:r>
      <w:proofErr w:type="spellEnd"/>
      <w:r w:rsidRPr="004C65A0">
        <w:rPr>
          <w:rFonts w:cs="Times New Roman"/>
          <w:sz w:val="24"/>
          <w:szCs w:val="24"/>
        </w:rPr>
        <w:t xml:space="preserve"> раке всех стадий после радикальных операций превышает 50 – 60%</w:t>
      </w:r>
      <w:r w:rsidRPr="004C65A0">
        <w:rPr>
          <w:rFonts w:cs="Times New Roman"/>
          <w:sz w:val="24"/>
          <w:szCs w:val="24"/>
        </w:rPr>
        <w:t>.</w:t>
      </w:r>
    </w:p>
    <w:p w14:paraId="05069C64" w14:textId="217294EB"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 xml:space="preserve">В качестве возможных причин развития </w:t>
      </w:r>
      <w:proofErr w:type="spellStart"/>
      <w:r w:rsidRPr="004C65A0">
        <w:rPr>
          <w:rFonts w:cs="Times New Roman"/>
          <w:sz w:val="24"/>
          <w:szCs w:val="24"/>
        </w:rPr>
        <w:t>колоректального</w:t>
      </w:r>
      <w:proofErr w:type="spellEnd"/>
      <w:r w:rsidRPr="004C65A0">
        <w:rPr>
          <w:rFonts w:cs="Times New Roman"/>
          <w:sz w:val="24"/>
          <w:szCs w:val="24"/>
        </w:rPr>
        <w:t xml:space="preserve"> рака выделяют наследственность, особенности питания и предраковые процессы. Ведущей причиной развития злокачественных заболеваний толстой кишки являются </w:t>
      </w:r>
      <w:proofErr w:type="spellStart"/>
      <w:r w:rsidRPr="004C65A0">
        <w:rPr>
          <w:rFonts w:cs="Times New Roman"/>
          <w:sz w:val="24"/>
          <w:szCs w:val="24"/>
        </w:rPr>
        <w:t>аденоматозные</w:t>
      </w:r>
      <w:proofErr w:type="spellEnd"/>
      <w:r w:rsidRPr="004C65A0">
        <w:rPr>
          <w:rFonts w:cs="Times New Roman"/>
          <w:sz w:val="24"/>
          <w:szCs w:val="24"/>
        </w:rPr>
        <w:t xml:space="preserve"> полипы. Поэтому своевременная эндоскопическая диагностика и лечение таких образований являются эффективными методами профилактики развития </w:t>
      </w:r>
      <w:proofErr w:type="spellStart"/>
      <w:r w:rsidRPr="004C65A0">
        <w:rPr>
          <w:rFonts w:cs="Times New Roman"/>
          <w:sz w:val="24"/>
          <w:szCs w:val="24"/>
        </w:rPr>
        <w:t>колоректального</w:t>
      </w:r>
      <w:proofErr w:type="spellEnd"/>
      <w:r w:rsidRPr="004C65A0">
        <w:rPr>
          <w:rFonts w:cs="Times New Roman"/>
          <w:sz w:val="24"/>
          <w:szCs w:val="24"/>
        </w:rPr>
        <w:t xml:space="preserve"> рака</w:t>
      </w:r>
      <w:r w:rsidRPr="004C65A0">
        <w:rPr>
          <w:rFonts w:cs="Times New Roman"/>
          <w:sz w:val="24"/>
          <w:szCs w:val="24"/>
        </w:rPr>
        <w:t>.</w:t>
      </w:r>
    </w:p>
    <w:p w14:paraId="62DDE9CB" w14:textId="517C2746" w:rsidR="00D80B1C" w:rsidRPr="004C65A0" w:rsidRDefault="00D80B1C" w:rsidP="000A7CB8">
      <w:pPr>
        <w:pStyle w:val="1"/>
        <w:jc w:val="center"/>
        <w:rPr>
          <w:rFonts w:ascii="Times New Roman" w:hAnsi="Times New Roman" w:cs="Times New Roman"/>
          <w:b/>
          <w:bCs/>
          <w:i/>
          <w:iCs/>
          <w:color w:val="auto"/>
          <w:sz w:val="24"/>
          <w:szCs w:val="24"/>
        </w:rPr>
      </w:pPr>
      <w:bookmarkStart w:id="3" w:name="_Toc115649375"/>
      <w:r w:rsidRPr="004C65A0">
        <w:rPr>
          <w:rFonts w:ascii="Times New Roman" w:hAnsi="Times New Roman" w:cs="Times New Roman"/>
          <w:b/>
          <w:bCs/>
          <w:i/>
          <w:iCs/>
          <w:color w:val="auto"/>
          <w:sz w:val="24"/>
          <w:szCs w:val="24"/>
        </w:rPr>
        <w:t>Эпителиальные образования толстой кишки: морфологическая характеристика и эпидемиология</w:t>
      </w:r>
      <w:bookmarkEnd w:id="3"/>
    </w:p>
    <w:p w14:paraId="22FB7994" w14:textId="7491D2ED"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Согласно номенклатуре OMED (</w:t>
      </w:r>
      <w:proofErr w:type="spellStart"/>
      <w:r w:rsidRPr="004C65A0">
        <w:rPr>
          <w:rFonts w:cs="Times New Roman"/>
          <w:sz w:val="24"/>
          <w:szCs w:val="24"/>
        </w:rPr>
        <w:t>Organisation</w:t>
      </w:r>
      <w:proofErr w:type="spellEnd"/>
      <w:r w:rsidRPr="004C65A0">
        <w:rPr>
          <w:rFonts w:cs="Times New Roman"/>
          <w:sz w:val="24"/>
          <w:szCs w:val="24"/>
        </w:rPr>
        <w:t xml:space="preserve"> </w:t>
      </w:r>
      <w:proofErr w:type="spellStart"/>
      <w:r w:rsidRPr="004C65A0">
        <w:rPr>
          <w:rFonts w:cs="Times New Roman"/>
          <w:sz w:val="24"/>
          <w:szCs w:val="24"/>
        </w:rPr>
        <w:t>Mondiale</w:t>
      </w:r>
      <w:proofErr w:type="spellEnd"/>
      <w:r w:rsidRPr="004C65A0">
        <w:rPr>
          <w:rFonts w:cs="Times New Roman"/>
          <w:sz w:val="24"/>
          <w:szCs w:val="24"/>
        </w:rPr>
        <w:t xml:space="preserve"> </w:t>
      </w:r>
      <w:proofErr w:type="spellStart"/>
      <w:r w:rsidRPr="004C65A0">
        <w:rPr>
          <w:rFonts w:cs="Times New Roman"/>
          <w:sz w:val="24"/>
          <w:szCs w:val="24"/>
        </w:rPr>
        <w:t>d’Endoscope</w:t>
      </w:r>
      <w:proofErr w:type="spellEnd"/>
      <w:r w:rsidRPr="004C65A0">
        <w:rPr>
          <w:rFonts w:cs="Times New Roman"/>
          <w:sz w:val="24"/>
          <w:szCs w:val="24"/>
        </w:rPr>
        <w:t xml:space="preserve"> </w:t>
      </w:r>
      <w:proofErr w:type="spellStart"/>
      <w:r w:rsidRPr="004C65A0">
        <w:rPr>
          <w:rFonts w:cs="Times New Roman"/>
          <w:sz w:val="24"/>
          <w:szCs w:val="24"/>
        </w:rPr>
        <w:t>Digestive</w:t>
      </w:r>
      <w:proofErr w:type="spellEnd"/>
      <w:r w:rsidRPr="004C65A0">
        <w:rPr>
          <w:rFonts w:cs="Times New Roman"/>
          <w:sz w:val="24"/>
          <w:szCs w:val="24"/>
        </w:rPr>
        <w:t>), полипом называют «выступающее поражение (протрузию)</w:t>
      </w:r>
      <w:r w:rsidRPr="004C65A0">
        <w:rPr>
          <w:rFonts w:cs="Times New Roman"/>
          <w:sz w:val="24"/>
          <w:szCs w:val="24"/>
        </w:rPr>
        <w:t xml:space="preserve"> </w:t>
      </w:r>
      <w:r w:rsidRPr="004C65A0">
        <w:rPr>
          <w:rFonts w:cs="Times New Roman"/>
          <w:sz w:val="24"/>
          <w:szCs w:val="24"/>
        </w:rPr>
        <w:t>слизистой оболочки на ножке или на широком, отчётливо ограниченном основании»</w:t>
      </w:r>
      <w:r w:rsidRPr="004C65A0">
        <w:rPr>
          <w:rFonts w:cs="Times New Roman"/>
          <w:sz w:val="24"/>
          <w:szCs w:val="24"/>
        </w:rPr>
        <w:t>.</w:t>
      </w:r>
    </w:p>
    <w:p w14:paraId="1955D63F" w14:textId="1B84664A"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 xml:space="preserve">Существует множество различных классификации эпителиальных неоплазий толстой кишки. В основу некоторых положена морфологическая картина, других – </w:t>
      </w:r>
      <w:r w:rsidRPr="004C65A0">
        <w:rPr>
          <w:rFonts w:cs="Times New Roman"/>
          <w:sz w:val="24"/>
          <w:szCs w:val="24"/>
        </w:rPr>
        <w:lastRenderedPageBreak/>
        <w:t>клиническое течение заболевания. В.Л. Ривкин с соавторами (1969) предложили наиболее оптимальную в практическом отношении классификацию:</w:t>
      </w:r>
    </w:p>
    <w:p w14:paraId="4154E3E6" w14:textId="53064BAE"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 xml:space="preserve">I группа. Полипы (одиночные, групповые): а) железистые и </w:t>
      </w:r>
      <w:proofErr w:type="spellStart"/>
      <w:r w:rsidRPr="004C65A0">
        <w:rPr>
          <w:rFonts w:cs="Times New Roman"/>
          <w:sz w:val="24"/>
          <w:szCs w:val="24"/>
        </w:rPr>
        <w:t>железистоворсинчатые</w:t>
      </w:r>
      <w:proofErr w:type="spellEnd"/>
      <w:r w:rsidRPr="004C65A0">
        <w:rPr>
          <w:rFonts w:cs="Times New Roman"/>
          <w:sz w:val="24"/>
          <w:szCs w:val="24"/>
        </w:rPr>
        <w:t xml:space="preserve"> (аденомы и </w:t>
      </w:r>
      <w:proofErr w:type="spellStart"/>
      <w:r w:rsidRPr="004C65A0">
        <w:rPr>
          <w:rFonts w:cs="Times New Roman"/>
          <w:sz w:val="24"/>
          <w:szCs w:val="24"/>
        </w:rPr>
        <w:t>аденопапилломы</w:t>
      </w:r>
      <w:proofErr w:type="spellEnd"/>
      <w:r w:rsidRPr="004C65A0">
        <w:rPr>
          <w:rFonts w:cs="Times New Roman"/>
          <w:sz w:val="24"/>
          <w:szCs w:val="24"/>
        </w:rPr>
        <w:t xml:space="preserve">); б) гиперпластические (милиарные); в) кистозно-гранулирующие (ювенильные); г) фиброзные полипы анального канала; д) редкие </w:t>
      </w:r>
      <w:proofErr w:type="spellStart"/>
      <w:r w:rsidRPr="004C65A0">
        <w:rPr>
          <w:rFonts w:cs="Times New Roman"/>
          <w:sz w:val="24"/>
          <w:szCs w:val="24"/>
        </w:rPr>
        <w:t>неэпителиальные</w:t>
      </w:r>
      <w:proofErr w:type="spellEnd"/>
      <w:r w:rsidRPr="004C65A0">
        <w:rPr>
          <w:rFonts w:cs="Times New Roman"/>
          <w:sz w:val="24"/>
          <w:szCs w:val="24"/>
        </w:rPr>
        <w:t xml:space="preserve"> полиповидные образования.</w:t>
      </w:r>
    </w:p>
    <w:p w14:paraId="33922A1A" w14:textId="3AE8A902"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II группа. Ворсинчатые опухоли.</w:t>
      </w:r>
    </w:p>
    <w:p w14:paraId="0AA895FC" w14:textId="73E3E11D" w:rsidR="00D80B1C" w:rsidRPr="004C65A0" w:rsidRDefault="00D80B1C" w:rsidP="000A7CB8">
      <w:pPr>
        <w:spacing w:after="0" w:line="360" w:lineRule="auto"/>
        <w:ind w:firstLine="709"/>
        <w:jc w:val="both"/>
        <w:rPr>
          <w:rFonts w:cs="Times New Roman"/>
          <w:sz w:val="24"/>
          <w:szCs w:val="24"/>
        </w:rPr>
      </w:pPr>
      <w:r w:rsidRPr="004C65A0">
        <w:rPr>
          <w:rFonts w:cs="Times New Roman"/>
          <w:sz w:val="24"/>
          <w:szCs w:val="24"/>
        </w:rPr>
        <w:t xml:space="preserve">III группа. Диффузный полипоз: а) истинный (семейный); б) вторичный </w:t>
      </w:r>
      <w:proofErr w:type="spellStart"/>
      <w:r w:rsidRPr="004C65A0">
        <w:rPr>
          <w:rFonts w:cs="Times New Roman"/>
          <w:sz w:val="24"/>
          <w:szCs w:val="24"/>
        </w:rPr>
        <w:t>псевдополипоз</w:t>
      </w:r>
      <w:proofErr w:type="spellEnd"/>
      <w:r w:rsidRPr="004C65A0">
        <w:rPr>
          <w:rFonts w:cs="Times New Roman"/>
          <w:sz w:val="24"/>
          <w:szCs w:val="24"/>
        </w:rPr>
        <w:t>.</w:t>
      </w:r>
    </w:p>
    <w:p w14:paraId="7A17C19C" w14:textId="6ED8E850" w:rsidR="00D80B1C" w:rsidRPr="004C65A0" w:rsidRDefault="00D80B1C" w:rsidP="004C65A0">
      <w:pPr>
        <w:spacing w:after="0" w:line="360" w:lineRule="auto"/>
        <w:ind w:firstLine="709"/>
        <w:jc w:val="both"/>
        <w:rPr>
          <w:rFonts w:cs="Times New Roman"/>
          <w:sz w:val="24"/>
          <w:szCs w:val="24"/>
        </w:rPr>
      </w:pPr>
      <w:r w:rsidRPr="004C65A0">
        <w:rPr>
          <w:rFonts w:cs="Times New Roman"/>
          <w:sz w:val="24"/>
          <w:szCs w:val="24"/>
        </w:rPr>
        <w:t>Чаще всего неоплазии толстой кишки развиваются в возрасте 40 – 60 лет. В большинстве случаев обнаруживаются одиночные образования (55- 80% наблюдений), множественные и групповые реже (20-42%). Диффузный полипоз регистрируется у 1 % больных. Большинство авторов отмечает преобладание эпителиальных образований у мужчин. Однако в литературе есть и противоположное мнение об отсутствии достоверных гендерных различий встречаемости эпителиальных образований толстой кишки</w:t>
      </w:r>
      <w:r w:rsidRPr="004C65A0">
        <w:rPr>
          <w:rFonts w:cs="Times New Roman"/>
          <w:sz w:val="24"/>
          <w:szCs w:val="24"/>
        </w:rPr>
        <w:t>.</w:t>
      </w:r>
    </w:p>
    <w:p w14:paraId="6F8179C9" w14:textId="48AC025C" w:rsidR="00D80B1C"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Для образований диаметром 20 мм и более риск злокачественного перерождения </w:t>
      </w:r>
      <w:proofErr w:type="spellStart"/>
      <w:r w:rsidRPr="004C65A0">
        <w:rPr>
          <w:rFonts w:cs="Times New Roman"/>
          <w:sz w:val="24"/>
          <w:szCs w:val="24"/>
        </w:rPr>
        <w:t>состаляет</w:t>
      </w:r>
      <w:proofErr w:type="spellEnd"/>
      <w:r w:rsidRPr="004C65A0">
        <w:rPr>
          <w:rFonts w:cs="Times New Roman"/>
          <w:sz w:val="24"/>
          <w:szCs w:val="24"/>
        </w:rPr>
        <w:t xml:space="preserve"> 30-35%, при размерах аденом до 10 мм данный риск 3-20%. Вероятность малигнизации эпителиальных образований размером более 10 мм в течение 5 лет равна 2,5%, в течение 10 лет – 8%, а в течение 20 лет – 20%. При диффузном полипозе злокачественные образования чаще локализуются в левой половине толстой кишки. Основной теорией развития рака этой локализации является малигнизация эпителиальных неоплазий. По некоторым данным злокачественному перерождению подвержены более половины эпителиальных образований толстой кишки. Некоторыми исследователями отмечена зависимость между количеством неоплазий и частотой их малигнизации. Хроническое воспаление в той или иной степени выраженности является фоном для возникновения </w:t>
      </w:r>
      <w:proofErr w:type="spellStart"/>
      <w:r w:rsidRPr="004C65A0">
        <w:rPr>
          <w:rFonts w:cs="Times New Roman"/>
          <w:sz w:val="24"/>
          <w:szCs w:val="24"/>
        </w:rPr>
        <w:t>колоректального</w:t>
      </w:r>
      <w:proofErr w:type="spellEnd"/>
      <w:r w:rsidRPr="004C65A0">
        <w:rPr>
          <w:rFonts w:cs="Times New Roman"/>
          <w:sz w:val="24"/>
          <w:szCs w:val="24"/>
        </w:rPr>
        <w:t xml:space="preserve"> рака. Так, риск развития </w:t>
      </w:r>
      <w:proofErr w:type="spellStart"/>
      <w:r w:rsidRPr="004C65A0">
        <w:rPr>
          <w:rFonts w:cs="Times New Roman"/>
          <w:sz w:val="24"/>
          <w:szCs w:val="24"/>
        </w:rPr>
        <w:t>колоректального</w:t>
      </w:r>
      <w:proofErr w:type="spellEnd"/>
      <w:r w:rsidRPr="004C65A0">
        <w:rPr>
          <w:rFonts w:cs="Times New Roman"/>
          <w:sz w:val="24"/>
          <w:szCs w:val="24"/>
        </w:rPr>
        <w:t xml:space="preserve"> рака повышается до 15% при длительности течения воспалительных заболеваний более 30 лет. Отправной точкой реализации онкогенеза являются эпителиальные клетки слизистой оболочки толстой кишки</w:t>
      </w:r>
      <w:r w:rsidRPr="004C65A0">
        <w:rPr>
          <w:rFonts w:cs="Times New Roman"/>
          <w:sz w:val="24"/>
          <w:szCs w:val="24"/>
        </w:rPr>
        <w:t>.</w:t>
      </w:r>
    </w:p>
    <w:p w14:paraId="28ECE184" w14:textId="723B6E50"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Частая малигнизация толстокишечных полипов служит основанием для пристального внимания специалистов к проблеме дифференциальной диагностики и лечения этих образований. На сегодняшний день </w:t>
      </w:r>
      <w:proofErr w:type="spellStart"/>
      <w:r w:rsidRPr="004C65A0">
        <w:rPr>
          <w:rFonts w:cs="Times New Roman"/>
          <w:sz w:val="24"/>
          <w:szCs w:val="24"/>
        </w:rPr>
        <w:t>полипоносительство</w:t>
      </w:r>
      <w:proofErr w:type="spellEnd"/>
      <w:r w:rsidRPr="004C65A0">
        <w:rPr>
          <w:rFonts w:cs="Times New Roman"/>
          <w:sz w:val="24"/>
          <w:szCs w:val="24"/>
        </w:rPr>
        <w:t xml:space="preserve"> является предраковым состоянием.</w:t>
      </w:r>
      <w:r w:rsidRPr="004C65A0">
        <w:rPr>
          <w:rFonts w:cs="Times New Roman"/>
          <w:sz w:val="24"/>
          <w:szCs w:val="24"/>
        </w:rPr>
        <w:t xml:space="preserve"> </w:t>
      </w:r>
      <w:r w:rsidRPr="004C65A0">
        <w:rPr>
          <w:rFonts w:cs="Times New Roman"/>
          <w:sz w:val="24"/>
          <w:szCs w:val="24"/>
        </w:rPr>
        <w:t>В</w:t>
      </w:r>
      <w:r w:rsidRPr="004C65A0">
        <w:rPr>
          <w:rFonts w:cs="Times New Roman"/>
          <w:sz w:val="24"/>
          <w:szCs w:val="24"/>
        </w:rPr>
        <w:t xml:space="preserve"> </w:t>
      </w:r>
      <w:r w:rsidRPr="004C65A0">
        <w:rPr>
          <w:rFonts w:cs="Times New Roman"/>
          <w:sz w:val="24"/>
          <w:szCs w:val="24"/>
        </w:rPr>
        <w:t>уже удаленных эпителиальных образованиях довольно часто обнаруживаются фокусы аденокарциномы.</w:t>
      </w:r>
    </w:p>
    <w:p w14:paraId="07ECC75B" w14:textId="3F51BF02" w:rsidR="00CC10C7" w:rsidRPr="004C65A0" w:rsidRDefault="00CC10C7" w:rsidP="000A7CB8">
      <w:pPr>
        <w:spacing w:after="0" w:line="360" w:lineRule="auto"/>
        <w:ind w:firstLine="709"/>
        <w:jc w:val="both"/>
        <w:rPr>
          <w:rFonts w:cs="Times New Roman"/>
          <w:sz w:val="24"/>
          <w:szCs w:val="24"/>
        </w:rPr>
      </w:pPr>
      <w:proofErr w:type="spellStart"/>
      <w:r w:rsidRPr="004C65A0">
        <w:rPr>
          <w:rFonts w:cs="Times New Roman"/>
          <w:sz w:val="24"/>
          <w:szCs w:val="24"/>
        </w:rPr>
        <w:lastRenderedPageBreak/>
        <w:t>Аденоматозные</w:t>
      </w:r>
      <w:proofErr w:type="spellEnd"/>
      <w:r w:rsidRPr="004C65A0">
        <w:rPr>
          <w:rFonts w:cs="Times New Roman"/>
          <w:sz w:val="24"/>
          <w:szCs w:val="24"/>
        </w:rPr>
        <w:t xml:space="preserve"> полипы обладают наибольшим потенциалом злокачественности, происходит почти облигатная их трансформация в </w:t>
      </w:r>
      <w:proofErr w:type="spellStart"/>
      <w:r w:rsidRPr="004C65A0">
        <w:rPr>
          <w:rFonts w:cs="Times New Roman"/>
          <w:sz w:val="24"/>
          <w:szCs w:val="24"/>
        </w:rPr>
        <w:t>колоректальный</w:t>
      </w:r>
      <w:proofErr w:type="spellEnd"/>
      <w:r w:rsidRPr="004C65A0">
        <w:rPr>
          <w:rFonts w:cs="Times New Roman"/>
          <w:sz w:val="24"/>
          <w:szCs w:val="24"/>
        </w:rPr>
        <w:t xml:space="preserve"> рак. Морфологически выделяют тубулярные, </w:t>
      </w:r>
      <w:proofErr w:type="spellStart"/>
      <w:r w:rsidRPr="004C65A0">
        <w:rPr>
          <w:rFonts w:cs="Times New Roman"/>
          <w:sz w:val="24"/>
          <w:szCs w:val="24"/>
        </w:rPr>
        <w:t>тубулярноворсинчатые</w:t>
      </w:r>
      <w:proofErr w:type="spellEnd"/>
      <w:r w:rsidRPr="004C65A0">
        <w:rPr>
          <w:rFonts w:cs="Times New Roman"/>
          <w:sz w:val="24"/>
          <w:szCs w:val="24"/>
        </w:rPr>
        <w:t xml:space="preserve"> и ворсинчатые опухоли толстой кишки. Последняя категория относится к облигатным </w:t>
      </w:r>
      <w:proofErr w:type="spellStart"/>
      <w:r w:rsidRPr="004C65A0">
        <w:rPr>
          <w:rFonts w:cs="Times New Roman"/>
          <w:sz w:val="24"/>
          <w:szCs w:val="24"/>
        </w:rPr>
        <w:t>предракам</w:t>
      </w:r>
      <w:proofErr w:type="spellEnd"/>
      <w:r w:rsidRPr="004C65A0">
        <w:rPr>
          <w:rFonts w:cs="Times New Roman"/>
          <w:sz w:val="24"/>
          <w:szCs w:val="24"/>
        </w:rPr>
        <w:t>.</w:t>
      </w:r>
    </w:p>
    <w:p w14:paraId="215C679A" w14:textId="77777777"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В настоящее время большинство авторов сходится во мнении, что все опухоли толстой кишки, подлежат эндоскопическому удалению.</w:t>
      </w:r>
    </w:p>
    <w:p w14:paraId="083BCE48" w14:textId="7158C03E"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Существуют различные скрининговые программы, разработанные с целью раннего выявления </w:t>
      </w:r>
      <w:proofErr w:type="spellStart"/>
      <w:r w:rsidRPr="004C65A0">
        <w:rPr>
          <w:rFonts w:cs="Times New Roman"/>
          <w:sz w:val="24"/>
          <w:szCs w:val="24"/>
        </w:rPr>
        <w:t>полипоносительства</w:t>
      </w:r>
      <w:proofErr w:type="spellEnd"/>
      <w:r w:rsidRPr="004C65A0">
        <w:rPr>
          <w:rFonts w:cs="Times New Roman"/>
          <w:sz w:val="24"/>
          <w:szCs w:val="24"/>
        </w:rPr>
        <w:t xml:space="preserve"> с использованием различных лабораторных и инструментальных методов</w:t>
      </w:r>
      <w:r w:rsidRPr="004C65A0">
        <w:rPr>
          <w:rFonts w:cs="Times New Roman"/>
          <w:sz w:val="24"/>
          <w:szCs w:val="24"/>
        </w:rPr>
        <w:t>.</w:t>
      </w:r>
    </w:p>
    <w:p w14:paraId="74D3ED20" w14:textId="37481C0E"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Развитие эндоскопии и создание совершенной эндоскопической техники привели к разработке малоинвазивных методов исследования и лечения эпителиальных образований толстой кишки. Расширение круга обследуемых несет реальную перспективу повышения уровня выявления, и, как следствие, удаления эпителиальных неоплазий толстой кишки</w:t>
      </w:r>
      <w:r w:rsidRPr="004C65A0">
        <w:rPr>
          <w:rFonts w:cs="Times New Roman"/>
          <w:sz w:val="24"/>
          <w:szCs w:val="24"/>
        </w:rPr>
        <w:t>.</w:t>
      </w:r>
    </w:p>
    <w:p w14:paraId="3D7A9D46" w14:textId="11443EA4"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Все же эпителиальные образования являются редкой первопричиной симптомов, по поводу которых больные обращаются за медицинской помощью. Поэтому наибольший шанс первичного обнаружения неоплазий – проведение профилактических осмотров или обследование по поводу какого-либо другого заболевания желудочно-кишечного тракта. При этом необходимо проведение дифференциальной диагностики между</w:t>
      </w:r>
      <w:r w:rsidRPr="004C65A0">
        <w:rPr>
          <w:rFonts w:cs="Times New Roman"/>
          <w:sz w:val="24"/>
          <w:szCs w:val="24"/>
        </w:rPr>
        <w:t xml:space="preserve"> </w:t>
      </w:r>
      <w:r w:rsidRPr="004C65A0">
        <w:rPr>
          <w:rFonts w:cs="Times New Roman"/>
          <w:sz w:val="24"/>
          <w:szCs w:val="24"/>
        </w:rPr>
        <w:t>полипами кишечника и другими патологическими изменениями слизистой оболочки</w:t>
      </w:r>
      <w:r w:rsidRPr="004C65A0">
        <w:rPr>
          <w:rFonts w:cs="Times New Roman"/>
          <w:sz w:val="24"/>
          <w:szCs w:val="24"/>
        </w:rPr>
        <w:t>.</w:t>
      </w:r>
    </w:p>
    <w:p w14:paraId="0223D766" w14:textId="0F0773B7"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Частота обнаружения </w:t>
      </w:r>
      <w:proofErr w:type="spellStart"/>
      <w:r w:rsidRPr="004C65A0">
        <w:rPr>
          <w:rFonts w:cs="Times New Roman"/>
          <w:sz w:val="24"/>
          <w:szCs w:val="24"/>
        </w:rPr>
        <w:t>колоректальных</w:t>
      </w:r>
      <w:proofErr w:type="spellEnd"/>
      <w:r w:rsidRPr="004C65A0">
        <w:rPr>
          <w:rFonts w:cs="Times New Roman"/>
          <w:sz w:val="24"/>
          <w:szCs w:val="24"/>
        </w:rPr>
        <w:t xml:space="preserve"> полипов в значительной степени варьируется в зависимости от применяемого метода диагностики и характера обследуемого контингента.</w:t>
      </w:r>
    </w:p>
    <w:p w14:paraId="2BEEDA4B" w14:textId="6054A8E7" w:rsidR="00CC10C7" w:rsidRPr="004C65A0" w:rsidRDefault="00CC10C7" w:rsidP="000A7CB8">
      <w:pPr>
        <w:pStyle w:val="1"/>
        <w:jc w:val="center"/>
        <w:rPr>
          <w:rFonts w:ascii="Times New Roman" w:hAnsi="Times New Roman" w:cs="Times New Roman"/>
          <w:b/>
          <w:bCs/>
          <w:i/>
          <w:iCs/>
          <w:color w:val="auto"/>
          <w:sz w:val="24"/>
          <w:szCs w:val="24"/>
        </w:rPr>
      </w:pPr>
      <w:bookmarkStart w:id="4" w:name="_Toc115649376"/>
      <w:r w:rsidRPr="004C65A0">
        <w:rPr>
          <w:rFonts w:ascii="Times New Roman" w:hAnsi="Times New Roman" w:cs="Times New Roman"/>
          <w:b/>
          <w:bCs/>
          <w:i/>
          <w:iCs/>
          <w:color w:val="auto"/>
          <w:sz w:val="24"/>
          <w:szCs w:val="24"/>
        </w:rPr>
        <w:t>Методы диагностики эпителиальных образований толстой кишки</w:t>
      </w:r>
      <w:bookmarkEnd w:id="4"/>
    </w:p>
    <w:p w14:paraId="2AE0842E" w14:textId="51B0CE81"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В арсенале клинициста на сегодняшний день имеется множество методов визуализации толстой кишки. Однако, выделить один, наиболее эффективный, достаточно сложно, так как каждый метод имеет свои ограничения. В намеченных планах для улучшения результатов лечения и выявления больных на ранних стадиях заболевания предполагается внедрение новых стандартов медицинской помощи, создания образовательных программ и информирование населения. В настоящее время для диагностики </w:t>
      </w:r>
      <w:proofErr w:type="spellStart"/>
      <w:r w:rsidRPr="004C65A0">
        <w:rPr>
          <w:rFonts w:cs="Times New Roman"/>
          <w:sz w:val="24"/>
          <w:szCs w:val="24"/>
        </w:rPr>
        <w:t>колоректальных</w:t>
      </w:r>
      <w:proofErr w:type="spellEnd"/>
      <w:r w:rsidRPr="004C65A0">
        <w:rPr>
          <w:rFonts w:cs="Times New Roman"/>
          <w:sz w:val="24"/>
          <w:szCs w:val="24"/>
        </w:rPr>
        <w:t xml:space="preserve"> патологий могут применяться различные методы исследования: компьютерная томография, магнитно-резонансная томография, позитронно-эмиссионная томография, </w:t>
      </w:r>
      <w:proofErr w:type="spellStart"/>
      <w:r w:rsidRPr="004C65A0">
        <w:rPr>
          <w:rFonts w:cs="Times New Roman"/>
          <w:sz w:val="24"/>
          <w:szCs w:val="24"/>
        </w:rPr>
        <w:t>ирригоскопия</w:t>
      </w:r>
      <w:proofErr w:type="spellEnd"/>
      <w:r w:rsidRPr="004C65A0">
        <w:rPr>
          <w:rFonts w:cs="Times New Roman"/>
          <w:sz w:val="24"/>
          <w:szCs w:val="24"/>
        </w:rPr>
        <w:t>, генетическое тестирование, лабораторные методы, эндоскопические методы и другие</w:t>
      </w:r>
      <w:r w:rsidRPr="004C65A0">
        <w:rPr>
          <w:rFonts w:cs="Times New Roman"/>
          <w:sz w:val="24"/>
          <w:szCs w:val="24"/>
        </w:rPr>
        <w:t>.</w:t>
      </w:r>
    </w:p>
    <w:p w14:paraId="06EF0FF2" w14:textId="26C6B31F"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lastRenderedPageBreak/>
        <w:t>На современном этапе основными методами диагностики заболеваний толстой кишки являются рентгенологическое (</w:t>
      </w:r>
      <w:proofErr w:type="spellStart"/>
      <w:r w:rsidRPr="004C65A0">
        <w:rPr>
          <w:rFonts w:cs="Times New Roman"/>
          <w:sz w:val="24"/>
          <w:szCs w:val="24"/>
        </w:rPr>
        <w:t>ирригоскопия</w:t>
      </w:r>
      <w:proofErr w:type="spellEnd"/>
      <w:r w:rsidRPr="004C65A0">
        <w:rPr>
          <w:rFonts w:cs="Times New Roman"/>
          <w:sz w:val="24"/>
          <w:szCs w:val="24"/>
        </w:rPr>
        <w:t>, методика первичного двойного контрастирования толстой кишки) и эндоскопическое исследования</w:t>
      </w:r>
      <w:r w:rsidRPr="004C65A0">
        <w:rPr>
          <w:rFonts w:cs="Times New Roman"/>
          <w:sz w:val="24"/>
          <w:szCs w:val="24"/>
        </w:rPr>
        <w:t xml:space="preserve">. </w:t>
      </w:r>
    </w:p>
    <w:p w14:paraId="2FD27FF5" w14:textId="384659AA"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Внедрение в практику колоноскопии и </w:t>
      </w:r>
      <w:proofErr w:type="spellStart"/>
      <w:r w:rsidRPr="004C65A0">
        <w:rPr>
          <w:rFonts w:cs="Times New Roman"/>
          <w:sz w:val="24"/>
          <w:szCs w:val="24"/>
        </w:rPr>
        <w:t>ирригоскопии</w:t>
      </w:r>
      <w:proofErr w:type="spellEnd"/>
      <w:r w:rsidRPr="004C65A0">
        <w:rPr>
          <w:rFonts w:cs="Times New Roman"/>
          <w:sz w:val="24"/>
          <w:szCs w:val="24"/>
        </w:rPr>
        <w:t xml:space="preserve"> с двойным контрастированием ознаменовало начало новой эры в диагностике эпителиальных образований ободочной кишки</w:t>
      </w:r>
      <w:r w:rsidRPr="004C65A0">
        <w:rPr>
          <w:rFonts w:cs="Times New Roman"/>
          <w:sz w:val="24"/>
          <w:szCs w:val="24"/>
        </w:rPr>
        <w:t xml:space="preserve">. </w:t>
      </w:r>
      <w:r w:rsidRPr="004C65A0">
        <w:rPr>
          <w:rFonts w:cs="Times New Roman"/>
          <w:sz w:val="24"/>
          <w:szCs w:val="24"/>
        </w:rPr>
        <w:t xml:space="preserve">Согласно ретроспективным исследованиям, чувствительность </w:t>
      </w:r>
      <w:proofErr w:type="spellStart"/>
      <w:r w:rsidRPr="004C65A0">
        <w:rPr>
          <w:rFonts w:cs="Times New Roman"/>
          <w:sz w:val="24"/>
          <w:szCs w:val="24"/>
        </w:rPr>
        <w:t>ирригоскопии</w:t>
      </w:r>
      <w:proofErr w:type="spellEnd"/>
      <w:r w:rsidRPr="004C65A0">
        <w:rPr>
          <w:rFonts w:cs="Times New Roman"/>
          <w:sz w:val="24"/>
          <w:szCs w:val="24"/>
        </w:rPr>
        <w:t xml:space="preserve"> в диагностике аденом и рака толстой кишки может составлять 85 – 97 %. Информативность метода зависит от качества подготовки пациента.</w:t>
      </w:r>
    </w:p>
    <w:p w14:paraId="7DEAB256" w14:textId="742A49DD" w:rsidR="00CC10C7" w:rsidRPr="004C65A0" w:rsidRDefault="00CC10C7" w:rsidP="000A7CB8">
      <w:pPr>
        <w:spacing w:after="0" w:line="360" w:lineRule="auto"/>
        <w:ind w:firstLine="709"/>
        <w:jc w:val="both"/>
        <w:rPr>
          <w:rFonts w:cs="Times New Roman"/>
          <w:sz w:val="24"/>
          <w:szCs w:val="24"/>
        </w:rPr>
      </w:pPr>
      <w:proofErr w:type="spellStart"/>
      <w:r w:rsidRPr="004C65A0">
        <w:rPr>
          <w:rFonts w:cs="Times New Roman"/>
          <w:sz w:val="24"/>
          <w:szCs w:val="24"/>
        </w:rPr>
        <w:t>Ирригоскопия</w:t>
      </w:r>
      <w:proofErr w:type="spellEnd"/>
      <w:r w:rsidRPr="004C65A0">
        <w:rPr>
          <w:rFonts w:cs="Times New Roman"/>
          <w:sz w:val="24"/>
          <w:szCs w:val="24"/>
        </w:rPr>
        <w:t xml:space="preserve"> и </w:t>
      </w:r>
      <w:proofErr w:type="spellStart"/>
      <w:r w:rsidRPr="004C65A0">
        <w:rPr>
          <w:rFonts w:cs="Times New Roman"/>
          <w:sz w:val="24"/>
          <w:szCs w:val="24"/>
        </w:rPr>
        <w:t>ирригография</w:t>
      </w:r>
      <w:proofErr w:type="spellEnd"/>
      <w:r w:rsidRPr="004C65A0">
        <w:rPr>
          <w:rFonts w:cs="Times New Roman"/>
          <w:sz w:val="24"/>
          <w:szCs w:val="24"/>
        </w:rPr>
        <w:t xml:space="preserve"> с двойным контрастированием позволяют определить локализацию и протяжённость поражения, распад опухоли, прорастание в соседние органы и ткани, осложнения (свищи, абсцессы, </w:t>
      </w:r>
      <w:proofErr w:type="spellStart"/>
      <w:r w:rsidRPr="004C65A0">
        <w:rPr>
          <w:rFonts w:cs="Times New Roman"/>
          <w:sz w:val="24"/>
          <w:szCs w:val="24"/>
        </w:rPr>
        <w:t>обтурацию</w:t>
      </w:r>
      <w:proofErr w:type="spellEnd"/>
      <w:r w:rsidRPr="004C65A0">
        <w:rPr>
          <w:rFonts w:cs="Times New Roman"/>
          <w:sz w:val="24"/>
          <w:szCs w:val="24"/>
        </w:rPr>
        <w:t xml:space="preserve"> просвета, перфорацию). При </w:t>
      </w:r>
      <w:proofErr w:type="spellStart"/>
      <w:r w:rsidRPr="004C65A0">
        <w:rPr>
          <w:rFonts w:cs="Times New Roman"/>
          <w:sz w:val="24"/>
          <w:szCs w:val="24"/>
        </w:rPr>
        <w:t>экзофитном</w:t>
      </w:r>
      <w:proofErr w:type="spellEnd"/>
      <w:r w:rsidRPr="004C65A0">
        <w:rPr>
          <w:rFonts w:cs="Times New Roman"/>
          <w:sz w:val="24"/>
          <w:szCs w:val="24"/>
        </w:rPr>
        <w:t xml:space="preserve"> росте новообразования выявляется дефект наполнения с неровными контурами, сужение просвета и </w:t>
      </w:r>
      <w:proofErr w:type="spellStart"/>
      <w:r w:rsidRPr="004C65A0">
        <w:rPr>
          <w:rFonts w:cs="Times New Roman"/>
          <w:sz w:val="24"/>
          <w:szCs w:val="24"/>
        </w:rPr>
        <w:t>супрастенотическую</w:t>
      </w:r>
      <w:proofErr w:type="spellEnd"/>
      <w:r w:rsidRPr="004C65A0">
        <w:rPr>
          <w:rFonts w:cs="Times New Roman"/>
          <w:sz w:val="24"/>
          <w:szCs w:val="24"/>
        </w:rPr>
        <w:t xml:space="preserve"> дилатацию толстой кишки, злокачественный рельеф слизистой оболочки.</w:t>
      </w:r>
    </w:p>
    <w:p w14:paraId="3ADE876C" w14:textId="55EB9FF9"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Для обнаружения </w:t>
      </w:r>
      <w:proofErr w:type="spellStart"/>
      <w:r w:rsidRPr="004C65A0">
        <w:rPr>
          <w:rFonts w:cs="Times New Roman"/>
          <w:sz w:val="24"/>
          <w:szCs w:val="24"/>
        </w:rPr>
        <w:t>колоректальных</w:t>
      </w:r>
      <w:proofErr w:type="spellEnd"/>
      <w:r w:rsidRPr="004C65A0">
        <w:rPr>
          <w:rFonts w:cs="Times New Roman"/>
          <w:sz w:val="24"/>
          <w:szCs w:val="24"/>
        </w:rPr>
        <w:t xml:space="preserve"> полипов </w:t>
      </w:r>
      <w:proofErr w:type="spellStart"/>
      <w:r w:rsidRPr="004C65A0">
        <w:rPr>
          <w:rFonts w:cs="Times New Roman"/>
          <w:sz w:val="24"/>
          <w:szCs w:val="24"/>
        </w:rPr>
        <w:t>ирригоскопия</w:t>
      </w:r>
      <w:proofErr w:type="spellEnd"/>
      <w:r w:rsidRPr="004C65A0">
        <w:rPr>
          <w:rFonts w:cs="Times New Roman"/>
          <w:sz w:val="24"/>
          <w:szCs w:val="24"/>
        </w:rPr>
        <w:t xml:space="preserve"> применяется реже колоноскопии. В ряде случаев </w:t>
      </w:r>
      <w:proofErr w:type="spellStart"/>
      <w:r w:rsidRPr="004C65A0">
        <w:rPr>
          <w:rFonts w:cs="Times New Roman"/>
          <w:sz w:val="24"/>
          <w:szCs w:val="24"/>
        </w:rPr>
        <w:t>ирригоскопия</w:t>
      </w:r>
      <w:proofErr w:type="spellEnd"/>
      <w:r w:rsidRPr="004C65A0">
        <w:rPr>
          <w:rFonts w:cs="Times New Roman"/>
          <w:sz w:val="24"/>
          <w:szCs w:val="24"/>
        </w:rPr>
        <w:t xml:space="preserve"> является более эффективным методом диагностики, однако при этом всегда имеется риск получения ложноположительных результатов</w:t>
      </w:r>
      <w:r w:rsidRPr="004C65A0">
        <w:rPr>
          <w:rFonts w:cs="Times New Roman"/>
          <w:sz w:val="24"/>
          <w:szCs w:val="24"/>
        </w:rPr>
        <w:t>.</w:t>
      </w:r>
    </w:p>
    <w:p w14:paraId="4B65049A" w14:textId="20A86FC8"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По данным Всемирного гастроэнтерологического общества и Международного союза по профилактике рака пищеварительной системы (2008) преимуществами колоноскопии являются не только возможность визуализации </w:t>
      </w:r>
      <w:proofErr w:type="spellStart"/>
      <w:r w:rsidRPr="004C65A0">
        <w:rPr>
          <w:rFonts w:cs="Times New Roman"/>
          <w:sz w:val="24"/>
          <w:szCs w:val="24"/>
        </w:rPr>
        <w:t>измнений</w:t>
      </w:r>
      <w:proofErr w:type="spellEnd"/>
      <w:r w:rsidRPr="004C65A0">
        <w:rPr>
          <w:rFonts w:cs="Times New Roman"/>
          <w:sz w:val="24"/>
          <w:szCs w:val="24"/>
        </w:rPr>
        <w:t xml:space="preserve"> слизистой оболочки толстой кишки, но и возможность проведения лечебных манипуляций, таких как удаление новообразований и взятие биопсии. Специфичность и чувствительность методики в обнаружении эпителиальных образований толстой кишки достигает 95%. Образования диаметром менее 5 мм пропускаются в 15-25 % случаев, диаметром 10 мм и более в 0-6 % случаев. В то же время</w:t>
      </w:r>
      <w:r w:rsidRPr="004C65A0">
        <w:rPr>
          <w:rFonts w:cs="Times New Roman"/>
          <w:sz w:val="24"/>
          <w:szCs w:val="24"/>
        </w:rPr>
        <w:t xml:space="preserve"> </w:t>
      </w:r>
      <w:r w:rsidRPr="004C65A0">
        <w:rPr>
          <w:rFonts w:cs="Times New Roman"/>
          <w:sz w:val="24"/>
          <w:szCs w:val="24"/>
        </w:rPr>
        <w:t>чувствительность колоноскопии по данным ряда авторов значительно снижается в случае новообразований проксимальных отделов ободочной кишки</w:t>
      </w:r>
      <w:r w:rsidRPr="004C65A0">
        <w:rPr>
          <w:rFonts w:cs="Times New Roman"/>
          <w:sz w:val="24"/>
          <w:szCs w:val="24"/>
        </w:rPr>
        <w:t>.</w:t>
      </w:r>
    </w:p>
    <w:p w14:paraId="78D50B58" w14:textId="2BDA2C33"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Дороговизна и </w:t>
      </w:r>
      <w:proofErr w:type="spellStart"/>
      <w:r w:rsidRPr="004C65A0">
        <w:rPr>
          <w:rFonts w:cs="Times New Roman"/>
          <w:sz w:val="24"/>
          <w:szCs w:val="24"/>
        </w:rPr>
        <w:t>инвазивность</w:t>
      </w:r>
      <w:proofErr w:type="spellEnd"/>
      <w:r w:rsidRPr="004C65A0">
        <w:rPr>
          <w:rFonts w:cs="Times New Roman"/>
          <w:sz w:val="24"/>
          <w:szCs w:val="24"/>
        </w:rPr>
        <w:t xml:space="preserve"> колоноскопии являются факторами, препятствующими более широкому использованию метода для скрининга. Более доступным способом является тест на скрытую кровь. Так, в Германии среднегодовой темп прироста проведения колоноскопии составляет всего 2,6% у лиц, имеющих показания для скрининга (мужчины и женщины в возрасте 55 лет и старше)</w:t>
      </w:r>
      <w:r w:rsidRPr="004C65A0">
        <w:rPr>
          <w:rFonts w:cs="Times New Roman"/>
          <w:sz w:val="24"/>
          <w:szCs w:val="24"/>
        </w:rPr>
        <w:t>.</w:t>
      </w:r>
    </w:p>
    <w:p w14:paraId="6BDE5D4B" w14:textId="4D47DE1A"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Применение цифровых технологий позволяет значительно снизить число ошибок во время эндоскопического исследования толстой кишки. Современные возможности </w:t>
      </w:r>
      <w:r w:rsidRPr="004C65A0">
        <w:rPr>
          <w:rFonts w:cs="Times New Roman"/>
          <w:sz w:val="24"/>
          <w:szCs w:val="24"/>
        </w:rPr>
        <w:lastRenderedPageBreak/>
        <w:t>эндоскопической аппаратуры позволяют выявлять минимальные изменения слизистой оболочки.</w:t>
      </w:r>
    </w:p>
    <w:p w14:paraId="59205A0B" w14:textId="28016BAE"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Благодаря увеличению доступности колоноскопии и улучшению качества визуализация удаление новообразований через эндоскоп стало рутинной процедурой</w:t>
      </w:r>
      <w:r w:rsidRPr="004C65A0">
        <w:rPr>
          <w:rFonts w:cs="Times New Roman"/>
          <w:sz w:val="24"/>
          <w:szCs w:val="24"/>
        </w:rPr>
        <w:t xml:space="preserve">. </w:t>
      </w:r>
      <w:r w:rsidRPr="004C65A0">
        <w:rPr>
          <w:rFonts w:cs="Times New Roman"/>
          <w:sz w:val="24"/>
          <w:szCs w:val="24"/>
        </w:rPr>
        <w:t>Однако при проведении колоноскопии имеется ряд трудностей, обуславливающих ограничение метода</w:t>
      </w:r>
      <w:r w:rsidRPr="004C65A0">
        <w:rPr>
          <w:rFonts w:cs="Times New Roman"/>
          <w:sz w:val="24"/>
          <w:szCs w:val="24"/>
        </w:rPr>
        <w:t>:</w:t>
      </w:r>
    </w:p>
    <w:p w14:paraId="598CA9E2" w14:textId="1261072E" w:rsidR="00CC10C7" w:rsidRPr="004C65A0" w:rsidRDefault="00CC10C7" w:rsidP="000A7CB8">
      <w:pPr>
        <w:pStyle w:val="a9"/>
        <w:numPr>
          <w:ilvl w:val="0"/>
          <w:numId w:val="1"/>
        </w:numPr>
        <w:spacing w:after="0" w:line="360" w:lineRule="auto"/>
        <w:jc w:val="both"/>
        <w:rPr>
          <w:rFonts w:cs="Times New Roman"/>
          <w:sz w:val="24"/>
          <w:szCs w:val="24"/>
        </w:rPr>
      </w:pPr>
      <w:r w:rsidRPr="004C65A0">
        <w:rPr>
          <w:rFonts w:cs="Times New Roman"/>
          <w:sz w:val="24"/>
          <w:szCs w:val="24"/>
        </w:rPr>
        <w:t>Изгибы ободочной кишки (особенно сигмовидная кишка и печёночный изгиб) не позволяют осмотреть весь просвет, что обуславливает не полную диагностику эпителиальных неоплазий.</w:t>
      </w:r>
    </w:p>
    <w:p w14:paraId="0849CD98" w14:textId="29D3D0BD" w:rsidR="00CC10C7" w:rsidRPr="004C65A0" w:rsidRDefault="00CC10C7" w:rsidP="000A7CB8">
      <w:pPr>
        <w:pStyle w:val="a9"/>
        <w:numPr>
          <w:ilvl w:val="0"/>
          <w:numId w:val="1"/>
        </w:numPr>
        <w:spacing w:after="0" w:line="360" w:lineRule="auto"/>
        <w:jc w:val="both"/>
        <w:rPr>
          <w:rFonts w:cs="Times New Roman"/>
          <w:sz w:val="24"/>
          <w:szCs w:val="24"/>
        </w:rPr>
      </w:pPr>
      <w:r w:rsidRPr="004C65A0">
        <w:rPr>
          <w:rFonts w:cs="Times New Roman"/>
          <w:sz w:val="24"/>
          <w:szCs w:val="24"/>
        </w:rPr>
        <w:t xml:space="preserve">Высокие полулунные складки в поперечном и восходящем отделах толстого кишечника легко скрывают новообразования в </w:t>
      </w:r>
      <w:proofErr w:type="spellStart"/>
      <w:r w:rsidRPr="004C65A0">
        <w:rPr>
          <w:rFonts w:cs="Times New Roman"/>
          <w:sz w:val="24"/>
          <w:szCs w:val="24"/>
        </w:rPr>
        <w:t>межскладочных</w:t>
      </w:r>
      <w:proofErr w:type="spellEnd"/>
      <w:r w:rsidRPr="004C65A0">
        <w:rPr>
          <w:rFonts w:cs="Times New Roman"/>
          <w:sz w:val="24"/>
          <w:szCs w:val="24"/>
        </w:rPr>
        <w:t xml:space="preserve"> пространствах.</w:t>
      </w:r>
    </w:p>
    <w:p w14:paraId="3DFBA4AC" w14:textId="55EA7512" w:rsidR="00CC10C7" w:rsidRPr="004C65A0" w:rsidRDefault="00CC10C7" w:rsidP="000A7CB8">
      <w:pPr>
        <w:pStyle w:val="a9"/>
        <w:numPr>
          <w:ilvl w:val="0"/>
          <w:numId w:val="1"/>
        </w:numPr>
        <w:spacing w:after="0" w:line="360" w:lineRule="auto"/>
        <w:jc w:val="both"/>
        <w:rPr>
          <w:rFonts w:cs="Times New Roman"/>
          <w:sz w:val="24"/>
          <w:szCs w:val="24"/>
        </w:rPr>
      </w:pPr>
      <w:r w:rsidRPr="004C65A0">
        <w:rPr>
          <w:rFonts w:cs="Times New Roman"/>
          <w:sz w:val="24"/>
          <w:szCs w:val="24"/>
        </w:rPr>
        <w:t>Кишечное содержимое (жидкое или оформленное).</w:t>
      </w:r>
    </w:p>
    <w:p w14:paraId="1E9A1818" w14:textId="25ADBC4C" w:rsidR="00CC10C7" w:rsidRPr="004C65A0" w:rsidRDefault="00CC10C7" w:rsidP="000A7CB8">
      <w:pPr>
        <w:pStyle w:val="a9"/>
        <w:numPr>
          <w:ilvl w:val="0"/>
          <w:numId w:val="1"/>
        </w:numPr>
        <w:spacing w:after="0" w:line="360" w:lineRule="auto"/>
        <w:jc w:val="both"/>
        <w:rPr>
          <w:rFonts w:cs="Times New Roman"/>
          <w:sz w:val="24"/>
          <w:szCs w:val="24"/>
        </w:rPr>
      </w:pPr>
      <w:r w:rsidRPr="004C65A0">
        <w:rPr>
          <w:rFonts w:cs="Times New Roman"/>
          <w:sz w:val="24"/>
          <w:szCs w:val="24"/>
        </w:rPr>
        <w:t>Выраженная кишечная моторика.</w:t>
      </w:r>
    </w:p>
    <w:p w14:paraId="151D81A9" w14:textId="472218AF" w:rsidR="00CC10C7" w:rsidRPr="004C65A0" w:rsidRDefault="00CC10C7" w:rsidP="000A7CB8">
      <w:pPr>
        <w:spacing w:after="0" w:line="360" w:lineRule="auto"/>
        <w:ind w:firstLine="851"/>
        <w:jc w:val="both"/>
        <w:rPr>
          <w:rFonts w:cs="Times New Roman"/>
          <w:sz w:val="24"/>
          <w:szCs w:val="24"/>
        </w:rPr>
      </w:pPr>
      <w:r w:rsidRPr="004C65A0">
        <w:rPr>
          <w:rFonts w:cs="Times New Roman"/>
          <w:sz w:val="24"/>
          <w:szCs w:val="24"/>
        </w:rPr>
        <w:t>Как и любой инвазивный метод, колоноскопия сопряжена с осложнениями. В ходе проведения процедуры возможны кровотечение, перфорация и летальные исходы. Общий риск осложнений при скрининговой</w:t>
      </w:r>
      <w:r w:rsidRPr="004C65A0">
        <w:rPr>
          <w:rFonts w:cs="Times New Roman"/>
          <w:sz w:val="24"/>
          <w:szCs w:val="24"/>
        </w:rPr>
        <w:t xml:space="preserve"> </w:t>
      </w:r>
      <w:r w:rsidRPr="004C65A0">
        <w:rPr>
          <w:rFonts w:cs="Times New Roman"/>
          <w:sz w:val="24"/>
          <w:szCs w:val="24"/>
        </w:rPr>
        <w:t xml:space="preserve">колоноскопии составляет около 1% случаев, а общий риск осложнений при оперативной колоноскопии достигает около 3% от всех </w:t>
      </w:r>
      <w:proofErr w:type="spellStart"/>
      <w:r w:rsidRPr="004C65A0">
        <w:rPr>
          <w:rFonts w:cs="Times New Roman"/>
          <w:sz w:val="24"/>
          <w:szCs w:val="24"/>
        </w:rPr>
        <w:t>колоноскопий</w:t>
      </w:r>
      <w:proofErr w:type="spellEnd"/>
      <w:r w:rsidRPr="004C65A0">
        <w:rPr>
          <w:rFonts w:cs="Times New Roman"/>
          <w:sz w:val="24"/>
          <w:szCs w:val="24"/>
        </w:rPr>
        <w:t>.</w:t>
      </w:r>
    </w:p>
    <w:p w14:paraId="0219CBA4" w14:textId="0512630E" w:rsidR="00CC10C7" w:rsidRPr="004C65A0" w:rsidRDefault="00CC10C7" w:rsidP="000A7CB8">
      <w:pPr>
        <w:spacing w:after="0" w:line="360" w:lineRule="auto"/>
        <w:ind w:firstLine="851"/>
        <w:jc w:val="both"/>
        <w:rPr>
          <w:rFonts w:cs="Times New Roman"/>
          <w:sz w:val="24"/>
          <w:szCs w:val="24"/>
        </w:rPr>
      </w:pPr>
      <w:r w:rsidRPr="004C65A0">
        <w:rPr>
          <w:rFonts w:cs="Times New Roman"/>
          <w:sz w:val="24"/>
          <w:szCs w:val="24"/>
        </w:rPr>
        <w:t>В то же время визуальная макроскопическая оценка не лишена субъективизма. Поскольку в препарат не всегда попадает основание эпителиального образования, представляющее наибольший интерес для гистологического исследования, точность прицельной биопсии не превышает 37%.</w:t>
      </w:r>
    </w:p>
    <w:p w14:paraId="2D6EB733" w14:textId="7BADD863" w:rsidR="00CC10C7" w:rsidRPr="004C65A0" w:rsidRDefault="00CC10C7" w:rsidP="000A7CB8">
      <w:pPr>
        <w:spacing w:after="0" w:line="360" w:lineRule="auto"/>
        <w:ind w:firstLine="851"/>
        <w:jc w:val="both"/>
        <w:rPr>
          <w:rFonts w:cs="Times New Roman"/>
          <w:sz w:val="24"/>
          <w:szCs w:val="24"/>
        </w:rPr>
      </w:pPr>
      <w:r w:rsidRPr="004C65A0">
        <w:rPr>
          <w:rFonts w:cs="Times New Roman"/>
          <w:sz w:val="24"/>
          <w:szCs w:val="24"/>
        </w:rPr>
        <w:t xml:space="preserve">Одним из методов улучшения визуализации является </w:t>
      </w:r>
      <w:proofErr w:type="spellStart"/>
      <w:r w:rsidRPr="004C65A0">
        <w:rPr>
          <w:rFonts w:cs="Times New Roman"/>
          <w:sz w:val="24"/>
          <w:szCs w:val="24"/>
        </w:rPr>
        <w:t>хромоскопия</w:t>
      </w:r>
      <w:proofErr w:type="spellEnd"/>
      <w:r w:rsidRPr="004C65A0">
        <w:rPr>
          <w:rFonts w:cs="Times New Roman"/>
          <w:sz w:val="24"/>
          <w:szCs w:val="24"/>
        </w:rPr>
        <w:t xml:space="preserve">, позволяющая обнаружить даже минимальные изменения рельефа слизистой оболочки. При помощи данной методики осуществляется уточнение </w:t>
      </w:r>
      <w:proofErr w:type="spellStart"/>
      <w:r w:rsidRPr="004C65A0">
        <w:rPr>
          <w:rFonts w:cs="Times New Roman"/>
          <w:sz w:val="24"/>
          <w:szCs w:val="24"/>
        </w:rPr>
        <w:t>ральефа</w:t>
      </w:r>
      <w:proofErr w:type="spellEnd"/>
      <w:r w:rsidRPr="004C65A0">
        <w:rPr>
          <w:rFonts w:cs="Times New Roman"/>
          <w:sz w:val="24"/>
          <w:szCs w:val="24"/>
        </w:rPr>
        <w:t xml:space="preserve"> образования, уточнение его границ, определение</w:t>
      </w:r>
      <w:r w:rsidRPr="004C65A0">
        <w:rPr>
          <w:rFonts w:cs="Times New Roman"/>
          <w:sz w:val="24"/>
          <w:szCs w:val="24"/>
        </w:rPr>
        <w:t xml:space="preserve"> </w:t>
      </w:r>
      <w:r w:rsidRPr="004C65A0">
        <w:rPr>
          <w:rFonts w:cs="Times New Roman"/>
          <w:sz w:val="24"/>
          <w:szCs w:val="24"/>
        </w:rPr>
        <w:t xml:space="preserve">области для прицельного взятия биопсии. Наиболее широко распространенными видами красителей, используемых при эндоскопических манипуляциях, являются метиленовый синий и индигокармин, или их комбинации, реже используется </w:t>
      </w:r>
      <w:proofErr w:type="spellStart"/>
      <w:r w:rsidRPr="004C65A0">
        <w:rPr>
          <w:rFonts w:cs="Times New Roman"/>
          <w:sz w:val="24"/>
          <w:szCs w:val="24"/>
        </w:rPr>
        <w:t>конгорот</w:t>
      </w:r>
      <w:proofErr w:type="spellEnd"/>
      <w:r w:rsidRPr="004C65A0">
        <w:rPr>
          <w:rFonts w:cs="Times New Roman"/>
          <w:sz w:val="24"/>
          <w:szCs w:val="24"/>
        </w:rPr>
        <w:t xml:space="preserve"> и кристаллический </w:t>
      </w:r>
      <w:proofErr w:type="spellStart"/>
      <w:r w:rsidRPr="004C65A0">
        <w:rPr>
          <w:rFonts w:cs="Times New Roman"/>
          <w:sz w:val="24"/>
          <w:szCs w:val="24"/>
        </w:rPr>
        <w:t>фиолет</w:t>
      </w:r>
      <w:proofErr w:type="spellEnd"/>
      <w:r w:rsidRPr="004C65A0">
        <w:rPr>
          <w:rFonts w:cs="Times New Roman"/>
          <w:sz w:val="24"/>
          <w:szCs w:val="24"/>
        </w:rPr>
        <w:t>.</w:t>
      </w:r>
      <w:r w:rsidRPr="004C65A0">
        <w:rPr>
          <w:rFonts w:cs="Times New Roman"/>
          <w:sz w:val="24"/>
          <w:szCs w:val="24"/>
        </w:rPr>
        <w:t xml:space="preserve"> </w:t>
      </w:r>
      <w:r w:rsidRPr="004C65A0">
        <w:rPr>
          <w:rFonts w:cs="Times New Roman"/>
          <w:sz w:val="24"/>
          <w:szCs w:val="24"/>
        </w:rPr>
        <w:t xml:space="preserve">Применение </w:t>
      </w:r>
      <w:proofErr w:type="spellStart"/>
      <w:r w:rsidRPr="004C65A0">
        <w:rPr>
          <w:rFonts w:cs="Times New Roman"/>
          <w:sz w:val="24"/>
          <w:szCs w:val="24"/>
        </w:rPr>
        <w:t>хромоэндоскопии</w:t>
      </w:r>
      <w:proofErr w:type="spellEnd"/>
      <w:r w:rsidRPr="004C65A0">
        <w:rPr>
          <w:rFonts w:cs="Times New Roman"/>
          <w:sz w:val="24"/>
          <w:szCs w:val="24"/>
        </w:rPr>
        <w:t xml:space="preserve"> с окрашиванием слизистой оболочки толстой кишки может значительно повысить эффективность колоноскопии для диагностики аденом толстой кишки при их небольших размерах, позволяя выявлять мелкие и плоские неоплазии</w:t>
      </w:r>
      <w:r w:rsidRPr="004C65A0">
        <w:rPr>
          <w:rFonts w:cs="Times New Roman"/>
          <w:sz w:val="24"/>
          <w:szCs w:val="24"/>
        </w:rPr>
        <w:t>.</w:t>
      </w:r>
    </w:p>
    <w:p w14:paraId="0774B2F1" w14:textId="32C4D224" w:rsidR="00CC10C7" w:rsidRPr="004C65A0" w:rsidRDefault="00CC10C7" w:rsidP="000A7CB8">
      <w:pPr>
        <w:spacing w:after="0" w:line="360" w:lineRule="auto"/>
        <w:ind w:firstLine="851"/>
        <w:jc w:val="both"/>
        <w:rPr>
          <w:rFonts w:cs="Times New Roman"/>
          <w:sz w:val="24"/>
          <w:szCs w:val="24"/>
        </w:rPr>
      </w:pPr>
      <w:r w:rsidRPr="004C65A0">
        <w:rPr>
          <w:rFonts w:cs="Times New Roman"/>
          <w:sz w:val="24"/>
          <w:szCs w:val="24"/>
        </w:rPr>
        <w:t xml:space="preserve">Применение </w:t>
      </w:r>
      <w:proofErr w:type="spellStart"/>
      <w:r w:rsidRPr="004C65A0">
        <w:rPr>
          <w:rFonts w:cs="Times New Roman"/>
          <w:sz w:val="24"/>
          <w:szCs w:val="24"/>
        </w:rPr>
        <w:t>хромоколоноскопии</w:t>
      </w:r>
      <w:proofErr w:type="spellEnd"/>
      <w:r w:rsidRPr="004C65A0">
        <w:rPr>
          <w:rFonts w:cs="Times New Roman"/>
          <w:sz w:val="24"/>
          <w:szCs w:val="24"/>
        </w:rPr>
        <w:t xml:space="preserve"> позволяет снизить количество ложноотрицательных результатов визуальной дифференциальной диагностики между </w:t>
      </w:r>
      <w:r w:rsidRPr="004C65A0">
        <w:rPr>
          <w:rFonts w:cs="Times New Roman"/>
          <w:sz w:val="24"/>
          <w:szCs w:val="24"/>
        </w:rPr>
        <w:lastRenderedPageBreak/>
        <w:t>неопластическими и другими поражениями кишечника до 10,3 – 28,6% в сравнении с 30 – 50% показателями после проведения обычной колоноскопии</w:t>
      </w:r>
      <w:r w:rsidRPr="004C65A0">
        <w:rPr>
          <w:rFonts w:cs="Times New Roman"/>
          <w:sz w:val="24"/>
          <w:szCs w:val="24"/>
        </w:rPr>
        <w:t>.</w:t>
      </w:r>
    </w:p>
    <w:p w14:paraId="43BE768F" w14:textId="01EEF57D" w:rsidR="00CC10C7" w:rsidRPr="004C65A0" w:rsidRDefault="00CC10C7" w:rsidP="000A7CB8">
      <w:pPr>
        <w:spacing w:after="0" w:line="360" w:lineRule="auto"/>
        <w:ind w:firstLine="851"/>
        <w:jc w:val="both"/>
        <w:rPr>
          <w:rFonts w:cs="Times New Roman"/>
          <w:sz w:val="24"/>
          <w:szCs w:val="24"/>
        </w:rPr>
      </w:pPr>
      <w:r w:rsidRPr="004C65A0">
        <w:rPr>
          <w:rFonts w:cs="Times New Roman"/>
          <w:sz w:val="24"/>
          <w:szCs w:val="24"/>
        </w:rPr>
        <w:t>В современной эндоскопии с появлением новых технологий для диагностики изменений рельефа слизистой оболочки толстой кишки активно применяются методики улучшения изображения. Одним из таких методов является NBI (</w:t>
      </w:r>
      <w:proofErr w:type="spellStart"/>
      <w:r w:rsidRPr="004C65A0">
        <w:rPr>
          <w:rFonts w:cs="Times New Roman"/>
          <w:sz w:val="24"/>
          <w:szCs w:val="24"/>
        </w:rPr>
        <w:t>narrow</w:t>
      </w:r>
      <w:proofErr w:type="spellEnd"/>
      <w:r w:rsidRPr="004C65A0">
        <w:rPr>
          <w:rFonts w:cs="Times New Roman"/>
          <w:sz w:val="24"/>
          <w:szCs w:val="24"/>
        </w:rPr>
        <w:t xml:space="preserve"> </w:t>
      </w:r>
      <w:proofErr w:type="spellStart"/>
      <w:r w:rsidRPr="004C65A0">
        <w:rPr>
          <w:rFonts w:cs="Times New Roman"/>
          <w:sz w:val="24"/>
          <w:szCs w:val="24"/>
        </w:rPr>
        <w:t>band</w:t>
      </w:r>
      <w:proofErr w:type="spellEnd"/>
      <w:r w:rsidRPr="004C65A0">
        <w:rPr>
          <w:rFonts w:cs="Times New Roman"/>
          <w:sz w:val="24"/>
          <w:szCs w:val="24"/>
        </w:rPr>
        <w:t xml:space="preserve"> </w:t>
      </w:r>
      <w:proofErr w:type="spellStart"/>
      <w:r w:rsidRPr="004C65A0">
        <w:rPr>
          <w:rFonts w:cs="Times New Roman"/>
          <w:sz w:val="24"/>
          <w:szCs w:val="24"/>
        </w:rPr>
        <w:t>imaging</w:t>
      </w:r>
      <w:proofErr w:type="spellEnd"/>
      <w:r w:rsidRPr="004C65A0">
        <w:rPr>
          <w:rFonts w:cs="Times New Roman"/>
          <w:sz w:val="24"/>
          <w:szCs w:val="24"/>
        </w:rPr>
        <w:t xml:space="preserve">). Данная методика основана на применении </w:t>
      </w:r>
      <w:proofErr w:type="spellStart"/>
      <w:r w:rsidRPr="004C65A0">
        <w:rPr>
          <w:rFonts w:cs="Times New Roman"/>
          <w:sz w:val="24"/>
          <w:szCs w:val="24"/>
        </w:rPr>
        <w:t>узкоспектрального</w:t>
      </w:r>
      <w:proofErr w:type="spellEnd"/>
      <w:r w:rsidRPr="004C65A0">
        <w:rPr>
          <w:rFonts w:cs="Times New Roman"/>
          <w:sz w:val="24"/>
          <w:szCs w:val="24"/>
        </w:rPr>
        <w:t xml:space="preserve"> диапазона света, что увеличивает контрастность сосудов слизистой оболочки, позволяя более точно определять</w:t>
      </w:r>
      <w:r w:rsidRPr="004C65A0">
        <w:rPr>
          <w:rFonts w:cs="Times New Roman"/>
          <w:sz w:val="24"/>
          <w:szCs w:val="24"/>
        </w:rPr>
        <w:t xml:space="preserve"> </w:t>
      </w:r>
      <w:r w:rsidRPr="004C65A0">
        <w:rPr>
          <w:rFonts w:cs="Times New Roman"/>
          <w:sz w:val="24"/>
          <w:szCs w:val="24"/>
        </w:rPr>
        <w:t>наличие очагов малигнизации и проводить прицельную биопсию.</w:t>
      </w:r>
      <w:r w:rsidRPr="004C65A0">
        <w:rPr>
          <w:rFonts w:cs="Times New Roman"/>
          <w:sz w:val="24"/>
          <w:szCs w:val="24"/>
        </w:rPr>
        <w:t xml:space="preserve"> </w:t>
      </w:r>
      <w:r w:rsidRPr="004C65A0">
        <w:rPr>
          <w:rFonts w:cs="Times New Roman"/>
          <w:sz w:val="24"/>
          <w:szCs w:val="24"/>
        </w:rPr>
        <w:t>Точность диагностики с использованием NBI составила 79%, в то время как без его использования лишь 44%.</w:t>
      </w:r>
    </w:p>
    <w:p w14:paraId="474C5E21" w14:textId="070673F1" w:rsidR="00CC10C7" w:rsidRPr="004C65A0" w:rsidRDefault="00CC10C7" w:rsidP="000A7CB8">
      <w:pPr>
        <w:spacing w:after="0" w:line="360" w:lineRule="auto"/>
        <w:ind w:firstLine="851"/>
        <w:jc w:val="both"/>
        <w:rPr>
          <w:rFonts w:cs="Times New Roman"/>
          <w:sz w:val="24"/>
          <w:szCs w:val="24"/>
        </w:rPr>
      </w:pPr>
      <w:r w:rsidRPr="004C65A0">
        <w:rPr>
          <w:rFonts w:cs="Times New Roman"/>
          <w:sz w:val="24"/>
          <w:szCs w:val="24"/>
        </w:rPr>
        <w:t xml:space="preserve">С появлением метода увеличительной эндоскопии (ZOOM-эндоскопии, прижизненной микроскопии) диагностические возможности эндоскопии значительно возросли). Эндоскопы, обладающие возможностью 10-30 и 170- кратного увеличения, позволяют выявлять мельчайшие изменения </w:t>
      </w:r>
      <w:proofErr w:type="spellStart"/>
      <w:r w:rsidRPr="004C65A0">
        <w:rPr>
          <w:rFonts w:cs="Times New Roman"/>
          <w:sz w:val="24"/>
          <w:szCs w:val="24"/>
        </w:rPr>
        <w:t>лизистой</w:t>
      </w:r>
      <w:proofErr w:type="spellEnd"/>
      <w:r w:rsidRPr="004C65A0">
        <w:rPr>
          <w:rFonts w:cs="Times New Roman"/>
          <w:sz w:val="24"/>
          <w:szCs w:val="24"/>
        </w:rPr>
        <w:t xml:space="preserve"> оболочки, уточнять их границы и делать предварительное заключение о глубине инвазии. Еще более эффективной является комбинация </w:t>
      </w:r>
      <w:proofErr w:type="spellStart"/>
      <w:r w:rsidRPr="004C65A0">
        <w:rPr>
          <w:rFonts w:cs="Times New Roman"/>
          <w:sz w:val="24"/>
          <w:szCs w:val="24"/>
        </w:rPr>
        <w:t>хромоскопии</w:t>
      </w:r>
      <w:proofErr w:type="spellEnd"/>
      <w:r w:rsidRPr="004C65A0">
        <w:rPr>
          <w:rFonts w:cs="Times New Roman"/>
          <w:sz w:val="24"/>
          <w:szCs w:val="24"/>
        </w:rPr>
        <w:t xml:space="preserve"> с увеличивающей колоноскопией и конфокальная лазерная </w:t>
      </w:r>
      <w:proofErr w:type="spellStart"/>
      <w:r w:rsidRPr="004C65A0">
        <w:rPr>
          <w:rFonts w:cs="Times New Roman"/>
          <w:sz w:val="24"/>
          <w:szCs w:val="24"/>
        </w:rPr>
        <w:t>эндомикроскопия</w:t>
      </w:r>
      <w:proofErr w:type="spellEnd"/>
      <w:r w:rsidRPr="004C65A0">
        <w:rPr>
          <w:rFonts w:cs="Times New Roman"/>
          <w:sz w:val="24"/>
          <w:szCs w:val="24"/>
        </w:rPr>
        <w:t xml:space="preserve">, позволяющая оценивать слизистую оболочку </w:t>
      </w:r>
      <w:proofErr w:type="spellStart"/>
      <w:r w:rsidRPr="004C65A0">
        <w:rPr>
          <w:rFonts w:cs="Times New Roman"/>
          <w:sz w:val="24"/>
          <w:szCs w:val="24"/>
        </w:rPr>
        <w:t>in</w:t>
      </w:r>
      <w:proofErr w:type="spellEnd"/>
      <w:r w:rsidRPr="004C65A0">
        <w:rPr>
          <w:rFonts w:cs="Times New Roman"/>
          <w:sz w:val="24"/>
          <w:szCs w:val="24"/>
        </w:rPr>
        <w:t xml:space="preserve"> </w:t>
      </w:r>
      <w:proofErr w:type="spellStart"/>
      <w:r w:rsidRPr="004C65A0">
        <w:rPr>
          <w:rFonts w:cs="Times New Roman"/>
          <w:sz w:val="24"/>
          <w:szCs w:val="24"/>
        </w:rPr>
        <w:t>vivo</w:t>
      </w:r>
      <w:proofErr w:type="spellEnd"/>
      <w:r w:rsidRPr="004C65A0">
        <w:rPr>
          <w:rFonts w:cs="Times New Roman"/>
          <w:sz w:val="24"/>
          <w:szCs w:val="24"/>
        </w:rPr>
        <w:t xml:space="preserve"> на клеточном уровне</w:t>
      </w:r>
      <w:r w:rsidRPr="004C65A0">
        <w:rPr>
          <w:rFonts w:cs="Times New Roman"/>
          <w:sz w:val="24"/>
          <w:szCs w:val="24"/>
        </w:rPr>
        <w:t>.</w:t>
      </w:r>
    </w:p>
    <w:p w14:paraId="6C7D304C" w14:textId="493FD1F7"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По данным различных авторов, использование различных методик улучшения визуализации, значимо повышает чувствительность и специфичность колоноскопии в сравнении со стандартным осмотром при дифференциальной диагностике доброкачественных и неопластических процессов.</w:t>
      </w:r>
    </w:p>
    <w:p w14:paraId="3066DAC1" w14:textId="6A45ACD0"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 xml:space="preserve">Эндоскопическая </w:t>
      </w:r>
      <w:proofErr w:type="spellStart"/>
      <w:r w:rsidRPr="004C65A0">
        <w:rPr>
          <w:rFonts w:cs="Times New Roman"/>
          <w:sz w:val="24"/>
          <w:szCs w:val="24"/>
        </w:rPr>
        <w:t>ультрасонография</w:t>
      </w:r>
      <w:proofErr w:type="spellEnd"/>
      <w:r w:rsidRPr="004C65A0">
        <w:rPr>
          <w:rFonts w:cs="Times New Roman"/>
          <w:sz w:val="24"/>
          <w:szCs w:val="24"/>
        </w:rPr>
        <w:t xml:space="preserve"> – относительно новый метод, дающий возможность </w:t>
      </w:r>
      <w:proofErr w:type="spellStart"/>
      <w:r w:rsidRPr="004C65A0">
        <w:rPr>
          <w:rFonts w:cs="Times New Roman"/>
          <w:sz w:val="24"/>
          <w:szCs w:val="24"/>
        </w:rPr>
        <w:t>эхографической</w:t>
      </w:r>
      <w:proofErr w:type="spellEnd"/>
      <w:r w:rsidRPr="004C65A0">
        <w:rPr>
          <w:rFonts w:cs="Times New Roman"/>
          <w:sz w:val="24"/>
          <w:szCs w:val="24"/>
        </w:rPr>
        <w:t xml:space="preserve"> оценки кишечной стенки с определением наличия или отсутствия инвазии, ее глубину, а </w:t>
      </w:r>
      <w:r w:rsidRPr="004C65A0">
        <w:rPr>
          <w:rFonts w:cs="Times New Roman"/>
          <w:sz w:val="24"/>
          <w:szCs w:val="24"/>
        </w:rPr>
        <w:t>также</w:t>
      </w:r>
      <w:r w:rsidRPr="004C65A0">
        <w:rPr>
          <w:rFonts w:cs="Times New Roman"/>
          <w:sz w:val="24"/>
          <w:szCs w:val="24"/>
        </w:rPr>
        <w:t xml:space="preserve"> состояние регионарного лимфатического аппарата, особенно в тех случаях, когда удается добиться полноценного опорожнения кишечника, а размер опухоли превышает 20 – 25 мм. Однако недостаточная чувствительность метода не позволяет считать его основным при скрининге пациентов, входящих в группу риска</w:t>
      </w:r>
      <w:r w:rsidRPr="004C65A0">
        <w:rPr>
          <w:rFonts w:cs="Times New Roman"/>
          <w:sz w:val="24"/>
          <w:szCs w:val="24"/>
        </w:rPr>
        <w:t>.</w:t>
      </w:r>
    </w:p>
    <w:p w14:paraId="68730A77" w14:textId="7E904765" w:rsidR="00CC10C7" w:rsidRPr="004C65A0" w:rsidRDefault="00CC10C7" w:rsidP="000A7CB8">
      <w:pPr>
        <w:spacing w:after="0" w:line="360" w:lineRule="auto"/>
        <w:ind w:firstLine="709"/>
        <w:jc w:val="both"/>
        <w:rPr>
          <w:rFonts w:cs="Times New Roman"/>
          <w:sz w:val="24"/>
          <w:szCs w:val="24"/>
        </w:rPr>
      </w:pPr>
      <w:r w:rsidRPr="004C65A0">
        <w:rPr>
          <w:rFonts w:cs="Times New Roman"/>
          <w:sz w:val="24"/>
          <w:szCs w:val="24"/>
        </w:rPr>
        <w:t>В последнее время в мире активно внедряется такой метод диагностики заболеваний желудочно-кишечного тракт</w:t>
      </w:r>
      <w:r w:rsidRPr="004C65A0">
        <w:rPr>
          <w:rFonts w:cs="Times New Roman"/>
          <w:sz w:val="24"/>
          <w:szCs w:val="24"/>
        </w:rPr>
        <w:t xml:space="preserve"> </w:t>
      </w:r>
      <w:r w:rsidRPr="004C65A0">
        <w:rPr>
          <w:rFonts w:cs="Times New Roman"/>
          <w:sz w:val="24"/>
          <w:szCs w:val="24"/>
        </w:rPr>
        <w:t xml:space="preserve">как виртуальная колоноскопия. Данное исследование </w:t>
      </w:r>
      <w:r w:rsidRPr="004C65A0">
        <w:rPr>
          <w:rFonts w:cs="Times New Roman"/>
          <w:sz w:val="24"/>
          <w:szCs w:val="24"/>
        </w:rPr>
        <w:t>представляет</w:t>
      </w:r>
      <w:r w:rsidRPr="004C65A0">
        <w:rPr>
          <w:rFonts w:cs="Times New Roman"/>
          <w:sz w:val="24"/>
          <w:szCs w:val="24"/>
        </w:rPr>
        <w:t xml:space="preserve"> собой послойное спиральное компьютерно-томографическое сканирование брюшной полости и таза с последующей цифровой обработкой и анализом изображений с созданием</w:t>
      </w:r>
      <w:r w:rsidRPr="004C65A0">
        <w:rPr>
          <w:rFonts w:cs="Times New Roman"/>
          <w:sz w:val="24"/>
          <w:szCs w:val="24"/>
        </w:rPr>
        <w:t xml:space="preserve"> </w:t>
      </w:r>
      <w:r w:rsidRPr="004C65A0">
        <w:rPr>
          <w:rFonts w:cs="Times New Roman"/>
          <w:sz w:val="24"/>
          <w:szCs w:val="24"/>
        </w:rPr>
        <w:t xml:space="preserve">двух- и трёхмерной реконструкции просвета толстой кишки. На настоящий момент в нашей стране данная методика </w:t>
      </w:r>
      <w:r w:rsidRPr="004C65A0">
        <w:rPr>
          <w:rFonts w:cs="Times New Roman"/>
          <w:sz w:val="24"/>
          <w:szCs w:val="24"/>
        </w:rPr>
        <w:t>применяется</w:t>
      </w:r>
      <w:r w:rsidRPr="004C65A0">
        <w:rPr>
          <w:rFonts w:cs="Times New Roman"/>
          <w:sz w:val="24"/>
          <w:szCs w:val="24"/>
        </w:rPr>
        <w:t xml:space="preserve"> </w:t>
      </w:r>
      <w:r w:rsidRPr="004C65A0">
        <w:rPr>
          <w:rFonts w:cs="Times New Roman"/>
          <w:sz w:val="24"/>
          <w:szCs w:val="24"/>
        </w:rPr>
        <w:t>недостаточно</w:t>
      </w:r>
      <w:r w:rsidRPr="004C65A0">
        <w:rPr>
          <w:rFonts w:cs="Times New Roman"/>
          <w:sz w:val="24"/>
          <w:szCs w:val="24"/>
        </w:rPr>
        <w:t xml:space="preserve"> часто. Роль и место этой </w:t>
      </w:r>
      <w:proofErr w:type="spellStart"/>
      <w:r w:rsidRPr="004C65A0">
        <w:rPr>
          <w:rFonts w:cs="Times New Roman"/>
          <w:sz w:val="24"/>
          <w:szCs w:val="24"/>
        </w:rPr>
        <w:t>визуализационной</w:t>
      </w:r>
      <w:proofErr w:type="spellEnd"/>
      <w:r w:rsidRPr="004C65A0">
        <w:rPr>
          <w:rFonts w:cs="Times New Roman"/>
          <w:sz w:val="24"/>
          <w:szCs w:val="24"/>
        </w:rPr>
        <w:t xml:space="preserve"> техники в диагностике заболеваний толстой кишки ещё предстоит определить; необходимо уточнить лучевую семиотику различных патологических </w:t>
      </w:r>
      <w:r w:rsidRPr="004C65A0">
        <w:rPr>
          <w:rFonts w:cs="Times New Roman"/>
          <w:sz w:val="24"/>
          <w:szCs w:val="24"/>
        </w:rPr>
        <w:lastRenderedPageBreak/>
        <w:t>процессов в толстой кишке. К преимуществам виртуальной колоноскопии относится возможность оценки не только слизистой оболочки толстой кишки, но и детекция изменений паракишечной клетчатки и соседних органов.</w:t>
      </w:r>
    </w:p>
    <w:p w14:paraId="692B8C81" w14:textId="692CFCA3" w:rsidR="00CC10C7" w:rsidRPr="004C65A0" w:rsidRDefault="009C165B" w:rsidP="000A7CB8">
      <w:pPr>
        <w:spacing w:after="0" w:line="360" w:lineRule="auto"/>
        <w:ind w:firstLine="709"/>
        <w:jc w:val="both"/>
        <w:rPr>
          <w:rFonts w:cs="Times New Roman"/>
          <w:sz w:val="24"/>
          <w:szCs w:val="24"/>
        </w:rPr>
      </w:pPr>
      <w:r w:rsidRPr="004C65A0">
        <w:rPr>
          <w:rFonts w:cs="Times New Roman"/>
          <w:sz w:val="24"/>
          <w:szCs w:val="24"/>
        </w:rPr>
        <w:t>При анализе чувствительности и специфичности компьютерной томографии при выявлении эпителиальных образований размером 10 мм и более и рака толстой кишки было установлено, что чувствительность составляет 93%, а специфичность 97%. Однако, отмечено снижение этих характеристик до 86% при наличии у одного пациента неоплазий больших и средних размеров. Вариабельность этих характеристик (</w:t>
      </w:r>
      <w:r w:rsidR="000A7CB8" w:rsidRPr="004C65A0">
        <w:rPr>
          <w:rFonts w:cs="Times New Roman"/>
          <w:sz w:val="24"/>
          <w:szCs w:val="24"/>
        </w:rPr>
        <w:t>чувствительности</w:t>
      </w:r>
      <w:r w:rsidRPr="004C65A0">
        <w:rPr>
          <w:rFonts w:cs="Times New Roman"/>
          <w:sz w:val="24"/>
          <w:szCs w:val="24"/>
        </w:rPr>
        <w:t xml:space="preserve"> от 45 до 97% и специфичности от 26-97%) при обследовании пациентов с неоплазиями различных размеров не позволяют считать компьютерную томографию достаточно точным методом диагностики. Таким образом, компьютерная томография не обладает достаточной чувствительностью в детекции эпителиальных неоплазий размерами до 10 мм. С учетом различных вариантов анатомических форм, длины и положения ободочной кишки, не позволяющих получать стандартные томограммы, имеются ограничения в выявлении эпителиальных образований этой локализации. Кроме того, содержимое в просвете кишки так же затрудняет анализ полученных данных.</w:t>
      </w:r>
    </w:p>
    <w:p w14:paraId="7143ECB6" w14:textId="4C84C6D3" w:rsidR="009C165B" w:rsidRPr="004C65A0" w:rsidRDefault="009C165B" w:rsidP="000A7CB8">
      <w:pPr>
        <w:spacing w:after="0" w:line="360" w:lineRule="auto"/>
        <w:ind w:firstLine="709"/>
        <w:jc w:val="both"/>
        <w:rPr>
          <w:rFonts w:cs="Times New Roman"/>
          <w:sz w:val="24"/>
          <w:szCs w:val="24"/>
        </w:rPr>
      </w:pPr>
      <w:r w:rsidRPr="004C65A0">
        <w:rPr>
          <w:rFonts w:cs="Times New Roman"/>
          <w:sz w:val="24"/>
          <w:szCs w:val="24"/>
        </w:rPr>
        <w:t xml:space="preserve">Ещё одним методом диагностики заболеваний желудочно-кишечного тракта является колоноскопия с помощью </w:t>
      </w:r>
      <w:proofErr w:type="spellStart"/>
      <w:r w:rsidRPr="004C65A0">
        <w:rPr>
          <w:rFonts w:cs="Times New Roman"/>
          <w:sz w:val="24"/>
          <w:szCs w:val="24"/>
        </w:rPr>
        <w:t>видеокапсулы</w:t>
      </w:r>
      <w:proofErr w:type="spellEnd"/>
      <w:r w:rsidRPr="004C65A0">
        <w:rPr>
          <w:rFonts w:cs="Times New Roman"/>
          <w:sz w:val="24"/>
          <w:szCs w:val="24"/>
        </w:rPr>
        <w:t xml:space="preserve">, демонстрирующая принципиальную возможность полноценной визуализации толстой кишки и выявления заболеваний органа малоинвазивным путём. </w:t>
      </w:r>
      <w:proofErr w:type="spellStart"/>
      <w:r w:rsidRPr="004C65A0">
        <w:rPr>
          <w:rFonts w:cs="Times New Roman"/>
          <w:sz w:val="24"/>
          <w:szCs w:val="24"/>
        </w:rPr>
        <w:t>Видеокапсульное</w:t>
      </w:r>
      <w:proofErr w:type="spellEnd"/>
      <w:r w:rsidRPr="004C65A0">
        <w:rPr>
          <w:rFonts w:cs="Times New Roman"/>
          <w:sz w:val="24"/>
          <w:szCs w:val="24"/>
        </w:rPr>
        <w:t xml:space="preserve"> исследование можно рассматривать как </w:t>
      </w:r>
      <w:r w:rsidR="000A7CB8" w:rsidRPr="004C65A0">
        <w:rPr>
          <w:rFonts w:cs="Times New Roman"/>
          <w:sz w:val="24"/>
          <w:szCs w:val="24"/>
        </w:rPr>
        <w:t>скрининг</w:t>
      </w:r>
      <w:r w:rsidRPr="004C65A0">
        <w:rPr>
          <w:rFonts w:cs="Times New Roman"/>
          <w:sz w:val="24"/>
          <w:szCs w:val="24"/>
        </w:rPr>
        <w:t>-метод неинвазивной</w:t>
      </w:r>
      <w:r w:rsidRPr="004C65A0">
        <w:rPr>
          <w:rFonts w:cs="Times New Roman"/>
          <w:sz w:val="24"/>
          <w:szCs w:val="24"/>
        </w:rPr>
        <w:t xml:space="preserve"> </w:t>
      </w:r>
      <w:r w:rsidRPr="004C65A0">
        <w:rPr>
          <w:rFonts w:cs="Times New Roman"/>
          <w:sz w:val="24"/>
          <w:szCs w:val="24"/>
        </w:rPr>
        <w:t>визуализации слизистой оболочки тонкой и толстой кишки, что позволит дифференцированно подходить к определению показаний для традиционной диагностической колоноскопии</w:t>
      </w:r>
      <w:r w:rsidRPr="004C65A0">
        <w:rPr>
          <w:rFonts w:cs="Times New Roman"/>
          <w:sz w:val="24"/>
          <w:szCs w:val="24"/>
        </w:rPr>
        <w:t>.</w:t>
      </w:r>
    </w:p>
    <w:p w14:paraId="1AEA29CD" w14:textId="08AD4CCB" w:rsidR="009C165B" w:rsidRPr="004C65A0" w:rsidRDefault="009C165B" w:rsidP="000A7CB8">
      <w:pPr>
        <w:spacing w:after="0" w:line="360" w:lineRule="auto"/>
        <w:ind w:firstLine="709"/>
        <w:jc w:val="both"/>
        <w:rPr>
          <w:rFonts w:cs="Times New Roman"/>
          <w:sz w:val="24"/>
          <w:szCs w:val="24"/>
        </w:rPr>
      </w:pPr>
      <w:r w:rsidRPr="004C65A0">
        <w:rPr>
          <w:rFonts w:cs="Times New Roman"/>
          <w:sz w:val="24"/>
          <w:szCs w:val="24"/>
        </w:rPr>
        <w:t>Резюмируя вышесказанное, можно прийти к следующему выводу: ни один диагностический метод не позволяет с абсолютной точностью верифицировать все полиповидные образования толстой кишки и их возможную малигнизацию. Однако дооперационное комплексное обследование с использованием нескольких методов, с учётом всех вероятных признаков малигнизации позволяет снизить процент диагностических ошибок.</w:t>
      </w:r>
    </w:p>
    <w:p w14:paraId="7B67CD6D" w14:textId="1E4F2558" w:rsidR="009C165B" w:rsidRPr="004C65A0" w:rsidRDefault="009C165B" w:rsidP="000A7CB8">
      <w:pPr>
        <w:spacing w:after="0" w:line="360" w:lineRule="auto"/>
        <w:ind w:firstLine="709"/>
        <w:jc w:val="both"/>
        <w:rPr>
          <w:rFonts w:cs="Times New Roman"/>
          <w:sz w:val="24"/>
          <w:szCs w:val="24"/>
        </w:rPr>
      </w:pPr>
      <w:r w:rsidRPr="004C65A0">
        <w:rPr>
          <w:rFonts w:cs="Times New Roman"/>
          <w:sz w:val="24"/>
          <w:szCs w:val="24"/>
        </w:rPr>
        <w:t xml:space="preserve">На основании вышеизложенного можно сделать следующий вывод: современное эндоскопическое оборудование и методики обследования дают возможность в большинстве случаев корректно определять наличие очагов малигнизации в неоплазиях толстой кишки, оценивать глубину их инвазии в кишечную стенку и анализировать состояние регионарных лимфоузлов. Технический прогресс способствует повышению </w:t>
      </w:r>
      <w:r w:rsidRPr="004C65A0">
        <w:rPr>
          <w:rFonts w:cs="Times New Roman"/>
          <w:sz w:val="24"/>
          <w:szCs w:val="24"/>
        </w:rPr>
        <w:lastRenderedPageBreak/>
        <w:t xml:space="preserve">эффективности эндоскопической диагностики и позволяет расширять возможности применения малоинвазивных вмешательств с </w:t>
      </w:r>
      <w:r w:rsidR="000A7CB8" w:rsidRPr="004C65A0">
        <w:rPr>
          <w:rFonts w:cs="Times New Roman"/>
          <w:sz w:val="24"/>
          <w:szCs w:val="24"/>
        </w:rPr>
        <w:t>онкологических</w:t>
      </w:r>
      <w:r w:rsidRPr="004C65A0">
        <w:rPr>
          <w:rFonts w:cs="Times New Roman"/>
          <w:sz w:val="24"/>
          <w:szCs w:val="24"/>
        </w:rPr>
        <w:t xml:space="preserve"> позиций.</w:t>
      </w:r>
    </w:p>
    <w:p w14:paraId="1DC4F23E" w14:textId="754B4CC6" w:rsidR="009C165B" w:rsidRPr="004C65A0" w:rsidRDefault="009C165B" w:rsidP="000A7CB8">
      <w:pPr>
        <w:pStyle w:val="1"/>
        <w:rPr>
          <w:sz w:val="24"/>
          <w:szCs w:val="24"/>
        </w:rPr>
      </w:pPr>
      <w:bookmarkStart w:id="5" w:name="_Toc115649377"/>
      <w:r w:rsidRPr="004C65A0">
        <w:rPr>
          <w:sz w:val="24"/>
          <w:szCs w:val="24"/>
        </w:rPr>
        <w:t>Лечение эпителиальных образований толстой кишки</w:t>
      </w:r>
      <w:bookmarkEnd w:id="5"/>
    </w:p>
    <w:p w14:paraId="64CD4548" w14:textId="3E8A1997" w:rsidR="009C165B" w:rsidRPr="004C65A0" w:rsidRDefault="009C165B" w:rsidP="000A7CB8">
      <w:pPr>
        <w:spacing w:after="0" w:line="360" w:lineRule="auto"/>
        <w:ind w:firstLine="709"/>
        <w:jc w:val="both"/>
        <w:rPr>
          <w:rFonts w:cs="Times New Roman"/>
          <w:sz w:val="24"/>
          <w:szCs w:val="24"/>
        </w:rPr>
      </w:pPr>
      <w:r w:rsidRPr="004C65A0">
        <w:rPr>
          <w:rFonts w:cs="Times New Roman"/>
          <w:sz w:val="24"/>
          <w:szCs w:val="24"/>
        </w:rPr>
        <w:t xml:space="preserve">Все попытки консервативного лечения толстокишечных неоплазий – от клизм с экстрактом чистотела до аспирина и </w:t>
      </w:r>
      <w:proofErr w:type="spellStart"/>
      <w:r w:rsidRPr="004C65A0">
        <w:rPr>
          <w:rFonts w:cs="Times New Roman"/>
          <w:sz w:val="24"/>
          <w:szCs w:val="24"/>
        </w:rPr>
        <w:t>сулиндака</w:t>
      </w:r>
      <w:proofErr w:type="spellEnd"/>
      <w:r w:rsidRPr="004C65A0">
        <w:rPr>
          <w:rFonts w:cs="Times New Roman"/>
          <w:sz w:val="24"/>
          <w:szCs w:val="24"/>
        </w:rPr>
        <w:t>– оказались не только неэффективны, но и вредны, так как из-за потери времени состояние больных ухудшается и возрастает риск их ракового перерождения. В настоящее время общепризнанным мнением является необходимость удаления всех новообразований толстой кишки. Исключением являются пациенты с эпителиальными образованиями диаметром менее 5 мм у практически здоровых людей с последующей повторной колоноскопией через год для сравнения размеров и состояния поверхности неоплазии</w:t>
      </w:r>
      <w:r w:rsidRPr="004C65A0">
        <w:rPr>
          <w:rFonts w:cs="Times New Roman"/>
          <w:sz w:val="24"/>
          <w:szCs w:val="24"/>
        </w:rPr>
        <w:t>.</w:t>
      </w:r>
    </w:p>
    <w:p w14:paraId="53048E0C" w14:textId="115541DF" w:rsidR="009C165B" w:rsidRPr="004C65A0" w:rsidRDefault="009C165B" w:rsidP="000A7CB8">
      <w:pPr>
        <w:spacing w:after="0" w:line="360" w:lineRule="auto"/>
        <w:ind w:firstLine="709"/>
        <w:jc w:val="both"/>
        <w:rPr>
          <w:rFonts w:cs="Times New Roman"/>
          <w:sz w:val="24"/>
          <w:szCs w:val="24"/>
        </w:rPr>
      </w:pPr>
      <w:r w:rsidRPr="004C65A0">
        <w:rPr>
          <w:rFonts w:cs="Times New Roman"/>
          <w:sz w:val="24"/>
          <w:szCs w:val="24"/>
        </w:rPr>
        <w:t>Наиболее распространёнными методами хирургического лечения аденом толстой кишки являются:</w:t>
      </w:r>
      <w:r w:rsidRPr="004C65A0">
        <w:rPr>
          <w:rFonts w:cs="Times New Roman"/>
          <w:sz w:val="24"/>
          <w:szCs w:val="24"/>
        </w:rPr>
        <w:t xml:space="preserve"> </w:t>
      </w:r>
      <w:proofErr w:type="spellStart"/>
      <w:r w:rsidRPr="004C65A0">
        <w:rPr>
          <w:rFonts w:cs="Times New Roman"/>
          <w:sz w:val="24"/>
          <w:szCs w:val="24"/>
        </w:rPr>
        <w:t>полипэктомия</w:t>
      </w:r>
      <w:proofErr w:type="spellEnd"/>
      <w:r w:rsidRPr="004C65A0">
        <w:rPr>
          <w:rFonts w:cs="Times New Roman"/>
          <w:sz w:val="24"/>
          <w:szCs w:val="24"/>
        </w:rPr>
        <w:t xml:space="preserve"> через </w:t>
      </w:r>
      <w:proofErr w:type="spellStart"/>
      <w:r w:rsidRPr="004C65A0">
        <w:rPr>
          <w:rFonts w:cs="Times New Roman"/>
          <w:sz w:val="24"/>
          <w:szCs w:val="24"/>
        </w:rPr>
        <w:t>колоно</w:t>
      </w:r>
      <w:proofErr w:type="spellEnd"/>
      <w:r w:rsidRPr="004C65A0">
        <w:rPr>
          <w:rFonts w:cs="Times New Roman"/>
          <w:sz w:val="24"/>
          <w:szCs w:val="24"/>
        </w:rPr>
        <w:t>- или ректоскоп;</w:t>
      </w:r>
      <w:r w:rsidRPr="004C65A0">
        <w:rPr>
          <w:rFonts w:cs="Times New Roman"/>
          <w:sz w:val="24"/>
          <w:szCs w:val="24"/>
        </w:rPr>
        <w:t xml:space="preserve"> </w:t>
      </w:r>
      <w:proofErr w:type="spellStart"/>
      <w:r w:rsidRPr="004C65A0">
        <w:rPr>
          <w:rFonts w:cs="Times New Roman"/>
          <w:sz w:val="24"/>
          <w:szCs w:val="24"/>
        </w:rPr>
        <w:t>полипэктомия</w:t>
      </w:r>
      <w:proofErr w:type="spellEnd"/>
      <w:r w:rsidRPr="004C65A0">
        <w:rPr>
          <w:rFonts w:cs="Times New Roman"/>
          <w:sz w:val="24"/>
          <w:szCs w:val="24"/>
        </w:rPr>
        <w:t xml:space="preserve"> через </w:t>
      </w:r>
      <w:proofErr w:type="spellStart"/>
      <w:r w:rsidRPr="004C65A0">
        <w:rPr>
          <w:rFonts w:cs="Times New Roman"/>
          <w:sz w:val="24"/>
          <w:szCs w:val="24"/>
        </w:rPr>
        <w:t>колоно</w:t>
      </w:r>
      <w:proofErr w:type="spellEnd"/>
      <w:r w:rsidRPr="004C65A0">
        <w:rPr>
          <w:rFonts w:cs="Times New Roman"/>
          <w:sz w:val="24"/>
          <w:szCs w:val="24"/>
        </w:rPr>
        <w:t>- или ректоскоп;</w:t>
      </w:r>
      <w:r w:rsidRPr="004C65A0">
        <w:rPr>
          <w:rFonts w:cs="Times New Roman"/>
          <w:sz w:val="24"/>
          <w:szCs w:val="24"/>
        </w:rPr>
        <w:t xml:space="preserve"> </w:t>
      </w:r>
      <w:r w:rsidRPr="004C65A0">
        <w:rPr>
          <w:rFonts w:cs="Times New Roman"/>
          <w:sz w:val="24"/>
          <w:szCs w:val="24"/>
        </w:rPr>
        <w:t>эндоскопическая диссекция в подслизистом слое;</w:t>
      </w:r>
      <w:r w:rsidRPr="004C65A0">
        <w:rPr>
          <w:rFonts w:cs="Times New Roman"/>
          <w:sz w:val="24"/>
          <w:szCs w:val="24"/>
        </w:rPr>
        <w:t xml:space="preserve"> </w:t>
      </w:r>
      <w:proofErr w:type="spellStart"/>
      <w:r w:rsidRPr="004C65A0">
        <w:rPr>
          <w:rFonts w:cs="Times New Roman"/>
          <w:sz w:val="24"/>
          <w:szCs w:val="24"/>
        </w:rPr>
        <w:t>трансанальное</w:t>
      </w:r>
      <w:proofErr w:type="spellEnd"/>
      <w:r w:rsidRPr="004C65A0">
        <w:rPr>
          <w:rFonts w:cs="Times New Roman"/>
          <w:sz w:val="24"/>
          <w:szCs w:val="24"/>
        </w:rPr>
        <w:t xml:space="preserve"> иссечение новообразований;</w:t>
      </w:r>
      <w:r w:rsidRPr="004C65A0">
        <w:rPr>
          <w:rFonts w:cs="Times New Roman"/>
          <w:sz w:val="24"/>
          <w:szCs w:val="24"/>
        </w:rPr>
        <w:t xml:space="preserve"> </w:t>
      </w:r>
      <w:proofErr w:type="spellStart"/>
      <w:r w:rsidRPr="004C65A0">
        <w:rPr>
          <w:rFonts w:cs="Times New Roman"/>
          <w:sz w:val="24"/>
          <w:szCs w:val="24"/>
        </w:rPr>
        <w:t>колотомия</w:t>
      </w:r>
      <w:proofErr w:type="spellEnd"/>
      <w:r w:rsidRPr="004C65A0">
        <w:rPr>
          <w:rFonts w:cs="Times New Roman"/>
          <w:sz w:val="24"/>
          <w:szCs w:val="24"/>
        </w:rPr>
        <w:t xml:space="preserve"> или резекция кишки;</w:t>
      </w:r>
      <w:r w:rsidRPr="004C65A0">
        <w:rPr>
          <w:rFonts w:cs="Times New Roman"/>
          <w:sz w:val="24"/>
          <w:szCs w:val="24"/>
        </w:rPr>
        <w:t xml:space="preserve"> </w:t>
      </w:r>
      <w:proofErr w:type="spellStart"/>
      <w:r w:rsidRPr="004C65A0">
        <w:rPr>
          <w:rFonts w:cs="Times New Roman"/>
          <w:sz w:val="24"/>
          <w:szCs w:val="24"/>
        </w:rPr>
        <w:t>трансанальная</w:t>
      </w:r>
      <w:proofErr w:type="spellEnd"/>
      <w:r w:rsidRPr="004C65A0">
        <w:rPr>
          <w:rFonts w:cs="Times New Roman"/>
          <w:sz w:val="24"/>
          <w:szCs w:val="24"/>
        </w:rPr>
        <w:t xml:space="preserve"> резекция прямой кишки с формированием </w:t>
      </w:r>
      <w:proofErr w:type="spellStart"/>
      <w:r w:rsidRPr="004C65A0">
        <w:rPr>
          <w:rFonts w:cs="Times New Roman"/>
          <w:sz w:val="24"/>
          <w:szCs w:val="24"/>
        </w:rPr>
        <w:t>ректоанального</w:t>
      </w:r>
      <w:proofErr w:type="spellEnd"/>
      <w:r w:rsidRPr="004C65A0">
        <w:rPr>
          <w:rFonts w:cs="Times New Roman"/>
          <w:sz w:val="24"/>
          <w:szCs w:val="24"/>
        </w:rPr>
        <w:t xml:space="preserve"> анастомоза при крупных образованиях </w:t>
      </w:r>
      <w:proofErr w:type="spellStart"/>
      <w:r w:rsidRPr="004C65A0">
        <w:rPr>
          <w:rFonts w:cs="Times New Roman"/>
          <w:sz w:val="24"/>
          <w:szCs w:val="24"/>
        </w:rPr>
        <w:t>нижнеампулярного</w:t>
      </w:r>
      <w:proofErr w:type="spellEnd"/>
      <w:r w:rsidRPr="004C65A0">
        <w:rPr>
          <w:rFonts w:cs="Times New Roman"/>
          <w:sz w:val="24"/>
          <w:szCs w:val="24"/>
        </w:rPr>
        <w:t xml:space="preserve"> отдела прямой кишки;</w:t>
      </w:r>
      <w:r w:rsidRPr="004C65A0">
        <w:rPr>
          <w:rFonts w:cs="Times New Roman"/>
          <w:sz w:val="24"/>
          <w:szCs w:val="24"/>
        </w:rPr>
        <w:t xml:space="preserve"> </w:t>
      </w:r>
      <w:proofErr w:type="spellStart"/>
      <w:r w:rsidRPr="004C65A0">
        <w:rPr>
          <w:rFonts w:cs="Times New Roman"/>
          <w:sz w:val="24"/>
          <w:szCs w:val="24"/>
        </w:rPr>
        <w:t>трансанальное</w:t>
      </w:r>
      <w:proofErr w:type="spellEnd"/>
      <w:r w:rsidRPr="004C65A0">
        <w:rPr>
          <w:rFonts w:cs="Times New Roman"/>
          <w:sz w:val="24"/>
          <w:szCs w:val="24"/>
        </w:rPr>
        <w:t xml:space="preserve"> </w:t>
      </w:r>
      <w:proofErr w:type="spellStart"/>
      <w:r w:rsidRPr="004C65A0">
        <w:rPr>
          <w:rFonts w:cs="Times New Roman"/>
          <w:sz w:val="24"/>
          <w:szCs w:val="24"/>
        </w:rPr>
        <w:t>эндохирургическое</w:t>
      </w:r>
      <w:proofErr w:type="spellEnd"/>
      <w:r w:rsidRPr="004C65A0">
        <w:rPr>
          <w:rFonts w:cs="Times New Roman"/>
          <w:sz w:val="24"/>
          <w:szCs w:val="24"/>
        </w:rPr>
        <w:t xml:space="preserve"> иссечение новообразований.</w:t>
      </w:r>
    </w:p>
    <w:p w14:paraId="0ECCBF03" w14:textId="4989273D" w:rsidR="009C165B" w:rsidRPr="004C65A0" w:rsidRDefault="009C165B" w:rsidP="000A7CB8">
      <w:pPr>
        <w:spacing w:after="0" w:line="360" w:lineRule="auto"/>
        <w:ind w:firstLine="709"/>
        <w:jc w:val="both"/>
        <w:rPr>
          <w:rFonts w:cs="Times New Roman"/>
          <w:sz w:val="24"/>
          <w:szCs w:val="24"/>
        </w:rPr>
      </w:pPr>
      <w:r w:rsidRPr="004C65A0">
        <w:rPr>
          <w:rFonts w:cs="Times New Roman"/>
          <w:sz w:val="24"/>
          <w:szCs w:val="24"/>
        </w:rPr>
        <w:t>Сегодня наблюдается тенденция к проведению эндоскопических операций в амбулаторных условиях или стационарах одного дня. Это связано, во-первых, с постоянным совершенствованием хирургической техники; во-вторых, со снижением стоимости лечения, которое в амбулаторном варианте значительно ниже</w:t>
      </w:r>
      <w:r w:rsidRPr="004C65A0">
        <w:rPr>
          <w:rFonts w:cs="Times New Roman"/>
          <w:sz w:val="24"/>
          <w:szCs w:val="24"/>
        </w:rPr>
        <w:t>.</w:t>
      </w:r>
    </w:p>
    <w:p w14:paraId="2DB31A04" w14:textId="25B8080A" w:rsidR="009C165B" w:rsidRPr="004C65A0" w:rsidRDefault="009C165B" w:rsidP="000A7CB8">
      <w:pPr>
        <w:spacing w:after="0" w:line="360" w:lineRule="auto"/>
        <w:ind w:firstLine="709"/>
        <w:jc w:val="both"/>
        <w:rPr>
          <w:rFonts w:cs="Times New Roman"/>
          <w:sz w:val="24"/>
          <w:szCs w:val="24"/>
        </w:rPr>
      </w:pPr>
      <w:r w:rsidRPr="004C65A0">
        <w:rPr>
          <w:rFonts w:cs="Times New Roman"/>
          <w:sz w:val="24"/>
          <w:szCs w:val="24"/>
        </w:rPr>
        <w:t xml:space="preserve">На сегодняшний день нет стандартизированного подхода к эндоскопическим вмешательствам при крупных стелящихся образованиях толстой кишки, особенно, </w:t>
      </w:r>
      <w:proofErr w:type="spellStart"/>
      <w:r w:rsidRPr="004C65A0">
        <w:rPr>
          <w:rFonts w:cs="Times New Roman"/>
          <w:sz w:val="24"/>
          <w:szCs w:val="24"/>
        </w:rPr>
        <w:t>малигнизированных</w:t>
      </w:r>
      <w:proofErr w:type="spellEnd"/>
      <w:r w:rsidRPr="004C65A0">
        <w:rPr>
          <w:rFonts w:cs="Times New Roman"/>
          <w:sz w:val="24"/>
          <w:szCs w:val="24"/>
        </w:rPr>
        <w:t>. Трудности применения малоинвазивных методов лечения св</w:t>
      </w:r>
      <w:r w:rsidRPr="004C65A0">
        <w:rPr>
          <w:rFonts w:cs="Times New Roman"/>
          <w:sz w:val="24"/>
          <w:szCs w:val="24"/>
        </w:rPr>
        <w:t>я</w:t>
      </w:r>
      <w:r w:rsidRPr="004C65A0">
        <w:rPr>
          <w:rFonts w:cs="Times New Roman"/>
          <w:sz w:val="24"/>
          <w:szCs w:val="24"/>
        </w:rPr>
        <w:t>заны с такими факторами как низкая эффективность щипцовой биопсии, сложность визуальной оценки, возможная инвазия образований в кишечную стенку</w:t>
      </w:r>
      <w:r w:rsidRPr="004C65A0">
        <w:rPr>
          <w:rFonts w:cs="Times New Roman"/>
          <w:sz w:val="24"/>
          <w:szCs w:val="24"/>
        </w:rPr>
        <w:t>.</w:t>
      </w:r>
    </w:p>
    <w:p w14:paraId="563AB82A" w14:textId="6A4CF22B" w:rsidR="009C165B"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 xml:space="preserve">Методами, применяемыми в настоящее время для эндоскопического лечения полиповидных образований толстой кишки, является эндоскопическая петлевая </w:t>
      </w:r>
      <w:proofErr w:type="spellStart"/>
      <w:r w:rsidRPr="004C65A0">
        <w:rPr>
          <w:rFonts w:cs="Times New Roman"/>
          <w:sz w:val="24"/>
          <w:szCs w:val="24"/>
        </w:rPr>
        <w:t>электроэксцизия</w:t>
      </w:r>
      <w:proofErr w:type="spellEnd"/>
      <w:r w:rsidRPr="004C65A0">
        <w:rPr>
          <w:rFonts w:cs="Times New Roman"/>
          <w:sz w:val="24"/>
          <w:szCs w:val="24"/>
        </w:rPr>
        <w:t xml:space="preserve"> и эндоскопическая петлевая резекция слизистой оболочки, коагуляция с помощью щипцов для «горячей» биопсии, электрокоагуляция. Выбор метода зависит от размеров неоплазий, их анатомической формы, локализации, визуальных признаков малигнизации и гистологического строения опухоли.</w:t>
      </w:r>
    </w:p>
    <w:p w14:paraId="24F34A71" w14:textId="67B6AC50" w:rsidR="000A7CB8"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 xml:space="preserve">Для эпителиальных образований диаметром менее 4 мм, по мнению Б.А. </w:t>
      </w:r>
      <w:proofErr w:type="spellStart"/>
      <w:r w:rsidRPr="004C65A0">
        <w:rPr>
          <w:rFonts w:cs="Times New Roman"/>
          <w:sz w:val="24"/>
          <w:szCs w:val="24"/>
        </w:rPr>
        <w:t>Мизаушева</w:t>
      </w:r>
      <w:proofErr w:type="spellEnd"/>
      <w:r w:rsidRPr="004C65A0">
        <w:rPr>
          <w:rFonts w:cs="Times New Roman"/>
          <w:sz w:val="24"/>
          <w:szCs w:val="24"/>
        </w:rPr>
        <w:t xml:space="preserve"> и </w:t>
      </w:r>
      <w:proofErr w:type="spellStart"/>
      <w:r w:rsidRPr="004C65A0">
        <w:rPr>
          <w:rFonts w:cs="Times New Roman"/>
          <w:sz w:val="24"/>
          <w:szCs w:val="24"/>
        </w:rPr>
        <w:t>соавт</w:t>
      </w:r>
      <w:proofErr w:type="spellEnd"/>
      <w:r w:rsidRPr="004C65A0">
        <w:rPr>
          <w:rFonts w:cs="Times New Roman"/>
          <w:sz w:val="24"/>
          <w:szCs w:val="24"/>
        </w:rPr>
        <w:t>., с отсутствием визуальных признаков малигнизации возможна электрокоагуляция</w:t>
      </w:r>
      <w:r w:rsidRPr="004C65A0">
        <w:rPr>
          <w:rFonts w:cs="Times New Roman"/>
          <w:sz w:val="24"/>
          <w:szCs w:val="24"/>
        </w:rPr>
        <w:t>.</w:t>
      </w:r>
      <w:r w:rsidRPr="004C65A0">
        <w:rPr>
          <w:rFonts w:cs="Times New Roman"/>
          <w:sz w:val="24"/>
          <w:szCs w:val="24"/>
        </w:rPr>
        <w:t xml:space="preserve"> </w:t>
      </w:r>
      <w:r w:rsidRPr="004C65A0">
        <w:rPr>
          <w:rFonts w:cs="Times New Roman"/>
          <w:sz w:val="24"/>
          <w:szCs w:val="24"/>
        </w:rPr>
        <w:lastRenderedPageBreak/>
        <w:t>Однако коагуляция эпителиального образования с помощью шарикового электрода не даёт возможности провести его гистологическое исследование. Поэтому при любых сомнения относительно природы даже небольшого эпителиального образования следует предварительно провести щипцовую биопсию</w:t>
      </w:r>
      <w:r w:rsidRPr="004C65A0">
        <w:rPr>
          <w:rFonts w:cs="Times New Roman"/>
          <w:sz w:val="24"/>
          <w:szCs w:val="24"/>
        </w:rPr>
        <w:t>.</w:t>
      </w:r>
    </w:p>
    <w:p w14:paraId="65FD5B4B" w14:textId="208324DC" w:rsidR="000A7CB8"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 xml:space="preserve">Эндоскопическую </w:t>
      </w:r>
      <w:proofErr w:type="spellStart"/>
      <w:r w:rsidRPr="004C65A0">
        <w:rPr>
          <w:rFonts w:cs="Times New Roman"/>
          <w:sz w:val="24"/>
          <w:szCs w:val="24"/>
        </w:rPr>
        <w:t>полипэктомию</w:t>
      </w:r>
      <w:proofErr w:type="spellEnd"/>
      <w:r w:rsidRPr="004C65A0">
        <w:rPr>
          <w:rFonts w:cs="Times New Roman"/>
          <w:sz w:val="24"/>
          <w:szCs w:val="24"/>
        </w:rPr>
        <w:t xml:space="preserve"> в настоящее время можно назвать «золотым стандартом» лечения неоплазий толстой кишки. Проводимая опытным хирургом-эндоскопистом </w:t>
      </w:r>
      <w:proofErr w:type="spellStart"/>
      <w:r w:rsidRPr="004C65A0">
        <w:rPr>
          <w:rFonts w:cs="Times New Roman"/>
          <w:sz w:val="24"/>
          <w:szCs w:val="24"/>
        </w:rPr>
        <w:t>полипэктомия</w:t>
      </w:r>
      <w:proofErr w:type="spellEnd"/>
      <w:r w:rsidRPr="004C65A0">
        <w:rPr>
          <w:rFonts w:cs="Times New Roman"/>
          <w:sz w:val="24"/>
          <w:szCs w:val="24"/>
        </w:rPr>
        <w:t xml:space="preserve"> при корректном отборе пациентов, является безопасным вмешательством с небольшим числом осложнений и минимальными сроками реабилитации, которое можно выполнять в </w:t>
      </w:r>
      <w:r w:rsidRPr="004C65A0">
        <w:rPr>
          <w:rFonts w:cs="Times New Roman"/>
          <w:sz w:val="24"/>
          <w:szCs w:val="24"/>
        </w:rPr>
        <w:t>амбулаторных</w:t>
      </w:r>
      <w:r w:rsidRPr="004C65A0">
        <w:rPr>
          <w:rFonts w:cs="Times New Roman"/>
          <w:sz w:val="24"/>
          <w:szCs w:val="24"/>
        </w:rPr>
        <w:t xml:space="preserve"> условиях. Реального улучшения показателей в профилактике рака толстой кишки можно </w:t>
      </w:r>
      <w:r w:rsidRPr="004C65A0">
        <w:rPr>
          <w:rFonts w:cs="Times New Roman"/>
          <w:sz w:val="24"/>
          <w:szCs w:val="24"/>
        </w:rPr>
        <w:t>добиться</w:t>
      </w:r>
      <w:r w:rsidRPr="004C65A0">
        <w:rPr>
          <w:rFonts w:cs="Times New Roman"/>
          <w:sz w:val="24"/>
          <w:szCs w:val="24"/>
        </w:rPr>
        <w:t xml:space="preserve"> только в случае более широкого внедрения эндоскопической </w:t>
      </w:r>
      <w:proofErr w:type="spellStart"/>
      <w:r w:rsidRPr="004C65A0">
        <w:rPr>
          <w:rFonts w:cs="Times New Roman"/>
          <w:sz w:val="24"/>
          <w:szCs w:val="24"/>
        </w:rPr>
        <w:t>полипэктомии</w:t>
      </w:r>
      <w:proofErr w:type="spellEnd"/>
      <w:r w:rsidRPr="004C65A0">
        <w:rPr>
          <w:rFonts w:cs="Times New Roman"/>
          <w:sz w:val="24"/>
          <w:szCs w:val="24"/>
        </w:rPr>
        <w:t xml:space="preserve"> с удалением не только крупных, но и мелких неоплазий.</w:t>
      </w:r>
    </w:p>
    <w:p w14:paraId="0C168301" w14:textId="654F5912" w:rsidR="000A7CB8"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 xml:space="preserve">При эндоскопической петлевой </w:t>
      </w:r>
      <w:proofErr w:type="spellStart"/>
      <w:r w:rsidRPr="004C65A0">
        <w:rPr>
          <w:rFonts w:cs="Times New Roman"/>
          <w:sz w:val="24"/>
          <w:szCs w:val="24"/>
        </w:rPr>
        <w:t>полипэктомии</w:t>
      </w:r>
      <w:proofErr w:type="spellEnd"/>
      <w:r w:rsidRPr="004C65A0">
        <w:rPr>
          <w:rFonts w:cs="Times New Roman"/>
          <w:sz w:val="24"/>
          <w:szCs w:val="24"/>
        </w:rPr>
        <w:t xml:space="preserve"> набрасывание диатермической петли на основание новообразования и отсечение последнего позволяет провести в последующем гистологическое исследование. Однако следует учитывать риск развития кровотечения и перфорации</w:t>
      </w:r>
      <w:r w:rsidRPr="004C65A0">
        <w:rPr>
          <w:rFonts w:cs="Times New Roman"/>
          <w:sz w:val="24"/>
          <w:szCs w:val="24"/>
        </w:rPr>
        <w:t xml:space="preserve">. </w:t>
      </w:r>
      <w:r w:rsidRPr="004C65A0">
        <w:rPr>
          <w:rFonts w:cs="Times New Roman"/>
          <w:sz w:val="24"/>
          <w:szCs w:val="24"/>
        </w:rPr>
        <w:t xml:space="preserve">Использование метода «гидравлической подушки» позволяет осуществить маркировку границ образования, тем самым снижая риск перфорации и увеличивая частоту радикальных вмешательств. Для </w:t>
      </w:r>
      <w:proofErr w:type="spellStart"/>
      <w:r w:rsidRPr="004C65A0">
        <w:rPr>
          <w:rFonts w:cs="Times New Roman"/>
          <w:sz w:val="24"/>
          <w:szCs w:val="24"/>
        </w:rPr>
        <w:t>интрамукозного</w:t>
      </w:r>
      <w:proofErr w:type="spellEnd"/>
      <w:r w:rsidRPr="004C65A0">
        <w:rPr>
          <w:rFonts w:cs="Times New Roman"/>
          <w:sz w:val="24"/>
          <w:szCs w:val="24"/>
        </w:rPr>
        <w:t xml:space="preserve"> введения используется раствор </w:t>
      </w:r>
      <w:proofErr w:type="spellStart"/>
      <w:r w:rsidRPr="004C65A0">
        <w:rPr>
          <w:rFonts w:cs="Times New Roman"/>
          <w:sz w:val="24"/>
          <w:szCs w:val="24"/>
        </w:rPr>
        <w:t>глицерола</w:t>
      </w:r>
      <w:proofErr w:type="spellEnd"/>
      <w:r w:rsidRPr="004C65A0">
        <w:rPr>
          <w:rFonts w:cs="Times New Roman"/>
          <w:sz w:val="24"/>
          <w:szCs w:val="24"/>
        </w:rPr>
        <w:t>, подкрашенный метиленовым синим.</w:t>
      </w:r>
    </w:p>
    <w:p w14:paraId="3018E606" w14:textId="00F26CB9" w:rsidR="000A7CB8"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 xml:space="preserve">Благодаря совершенствованию эндоскопического </w:t>
      </w:r>
      <w:proofErr w:type="spellStart"/>
      <w:r w:rsidRPr="004C65A0">
        <w:rPr>
          <w:rFonts w:cs="Times New Roman"/>
          <w:sz w:val="24"/>
          <w:szCs w:val="24"/>
        </w:rPr>
        <w:t>эндохирургического</w:t>
      </w:r>
      <w:proofErr w:type="spellEnd"/>
      <w:r w:rsidRPr="004C65A0">
        <w:rPr>
          <w:rFonts w:cs="Times New Roman"/>
          <w:sz w:val="24"/>
          <w:szCs w:val="24"/>
        </w:rPr>
        <w:t xml:space="preserve"> оборудования значительно расширились возможности как диагностических, так и лечебных эндоскопических вмешательств. Кроме того, с целью превенции осложнений, были усовершенствованы и сами приемы,</w:t>
      </w:r>
      <w:r w:rsidRPr="004C65A0">
        <w:rPr>
          <w:rFonts w:cs="Times New Roman"/>
          <w:sz w:val="24"/>
          <w:szCs w:val="24"/>
        </w:rPr>
        <w:t xml:space="preserve"> </w:t>
      </w:r>
      <w:r w:rsidRPr="004C65A0">
        <w:rPr>
          <w:rFonts w:cs="Times New Roman"/>
          <w:sz w:val="24"/>
          <w:szCs w:val="24"/>
        </w:rPr>
        <w:t xml:space="preserve">применяемые при удалении эпителиальных новообразований толстой кишки. Выполняемая опытным хирургом-эндоскопистом </w:t>
      </w:r>
      <w:proofErr w:type="spellStart"/>
      <w:r w:rsidRPr="004C65A0">
        <w:rPr>
          <w:rFonts w:cs="Times New Roman"/>
          <w:sz w:val="24"/>
          <w:szCs w:val="24"/>
        </w:rPr>
        <w:t>электроэксцизия</w:t>
      </w:r>
      <w:proofErr w:type="spellEnd"/>
      <w:r w:rsidRPr="004C65A0">
        <w:rPr>
          <w:rFonts w:cs="Times New Roman"/>
          <w:sz w:val="24"/>
          <w:szCs w:val="24"/>
        </w:rPr>
        <w:t xml:space="preserve"> эпителиального образования небольших размеров, особенно, на ножке или суженном основании, является относительно безопасным </w:t>
      </w:r>
      <w:proofErr w:type="spellStart"/>
      <w:r w:rsidRPr="004C65A0">
        <w:rPr>
          <w:rFonts w:cs="Times New Roman"/>
          <w:sz w:val="24"/>
          <w:szCs w:val="24"/>
        </w:rPr>
        <w:t>эндохирургическим</w:t>
      </w:r>
      <w:proofErr w:type="spellEnd"/>
      <w:r w:rsidRPr="004C65A0">
        <w:rPr>
          <w:rFonts w:cs="Times New Roman"/>
          <w:sz w:val="24"/>
          <w:szCs w:val="24"/>
        </w:rPr>
        <w:t xml:space="preserve"> вмешательством. Возможность выполнения данных вмешательств в амбулаторных условиях, приводит к снижению нагрузки на стационары и является эффективной мерой вторичной профилактики рака толстой кишки.</w:t>
      </w:r>
    </w:p>
    <w:p w14:paraId="6F41A7C8" w14:textId="6085873D" w:rsidR="000A7CB8"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 xml:space="preserve">Однако, эндоскопическое удаление крупных образований, особенно, на широких основаниях, является более трудновыполнимой задачей. В ряде случаев такие образования целесообразно удалять в несколько. Одной из разновидностей эндоскопической </w:t>
      </w:r>
      <w:proofErr w:type="spellStart"/>
      <w:r w:rsidRPr="004C65A0">
        <w:rPr>
          <w:rFonts w:cs="Times New Roman"/>
          <w:sz w:val="24"/>
          <w:szCs w:val="24"/>
        </w:rPr>
        <w:t>электроэксцизии</w:t>
      </w:r>
      <w:proofErr w:type="spellEnd"/>
      <w:r w:rsidRPr="004C65A0">
        <w:rPr>
          <w:rFonts w:cs="Times New Roman"/>
          <w:sz w:val="24"/>
          <w:szCs w:val="24"/>
        </w:rPr>
        <w:t xml:space="preserve"> новообразований толстой кишки на широких основаниях является методика резекции слизистой оболочки. Применение данной технологии подразумевает </w:t>
      </w:r>
      <w:proofErr w:type="spellStart"/>
      <w:r w:rsidRPr="004C65A0">
        <w:rPr>
          <w:rFonts w:cs="Times New Roman"/>
          <w:sz w:val="24"/>
          <w:szCs w:val="24"/>
        </w:rPr>
        <w:t>внутрислизистое</w:t>
      </w:r>
      <w:proofErr w:type="spellEnd"/>
      <w:r w:rsidRPr="004C65A0">
        <w:rPr>
          <w:rFonts w:cs="Times New Roman"/>
          <w:sz w:val="24"/>
          <w:szCs w:val="24"/>
        </w:rPr>
        <w:t xml:space="preserve"> введение физиологического раствора под основание образования, что </w:t>
      </w:r>
      <w:r w:rsidRPr="004C65A0">
        <w:rPr>
          <w:rFonts w:cs="Times New Roman"/>
          <w:sz w:val="24"/>
          <w:szCs w:val="24"/>
        </w:rPr>
        <w:lastRenderedPageBreak/>
        <w:t>приводит к созданию защитного слоя, и снижению риска перфорации. При обнаружении явных визуальных признаков малигнизации возможно проводить множественную щипцовую биопсию образования. В то же время в отсутствии явных признаков малигнизации проведение предварительной щипцовой биопсии нецелесообразно и даже опасно из-за возможности возникновения кровотечения. По данным щипцовой биопсии, злокачественные процессы в ткани аденом определяются только в 30 – 50% случаев. Таким образом, доброкачественная структура образования по данным дооперационной щипцовой биопсии не исключает наличия малигнизации</w:t>
      </w:r>
      <w:r w:rsidRPr="004C65A0">
        <w:rPr>
          <w:rFonts w:cs="Times New Roman"/>
          <w:sz w:val="24"/>
          <w:szCs w:val="24"/>
        </w:rPr>
        <w:t>.</w:t>
      </w:r>
    </w:p>
    <w:p w14:paraId="7DA22A57" w14:textId="787C82DB" w:rsidR="000A7CB8"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 xml:space="preserve">Петлевая </w:t>
      </w:r>
      <w:proofErr w:type="spellStart"/>
      <w:r w:rsidRPr="004C65A0">
        <w:rPr>
          <w:rFonts w:cs="Times New Roman"/>
          <w:sz w:val="24"/>
          <w:szCs w:val="24"/>
        </w:rPr>
        <w:t>электроэксцизии</w:t>
      </w:r>
      <w:proofErr w:type="spellEnd"/>
      <w:r w:rsidRPr="004C65A0">
        <w:rPr>
          <w:rFonts w:cs="Times New Roman"/>
          <w:sz w:val="24"/>
          <w:szCs w:val="24"/>
        </w:rPr>
        <w:t xml:space="preserve"> эпителиальных образований небольших размеров на ножке проводится одномоментно, при крупных эпителиальных образованиях их разрезают петлёй и удаляют частями. В настоящее время разработана техника эндоскопического удаления крупных неоплазий диаметром более 5 см. Однако в данном случае, возможно,</w:t>
      </w:r>
      <w:r w:rsidRPr="004C65A0">
        <w:rPr>
          <w:rFonts w:cs="Times New Roman"/>
          <w:sz w:val="24"/>
          <w:szCs w:val="24"/>
        </w:rPr>
        <w:t xml:space="preserve"> </w:t>
      </w:r>
      <w:r w:rsidRPr="004C65A0">
        <w:rPr>
          <w:rFonts w:cs="Times New Roman"/>
          <w:sz w:val="24"/>
          <w:szCs w:val="24"/>
        </w:rPr>
        <w:t>целесообразнее будет провести лапароскопическую сегментарную резекцию участка толстой кишки, после чего хирург будет уверен в радикальном удалении крупного новообразования, всегда подозрительного на малигнизацию. Осложнения таких операций в специализированных клиниках минимальны.</w:t>
      </w:r>
    </w:p>
    <w:p w14:paraId="2F3E279E" w14:textId="1B9BB0E8" w:rsidR="000A7CB8"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Возможно эндоскопическое удаление эпителиальных образований</w:t>
      </w:r>
      <w:r w:rsidRPr="004C65A0">
        <w:rPr>
          <w:rFonts w:cs="Times New Roman"/>
          <w:sz w:val="24"/>
          <w:szCs w:val="24"/>
        </w:rPr>
        <w:t>,</w:t>
      </w:r>
      <w:r w:rsidRPr="004C65A0">
        <w:rPr>
          <w:rFonts w:cs="Times New Roman"/>
          <w:sz w:val="24"/>
          <w:szCs w:val="24"/>
        </w:rPr>
        <w:t xml:space="preserve"> размеры которых превышают 5 см, для чего требуются, как правило, 2 и более этапов с интервалами в 10 – 12 дней между процедурами. Наиболее частое осложнение при петлевой </w:t>
      </w:r>
      <w:proofErr w:type="spellStart"/>
      <w:r w:rsidRPr="004C65A0">
        <w:rPr>
          <w:rFonts w:cs="Times New Roman"/>
          <w:sz w:val="24"/>
          <w:szCs w:val="24"/>
        </w:rPr>
        <w:t>электроэксцизии</w:t>
      </w:r>
      <w:proofErr w:type="spellEnd"/>
      <w:r w:rsidRPr="004C65A0">
        <w:rPr>
          <w:rFonts w:cs="Times New Roman"/>
          <w:sz w:val="24"/>
          <w:szCs w:val="24"/>
        </w:rPr>
        <w:t xml:space="preserve"> крупных эпителиальных образований – кровотечение в ближайшем послеоперационном периоде. Поэтому данные вмешательства лучше выполнять в стационаре.</w:t>
      </w:r>
    </w:p>
    <w:p w14:paraId="0843ADE3" w14:textId="3EDE680F" w:rsidR="000A7CB8"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Удаление новообразований через эндоскоп проводят путем следующих действий:</w:t>
      </w:r>
    </w:p>
    <w:p w14:paraId="754ACEA1" w14:textId="383B3406" w:rsidR="000A7CB8" w:rsidRPr="004C65A0" w:rsidRDefault="000A7CB8" w:rsidP="000A7CB8">
      <w:pPr>
        <w:spacing w:after="0" w:line="360" w:lineRule="auto"/>
        <w:ind w:firstLine="709"/>
        <w:jc w:val="both"/>
        <w:rPr>
          <w:rFonts w:cs="Times New Roman"/>
          <w:sz w:val="24"/>
          <w:szCs w:val="24"/>
        </w:rPr>
      </w:pPr>
      <w:r w:rsidRPr="004C65A0">
        <w:rPr>
          <w:rFonts w:cs="Times New Roman"/>
          <w:sz w:val="24"/>
          <w:szCs w:val="24"/>
        </w:rPr>
        <w:t xml:space="preserve">1) </w:t>
      </w:r>
      <w:r w:rsidRPr="004C65A0">
        <w:rPr>
          <w:rFonts w:cs="Times New Roman"/>
          <w:sz w:val="24"/>
          <w:szCs w:val="24"/>
        </w:rPr>
        <w:t>обнаружение неоплазии с уточнением количества и локализации, визуальная оценка образования (макроскопический тип, тип ямочного рисунка, особенности рельефа, капиллярного рисунка), определение их точной локализации, количества. На основании этих данных принимается решение о дальнейшей тактике ведения (эндоскопическое удаление либо щипцовая биопсия);</w:t>
      </w:r>
    </w:p>
    <w:p w14:paraId="3829C9EF" w14:textId="6F748872"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2) выбор способа удаления каждой неоплазии, а также определение очерёдности при удаления множественных образованиях;</w:t>
      </w:r>
    </w:p>
    <w:p w14:paraId="526CC8E9" w14:textId="77777777"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3) удаление эпителиального образования и отправка на гистологическое исследование; </w:t>
      </w:r>
    </w:p>
    <w:p w14:paraId="51100950" w14:textId="77777777"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4) оценка радикальности вмешательства; </w:t>
      </w:r>
    </w:p>
    <w:p w14:paraId="64A3754C" w14:textId="6F422DCF"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5) контроль гемостаза.</w:t>
      </w:r>
    </w:p>
    <w:p w14:paraId="58E43FAE" w14:textId="789CF788"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lastRenderedPageBreak/>
        <w:t>Корректное выполнение каждого перечисленного этапа имеет оказывает влияние на конечный результат, а несоблюдение данного алгоритма влечет неправильную интерпретацию выявленных изменений и, как следствие, ведет к выбору ошибочной тактики лечения.</w:t>
      </w:r>
    </w:p>
    <w:p w14:paraId="38D10515" w14:textId="3B0750B5"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Перфорации или массивные кровотечения наблюдаются примерно в 0,1 – 0,2% случаев</w:t>
      </w:r>
      <w:r w:rsidRPr="004C65A0">
        <w:rPr>
          <w:rFonts w:cs="Times New Roman"/>
          <w:sz w:val="24"/>
          <w:szCs w:val="24"/>
        </w:rPr>
        <w:t>.</w:t>
      </w:r>
    </w:p>
    <w:p w14:paraId="22B001A7" w14:textId="0C80B08A"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Кровотечение является наиболее частым осложнением </w:t>
      </w:r>
      <w:proofErr w:type="spellStart"/>
      <w:r w:rsidRPr="004C65A0">
        <w:rPr>
          <w:rFonts w:cs="Times New Roman"/>
          <w:sz w:val="24"/>
          <w:szCs w:val="24"/>
        </w:rPr>
        <w:t>полипэктомии</w:t>
      </w:r>
      <w:proofErr w:type="spellEnd"/>
      <w:r w:rsidRPr="004C65A0">
        <w:rPr>
          <w:rFonts w:cs="Times New Roman"/>
          <w:sz w:val="24"/>
          <w:szCs w:val="24"/>
        </w:rPr>
        <w:t xml:space="preserve"> и обычно развивается в течение 3 суток с момента вмешательства, но может состояться и в течение 10 суток. Причиной кровотечения в раннем послеоперационном периоде является недостаточная коагуляция питающих сосудов, кровотечение в позднем послеоперационном периоде развивается из-за отторжения струпа. Гемостаз в таких случаях достигается путем повторной электрокоагуляции или </w:t>
      </w:r>
      <w:proofErr w:type="spellStart"/>
      <w:r w:rsidRPr="004C65A0">
        <w:rPr>
          <w:rFonts w:cs="Times New Roman"/>
          <w:sz w:val="24"/>
          <w:szCs w:val="24"/>
        </w:rPr>
        <w:t>клипирования</w:t>
      </w:r>
      <w:proofErr w:type="spellEnd"/>
      <w:r w:rsidRPr="004C65A0">
        <w:rPr>
          <w:rFonts w:cs="Times New Roman"/>
          <w:sz w:val="24"/>
          <w:szCs w:val="24"/>
        </w:rPr>
        <w:t xml:space="preserve"> сосуда при помощи специальных </w:t>
      </w:r>
      <w:proofErr w:type="spellStart"/>
      <w:r w:rsidRPr="004C65A0">
        <w:rPr>
          <w:rFonts w:cs="Times New Roman"/>
          <w:sz w:val="24"/>
          <w:szCs w:val="24"/>
        </w:rPr>
        <w:t>эндоклипс</w:t>
      </w:r>
      <w:proofErr w:type="spellEnd"/>
      <w:r w:rsidRPr="004C65A0">
        <w:rPr>
          <w:rFonts w:cs="Times New Roman"/>
          <w:sz w:val="24"/>
          <w:szCs w:val="24"/>
        </w:rPr>
        <w:t xml:space="preserve">. При неэффективности эндоскопических вмешательств, </w:t>
      </w:r>
      <w:proofErr w:type="spellStart"/>
      <w:r w:rsidRPr="004C65A0">
        <w:rPr>
          <w:rFonts w:cs="Times New Roman"/>
          <w:sz w:val="24"/>
          <w:szCs w:val="24"/>
        </w:rPr>
        <w:t>напрравленных</w:t>
      </w:r>
      <w:proofErr w:type="spellEnd"/>
      <w:r w:rsidRPr="004C65A0">
        <w:rPr>
          <w:rFonts w:cs="Times New Roman"/>
          <w:sz w:val="24"/>
          <w:szCs w:val="24"/>
        </w:rPr>
        <w:t xml:space="preserve"> на остановку кровотечения, выполняют лапаротомию с резекцией участка кишки.</w:t>
      </w:r>
    </w:p>
    <w:p w14:paraId="40016684" w14:textId="14D7F1A3"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Перфорация кишечной стенки возникает как во время вмешательства, так и спустя некоторое время и является следствием глубокого </w:t>
      </w:r>
      <w:proofErr w:type="spellStart"/>
      <w:r w:rsidRPr="004C65A0">
        <w:rPr>
          <w:rFonts w:cs="Times New Roman"/>
          <w:sz w:val="24"/>
          <w:szCs w:val="24"/>
        </w:rPr>
        <w:t>термческого</w:t>
      </w:r>
      <w:proofErr w:type="spellEnd"/>
      <w:r w:rsidRPr="004C65A0">
        <w:rPr>
          <w:rFonts w:cs="Times New Roman"/>
          <w:sz w:val="24"/>
          <w:szCs w:val="24"/>
        </w:rPr>
        <w:t xml:space="preserve"> повреждения тканей с развитием </w:t>
      </w:r>
      <w:proofErr w:type="spellStart"/>
      <w:r w:rsidRPr="004C65A0">
        <w:rPr>
          <w:rFonts w:cs="Times New Roman"/>
          <w:sz w:val="24"/>
          <w:szCs w:val="24"/>
        </w:rPr>
        <w:t>посткоагуляционного</w:t>
      </w:r>
      <w:proofErr w:type="spellEnd"/>
      <w:r w:rsidRPr="004C65A0">
        <w:rPr>
          <w:rFonts w:cs="Times New Roman"/>
          <w:sz w:val="24"/>
          <w:szCs w:val="24"/>
        </w:rPr>
        <w:t xml:space="preserve"> некроза в зоне вмешательства. Развитие данного осложнения является показанием к лапаротомии и наложению стомы на вышележащие отделы кишки</w:t>
      </w:r>
      <w:r w:rsidRPr="004C65A0">
        <w:rPr>
          <w:rFonts w:cs="Times New Roman"/>
          <w:sz w:val="24"/>
          <w:szCs w:val="24"/>
        </w:rPr>
        <w:t>.</w:t>
      </w:r>
    </w:p>
    <w:p w14:paraId="3B5DC1D9" w14:textId="7B700A96"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Неудачи, возникающие при эндоскопической </w:t>
      </w:r>
      <w:proofErr w:type="spellStart"/>
      <w:r w:rsidRPr="004C65A0">
        <w:rPr>
          <w:rFonts w:cs="Times New Roman"/>
          <w:sz w:val="24"/>
          <w:szCs w:val="24"/>
        </w:rPr>
        <w:t>полипэктомии</w:t>
      </w:r>
      <w:proofErr w:type="spellEnd"/>
      <w:r w:rsidRPr="004C65A0">
        <w:rPr>
          <w:rFonts w:cs="Times New Roman"/>
          <w:sz w:val="24"/>
          <w:szCs w:val="24"/>
        </w:rPr>
        <w:t>, вызываются: невозможностью провести эндоскоп к области вмешательства; затруднениями при набрасывании петли; невозможностью извлечь все отсечённые образования.</w:t>
      </w:r>
    </w:p>
    <w:p w14:paraId="1453107C" w14:textId="05DF7B24"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Даже с учетом достаточного клинического опыта и разнообразных методических приемов существуют определенные разногласия, касающиеся возможностей, показаний и ограничения применения эндоскопических методик в лечении пациентов с эпителиальными образованиями толстой кишки. Ограничениями метода являются размеры эпителиальных образований, ширина их основания, наличие очагов малигнизации в них. Поэтому наряду с эндоскопическими методами применяются такие операции, как </w:t>
      </w:r>
      <w:proofErr w:type="spellStart"/>
      <w:r w:rsidRPr="004C65A0">
        <w:rPr>
          <w:rFonts w:cs="Times New Roman"/>
          <w:sz w:val="24"/>
          <w:szCs w:val="24"/>
        </w:rPr>
        <w:t>трансанальное</w:t>
      </w:r>
      <w:proofErr w:type="spellEnd"/>
      <w:r w:rsidRPr="004C65A0">
        <w:rPr>
          <w:rFonts w:cs="Times New Roman"/>
          <w:sz w:val="24"/>
          <w:szCs w:val="24"/>
        </w:rPr>
        <w:t xml:space="preserve"> удаление новообразований, брюшно-анальная резекция и</w:t>
      </w:r>
      <w:r w:rsidRPr="004C65A0">
        <w:rPr>
          <w:rFonts w:cs="Times New Roman"/>
          <w:sz w:val="24"/>
          <w:szCs w:val="24"/>
        </w:rPr>
        <w:t xml:space="preserve"> </w:t>
      </w:r>
      <w:r w:rsidRPr="004C65A0">
        <w:rPr>
          <w:rFonts w:cs="Times New Roman"/>
          <w:sz w:val="24"/>
          <w:szCs w:val="24"/>
        </w:rPr>
        <w:t>брюшно-промежностная экстирпация прямой кишки, резекция различных отделов толстой кишки</w:t>
      </w:r>
      <w:r w:rsidRPr="004C65A0">
        <w:rPr>
          <w:rFonts w:cs="Times New Roman"/>
          <w:sz w:val="24"/>
          <w:szCs w:val="24"/>
        </w:rPr>
        <w:t>.</w:t>
      </w:r>
    </w:p>
    <w:p w14:paraId="6983BA5D" w14:textId="0E16E782"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В последнее время в литературе появились многочисленные работы об успешном применении эндоскопической диссекции в подслизистом слое (ESD – </w:t>
      </w:r>
      <w:proofErr w:type="spellStart"/>
      <w:r w:rsidRPr="004C65A0">
        <w:rPr>
          <w:rFonts w:cs="Times New Roman"/>
          <w:sz w:val="24"/>
          <w:szCs w:val="24"/>
        </w:rPr>
        <w:t>Endoscopic</w:t>
      </w:r>
      <w:proofErr w:type="spellEnd"/>
      <w:r w:rsidRPr="004C65A0">
        <w:rPr>
          <w:rFonts w:cs="Times New Roman"/>
          <w:sz w:val="24"/>
          <w:szCs w:val="24"/>
        </w:rPr>
        <w:t xml:space="preserve"> </w:t>
      </w:r>
      <w:proofErr w:type="spellStart"/>
      <w:r w:rsidRPr="004C65A0">
        <w:rPr>
          <w:rFonts w:cs="Times New Roman"/>
          <w:sz w:val="24"/>
          <w:szCs w:val="24"/>
        </w:rPr>
        <w:t>Submucosal</w:t>
      </w:r>
      <w:proofErr w:type="spellEnd"/>
      <w:r w:rsidRPr="004C65A0">
        <w:rPr>
          <w:rFonts w:cs="Times New Roman"/>
          <w:sz w:val="24"/>
          <w:szCs w:val="24"/>
        </w:rPr>
        <w:t xml:space="preserve"> </w:t>
      </w:r>
      <w:proofErr w:type="spellStart"/>
      <w:r w:rsidRPr="004C65A0">
        <w:rPr>
          <w:rFonts w:cs="Times New Roman"/>
          <w:sz w:val="24"/>
          <w:szCs w:val="24"/>
        </w:rPr>
        <w:t>Dissection</w:t>
      </w:r>
      <w:proofErr w:type="spellEnd"/>
      <w:r w:rsidRPr="004C65A0">
        <w:rPr>
          <w:rFonts w:cs="Times New Roman"/>
          <w:sz w:val="24"/>
          <w:szCs w:val="24"/>
        </w:rPr>
        <w:t xml:space="preserve">) при лечении пациентов с эпителиальными образованиями толстой </w:t>
      </w:r>
      <w:r w:rsidRPr="004C65A0">
        <w:rPr>
          <w:rFonts w:cs="Times New Roman"/>
          <w:sz w:val="24"/>
          <w:szCs w:val="24"/>
        </w:rPr>
        <w:lastRenderedPageBreak/>
        <w:t>кишки. Пионерами в данной области являются специалисты Азиатско-Тихоокеанского региона (Япония, Южная Корея, Китай)</w:t>
      </w:r>
      <w:r w:rsidRPr="004C65A0">
        <w:rPr>
          <w:rFonts w:cs="Times New Roman"/>
          <w:sz w:val="24"/>
          <w:szCs w:val="24"/>
        </w:rPr>
        <w:t xml:space="preserve">. </w:t>
      </w:r>
      <w:r w:rsidRPr="004C65A0">
        <w:rPr>
          <w:rFonts w:cs="Times New Roman"/>
          <w:sz w:val="24"/>
          <w:szCs w:val="24"/>
        </w:rPr>
        <w:t xml:space="preserve">В европейской литературе сообщения на данную тему немногочисленны. В этих работах описана высокая сложность техники вмешательства, длительность и высокий риск осложнений при диссекциях по поводу </w:t>
      </w:r>
      <w:proofErr w:type="spellStart"/>
      <w:r w:rsidRPr="004C65A0">
        <w:rPr>
          <w:rFonts w:cs="Times New Roman"/>
          <w:sz w:val="24"/>
          <w:szCs w:val="24"/>
        </w:rPr>
        <w:t>колоректальных</w:t>
      </w:r>
      <w:proofErr w:type="spellEnd"/>
      <w:r w:rsidRPr="004C65A0">
        <w:rPr>
          <w:rFonts w:cs="Times New Roman"/>
          <w:sz w:val="24"/>
          <w:szCs w:val="24"/>
        </w:rPr>
        <w:t xml:space="preserve"> неоплазий. К несомненным преимуществам ESD можно отнести возможность удаления новообразования единым блоком при любых его размерах. Резекция слизистой оболочки позволяет удалять образования размером более 20 мм единым блоком только в 33 % случаев, в то время как при диссекции в подслизистом слое это возможно в 84-86% наблюдений.</w:t>
      </w:r>
      <w:r w:rsidRPr="004C65A0">
        <w:rPr>
          <w:rFonts w:cs="Times New Roman"/>
          <w:sz w:val="24"/>
          <w:szCs w:val="24"/>
        </w:rPr>
        <w:t xml:space="preserve"> </w:t>
      </w:r>
      <w:r w:rsidRPr="004C65A0">
        <w:rPr>
          <w:rFonts w:cs="Times New Roman"/>
          <w:sz w:val="24"/>
          <w:szCs w:val="24"/>
        </w:rPr>
        <w:t>Метод характеризуется низкой частотой рецидива неоплазии – 1,8%. Средняя продолжительность ESD образований размером более 20 мм составляет 96 ± 69 мин.</w:t>
      </w:r>
    </w:p>
    <w:p w14:paraId="393A448A" w14:textId="46344FAC"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Одними из возможных показаний к выполнению эндоскопической диссекции в подслизистом слое являются подозрение на малигнизацию эпителиального образования на основании морфологических признаков (тип 0-IIa + c или 0—III, LST-NG), подозрение на инвазию опухоли в поверхностные слои стенки кишки, нарушении структуры поверхности слизистой, особенно при размере более 20 мм в диаметре</w:t>
      </w:r>
      <w:r w:rsidRPr="004C65A0">
        <w:rPr>
          <w:rFonts w:cs="Times New Roman"/>
          <w:sz w:val="24"/>
          <w:szCs w:val="24"/>
        </w:rPr>
        <w:t>.</w:t>
      </w:r>
    </w:p>
    <w:p w14:paraId="5FE14E3A" w14:textId="68A49044"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Главным и грозным осложнением метода являются перфорации, частота которых составляет в среднем 1,9%. Однако анализ большинства случаев перфораций показал, что они устраняются эндоскопическими методами, например, </w:t>
      </w:r>
      <w:proofErr w:type="spellStart"/>
      <w:r w:rsidRPr="004C65A0">
        <w:rPr>
          <w:rFonts w:cs="Times New Roman"/>
          <w:sz w:val="24"/>
          <w:szCs w:val="24"/>
        </w:rPr>
        <w:t>клипированием</w:t>
      </w:r>
      <w:proofErr w:type="spellEnd"/>
      <w:r w:rsidRPr="004C65A0">
        <w:rPr>
          <w:rFonts w:cs="Times New Roman"/>
          <w:sz w:val="24"/>
          <w:szCs w:val="24"/>
        </w:rPr>
        <w:t xml:space="preserve"> и не требуют ургентных операций. Кровотечения с одинаковой частотой осложняют эндоскопическое удаление</w:t>
      </w:r>
      <w:r w:rsidRPr="004C65A0">
        <w:rPr>
          <w:rFonts w:cs="Times New Roman"/>
          <w:sz w:val="24"/>
          <w:szCs w:val="24"/>
        </w:rPr>
        <w:t xml:space="preserve"> </w:t>
      </w:r>
      <w:r w:rsidRPr="004C65A0">
        <w:rPr>
          <w:rFonts w:cs="Times New Roman"/>
          <w:sz w:val="24"/>
          <w:szCs w:val="24"/>
        </w:rPr>
        <w:t>новообразований толстой кишки как при диссекции в подслизистом слое, так и при резекции слизистой оболочки и так же могут быть успешно излечены эндоскопическими методами</w:t>
      </w:r>
      <w:r w:rsidRPr="004C65A0">
        <w:rPr>
          <w:rFonts w:cs="Times New Roman"/>
          <w:sz w:val="24"/>
          <w:szCs w:val="24"/>
        </w:rPr>
        <w:t>.</w:t>
      </w:r>
    </w:p>
    <w:p w14:paraId="0C3F5F31" w14:textId="4AF2B166"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Большее время, необходимое для проведения вмешательства, и гораздо более высокий риск осложнений являются факторами, требующими выполнения ESD по строгим показаниям, основным из которых является подозрение на наличие очагов малигнизации в удаляемом образовании и невозможность его удаления одним блоком при РСО. В силу этих обстоятельств ESD ещё не получила широкого практического применения, однако данный метод при поверхностных новообразованиях пищеварительного тракта является новым и перспективным органосохраняющим лечебным направлением и при строгом соблюдении критериев отбора больных может стать альтернативой традиционным хирургическим вмешательствам</w:t>
      </w:r>
      <w:r w:rsidRPr="004C65A0">
        <w:rPr>
          <w:rFonts w:cs="Times New Roman"/>
          <w:sz w:val="24"/>
          <w:szCs w:val="24"/>
        </w:rPr>
        <w:t>.</w:t>
      </w:r>
    </w:p>
    <w:p w14:paraId="1034B27E" w14:textId="7C14659B"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lastRenderedPageBreak/>
        <w:t xml:space="preserve">Таким образом, эндоскопические методы позволяют эффективно удалять эпителиальные образования малых и средних размеров, что позволяет рассматривать их как методы выбора. При крупных эпителиальных образованиях толстой кишки эндоскопическое удаление часто малоэффективно и сопряжено с большой частотой </w:t>
      </w:r>
      <w:proofErr w:type="spellStart"/>
      <w:r w:rsidRPr="004C65A0">
        <w:rPr>
          <w:rFonts w:cs="Times New Roman"/>
          <w:sz w:val="24"/>
          <w:szCs w:val="24"/>
        </w:rPr>
        <w:t>периоперационных</w:t>
      </w:r>
      <w:proofErr w:type="spellEnd"/>
      <w:r w:rsidRPr="004C65A0">
        <w:rPr>
          <w:rFonts w:cs="Times New Roman"/>
          <w:sz w:val="24"/>
          <w:szCs w:val="24"/>
        </w:rPr>
        <w:t xml:space="preserve"> осложнений. Альтернативной является открытое вмешательство. В тоже время травматичность открытой хирургии обуславливает необходимость поиска менее инвазивных методов лечения, в первую очередь совершенствование техники эндоскопических вмешательств. Поэтому оценка результатов эндоскопических вмешательств при образованиях крупных размеров и разработка новых технических приёмов являются актуальным направлением эндоскопической хирургии, требующим исследования.</w:t>
      </w:r>
    </w:p>
    <w:p w14:paraId="358AE37F" w14:textId="67A6299D" w:rsidR="000A7CB8" w:rsidRPr="004C65A0" w:rsidRDefault="000A7CB8" w:rsidP="000A7CB8">
      <w:pPr>
        <w:pStyle w:val="1"/>
        <w:jc w:val="center"/>
        <w:rPr>
          <w:rFonts w:ascii="Times New Roman" w:hAnsi="Times New Roman" w:cs="Times New Roman"/>
          <w:b/>
          <w:bCs/>
          <w:i/>
          <w:iCs/>
          <w:color w:val="auto"/>
          <w:sz w:val="24"/>
          <w:szCs w:val="24"/>
        </w:rPr>
      </w:pPr>
      <w:bookmarkStart w:id="6" w:name="_Toc115649378"/>
      <w:r w:rsidRPr="004C65A0">
        <w:rPr>
          <w:rFonts w:ascii="Times New Roman" w:hAnsi="Times New Roman" w:cs="Times New Roman"/>
          <w:b/>
          <w:bCs/>
          <w:i/>
          <w:iCs/>
          <w:color w:val="auto"/>
          <w:sz w:val="24"/>
          <w:szCs w:val="24"/>
        </w:rPr>
        <w:t>Причины возникновения и эндоскопическое лечение рубцовых стриктур толстой кишки</w:t>
      </w:r>
      <w:bookmarkEnd w:id="6"/>
    </w:p>
    <w:p w14:paraId="6C975FA6" w14:textId="61299482"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Одной из причин развития рубцовых сужений толстой кишки могут являться воспалительные заболевания кишечника, такие как болезнь Крона и язвенный колит. Рубцовые сужения кишечника в ряде случаев осложняют течение данных заболеваний и могут потребовать хирургической коррекции. К предикторам </w:t>
      </w:r>
      <w:r w:rsidRPr="004C65A0">
        <w:rPr>
          <w:rFonts w:cs="Times New Roman"/>
          <w:sz w:val="24"/>
          <w:szCs w:val="24"/>
        </w:rPr>
        <w:t>структурирующей</w:t>
      </w:r>
      <w:r w:rsidRPr="004C65A0">
        <w:rPr>
          <w:rFonts w:cs="Times New Roman"/>
          <w:sz w:val="24"/>
          <w:szCs w:val="24"/>
        </w:rPr>
        <w:t xml:space="preserve"> формы по данным литературы относятся сопутствующие </w:t>
      </w:r>
      <w:r w:rsidRPr="004C65A0">
        <w:rPr>
          <w:rFonts w:cs="Times New Roman"/>
          <w:sz w:val="24"/>
          <w:szCs w:val="24"/>
        </w:rPr>
        <w:t>заболевания</w:t>
      </w:r>
      <w:r w:rsidRPr="004C65A0">
        <w:rPr>
          <w:rFonts w:cs="Times New Roman"/>
          <w:sz w:val="24"/>
          <w:szCs w:val="24"/>
        </w:rPr>
        <w:t xml:space="preserve">, а </w:t>
      </w:r>
      <w:r w:rsidRPr="004C65A0">
        <w:rPr>
          <w:rFonts w:cs="Times New Roman"/>
          <w:sz w:val="24"/>
          <w:szCs w:val="24"/>
        </w:rPr>
        <w:t>также</w:t>
      </w:r>
      <w:r w:rsidRPr="004C65A0">
        <w:rPr>
          <w:rFonts w:cs="Times New Roman"/>
          <w:sz w:val="24"/>
          <w:szCs w:val="24"/>
        </w:rPr>
        <w:t xml:space="preserve"> генетические, иммунологические и факторы внешней среды. Прогноз течения заболевания зависит от локализации, длительности и степени активности </w:t>
      </w:r>
      <w:r w:rsidRPr="004C65A0">
        <w:rPr>
          <w:rFonts w:cs="Times New Roman"/>
          <w:sz w:val="24"/>
          <w:szCs w:val="24"/>
        </w:rPr>
        <w:t>воспалительного</w:t>
      </w:r>
      <w:r w:rsidRPr="004C65A0">
        <w:rPr>
          <w:rFonts w:cs="Times New Roman"/>
          <w:sz w:val="24"/>
          <w:szCs w:val="24"/>
        </w:rPr>
        <w:t xml:space="preserve"> процесса. Умеренное хроническое или острое активное воспаление могут привести к образованию </w:t>
      </w:r>
      <w:proofErr w:type="spellStart"/>
      <w:r w:rsidRPr="004C65A0">
        <w:rPr>
          <w:rFonts w:cs="Times New Roman"/>
          <w:sz w:val="24"/>
          <w:szCs w:val="24"/>
        </w:rPr>
        <w:t>фибротических</w:t>
      </w:r>
      <w:proofErr w:type="spellEnd"/>
      <w:r w:rsidRPr="004C65A0">
        <w:rPr>
          <w:rFonts w:cs="Times New Roman"/>
          <w:sz w:val="24"/>
          <w:szCs w:val="24"/>
        </w:rPr>
        <w:t xml:space="preserve"> стриктур. Развитие фиброза является ответом на избыточное заживление повреждений вследствие острого активного или хронического умеренного воспаления. Выделяют различные патофизиологические механизмы формирования сужений просвета кишечника. Иногда сужение развивается из-за отека слизистой оболочки, связанным с острым воспалением, в ряде случаев формируется первичная </w:t>
      </w:r>
      <w:proofErr w:type="spellStart"/>
      <w:r w:rsidRPr="004C65A0">
        <w:rPr>
          <w:rFonts w:cs="Times New Roman"/>
          <w:sz w:val="24"/>
          <w:szCs w:val="24"/>
        </w:rPr>
        <w:t>фибротическая</w:t>
      </w:r>
      <w:proofErr w:type="spellEnd"/>
      <w:r w:rsidRPr="004C65A0">
        <w:rPr>
          <w:rFonts w:cs="Times New Roman"/>
          <w:sz w:val="24"/>
          <w:szCs w:val="24"/>
        </w:rPr>
        <w:t xml:space="preserve"> стриктура, в такой ситуации прогноз течения заболевания менее благоприятный</w:t>
      </w:r>
      <w:r w:rsidRPr="004C65A0">
        <w:rPr>
          <w:rFonts w:cs="Times New Roman"/>
          <w:sz w:val="24"/>
          <w:szCs w:val="24"/>
        </w:rPr>
        <w:t>.</w:t>
      </w:r>
    </w:p>
    <w:p w14:paraId="13331A58" w14:textId="49722B1D"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Другая причина возникновения рубцовых стенозов толстой кишки – операционная травма. Частота развития послеоперационных осложнений </w:t>
      </w:r>
      <w:r w:rsidRPr="004C65A0">
        <w:rPr>
          <w:rFonts w:cs="Times New Roman"/>
          <w:sz w:val="24"/>
          <w:szCs w:val="24"/>
        </w:rPr>
        <w:t>по-прежнему</w:t>
      </w:r>
      <w:r w:rsidRPr="004C65A0">
        <w:rPr>
          <w:rFonts w:cs="Times New Roman"/>
          <w:sz w:val="24"/>
          <w:szCs w:val="24"/>
        </w:rPr>
        <w:t xml:space="preserve"> остается достаточно высокой и колеблется от 5 до 50%. Спектр возможных осложнений различен, выделяют: мочевую дисфункцию (в 9,6 – 26%), несостоятельность толстокишечного анастомоза (в 2 – 18,5%), гнойные осложнения (до 9,5%) и раннюю спаечную кишечную непроходимость – в 1,7 – 3,7%. При этом частота выявления рубцовых анальных стриктур варьирует 0,2-9 % от числа всех пациентов, </w:t>
      </w:r>
      <w:r w:rsidRPr="004C65A0">
        <w:rPr>
          <w:rFonts w:cs="Times New Roman"/>
          <w:sz w:val="24"/>
          <w:szCs w:val="24"/>
        </w:rPr>
        <w:t>принёсших</w:t>
      </w:r>
      <w:r w:rsidRPr="004C65A0">
        <w:rPr>
          <w:rFonts w:cs="Times New Roman"/>
          <w:sz w:val="24"/>
          <w:szCs w:val="24"/>
        </w:rPr>
        <w:t xml:space="preserve"> операции по поводу доброкачественных заболеваний прямой кишки и </w:t>
      </w:r>
      <w:proofErr w:type="spellStart"/>
      <w:r w:rsidRPr="004C65A0">
        <w:rPr>
          <w:rFonts w:cs="Times New Roman"/>
          <w:sz w:val="24"/>
          <w:szCs w:val="24"/>
        </w:rPr>
        <w:t>перианальной</w:t>
      </w:r>
      <w:proofErr w:type="spellEnd"/>
      <w:r w:rsidRPr="004C65A0">
        <w:rPr>
          <w:rFonts w:cs="Times New Roman"/>
          <w:sz w:val="24"/>
          <w:szCs w:val="24"/>
        </w:rPr>
        <w:t xml:space="preserve"> области</w:t>
      </w:r>
      <w:r w:rsidRPr="004C65A0">
        <w:rPr>
          <w:rFonts w:cs="Times New Roman"/>
          <w:sz w:val="24"/>
          <w:szCs w:val="24"/>
        </w:rPr>
        <w:t>.</w:t>
      </w:r>
    </w:p>
    <w:p w14:paraId="3BECE0CF" w14:textId="6C81C081"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lastRenderedPageBreak/>
        <w:t xml:space="preserve">Формирование рубцового сужения осложняет послеоперационный период в 30% случаев и зависит от вида и техники оперативного вмешательства, локализации анастомоза, наличия или отсутствия стомы. Эндоскопическим критерием развития рубцовой стриктуры является невозможность проведения </w:t>
      </w:r>
      <w:proofErr w:type="spellStart"/>
      <w:r w:rsidRPr="004C65A0">
        <w:rPr>
          <w:rFonts w:cs="Times New Roman"/>
          <w:sz w:val="24"/>
          <w:szCs w:val="24"/>
        </w:rPr>
        <w:t>колоноскопа</w:t>
      </w:r>
      <w:proofErr w:type="spellEnd"/>
      <w:r w:rsidRPr="004C65A0">
        <w:rPr>
          <w:rFonts w:cs="Times New Roman"/>
          <w:sz w:val="24"/>
          <w:szCs w:val="24"/>
        </w:rPr>
        <w:t xml:space="preserve"> стандартного диаметра через сформированное сужение. Рубцовые стриктуры ободочной и прямой кишки препятствуют нормальному пассажу каловых масс и вызывают характерный синдром, выражающийся в затруднённом акте дефекации, болях и дискомфорте. Данные клинические проявления значительно ухудшают качество жизни больного.</w:t>
      </w:r>
    </w:p>
    <w:p w14:paraId="48C307E1" w14:textId="436C3EC4"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Долгое время развитие рубцовой стриктуры толстой кишки служило основанием для повторного реконструктивного оперативного вмешательства с резекцией анастомоза и </w:t>
      </w:r>
      <w:proofErr w:type="spellStart"/>
      <w:r w:rsidRPr="004C65A0">
        <w:rPr>
          <w:rFonts w:cs="Times New Roman"/>
          <w:sz w:val="24"/>
          <w:szCs w:val="24"/>
        </w:rPr>
        <w:t>реанастомозированием</w:t>
      </w:r>
      <w:proofErr w:type="spellEnd"/>
      <w:r w:rsidRPr="004C65A0">
        <w:rPr>
          <w:rFonts w:cs="Times New Roman"/>
          <w:sz w:val="24"/>
          <w:szCs w:val="24"/>
        </w:rPr>
        <w:t>. Сегодня рубцовые стриктуры, служащие причиной хирургических вмешательств развиваются в 5-20%, в остальных случаях восстановления просвета удается добиться при помощи эндоскопических методик.</w:t>
      </w:r>
    </w:p>
    <w:p w14:paraId="2AB0C929" w14:textId="31A97B57"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К способам эндоскопической </w:t>
      </w:r>
      <w:proofErr w:type="spellStart"/>
      <w:r w:rsidRPr="004C65A0">
        <w:rPr>
          <w:rFonts w:cs="Times New Roman"/>
          <w:sz w:val="24"/>
          <w:szCs w:val="24"/>
        </w:rPr>
        <w:t>реканализации</w:t>
      </w:r>
      <w:proofErr w:type="spellEnd"/>
      <w:r w:rsidRPr="004C65A0">
        <w:rPr>
          <w:rFonts w:cs="Times New Roman"/>
          <w:sz w:val="24"/>
          <w:szCs w:val="24"/>
        </w:rPr>
        <w:t xml:space="preserve"> просвета относятся: </w:t>
      </w:r>
      <w:r w:rsidRPr="004C65A0">
        <w:rPr>
          <w:rFonts w:cs="Times New Roman"/>
          <w:sz w:val="24"/>
          <w:szCs w:val="24"/>
        </w:rPr>
        <w:t>аппаратное</w:t>
      </w:r>
      <w:r w:rsidRPr="004C65A0">
        <w:rPr>
          <w:rFonts w:cs="Times New Roman"/>
          <w:sz w:val="24"/>
          <w:szCs w:val="24"/>
        </w:rPr>
        <w:t xml:space="preserve"> бужирование, электро</w:t>
      </w:r>
      <w:r w:rsidRPr="004C65A0">
        <w:rPr>
          <w:rFonts w:cs="Times New Roman"/>
          <w:sz w:val="24"/>
          <w:szCs w:val="24"/>
        </w:rPr>
        <w:t>-</w:t>
      </w:r>
      <w:r w:rsidRPr="004C65A0">
        <w:rPr>
          <w:rFonts w:cs="Times New Roman"/>
          <w:sz w:val="24"/>
          <w:szCs w:val="24"/>
        </w:rPr>
        <w:t xml:space="preserve"> или лазерная деструкция, </w:t>
      </w:r>
      <w:proofErr w:type="spellStart"/>
      <w:r w:rsidRPr="004C65A0">
        <w:rPr>
          <w:rFonts w:cs="Times New Roman"/>
          <w:sz w:val="24"/>
          <w:szCs w:val="24"/>
        </w:rPr>
        <w:t>стентирование</w:t>
      </w:r>
      <w:proofErr w:type="spellEnd"/>
      <w:r w:rsidRPr="004C65A0">
        <w:rPr>
          <w:rFonts w:cs="Times New Roman"/>
          <w:sz w:val="24"/>
          <w:szCs w:val="24"/>
        </w:rPr>
        <w:t xml:space="preserve"> </w:t>
      </w:r>
      <w:proofErr w:type="spellStart"/>
      <w:r w:rsidRPr="004C65A0">
        <w:rPr>
          <w:rFonts w:cs="Times New Roman"/>
          <w:sz w:val="24"/>
          <w:szCs w:val="24"/>
        </w:rPr>
        <w:t>саморасширяющимися</w:t>
      </w:r>
      <w:proofErr w:type="spellEnd"/>
      <w:r w:rsidRPr="004C65A0">
        <w:rPr>
          <w:rFonts w:cs="Times New Roman"/>
          <w:sz w:val="24"/>
          <w:szCs w:val="24"/>
        </w:rPr>
        <w:t xml:space="preserve"> стентами, баллонная дилатация. В качестве самостоятельного метода лечения аппаратное бужирование применяется редко и чаще используется в комбинации с другими способами. К достоинствам </w:t>
      </w:r>
      <w:proofErr w:type="spellStart"/>
      <w:r w:rsidRPr="004C65A0">
        <w:rPr>
          <w:rFonts w:cs="Times New Roman"/>
          <w:sz w:val="24"/>
          <w:szCs w:val="24"/>
        </w:rPr>
        <w:t>электродеструкции</w:t>
      </w:r>
      <w:proofErr w:type="spellEnd"/>
      <w:r w:rsidRPr="004C65A0">
        <w:rPr>
          <w:rFonts w:cs="Times New Roman"/>
          <w:sz w:val="24"/>
          <w:szCs w:val="24"/>
        </w:rPr>
        <w:t xml:space="preserve"> относятся: возможность регулирования силы тока, проведение рассечения в режиме резания и коагуляции, малая продолжительность сеанса воздействия. Способ </w:t>
      </w:r>
      <w:proofErr w:type="spellStart"/>
      <w:r w:rsidRPr="004C65A0">
        <w:rPr>
          <w:rFonts w:cs="Times New Roman"/>
          <w:sz w:val="24"/>
          <w:szCs w:val="24"/>
        </w:rPr>
        <w:t>стентирования</w:t>
      </w:r>
      <w:proofErr w:type="spellEnd"/>
      <w:r w:rsidRPr="004C65A0">
        <w:rPr>
          <w:rFonts w:cs="Times New Roman"/>
          <w:sz w:val="24"/>
          <w:szCs w:val="24"/>
        </w:rPr>
        <w:t xml:space="preserve"> </w:t>
      </w:r>
      <w:proofErr w:type="spellStart"/>
      <w:r w:rsidRPr="004C65A0">
        <w:rPr>
          <w:rFonts w:cs="Times New Roman"/>
          <w:sz w:val="24"/>
          <w:szCs w:val="24"/>
        </w:rPr>
        <w:t>нитиноловыми</w:t>
      </w:r>
      <w:proofErr w:type="spellEnd"/>
      <w:r w:rsidRPr="004C65A0">
        <w:rPr>
          <w:rFonts w:cs="Times New Roman"/>
          <w:sz w:val="24"/>
          <w:szCs w:val="24"/>
        </w:rPr>
        <w:t xml:space="preserve"> </w:t>
      </w:r>
      <w:proofErr w:type="spellStart"/>
      <w:r w:rsidRPr="004C65A0">
        <w:rPr>
          <w:rFonts w:cs="Times New Roman"/>
          <w:sz w:val="24"/>
          <w:szCs w:val="24"/>
        </w:rPr>
        <w:t>саморасширяющимися</w:t>
      </w:r>
      <w:proofErr w:type="spellEnd"/>
      <w:r w:rsidRPr="004C65A0">
        <w:rPr>
          <w:rFonts w:cs="Times New Roman"/>
          <w:sz w:val="24"/>
          <w:szCs w:val="24"/>
        </w:rPr>
        <w:t xml:space="preserve"> стентами широко не используется, так как довольно часто происходит миграция стентов, а их цена очень высока. Этот способ </w:t>
      </w:r>
      <w:proofErr w:type="spellStart"/>
      <w:r w:rsidRPr="004C65A0">
        <w:rPr>
          <w:rFonts w:cs="Times New Roman"/>
          <w:sz w:val="24"/>
          <w:szCs w:val="24"/>
        </w:rPr>
        <w:t>реканализации</w:t>
      </w:r>
      <w:proofErr w:type="spellEnd"/>
      <w:r w:rsidRPr="004C65A0">
        <w:rPr>
          <w:rFonts w:cs="Times New Roman"/>
          <w:sz w:val="24"/>
          <w:szCs w:val="24"/>
        </w:rPr>
        <w:t xml:space="preserve"> просвета более эффективен при опухолевых стенозах. Постановка стента происходит либо «по струне» параллельно эндоскопу, либо через инструментальный канал с использованием </w:t>
      </w:r>
      <w:proofErr w:type="spellStart"/>
      <w:r w:rsidRPr="004C65A0">
        <w:rPr>
          <w:rFonts w:cs="Times New Roman"/>
          <w:sz w:val="24"/>
          <w:szCs w:val="24"/>
        </w:rPr>
        <w:t>ренгенологического</w:t>
      </w:r>
      <w:proofErr w:type="spellEnd"/>
      <w:r w:rsidRPr="004C65A0">
        <w:rPr>
          <w:rFonts w:cs="Times New Roman"/>
          <w:sz w:val="24"/>
          <w:szCs w:val="24"/>
        </w:rPr>
        <w:t xml:space="preserve"> контроля или без него.</w:t>
      </w:r>
    </w:p>
    <w:p w14:paraId="4DED92F8" w14:textId="47794A88"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Баллонная дилатация проходит по методике, предложенной </w:t>
      </w:r>
      <w:proofErr w:type="spellStart"/>
      <w:r w:rsidRPr="004C65A0">
        <w:rPr>
          <w:rFonts w:cs="Times New Roman"/>
          <w:sz w:val="24"/>
          <w:szCs w:val="24"/>
        </w:rPr>
        <w:t>Seldinger</w:t>
      </w:r>
      <w:proofErr w:type="spellEnd"/>
      <w:r w:rsidRPr="004C65A0">
        <w:rPr>
          <w:rFonts w:cs="Times New Roman"/>
          <w:sz w:val="24"/>
          <w:szCs w:val="24"/>
        </w:rPr>
        <w:t xml:space="preserve">. Первым этапом за зону сужения заводят гибкий проводник, затем по нему телескопически заводится баллонный дилататор. </w:t>
      </w:r>
      <w:proofErr w:type="spellStart"/>
      <w:r w:rsidRPr="004C65A0">
        <w:rPr>
          <w:rFonts w:cs="Times New Roman"/>
          <w:sz w:val="24"/>
          <w:szCs w:val="24"/>
        </w:rPr>
        <w:t>Происходият</w:t>
      </w:r>
      <w:proofErr w:type="spellEnd"/>
      <w:r w:rsidRPr="004C65A0">
        <w:rPr>
          <w:rFonts w:cs="Times New Roman"/>
          <w:sz w:val="24"/>
          <w:szCs w:val="24"/>
        </w:rPr>
        <w:t xml:space="preserve"> раздувание баллона </w:t>
      </w:r>
      <w:proofErr w:type="spellStart"/>
      <w:r w:rsidRPr="004C65A0">
        <w:rPr>
          <w:rFonts w:cs="Times New Roman"/>
          <w:sz w:val="24"/>
          <w:szCs w:val="24"/>
        </w:rPr>
        <w:t>рентгеноконтрасной</w:t>
      </w:r>
      <w:proofErr w:type="spellEnd"/>
      <w:r w:rsidRPr="004C65A0">
        <w:rPr>
          <w:rFonts w:cs="Times New Roman"/>
          <w:sz w:val="24"/>
          <w:szCs w:val="24"/>
        </w:rPr>
        <w:t xml:space="preserve"> жидкостью или водой, создавания дозированное давление на ткани в области стриктуры. Баллонная дилатация отличается от бужирования тем, что не происходит повреждения слизистой оболочки, а желаемого результата добиваются вследствие расширения подслизистого и мышечного слоев. Вместе с тем данная методика не всегда может быть использована в качестве самостоятельного метода лечения из-за невозможности проведения баллона проксимальнее сужения. Методика баллонной дилатации малоэффективна при плотных </w:t>
      </w:r>
      <w:r w:rsidRPr="004C65A0">
        <w:rPr>
          <w:rFonts w:cs="Times New Roman"/>
          <w:sz w:val="24"/>
          <w:szCs w:val="24"/>
        </w:rPr>
        <w:lastRenderedPageBreak/>
        <w:t>протяжённых стриктурах поскольку рубцовые сращения, окружающие анастомоз, не дают баллону полностью расправиться. Чаще баллонная дилатация используется в сочетании с предварительным рассечением рубцового кольца диатермическим ножом до необходимого для заведения баллона диметра</w:t>
      </w:r>
      <w:r w:rsidRPr="004C65A0">
        <w:rPr>
          <w:rFonts w:cs="Times New Roman"/>
          <w:sz w:val="24"/>
          <w:szCs w:val="24"/>
        </w:rPr>
        <w:t>.</w:t>
      </w:r>
    </w:p>
    <w:p w14:paraId="6FCC66B7" w14:textId="4EEE28BF"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Однако, даже несмотря на дороговизну применяемого инструментария и расходного материала, существующие способы эндоскопической коррекции стриктур </w:t>
      </w:r>
      <w:proofErr w:type="spellStart"/>
      <w:r w:rsidRPr="004C65A0">
        <w:rPr>
          <w:rFonts w:cs="Times New Roman"/>
          <w:sz w:val="24"/>
          <w:szCs w:val="24"/>
        </w:rPr>
        <w:t>межкишечных</w:t>
      </w:r>
      <w:proofErr w:type="spellEnd"/>
      <w:r w:rsidRPr="004C65A0">
        <w:rPr>
          <w:rFonts w:cs="Times New Roman"/>
          <w:sz w:val="24"/>
          <w:szCs w:val="24"/>
        </w:rPr>
        <w:t xml:space="preserve"> анастомозов не всегда позволяют успешно справиться с задачей и избежать осложнений.</w:t>
      </w:r>
    </w:p>
    <w:p w14:paraId="219E0D84" w14:textId="546D4989" w:rsidR="000A7CB8" w:rsidRPr="004C65A0" w:rsidRDefault="000A7CB8" w:rsidP="000A7CB8">
      <w:pPr>
        <w:pStyle w:val="1"/>
        <w:jc w:val="center"/>
        <w:rPr>
          <w:rFonts w:ascii="Times New Roman" w:hAnsi="Times New Roman" w:cs="Times New Roman"/>
          <w:b/>
          <w:bCs/>
          <w:i/>
          <w:iCs/>
          <w:color w:val="auto"/>
          <w:sz w:val="24"/>
          <w:szCs w:val="24"/>
        </w:rPr>
      </w:pPr>
      <w:bookmarkStart w:id="7" w:name="_Toc115649379"/>
      <w:r w:rsidRPr="004C65A0">
        <w:rPr>
          <w:rFonts w:ascii="Times New Roman" w:hAnsi="Times New Roman" w:cs="Times New Roman"/>
          <w:b/>
          <w:bCs/>
          <w:i/>
          <w:iCs/>
          <w:color w:val="auto"/>
          <w:sz w:val="24"/>
          <w:szCs w:val="24"/>
        </w:rPr>
        <w:t>Хирургическая патология тонкой кишки</w:t>
      </w:r>
      <w:bookmarkEnd w:id="7"/>
    </w:p>
    <w:p w14:paraId="7FAAF2AB" w14:textId="20D81E0C"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Долгое время тонкая кишка </w:t>
      </w:r>
      <w:r w:rsidRPr="004C65A0">
        <w:rPr>
          <w:rFonts w:cs="Times New Roman"/>
          <w:sz w:val="24"/>
          <w:szCs w:val="24"/>
        </w:rPr>
        <w:t>оставалась</w:t>
      </w:r>
      <w:r w:rsidRPr="004C65A0">
        <w:rPr>
          <w:rFonts w:cs="Times New Roman"/>
          <w:sz w:val="24"/>
          <w:szCs w:val="24"/>
        </w:rPr>
        <w:t xml:space="preserve"> «</w:t>
      </w:r>
      <w:proofErr w:type="spellStart"/>
      <w:r w:rsidRPr="004C65A0">
        <w:rPr>
          <w:rFonts w:cs="Times New Roman"/>
          <w:sz w:val="24"/>
          <w:szCs w:val="24"/>
        </w:rPr>
        <w:t>terra</w:t>
      </w:r>
      <w:proofErr w:type="spellEnd"/>
      <w:r w:rsidRPr="004C65A0">
        <w:rPr>
          <w:rFonts w:cs="Times New Roman"/>
          <w:sz w:val="24"/>
          <w:szCs w:val="24"/>
        </w:rPr>
        <w:t xml:space="preserve"> </w:t>
      </w:r>
      <w:proofErr w:type="spellStart"/>
      <w:r w:rsidRPr="004C65A0">
        <w:rPr>
          <w:rFonts w:cs="Times New Roman"/>
          <w:sz w:val="24"/>
          <w:szCs w:val="24"/>
        </w:rPr>
        <w:t>incognita</w:t>
      </w:r>
      <w:proofErr w:type="spellEnd"/>
      <w:r w:rsidRPr="004C65A0">
        <w:rPr>
          <w:rFonts w:cs="Times New Roman"/>
          <w:sz w:val="24"/>
          <w:szCs w:val="24"/>
        </w:rPr>
        <w:t xml:space="preserve">» в обследовании </w:t>
      </w:r>
      <w:r w:rsidRPr="004C65A0">
        <w:rPr>
          <w:rFonts w:cs="Times New Roman"/>
          <w:sz w:val="24"/>
          <w:szCs w:val="24"/>
        </w:rPr>
        <w:t>пищеварительного</w:t>
      </w:r>
      <w:r w:rsidRPr="004C65A0">
        <w:rPr>
          <w:rFonts w:cs="Times New Roman"/>
          <w:sz w:val="24"/>
          <w:szCs w:val="24"/>
        </w:rPr>
        <w:t xml:space="preserve"> тракта. Сложности диагностики этого органа связаны с ее мобильностью и длиной. Таким образом, было крайне сложно и, часто, малоинформативно выполнять обследование пациентов с подозрением на тонкокишечное кровотечение, аутоиммунные, воспалительные и опухолевые поражения. Однако, благодаря техническому прогрессу сегодня в арсенале </w:t>
      </w:r>
      <w:r w:rsidRPr="004C65A0">
        <w:rPr>
          <w:rFonts w:cs="Times New Roman"/>
          <w:sz w:val="24"/>
          <w:szCs w:val="24"/>
        </w:rPr>
        <w:t>клиницистов</w:t>
      </w:r>
      <w:r w:rsidRPr="004C65A0">
        <w:rPr>
          <w:rFonts w:cs="Times New Roman"/>
          <w:sz w:val="24"/>
          <w:szCs w:val="24"/>
        </w:rPr>
        <w:t xml:space="preserve"> есть такие высокотехнологичные и информативные методы</w:t>
      </w:r>
      <w:r w:rsidRPr="004C65A0">
        <w:rPr>
          <w:rFonts w:cs="Times New Roman"/>
          <w:sz w:val="24"/>
          <w:szCs w:val="24"/>
        </w:rPr>
        <w:t xml:space="preserve"> диагностики</w:t>
      </w:r>
      <w:r w:rsidRPr="004C65A0">
        <w:rPr>
          <w:rFonts w:cs="Times New Roman"/>
          <w:sz w:val="24"/>
          <w:szCs w:val="24"/>
        </w:rPr>
        <w:t xml:space="preserve"> как </w:t>
      </w:r>
      <w:proofErr w:type="spellStart"/>
      <w:r w:rsidRPr="004C65A0">
        <w:rPr>
          <w:rFonts w:cs="Times New Roman"/>
          <w:sz w:val="24"/>
          <w:szCs w:val="24"/>
        </w:rPr>
        <w:t>видеокапсульная</w:t>
      </w:r>
      <w:proofErr w:type="spellEnd"/>
      <w:r w:rsidRPr="004C65A0">
        <w:rPr>
          <w:rFonts w:cs="Times New Roman"/>
          <w:sz w:val="24"/>
          <w:szCs w:val="24"/>
        </w:rPr>
        <w:t xml:space="preserve"> и </w:t>
      </w:r>
      <w:proofErr w:type="spellStart"/>
      <w:r w:rsidRPr="004C65A0">
        <w:rPr>
          <w:rFonts w:cs="Times New Roman"/>
          <w:sz w:val="24"/>
          <w:szCs w:val="24"/>
        </w:rPr>
        <w:t>балло-ассистированная</w:t>
      </w:r>
      <w:proofErr w:type="spellEnd"/>
      <w:r w:rsidRPr="004C65A0">
        <w:rPr>
          <w:rFonts w:cs="Times New Roman"/>
          <w:sz w:val="24"/>
          <w:szCs w:val="24"/>
        </w:rPr>
        <w:t xml:space="preserve"> </w:t>
      </w:r>
      <w:proofErr w:type="spellStart"/>
      <w:r w:rsidRPr="004C65A0">
        <w:rPr>
          <w:rFonts w:cs="Times New Roman"/>
          <w:sz w:val="24"/>
          <w:szCs w:val="24"/>
        </w:rPr>
        <w:t>энтероскопия</w:t>
      </w:r>
      <w:proofErr w:type="spellEnd"/>
      <w:r w:rsidRPr="004C65A0">
        <w:rPr>
          <w:rFonts w:cs="Times New Roman"/>
          <w:sz w:val="24"/>
          <w:szCs w:val="24"/>
        </w:rPr>
        <w:t>.</w:t>
      </w:r>
    </w:p>
    <w:p w14:paraId="546E5B13" w14:textId="1EB21D58"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Первые попытки эндоскопического осмотра слизистой оболочки тонкой кишки были </w:t>
      </w:r>
      <w:r w:rsidRPr="004C65A0">
        <w:rPr>
          <w:rFonts w:cs="Times New Roman"/>
          <w:sz w:val="24"/>
          <w:szCs w:val="24"/>
        </w:rPr>
        <w:t>предприняты,</w:t>
      </w:r>
      <w:r w:rsidRPr="004C65A0">
        <w:rPr>
          <w:rFonts w:cs="Times New Roman"/>
          <w:sz w:val="24"/>
          <w:szCs w:val="24"/>
        </w:rPr>
        <w:t xml:space="preserve"> как только гастроскопия и колоноскопия были широко внедрены в диагностический процесс. Первый успешный такой осмотр был выполнен H. </w:t>
      </w:r>
      <w:proofErr w:type="spellStart"/>
      <w:r w:rsidRPr="004C65A0">
        <w:rPr>
          <w:rFonts w:cs="Times New Roman"/>
          <w:sz w:val="24"/>
          <w:szCs w:val="24"/>
        </w:rPr>
        <w:t>Hiratsuka</w:t>
      </w:r>
      <w:proofErr w:type="spellEnd"/>
      <w:r w:rsidRPr="004C65A0">
        <w:rPr>
          <w:rFonts w:cs="Times New Roman"/>
          <w:sz w:val="24"/>
          <w:szCs w:val="24"/>
        </w:rPr>
        <w:t xml:space="preserve"> в 1971 году при помощи зондового эндоскопа, который продвигался по кишке благодаря ее естественной перистальтике. В 1973 году K. </w:t>
      </w:r>
      <w:proofErr w:type="spellStart"/>
      <w:r w:rsidRPr="004C65A0">
        <w:rPr>
          <w:rFonts w:cs="Times New Roman"/>
          <w:sz w:val="24"/>
          <w:szCs w:val="24"/>
        </w:rPr>
        <w:t>Ogoshi</w:t>
      </w:r>
      <w:proofErr w:type="spellEnd"/>
      <w:r w:rsidRPr="004C65A0">
        <w:rPr>
          <w:rFonts w:cs="Times New Roman"/>
          <w:sz w:val="24"/>
          <w:szCs w:val="24"/>
        </w:rPr>
        <w:t xml:space="preserve"> произвел </w:t>
      </w:r>
      <w:proofErr w:type="spellStart"/>
      <w:r w:rsidRPr="004C65A0">
        <w:rPr>
          <w:rFonts w:cs="Times New Roman"/>
          <w:sz w:val="24"/>
          <w:szCs w:val="24"/>
        </w:rPr>
        <w:t>интестиноскопию</w:t>
      </w:r>
      <w:proofErr w:type="spellEnd"/>
      <w:r w:rsidRPr="004C65A0">
        <w:rPr>
          <w:rFonts w:cs="Times New Roman"/>
          <w:sz w:val="24"/>
          <w:szCs w:val="24"/>
        </w:rPr>
        <w:t xml:space="preserve"> за связкой </w:t>
      </w:r>
      <w:proofErr w:type="spellStart"/>
      <w:r w:rsidRPr="004C65A0">
        <w:rPr>
          <w:rFonts w:cs="Times New Roman"/>
          <w:sz w:val="24"/>
          <w:szCs w:val="24"/>
        </w:rPr>
        <w:t>Трейтца</w:t>
      </w:r>
      <w:proofErr w:type="spellEnd"/>
      <w:r w:rsidRPr="004C65A0">
        <w:rPr>
          <w:rFonts w:cs="Times New Roman"/>
          <w:sz w:val="24"/>
          <w:szCs w:val="24"/>
        </w:rPr>
        <w:t xml:space="preserve"> у пациентов с тонкокишечными кровотечениями</w:t>
      </w:r>
      <w:r w:rsidRPr="004C65A0">
        <w:rPr>
          <w:rFonts w:cs="Times New Roman"/>
          <w:sz w:val="24"/>
          <w:szCs w:val="24"/>
        </w:rPr>
        <w:t>.</w:t>
      </w:r>
    </w:p>
    <w:p w14:paraId="60A3F7F7" w14:textId="3E7B762E"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Доля опухолей тонкой кишки от всех новообразований </w:t>
      </w:r>
      <w:proofErr w:type="spellStart"/>
      <w:r w:rsidRPr="004C65A0">
        <w:rPr>
          <w:rFonts w:cs="Times New Roman"/>
          <w:sz w:val="24"/>
          <w:szCs w:val="24"/>
        </w:rPr>
        <w:t>желудочнокишечного</w:t>
      </w:r>
      <w:proofErr w:type="spellEnd"/>
      <w:r w:rsidRPr="004C65A0">
        <w:rPr>
          <w:rFonts w:cs="Times New Roman"/>
          <w:sz w:val="24"/>
          <w:szCs w:val="24"/>
        </w:rPr>
        <w:t xml:space="preserve"> тракта составляет 3-6%. Аденокарцинома и саркома тонкой кишки составляют 46,2 и 42 % соответственно и являются наиболее часто встречающимися опухолями этой локализации. Самым частым проявлением этой патологии является клиника тонкокишечной непроходимости. Гиперпластические полипы, аденомы и </w:t>
      </w:r>
      <w:proofErr w:type="spellStart"/>
      <w:r w:rsidRPr="004C65A0">
        <w:rPr>
          <w:rFonts w:cs="Times New Roman"/>
          <w:sz w:val="24"/>
          <w:szCs w:val="24"/>
        </w:rPr>
        <w:t>лейомиомы</w:t>
      </w:r>
      <w:proofErr w:type="spellEnd"/>
      <w:r w:rsidRPr="004C65A0">
        <w:rPr>
          <w:rFonts w:cs="Times New Roman"/>
          <w:sz w:val="24"/>
          <w:szCs w:val="24"/>
        </w:rPr>
        <w:t xml:space="preserve"> представляют основную группу доброкачественных образований тонкой кишки. Основным клиническим проявлением доброкачественных образований тонкой кишки является рецидивирующее интенсивное кровотечение, вызывающее хроническую анемию. Кроме того, доброкачественные опухоли тонкой кишки вызывают и другие тяжёлые осложнения: инвагинацию, заворот, перфорацию и могут </w:t>
      </w:r>
      <w:proofErr w:type="spellStart"/>
      <w:r w:rsidRPr="004C65A0">
        <w:rPr>
          <w:rFonts w:cs="Times New Roman"/>
          <w:sz w:val="24"/>
          <w:szCs w:val="24"/>
        </w:rPr>
        <w:t>малигнизироваться</w:t>
      </w:r>
      <w:proofErr w:type="spellEnd"/>
      <w:r w:rsidRPr="004C65A0">
        <w:rPr>
          <w:rFonts w:cs="Times New Roman"/>
          <w:sz w:val="24"/>
          <w:szCs w:val="24"/>
        </w:rPr>
        <w:t xml:space="preserve">. Размеры, локализация, характер роста наличие изъязвлений определяют клинические проявления эпителиальных новообразований тонкой кишки. Довольно часто доброкачественные новообразования </w:t>
      </w:r>
      <w:r w:rsidRPr="004C65A0">
        <w:rPr>
          <w:rFonts w:cs="Times New Roman"/>
          <w:sz w:val="24"/>
          <w:szCs w:val="24"/>
        </w:rPr>
        <w:lastRenderedPageBreak/>
        <w:t>тонкой кишки длительно никак себя не проявляют и впервые манифестируют клиникой острой кишечной непроходимости. Полиповидные образования тонкой кишки очень часто обнаруживались в ходе экстренной операции по поводу тонкокишечного кровотечения или острой тонкокишечной непроходимости.</w:t>
      </w:r>
    </w:p>
    <w:p w14:paraId="72577FF1" w14:textId="41DBEBE2"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Наличие крупных эпителиальных образований тонкой кишки чаще вызывает </w:t>
      </w:r>
      <w:proofErr w:type="spellStart"/>
      <w:r w:rsidRPr="004C65A0">
        <w:rPr>
          <w:rFonts w:cs="Times New Roman"/>
          <w:sz w:val="24"/>
          <w:szCs w:val="24"/>
        </w:rPr>
        <w:t>инвагинационную</w:t>
      </w:r>
      <w:proofErr w:type="spellEnd"/>
      <w:r w:rsidRPr="004C65A0">
        <w:rPr>
          <w:rFonts w:cs="Times New Roman"/>
          <w:sz w:val="24"/>
          <w:szCs w:val="24"/>
        </w:rPr>
        <w:t xml:space="preserve"> кишечную непроходимость. А. М.</w:t>
      </w:r>
      <w:r w:rsidRPr="004C65A0">
        <w:rPr>
          <w:rFonts w:cs="Times New Roman"/>
          <w:sz w:val="24"/>
          <w:szCs w:val="24"/>
        </w:rPr>
        <w:t xml:space="preserve"> </w:t>
      </w:r>
      <w:proofErr w:type="spellStart"/>
      <w:r w:rsidRPr="004C65A0">
        <w:rPr>
          <w:rFonts w:cs="Times New Roman"/>
          <w:sz w:val="24"/>
          <w:szCs w:val="24"/>
        </w:rPr>
        <w:t>Тарнопольский</w:t>
      </w:r>
      <w:proofErr w:type="spellEnd"/>
      <w:r w:rsidRPr="004C65A0">
        <w:rPr>
          <w:rFonts w:cs="Times New Roman"/>
          <w:sz w:val="24"/>
          <w:szCs w:val="24"/>
        </w:rPr>
        <w:t xml:space="preserve"> (1966) считает, что в развитии инвагинации кроме размеров образования важную роль играет еще и спазм кишечной стенки</w:t>
      </w:r>
      <w:r w:rsidRPr="004C65A0">
        <w:rPr>
          <w:rFonts w:cs="Times New Roman"/>
          <w:sz w:val="24"/>
          <w:szCs w:val="24"/>
        </w:rPr>
        <w:t>.</w:t>
      </w:r>
    </w:p>
    <w:p w14:paraId="2CF514EB" w14:textId="3535BC7E"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Новообразования тонкой кишки часто не проявляются </w:t>
      </w:r>
      <w:proofErr w:type="spellStart"/>
      <w:r w:rsidRPr="004C65A0">
        <w:rPr>
          <w:rFonts w:cs="Times New Roman"/>
          <w:sz w:val="24"/>
          <w:szCs w:val="24"/>
        </w:rPr>
        <w:t>патогмоничной</w:t>
      </w:r>
      <w:proofErr w:type="spellEnd"/>
      <w:r w:rsidRPr="004C65A0">
        <w:rPr>
          <w:rFonts w:cs="Times New Roman"/>
          <w:sz w:val="24"/>
          <w:szCs w:val="24"/>
        </w:rPr>
        <w:t xml:space="preserve"> симптоматикой, но несмотря на это, можно предположить наличие патологии данной </w:t>
      </w:r>
      <w:r w:rsidRPr="004C65A0">
        <w:rPr>
          <w:rFonts w:cs="Times New Roman"/>
          <w:sz w:val="24"/>
          <w:szCs w:val="24"/>
        </w:rPr>
        <w:t>локализации</w:t>
      </w:r>
      <w:r w:rsidRPr="004C65A0">
        <w:rPr>
          <w:rFonts w:cs="Times New Roman"/>
          <w:sz w:val="24"/>
          <w:szCs w:val="24"/>
        </w:rPr>
        <w:t xml:space="preserve"> на основании клинического дообследования и анамнеза заболевания.</w:t>
      </w:r>
    </w:p>
    <w:p w14:paraId="6827CAC3" w14:textId="5725DEE0"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 xml:space="preserve">Такие высокотехнологичные способы обследования как </w:t>
      </w:r>
      <w:proofErr w:type="spellStart"/>
      <w:r w:rsidRPr="004C65A0">
        <w:rPr>
          <w:rFonts w:cs="Times New Roman"/>
          <w:sz w:val="24"/>
          <w:szCs w:val="24"/>
        </w:rPr>
        <w:t>видеокапсульная</w:t>
      </w:r>
      <w:proofErr w:type="spellEnd"/>
      <w:r w:rsidRPr="004C65A0">
        <w:rPr>
          <w:rFonts w:cs="Times New Roman"/>
          <w:sz w:val="24"/>
          <w:szCs w:val="24"/>
        </w:rPr>
        <w:t xml:space="preserve"> и </w:t>
      </w:r>
      <w:proofErr w:type="spellStart"/>
      <w:r w:rsidRPr="004C65A0">
        <w:rPr>
          <w:rFonts w:cs="Times New Roman"/>
          <w:sz w:val="24"/>
          <w:szCs w:val="24"/>
        </w:rPr>
        <w:t>баллонно-ассистированная</w:t>
      </w:r>
      <w:proofErr w:type="spellEnd"/>
      <w:r w:rsidRPr="004C65A0">
        <w:rPr>
          <w:rFonts w:cs="Times New Roman"/>
          <w:sz w:val="24"/>
          <w:szCs w:val="24"/>
        </w:rPr>
        <w:t xml:space="preserve"> </w:t>
      </w:r>
      <w:proofErr w:type="spellStart"/>
      <w:r w:rsidRPr="004C65A0">
        <w:rPr>
          <w:rFonts w:cs="Times New Roman"/>
          <w:sz w:val="24"/>
          <w:szCs w:val="24"/>
        </w:rPr>
        <w:t>энтероскопия</w:t>
      </w:r>
      <w:proofErr w:type="spellEnd"/>
      <w:r w:rsidRPr="004C65A0">
        <w:rPr>
          <w:rFonts w:cs="Times New Roman"/>
          <w:sz w:val="24"/>
          <w:szCs w:val="24"/>
        </w:rPr>
        <w:t xml:space="preserve"> составляют комплекс методик, позволяющих проводить как диагностические, так и лечебные манипуляции в тонкой кишке. </w:t>
      </w:r>
      <w:proofErr w:type="spellStart"/>
      <w:r w:rsidRPr="004C65A0">
        <w:rPr>
          <w:rFonts w:cs="Times New Roman"/>
          <w:sz w:val="24"/>
          <w:szCs w:val="24"/>
        </w:rPr>
        <w:t>Видеокапсульная</w:t>
      </w:r>
      <w:proofErr w:type="spellEnd"/>
      <w:r w:rsidRPr="004C65A0">
        <w:rPr>
          <w:rFonts w:cs="Times New Roman"/>
          <w:sz w:val="24"/>
          <w:szCs w:val="24"/>
        </w:rPr>
        <w:t xml:space="preserve"> эндоскопия дает возможность проведения тотальной неинвазивной </w:t>
      </w:r>
      <w:proofErr w:type="spellStart"/>
      <w:r w:rsidRPr="004C65A0">
        <w:rPr>
          <w:rFonts w:cs="Times New Roman"/>
          <w:sz w:val="24"/>
          <w:szCs w:val="24"/>
        </w:rPr>
        <w:t>интестиноскопии</w:t>
      </w:r>
      <w:proofErr w:type="spellEnd"/>
      <w:r w:rsidRPr="004C65A0">
        <w:rPr>
          <w:rFonts w:cs="Times New Roman"/>
          <w:sz w:val="24"/>
          <w:szCs w:val="24"/>
        </w:rPr>
        <w:t xml:space="preserve">, а выполняемая вторым этапом </w:t>
      </w:r>
      <w:proofErr w:type="spellStart"/>
      <w:r w:rsidRPr="004C65A0">
        <w:rPr>
          <w:rFonts w:cs="Times New Roman"/>
          <w:sz w:val="24"/>
          <w:szCs w:val="24"/>
        </w:rPr>
        <w:t>баллонно-ассистированная</w:t>
      </w:r>
      <w:proofErr w:type="spellEnd"/>
      <w:r w:rsidRPr="004C65A0">
        <w:rPr>
          <w:rFonts w:cs="Times New Roman"/>
          <w:sz w:val="24"/>
          <w:szCs w:val="24"/>
        </w:rPr>
        <w:t xml:space="preserve"> </w:t>
      </w:r>
      <w:proofErr w:type="spellStart"/>
      <w:r w:rsidRPr="004C65A0">
        <w:rPr>
          <w:rFonts w:cs="Times New Roman"/>
          <w:sz w:val="24"/>
          <w:szCs w:val="24"/>
        </w:rPr>
        <w:t>энтероскопия</w:t>
      </w:r>
      <w:proofErr w:type="spellEnd"/>
      <w:r w:rsidRPr="004C65A0">
        <w:rPr>
          <w:rFonts w:cs="Times New Roman"/>
          <w:sz w:val="24"/>
          <w:szCs w:val="24"/>
        </w:rPr>
        <w:t xml:space="preserve"> дает возможность проведения лечебных манипуляций в глубоких отделах тонкой кишки</w:t>
      </w:r>
      <w:r w:rsidRPr="004C65A0">
        <w:rPr>
          <w:rFonts w:cs="Times New Roman"/>
          <w:sz w:val="24"/>
          <w:szCs w:val="24"/>
        </w:rPr>
        <w:t>.</w:t>
      </w:r>
    </w:p>
    <w:p w14:paraId="62E42AD6" w14:textId="0BC0C698" w:rsidR="000A7CB8" w:rsidRPr="004C65A0" w:rsidRDefault="000A7CB8" w:rsidP="000A7CB8">
      <w:pPr>
        <w:pStyle w:val="1"/>
        <w:jc w:val="center"/>
        <w:rPr>
          <w:rFonts w:ascii="Times New Roman" w:hAnsi="Times New Roman" w:cs="Times New Roman"/>
          <w:b/>
          <w:bCs/>
          <w:i/>
          <w:iCs/>
          <w:color w:val="auto"/>
          <w:sz w:val="24"/>
          <w:szCs w:val="24"/>
        </w:rPr>
      </w:pPr>
      <w:bookmarkStart w:id="8" w:name="_Toc115649380"/>
      <w:r w:rsidRPr="004C65A0">
        <w:rPr>
          <w:rFonts w:ascii="Times New Roman" w:hAnsi="Times New Roman" w:cs="Times New Roman"/>
          <w:b/>
          <w:bCs/>
          <w:i/>
          <w:iCs/>
          <w:color w:val="auto"/>
          <w:sz w:val="24"/>
          <w:szCs w:val="24"/>
        </w:rPr>
        <w:t>Заключение</w:t>
      </w:r>
      <w:bookmarkEnd w:id="8"/>
    </w:p>
    <w:p w14:paraId="7D8F7D99" w14:textId="10CEA0CC"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Данная глава раскрывает сложности в диагностике и лечении патологических состояний тонкой кишки. Проанализирована частота встречаемости таких нозологических форм, как эпителиальные образования толстой кишки, рубцовые стриктуры толстой кишки, хирургическая патология тонкой кишки.</w:t>
      </w:r>
    </w:p>
    <w:p w14:paraId="61FB6C41" w14:textId="4B947130" w:rsidR="000A7CB8" w:rsidRPr="004C65A0" w:rsidRDefault="000A7CB8" w:rsidP="000A7CB8">
      <w:pPr>
        <w:spacing w:line="360" w:lineRule="auto"/>
        <w:ind w:firstLine="709"/>
        <w:jc w:val="both"/>
        <w:rPr>
          <w:rFonts w:cs="Times New Roman"/>
          <w:sz w:val="24"/>
          <w:szCs w:val="24"/>
        </w:rPr>
      </w:pPr>
      <w:r w:rsidRPr="004C65A0">
        <w:rPr>
          <w:rFonts w:cs="Times New Roman"/>
          <w:sz w:val="24"/>
          <w:szCs w:val="24"/>
        </w:rPr>
        <w:t>Стремительное развитие диагностических эндоскопических методик, в том числе с возможностью улучшения изображения, даёт возможность детального осмотра всей поверхности кишечной трубки, позволяя не только выявлять, но и достаточно точно определять морфологическую принадлежность выявленных изменений. Совершенствование методик оперативной эндоскопии, таких как резекция слизистой оболочки и диссекция в подслизистом слое, открывают новые горизонты в малоинвазивном лечении пациентов с патологией, ранее являвшейся показанием к открытым хирургическим вмешательствам.</w:t>
      </w:r>
    </w:p>
    <w:p w14:paraId="3803F303" w14:textId="77777777" w:rsidR="000A7CB8" w:rsidRPr="004C65A0" w:rsidRDefault="000A7CB8">
      <w:pPr>
        <w:spacing w:line="259" w:lineRule="auto"/>
        <w:rPr>
          <w:rFonts w:cs="Times New Roman"/>
          <w:sz w:val="24"/>
          <w:szCs w:val="24"/>
        </w:rPr>
      </w:pPr>
      <w:r w:rsidRPr="004C65A0">
        <w:rPr>
          <w:rFonts w:cs="Times New Roman"/>
          <w:sz w:val="24"/>
          <w:szCs w:val="24"/>
        </w:rPr>
        <w:br w:type="page"/>
      </w:r>
    </w:p>
    <w:p w14:paraId="18C71129" w14:textId="0A8E86AC" w:rsidR="000A7CB8" w:rsidRPr="004C65A0" w:rsidRDefault="000A7CB8" w:rsidP="00F501C8">
      <w:pPr>
        <w:pStyle w:val="1"/>
        <w:jc w:val="center"/>
        <w:rPr>
          <w:rFonts w:ascii="Times New Roman" w:hAnsi="Times New Roman" w:cs="Times New Roman"/>
          <w:b/>
          <w:bCs/>
          <w:i/>
          <w:iCs/>
          <w:color w:val="auto"/>
          <w:sz w:val="24"/>
          <w:szCs w:val="24"/>
        </w:rPr>
      </w:pPr>
      <w:bookmarkStart w:id="9" w:name="_Toc115649381"/>
      <w:r w:rsidRPr="004C65A0">
        <w:rPr>
          <w:rFonts w:ascii="Times New Roman" w:hAnsi="Times New Roman" w:cs="Times New Roman"/>
          <w:b/>
          <w:bCs/>
          <w:i/>
          <w:iCs/>
          <w:color w:val="auto"/>
          <w:sz w:val="24"/>
          <w:szCs w:val="24"/>
        </w:rPr>
        <w:lastRenderedPageBreak/>
        <w:t>Список литературы</w:t>
      </w:r>
      <w:bookmarkEnd w:id="9"/>
    </w:p>
    <w:p w14:paraId="644AFFEB" w14:textId="77777777" w:rsidR="00F501C8" w:rsidRPr="004C65A0" w:rsidRDefault="00F501C8" w:rsidP="00F501C8">
      <w:pPr>
        <w:pStyle w:val="a9"/>
        <w:numPr>
          <w:ilvl w:val="0"/>
          <w:numId w:val="4"/>
        </w:numPr>
        <w:spacing w:line="360" w:lineRule="auto"/>
        <w:ind w:left="284"/>
        <w:jc w:val="both"/>
        <w:rPr>
          <w:sz w:val="24"/>
          <w:szCs w:val="24"/>
        </w:rPr>
      </w:pPr>
      <w:proofErr w:type="spellStart"/>
      <w:r w:rsidRPr="004C65A0">
        <w:rPr>
          <w:sz w:val="24"/>
          <w:szCs w:val="24"/>
        </w:rPr>
        <w:t>Абелевич</w:t>
      </w:r>
      <w:proofErr w:type="spellEnd"/>
      <w:r w:rsidRPr="004C65A0">
        <w:rPr>
          <w:sz w:val="24"/>
          <w:szCs w:val="24"/>
        </w:rPr>
        <w:t xml:space="preserve"> А.И. Хирургическая тактика при неопластических полипах и полипозе толстой кишки / А.И. </w:t>
      </w:r>
      <w:proofErr w:type="spellStart"/>
      <w:r w:rsidRPr="004C65A0">
        <w:rPr>
          <w:sz w:val="24"/>
          <w:szCs w:val="24"/>
        </w:rPr>
        <w:t>Абелевич</w:t>
      </w:r>
      <w:proofErr w:type="spellEnd"/>
      <w:r w:rsidRPr="004C65A0">
        <w:rPr>
          <w:sz w:val="24"/>
          <w:szCs w:val="24"/>
        </w:rPr>
        <w:t xml:space="preserve"> // Медицинский альманах. – 2011. – №5. – C.86-89. </w:t>
      </w:r>
    </w:p>
    <w:p w14:paraId="0A96BA15" w14:textId="35464828" w:rsidR="00F501C8" w:rsidRPr="004C65A0" w:rsidRDefault="00F501C8" w:rsidP="00F501C8">
      <w:pPr>
        <w:pStyle w:val="a9"/>
        <w:numPr>
          <w:ilvl w:val="0"/>
          <w:numId w:val="4"/>
        </w:numPr>
        <w:spacing w:line="360" w:lineRule="auto"/>
        <w:ind w:left="284"/>
        <w:jc w:val="both"/>
        <w:rPr>
          <w:sz w:val="24"/>
          <w:szCs w:val="24"/>
        </w:rPr>
      </w:pPr>
      <w:proofErr w:type="spellStart"/>
      <w:r w:rsidRPr="004C65A0">
        <w:rPr>
          <w:sz w:val="24"/>
          <w:szCs w:val="24"/>
        </w:rPr>
        <w:t>Идиятуллина</w:t>
      </w:r>
      <w:proofErr w:type="spellEnd"/>
      <w:r w:rsidRPr="004C65A0">
        <w:rPr>
          <w:sz w:val="24"/>
          <w:szCs w:val="24"/>
        </w:rPr>
        <w:t xml:space="preserve"> Э.Т. Современные аспекты эпидемиологии, диагностики и терапии </w:t>
      </w:r>
      <w:proofErr w:type="spellStart"/>
      <w:r w:rsidRPr="004C65A0">
        <w:rPr>
          <w:sz w:val="24"/>
          <w:szCs w:val="24"/>
        </w:rPr>
        <w:t>колоректального</w:t>
      </w:r>
      <w:proofErr w:type="spellEnd"/>
      <w:r w:rsidRPr="004C65A0">
        <w:rPr>
          <w:sz w:val="24"/>
          <w:szCs w:val="24"/>
        </w:rPr>
        <w:t xml:space="preserve"> рака / Э.Т. </w:t>
      </w:r>
      <w:proofErr w:type="spellStart"/>
      <w:r w:rsidRPr="004C65A0">
        <w:rPr>
          <w:sz w:val="24"/>
          <w:szCs w:val="24"/>
        </w:rPr>
        <w:t>Идиятуллина</w:t>
      </w:r>
      <w:proofErr w:type="spellEnd"/>
      <w:r w:rsidRPr="004C65A0">
        <w:rPr>
          <w:sz w:val="24"/>
          <w:szCs w:val="24"/>
        </w:rPr>
        <w:t>, В.Н. Павлов // Медицинский вестник Башкортостана. - 2017. - №4. - С.115-121.</w:t>
      </w:r>
    </w:p>
    <w:p w14:paraId="4A974CED" w14:textId="77777777" w:rsidR="00F501C8" w:rsidRPr="004C65A0" w:rsidRDefault="00F501C8" w:rsidP="00F501C8">
      <w:pPr>
        <w:pStyle w:val="a9"/>
        <w:numPr>
          <w:ilvl w:val="0"/>
          <w:numId w:val="4"/>
        </w:numPr>
        <w:spacing w:line="360" w:lineRule="auto"/>
        <w:ind w:left="284"/>
        <w:jc w:val="both"/>
        <w:rPr>
          <w:sz w:val="24"/>
          <w:szCs w:val="24"/>
        </w:rPr>
      </w:pPr>
      <w:proofErr w:type="spellStart"/>
      <w:r w:rsidRPr="004C65A0">
        <w:rPr>
          <w:sz w:val="24"/>
          <w:szCs w:val="24"/>
        </w:rPr>
        <w:t>Зигинова</w:t>
      </w:r>
      <w:proofErr w:type="spellEnd"/>
      <w:r w:rsidRPr="004C65A0">
        <w:rPr>
          <w:sz w:val="24"/>
          <w:szCs w:val="24"/>
        </w:rPr>
        <w:t xml:space="preserve"> Т.М. / Значение колоноскопии в диагностике заболеваний толстой кишки / Т.М. </w:t>
      </w:r>
      <w:proofErr w:type="spellStart"/>
      <w:r w:rsidRPr="004C65A0">
        <w:rPr>
          <w:sz w:val="24"/>
          <w:szCs w:val="24"/>
        </w:rPr>
        <w:t>Зигинова</w:t>
      </w:r>
      <w:proofErr w:type="spellEnd"/>
      <w:r w:rsidRPr="004C65A0">
        <w:rPr>
          <w:sz w:val="24"/>
          <w:szCs w:val="24"/>
        </w:rPr>
        <w:t xml:space="preserve">, О.Ю. </w:t>
      </w:r>
      <w:proofErr w:type="spellStart"/>
      <w:r w:rsidRPr="004C65A0">
        <w:rPr>
          <w:sz w:val="24"/>
          <w:szCs w:val="24"/>
        </w:rPr>
        <w:t>Поздникина</w:t>
      </w:r>
      <w:proofErr w:type="spellEnd"/>
      <w:r w:rsidRPr="004C65A0">
        <w:rPr>
          <w:sz w:val="24"/>
          <w:szCs w:val="24"/>
        </w:rPr>
        <w:t xml:space="preserve"> // </w:t>
      </w:r>
      <w:proofErr w:type="spellStart"/>
      <w:r w:rsidRPr="004C65A0">
        <w:rPr>
          <w:sz w:val="24"/>
          <w:szCs w:val="24"/>
        </w:rPr>
        <w:t>Medicus</w:t>
      </w:r>
      <w:proofErr w:type="spellEnd"/>
      <w:r w:rsidRPr="004C65A0">
        <w:rPr>
          <w:sz w:val="24"/>
          <w:szCs w:val="24"/>
        </w:rPr>
        <w:t>. – 2017. – № 3. – С.118-119.</w:t>
      </w:r>
    </w:p>
    <w:p w14:paraId="298A2746" w14:textId="1D185C3D" w:rsidR="00F501C8" w:rsidRPr="004C65A0" w:rsidRDefault="00F501C8" w:rsidP="00F501C8">
      <w:pPr>
        <w:pStyle w:val="a9"/>
        <w:numPr>
          <w:ilvl w:val="0"/>
          <w:numId w:val="4"/>
        </w:numPr>
        <w:spacing w:line="360" w:lineRule="auto"/>
        <w:ind w:left="284"/>
        <w:jc w:val="both"/>
        <w:rPr>
          <w:sz w:val="24"/>
          <w:szCs w:val="24"/>
        </w:rPr>
      </w:pPr>
      <w:r w:rsidRPr="004C65A0">
        <w:rPr>
          <w:sz w:val="24"/>
          <w:szCs w:val="24"/>
        </w:rPr>
        <w:t xml:space="preserve">Иванова Е.В. Колоноскопия с помощью </w:t>
      </w:r>
      <w:proofErr w:type="spellStart"/>
      <w:r w:rsidRPr="004C65A0">
        <w:rPr>
          <w:sz w:val="24"/>
          <w:szCs w:val="24"/>
        </w:rPr>
        <w:t>видеокапсулы</w:t>
      </w:r>
      <w:proofErr w:type="spellEnd"/>
      <w:r w:rsidRPr="004C65A0">
        <w:rPr>
          <w:sz w:val="24"/>
          <w:szCs w:val="24"/>
        </w:rPr>
        <w:t xml:space="preserve">: возможности неинвазивной диагностики заболеваний толстой кишки / Е.В. Иванова, Е.Д. Федоров // </w:t>
      </w:r>
      <w:proofErr w:type="spellStart"/>
      <w:r w:rsidRPr="004C65A0">
        <w:rPr>
          <w:sz w:val="24"/>
          <w:szCs w:val="24"/>
        </w:rPr>
        <w:t>Research`n</w:t>
      </w:r>
      <w:proofErr w:type="spellEnd"/>
      <w:r w:rsidRPr="004C65A0">
        <w:rPr>
          <w:sz w:val="24"/>
          <w:szCs w:val="24"/>
        </w:rPr>
        <w:t xml:space="preserve"> </w:t>
      </w:r>
      <w:proofErr w:type="spellStart"/>
      <w:r w:rsidRPr="004C65A0">
        <w:rPr>
          <w:sz w:val="24"/>
          <w:szCs w:val="24"/>
        </w:rPr>
        <w:t>Practical</w:t>
      </w:r>
      <w:proofErr w:type="spellEnd"/>
      <w:r w:rsidRPr="004C65A0">
        <w:rPr>
          <w:sz w:val="24"/>
          <w:szCs w:val="24"/>
        </w:rPr>
        <w:t xml:space="preserve"> </w:t>
      </w:r>
      <w:proofErr w:type="spellStart"/>
      <w:r w:rsidRPr="004C65A0">
        <w:rPr>
          <w:sz w:val="24"/>
          <w:szCs w:val="24"/>
        </w:rPr>
        <w:t>Medicine</w:t>
      </w:r>
      <w:proofErr w:type="spellEnd"/>
      <w:r w:rsidRPr="004C65A0">
        <w:rPr>
          <w:sz w:val="24"/>
          <w:szCs w:val="24"/>
        </w:rPr>
        <w:t xml:space="preserve"> Journal. – 2017. - №1. - 13-22.</w:t>
      </w:r>
    </w:p>
    <w:p w14:paraId="18D11A07" w14:textId="756C7865" w:rsidR="000A7CB8" w:rsidRPr="004C65A0" w:rsidRDefault="00F501C8" w:rsidP="00F501C8">
      <w:pPr>
        <w:pStyle w:val="a9"/>
        <w:numPr>
          <w:ilvl w:val="0"/>
          <w:numId w:val="4"/>
        </w:numPr>
        <w:spacing w:line="360" w:lineRule="auto"/>
        <w:ind w:left="284"/>
        <w:jc w:val="both"/>
        <w:rPr>
          <w:sz w:val="24"/>
          <w:szCs w:val="24"/>
        </w:rPr>
      </w:pPr>
      <w:proofErr w:type="spellStart"/>
      <w:r w:rsidRPr="004C65A0">
        <w:rPr>
          <w:sz w:val="24"/>
          <w:szCs w:val="24"/>
        </w:rPr>
        <w:t>Шульпекова</w:t>
      </w:r>
      <w:proofErr w:type="spellEnd"/>
      <w:r w:rsidRPr="004C65A0">
        <w:rPr>
          <w:sz w:val="24"/>
          <w:szCs w:val="24"/>
        </w:rPr>
        <w:t xml:space="preserve"> Ю.О. Качественная подготовка к колоноскопии - залог точной диагностики / Ю.О. </w:t>
      </w:r>
      <w:proofErr w:type="spellStart"/>
      <w:r w:rsidRPr="004C65A0">
        <w:rPr>
          <w:sz w:val="24"/>
          <w:szCs w:val="24"/>
        </w:rPr>
        <w:t>Шульпекова</w:t>
      </w:r>
      <w:proofErr w:type="spellEnd"/>
      <w:r w:rsidRPr="004C65A0">
        <w:rPr>
          <w:sz w:val="24"/>
          <w:szCs w:val="24"/>
        </w:rPr>
        <w:t xml:space="preserve"> //Медицинский </w:t>
      </w:r>
      <w:proofErr w:type="gramStart"/>
      <w:r w:rsidRPr="004C65A0">
        <w:rPr>
          <w:sz w:val="24"/>
          <w:szCs w:val="24"/>
        </w:rPr>
        <w:t>совет.-</w:t>
      </w:r>
      <w:proofErr w:type="gramEnd"/>
      <w:r w:rsidRPr="004C65A0">
        <w:rPr>
          <w:sz w:val="24"/>
          <w:szCs w:val="24"/>
        </w:rPr>
        <w:t>2017.-№15.-С.82-86.</w:t>
      </w:r>
    </w:p>
    <w:p w14:paraId="06401176" w14:textId="5E7A6FCA" w:rsidR="00F501C8" w:rsidRPr="004C65A0" w:rsidRDefault="00F501C8" w:rsidP="00F501C8">
      <w:pPr>
        <w:pStyle w:val="a9"/>
        <w:numPr>
          <w:ilvl w:val="0"/>
          <w:numId w:val="4"/>
        </w:numPr>
        <w:spacing w:line="360" w:lineRule="auto"/>
        <w:ind w:left="284"/>
        <w:jc w:val="both"/>
        <w:rPr>
          <w:sz w:val="24"/>
          <w:szCs w:val="24"/>
        </w:rPr>
      </w:pPr>
      <w:proofErr w:type="spellStart"/>
      <w:r w:rsidRPr="004C65A0">
        <w:rPr>
          <w:sz w:val="24"/>
          <w:szCs w:val="24"/>
        </w:rPr>
        <w:t>Шемеровский</w:t>
      </w:r>
      <w:proofErr w:type="spellEnd"/>
      <w:r w:rsidRPr="004C65A0">
        <w:rPr>
          <w:sz w:val="24"/>
          <w:szCs w:val="24"/>
        </w:rPr>
        <w:t xml:space="preserve"> К.А. Преимущества первичной профилактики </w:t>
      </w:r>
      <w:proofErr w:type="spellStart"/>
      <w:r w:rsidRPr="004C65A0">
        <w:rPr>
          <w:sz w:val="24"/>
          <w:szCs w:val="24"/>
        </w:rPr>
        <w:t>колоректального</w:t>
      </w:r>
      <w:proofErr w:type="spellEnd"/>
      <w:r w:rsidRPr="004C65A0">
        <w:rPr>
          <w:sz w:val="24"/>
          <w:szCs w:val="24"/>
        </w:rPr>
        <w:t xml:space="preserve"> рака в возрасте около 20 лет по сравнению с его вторичной профилактикой в возрасте после 50 лет / К.А. </w:t>
      </w:r>
      <w:proofErr w:type="spellStart"/>
      <w:r w:rsidRPr="004C65A0">
        <w:rPr>
          <w:sz w:val="24"/>
          <w:szCs w:val="24"/>
        </w:rPr>
        <w:t>Шемеровский</w:t>
      </w:r>
      <w:proofErr w:type="spellEnd"/>
      <w:r w:rsidRPr="004C65A0">
        <w:rPr>
          <w:sz w:val="24"/>
          <w:szCs w:val="24"/>
        </w:rPr>
        <w:t xml:space="preserve">, П.Д. Шабанов, В.Ф. </w:t>
      </w:r>
      <w:proofErr w:type="spellStart"/>
      <w:r w:rsidRPr="004C65A0">
        <w:rPr>
          <w:sz w:val="24"/>
          <w:szCs w:val="24"/>
        </w:rPr>
        <w:t>Митрейкин</w:t>
      </w:r>
      <w:proofErr w:type="spellEnd"/>
      <w:r w:rsidRPr="004C65A0">
        <w:rPr>
          <w:sz w:val="24"/>
          <w:szCs w:val="24"/>
        </w:rPr>
        <w:t xml:space="preserve"> // Педиатрия. - 2018. - Т.9.</w:t>
      </w:r>
      <w:r w:rsidRPr="004C65A0">
        <w:rPr>
          <w:sz w:val="24"/>
          <w:szCs w:val="24"/>
        </w:rPr>
        <w:t xml:space="preserve"> </w:t>
      </w:r>
      <w:r w:rsidRPr="004C65A0">
        <w:rPr>
          <w:sz w:val="24"/>
          <w:szCs w:val="24"/>
        </w:rPr>
        <w:t>Вып.1. - С.17-22.</w:t>
      </w:r>
    </w:p>
    <w:p w14:paraId="3F81DC39" w14:textId="7743F6A4" w:rsidR="00F501C8" w:rsidRPr="004C65A0" w:rsidRDefault="00F501C8" w:rsidP="00F501C8">
      <w:pPr>
        <w:pStyle w:val="a9"/>
        <w:numPr>
          <w:ilvl w:val="0"/>
          <w:numId w:val="4"/>
        </w:numPr>
        <w:spacing w:line="360" w:lineRule="auto"/>
        <w:ind w:left="284"/>
        <w:jc w:val="both"/>
        <w:rPr>
          <w:sz w:val="24"/>
          <w:szCs w:val="24"/>
        </w:rPr>
      </w:pPr>
      <w:r w:rsidRPr="004C65A0">
        <w:rPr>
          <w:sz w:val="24"/>
          <w:szCs w:val="24"/>
        </w:rPr>
        <w:t xml:space="preserve">Усольцев Д.М. Опыт </w:t>
      </w:r>
      <w:proofErr w:type="spellStart"/>
      <w:r w:rsidRPr="004C65A0">
        <w:rPr>
          <w:sz w:val="24"/>
          <w:szCs w:val="24"/>
        </w:rPr>
        <w:t>внутрипросветного</w:t>
      </w:r>
      <w:proofErr w:type="spellEnd"/>
      <w:r w:rsidRPr="004C65A0">
        <w:rPr>
          <w:sz w:val="24"/>
          <w:szCs w:val="24"/>
        </w:rPr>
        <w:t xml:space="preserve"> лечения доброкачественных новообразований толстой кишки / Д.М. Усольцев, В.А. Глущенков, Р.А. Бабич // Амбулаторная хирургия. - 2017. - №3-4. - С.82-84.</w:t>
      </w:r>
    </w:p>
    <w:p w14:paraId="0559E5F2" w14:textId="73BAC091" w:rsidR="00F501C8" w:rsidRPr="004C65A0" w:rsidRDefault="00F501C8" w:rsidP="00F501C8">
      <w:pPr>
        <w:pStyle w:val="a9"/>
        <w:numPr>
          <w:ilvl w:val="0"/>
          <w:numId w:val="4"/>
        </w:numPr>
        <w:spacing w:line="360" w:lineRule="auto"/>
        <w:ind w:left="284"/>
        <w:jc w:val="both"/>
        <w:rPr>
          <w:sz w:val="24"/>
          <w:szCs w:val="24"/>
        </w:rPr>
      </w:pPr>
      <w:proofErr w:type="spellStart"/>
      <w:r w:rsidRPr="004C65A0">
        <w:rPr>
          <w:sz w:val="24"/>
          <w:szCs w:val="24"/>
        </w:rPr>
        <w:t>Подберзская</w:t>
      </w:r>
      <w:proofErr w:type="spellEnd"/>
      <w:r w:rsidRPr="004C65A0">
        <w:rPr>
          <w:sz w:val="24"/>
          <w:szCs w:val="24"/>
        </w:rPr>
        <w:t xml:space="preserve"> А.А. Современные хирургические методы лечения полипоза толстой кишки / А.А. </w:t>
      </w:r>
      <w:proofErr w:type="spellStart"/>
      <w:r w:rsidRPr="004C65A0">
        <w:rPr>
          <w:sz w:val="24"/>
          <w:szCs w:val="24"/>
        </w:rPr>
        <w:t>Подберзская</w:t>
      </w:r>
      <w:proofErr w:type="spellEnd"/>
      <w:r w:rsidRPr="004C65A0">
        <w:rPr>
          <w:sz w:val="24"/>
          <w:szCs w:val="24"/>
        </w:rPr>
        <w:t>, Р.М. Салмин // Журнал Гродненского медицинского университета. - 2016. - №4. - С.26-29.</w:t>
      </w:r>
    </w:p>
    <w:p w14:paraId="24D85983" w14:textId="549F1D4E" w:rsidR="00F501C8" w:rsidRPr="004C65A0" w:rsidRDefault="00F501C8" w:rsidP="00F501C8">
      <w:pPr>
        <w:pStyle w:val="a9"/>
        <w:numPr>
          <w:ilvl w:val="0"/>
          <w:numId w:val="4"/>
        </w:numPr>
        <w:spacing w:line="360" w:lineRule="auto"/>
        <w:ind w:left="284"/>
        <w:jc w:val="both"/>
        <w:rPr>
          <w:sz w:val="24"/>
          <w:szCs w:val="24"/>
        </w:rPr>
      </w:pPr>
      <w:r w:rsidRPr="004C65A0">
        <w:rPr>
          <w:sz w:val="24"/>
          <w:szCs w:val="24"/>
        </w:rPr>
        <w:t xml:space="preserve">Тишкова Н.В. Возможности ультразвуковой </w:t>
      </w:r>
      <w:proofErr w:type="spellStart"/>
      <w:r w:rsidRPr="004C65A0">
        <w:rPr>
          <w:sz w:val="24"/>
          <w:szCs w:val="24"/>
        </w:rPr>
        <w:t>ирригоскопии</w:t>
      </w:r>
      <w:proofErr w:type="spellEnd"/>
      <w:r w:rsidRPr="004C65A0">
        <w:rPr>
          <w:sz w:val="24"/>
          <w:szCs w:val="24"/>
        </w:rPr>
        <w:t xml:space="preserve"> в диагностике патологии ободочной кишки / Н.В. Тишкова, В.Д. Кузьмин // Проблемы здоровья и экологии. - 2015.- №3. - С.29-33.</w:t>
      </w:r>
    </w:p>
    <w:p w14:paraId="17EE9A34" w14:textId="5120181A" w:rsidR="00F501C8" w:rsidRPr="004C65A0" w:rsidRDefault="00F501C8" w:rsidP="00F501C8">
      <w:pPr>
        <w:pStyle w:val="a9"/>
        <w:numPr>
          <w:ilvl w:val="0"/>
          <w:numId w:val="4"/>
        </w:numPr>
        <w:spacing w:line="360" w:lineRule="auto"/>
        <w:ind w:left="284"/>
        <w:jc w:val="both"/>
        <w:rPr>
          <w:sz w:val="24"/>
          <w:szCs w:val="24"/>
        </w:rPr>
      </w:pPr>
      <w:r w:rsidRPr="004C65A0">
        <w:rPr>
          <w:sz w:val="24"/>
          <w:szCs w:val="24"/>
        </w:rPr>
        <w:t xml:space="preserve">Кащенко В.А. Кровотечения из очагов </w:t>
      </w:r>
      <w:proofErr w:type="spellStart"/>
      <w:r w:rsidRPr="004C65A0">
        <w:rPr>
          <w:sz w:val="24"/>
          <w:szCs w:val="24"/>
        </w:rPr>
        <w:t>ангиодисплазий</w:t>
      </w:r>
      <w:proofErr w:type="spellEnd"/>
      <w:r w:rsidRPr="004C65A0">
        <w:rPr>
          <w:sz w:val="24"/>
          <w:szCs w:val="24"/>
        </w:rPr>
        <w:t xml:space="preserve"> желудочно-кишечного тракта: диагностика и лечение / В.А. Кащенко, Я.А. </w:t>
      </w:r>
      <w:proofErr w:type="spellStart"/>
      <w:r w:rsidRPr="004C65A0">
        <w:rPr>
          <w:sz w:val="24"/>
          <w:szCs w:val="24"/>
        </w:rPr>
        <w:t>Накатис</w:t>
      </w:r>
      <w:proofErr w:type="spellEnd"/>
      <w:r w:rsidRPr="004C65A0">
        <w:rPr>
          <w:sz w:val="24"/>
          <w:szCs w:val="24"/>
        </w:rPr>
        <w:t xml:space="preserve"> // Вестник хирургии. - 2018. - №2. - С.-91-92.</w:t>
      </w:r>
    </w:p>
    <w:p w14:paraId="032CD19D" w14:textId="022092E9" w:rsidR="00F501C8" w:rsidRPr="004C65A0" w:rsidRDefault="00F501C8" w:rsidP="00F501C8">
      <w:pPr>
        <w:pStyle w:val="a9"/>
        <w:numPr>
          <w:ilvl w:val="0"/>
          <w:numId w:val="4"/>
        </w:numPr>
        <w:spacing w:line="360" w:lineRule="auto"/>
        <w:ind w:left="284"/>
        <w:jc w:val="both"/>
        <w:rPr>
          <w:rFonts w:cs="Times New Roman"/>
          <w:sz w:val="24"/>
          <w:szCs w:val="24"/>
        </w:rPr>
      </w:pPr>
      <w:r w:rsidRPr="004C65A0">
        <w:rPr>
          <w:sz w:val="24"/>
          <w:szCs w:val="24"/>
        </w:rPr>
        <w:t xml:space="preserve">Федоров В.Э. Эпидемиологические аспекты </w:t>
      </w:r>
      <w:proofErr w:type="spellStart"/>
      <w:r w:rsidRPr="004C65A0">
        <w:rPr>
          <w:sz w:val="24"/>
          <w:szCs w:val="24"/>
        </w:rPr>
        <w:t>колоректального</w:t>
      </w:r>
      <w:proofErr w:type="spellEnd"/>
      <w:r w:rsidRPr="004C65A0">
        <w:rPr>
          <w:sz w:val="24"/>
          <w:szCs w:val="24"/>
        </w:rPr>
        <w:t xml:space="preserve"> рака (обзор) / В.Э. Федоров, К.А. </w:t>
      </w:r>
      <w:proofErr w:type="spellStart"/>
      <w:r w:rsidRPr="004C65A0">
        <w:rPr>
          <w:sz w:val="24"/>
          <w:szCs w:val="24"/>
        </w:rPr>
        <w:t>Поделякин</w:t>
      </w:r>
      <w:proofErr w:type="spellEnd"/>
      <w:r w:rsidRPr="004C65A0">
        <w:rPr>
          <w:sz w:val="24"/>
          <w:szCs w:val="24"/>
        </w:rPr>
        <w:t xml:space="preserve"> // Медицинский </w:t>
      </w:r>
      <w:proofErr w:type="gramStart"/>
      <w:r w:rsidRPr="004C65A0">
        <w:rPr>
          <w:sz w:val="24"/>
          <w:szCs w:val="24"/>
        </w:rPr>
        <w:t>альманах.-</w:t>
      </w:r>
      <w:proofErr w:type="gramEnd"/>
      <w:r w:rsidRPr="004C65A0">
        <w:rPr>
          <w:sz w:val="24"/>
          <w:szCs w:val="24"/>
        </w:rPr>
        <w:t xml:space="preserve"> 2017.-№4.-С.145-148.</w:t>
      </w:r>
    </w:p>
    <w:p w14:paraId="1AE7AB42" w14:textId="77777777" w:rsidR="000A7CB8" w:rsidRPr="004C65A0" w:rsidRDefault="000A7CB8" w:rsidP="000A7CB8">
      <w:pPr>
        <w:spacing w:line="360" w:lineRule="auto"/>
        <w:ind w:firstLine="709"/>
        <w:jc w:val="both"/>
        <w:rPr>
          <w:rFonts w:cs="Times New Roman"/>
          <w:sz w:val="24"/>
          <w:szCs w:val="24"/>
        </w:rPr>
      </w:pPr>
    </w:p>
    <w:sectPr w:rsidR="000A7CB8" w:rsidRPr="004C65A0" w:rsidSect="00D80B1C">
      <w:footerReference w:type="firs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98A1" w14:textId="77777777" w:rsidR="00023EE9" w:rsidRDefault="00023EE9" w:rsidP="00B071D2">
      <w:pPr>
        <w:spacing w:after="0"/>
      </w:pPr>
      <w:r>
        <w:separator/>
      </w:r>
    </w:p>
  </w:endnote>
  <w:endnote w:type="continuationSeparator" w:id="0">
    <w:p w14:paraId="234A9637" w14:textId="77777777" w:rsidR="00023EE9" w:rsidRDefault="00023EE9" w:rsidP="00B07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F389" w14:textId="58734C85" w:rsidR="00D80B1C" w:rsidRDefault="00D80B1C" w:rsidP="00D80B1C">
    <w:pPr>
      <w:pStyle w:val="a6"/>
      <w:jc w:val="center"/>
    </w:pPr>
    <w:r>
      <w:t>Красноярск,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BEFB" w14:textId="77777777" w:rsidR="00023EE9" w:rsidRDefault="00023EE9" w:rsidP="00B071D2">
      <w:pPr>
        <w:spacing w:after="0"/>
      </w:pPr>
      <w:r>
        <w:separator/>
      </w:r>
    </w:p>
  </w:footnote>
  <w:footnote w:type="continuationSeparator" w:id="0">
    <w:p w14:paraId="0EAA77E0" w14:textId="77777777" w:rsidR="00023EE9" w:rsidRDefault="00023EE9" w:rsidP="00B071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C232F"/>
    <w:multiLevelType w:val="hybridMultilevel"/>
    <w:tmpl w:val="CD6AF91A"/>
    <w:lvl w:ilvl="0" w:tplc="9892A65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B710DA"/>
    <w:multiLevelType w:val="hybridMultilevel"/>
    <w:tmpl w:val="86A2896C"/>
    <w:lvl w:ilvl="0" w:tplc="A40C0D3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59393E"/>
    <w:multiLevelType w:val="hybridMultilevel"/>
    <w:tmpl w:val="02A4C754"/>
    <w:lvl w:ilvl="0" w:tplc="0419000F">
      <w:start w:val="1"/>
      <w:numFmt w:val="decimal"/>
      <w:lvlText w:val="%1."/>
      <w:lvlJc w:val="left"/>
      <w:pPr>
        <w:ind w:left="1793" w:hanging="375"/>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76944D59"/>
    <w:multiLevelType w:val="hybridMultilevel"/>
    <w:tmpl w:val="43E622FC"/>
    <w:lvl w:ilvl="0" w:tplc="A40C0D38">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94461915">
    <w:abstractNumId w:val="0"/>
  </w:num>
  <w:num w:numId="2" w16cid:durableId="1941254665">
    <w:abstractNumId w:val="1"/>
  </w:num>
  <w:num w:numId="3" w16cid:durableId="2017225848">
    <w:abstractNumId w:val="3"/>
  </w:num>
  <w:num w:numId="4" w16cid:durableId="89293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82"/>
    <w:rsid w:val="00023EE9"/>
    <w:rsid w:val="000A7CB8"/>
    <w:rsid w:val="004C65A0"/>
    <w:rsid w:val="006225F0"/>
    <w:rsid w:val="006C0B77"/>
    <w:rsid w:val="008242FF"/>
    <w:rsid w:val="00870751"/>
    <w:rsid w:val="00922C48"/>
    <w:rsid w:val="009C165B"/>
    <w:rsid w:val="00A04E9A"/>
    <w:rsid w:val="00B071D2"/>
    <w:rsid w:val="00B915B7"/>
    <w:rsid w:val="00BC4382"/>
    <w:rsid w:val="00CC10C7"/>
    <w:rsid w:val="00D80B1C"/>
    <w:rsid w:val="00EA59DF"/>
    <w:rsid w:val="00EE4070"/>
    <w:rsid w:val="00F12C76"/>
    <w:rsid w:val="00F5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A520"/>
  <w15:chartTrackingRefBased/>
  <w15:docId w15:val="{87484160-7F9E-434A-A402-87316107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1D2"/>
    <w:pPr>
      <w:spacing w:line="240" w:lineRule="auto"/>
    </w:pPr>
    <w:rPr>
      <w:rFonts w:ascii="Times New Roman" w:hAnsi="Times New Roman"/>
      <w:sz w:val="28"/>
    </w:rPr>
  </w:style>
  <w:style w:type="paragraph" w:styleId="1">
    <w:name w:val="heading 1"/>
    <w:basedOn w:val="a"/>
    <w:next w:val="a"/>
    <w:link w:val="10"/>
    <w:uiPriority w:val="9"/>
    <w:qFormat/>
    <w:rsid w:val="00D80B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1D2"/>
    <w:pPr>
      <w:spacing w:before="100" w:beforeAutospacing="1" w:after="100" w:afterAutospacing="1"/>
    </w:pPr>
    <w:rPr>
      <w:rFonts w:eastAsia="Times New Roman" w:cs="Times New Roman"/>
      <w:sz w:val="24"/>
      <w:szCs w:val="24"/>
      <w:lang w:eastAsia="ru-RU"/>
    </w:rPr>
  </w:style>
  <w:style w:type="paragraph" w:styleId="a4">
    <w:name w:val="header"/>
    <w:basedOn w:val="a"/>
    <w:link w:val="a5"/>
    <w:uiPriority w:val="99"/>
    <w:unhideWhenUsed/>
    <w:rsid w:val="00B071D2"/>
    <w:pPr>
      <w:tabs>
        <w:tab w:val="center" w:pos="4677"/>
        <w:tab w:val="right" w:pos="9355"/>
      </w:tabs>
      <w:spacing w:after="0"/>
    </w:pPr>
  </w:style>
  <w:style w:type="character" w:customStyle="1" w:styleId="a5">
    <w:name w:val="Верхний колонтитул Знак"/>
    <w:basedOn w:val="a0"/>
    <w:link w:val="a4"/>
    <w:uiPriority w:val="99"/>
    <w:rsid w:val="00B071D2"/>
    <w:rPr>
      <w:rFonts w:ascii="Times New Roman" w:hAnsi="Times New Roman"/>
      <w:sz w:val="28"/>
    </w:rPr>
  </w:style>
  <w:style w:type="paragraph" w:styleId="a6">
    <w:name w:val="footer"/>
    <w:basedOn w:val="a"/>
    <w:link w:val="a7"/>
    <w:uiPriority w:val="99"/>
    <w:unhideWhenUsed/>
    <w:rsid w:val="00B071D2"/>
    <w:pPr>
      <w:tabs>
        <w:tab w:val="center" w:pos="4677"/>
        <w:tab w:val="right" w:pos="9355"/>
      </w:tabs>
      <w:spacing w:after="0"/>
    </w:pPr>
  </w:style>
  <w:style w:type="character" w:customStyle="1" w:styleId="a7">
    <w:name w:val="Нижний колонтитул Знак"/>
    <w:basedOn w:val="a0"/>
    <w:link w:val="a6"/>
    <w:uiPriority w:val="99"/>
    <w:rsid w:val="00B071D2"/>
    <w:rPr>
      <w:rFonts w:ascii="Times New Roman" w:hAnsi="Times New Roman"/>
      <w:sz w:val="28"/>
    </w:rPr>
  </w:style>
  <w:style w:type="character" w:customStyle="1" w:styleId="10">
    <w:name w:val="Заголовок 1 Знак"/>
    <w:basedOn w:val="a0"/>
    <w:link w:val="1"/>
    <w:uiPriority w:val="9"/>
    <w:rsid w:val="00D80B1C"/>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D80B1C"/>
    <w:pPr>
      <w:spacing w:line="259" w:lineRule="auto"/>
      <w:outlineLvl w:val="9"/>
    </w:pPr>
    <w:rPr>
      <w:lang w:eastAsia="ru-RU"/>
    </w:rPr>
  </w:style>
  <w:style w:type="paragraph" w:styleId="a9">
    <w:name w:val="List Paragraph"/>
    <w:basedOn w:val="a"/>
    <w:uiPriority w:val="34"/>
    <w:qFormat/>
    <w:rsid w:val="00CC10C7"/>
    <w:pPr>
      <w:ind w:left="720"/>
      <w:contextualSpacing/>
    </w:pPr>
  </w:style>
  <w:style w:type="paragraph" w:styleId="11">
    <w:name w:val="toc 1"/>
    <w:basedOn w:val="a"/>
    <w:next w:val="a"/>
    <w:autoRedefine/>
    <w:uiPriority w:val="39"/>
    <w:unhideWhenUsed/>
    <w:rsid w:val="000A7CB8"/>
    <w:pPr>
      <w:spacing w:after="100"/>
    </w:pPr>
  </w:style>
  <w:style w:type="character" w:styleId="aa">
    <w:name w:val="Hyperlink"/>
    <w:basedOn w:val="a0"/>
    <w:uiPriority w:val="99"/>
    <w:unhideWhenUsed/>
    <w:rsid w:val="000A7C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351A-9BB8-4433-9928-94F81D9D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6741</Words>
  <Characters>38428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Alekseenko</dc:creator>
  <cp:keywords/>
  <dc:description/>
  <cp:lastModifiedBy>Darya Alekseenko</cp:lastModifiedBy>
  <cp:revision>4</cp:revision>
  <dcterms:created xsi:type="dcterms:W3CDTF">2022-10-02T16:44:00Z</dcterms:created>
  <dcterms:modified xsi:type="dcterms:W3CDTF">2022-10-02T17:33:00Z</dcterms:modified>
</cp:coreProperties>
</file>