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7A1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едеральное государственное бюджетное образовательное учреждение высшего образования</w:t>
      </w:r>
      <w:r w:rsidRPr="00EC57A1">
        <w:rPr>
          <w:rFonts w:ascii="Times New Roman" w:hAnsi="Times New Roman" w:cs="Times New Roman"/>
          <w:bCs/>
          <w:sz w:val="28"/>
          <w:szCs w:val="28"/>
        </w:rPr>
        <w:t xml:space="preserve"> «Красноярский государственный медицинский университет им.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проф. В.Ф.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Министерства здравоохранения Российской Федерации </w:t>
      </w:r>
      <w:r w:rsidRPr="00EC57A1">
        <w:rPr>
          <w:rFonts w:ascii="Times New Roman" w:hAnsi="Times New Roman" w:cs="Times New Roman"/>
          <w:bCs/>
          <w:sz w:val="28"/>
          <w:szCs w:val="28"/>
        </w:rPr>
        <w:br/>
      </w:r>
      <w:r w:rsidRPr="00EC57A1">
        <w:rPr>
          <w:rFonts w:ascii="Times New Roman" w:hAnsi="Times New Roman" w:cs="Times New Roman"/>
          <w:bCs/>
          <w:sz w:val="28"/>
          <w:szCs w:val="28"/>
        </w:rPr>
        <w:br/>
        <w:t>Кафедра педиатрии ИПО</w:t>
      </w: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Зав. кафедрой: д.м.н., проф. Таранушенко Т.Е.</w:t>
      </w:r>
    </w:p>
    <w:p w:rsidR="006B54A7" w:rsidRPr="00C9025B" w:rsidRDefault="006B54A7" w:rsidP="006B54A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Проверил: д.м.н., проф.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Емельянчик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Е.Ю.</w:t>
      </w: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Реферат</w:t>
      </w: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тему: «Дифференциальная диагностика хронических ювенильных артритов</w:t>
      </w:r>
      <w:r w:rsidRPr="00C9025B">
        <w:rPr>
          <w:rFonts w:ascii="Times New Roman" w:hAnsi="Times New Roman" w:cs="Times New Roman"/>
          <w:bCs/>
          <w:sz w:val="28"/>
          <w:szCs w:val="28"/>
        </w:rPr>
        <w:t>»</w:t>
      </w:r>
    </w:p>
    <w:p w:rsidR="006B54A7" w:rsidRDefault="006B54A7" w:rsidP="006B54A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Выполнила: врач-ординатор</w:t>
      </w:r>
    </w:p>
    <w:p w:rsidR="006B54A7" w:rsidRDefault="006B54A7" w:rsidP="006B54A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года обучения</w:t>
      </w:r>
    </w:p>
    <w:p w:rsidR="006B54A7" w:rsidRDefault="006B54A7" w:rsidP="006B54A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специальности педиатрия</w:t>
      </w:r>
    </w:p>
    <w:p w:rsidR="006B54A7" w:rsidRDefault="006B54A7" w:rsidP="006B54A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Алексеева Ю.В.</w:t>
      </w:r>
    </w:p>
    <w:p w:rsidR="006B54A7" w:rsidRDefault="006B54A7" w:rsidP="006B54A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Красноярск, 2023 год</w:t>
      </w: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Список сокращений</w:t>
      </w:r>
    </w:p>
    <w:p w:rsidR="00A1392E" w:rsidRDefault="00A1392E" w:rsidP="00A1392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АНФ – антинуклеарный фактор</w:t>
      </w:r>
    </w:p>
    <w:p w:rsidR="006B54A7" w:rsidRDefault="00301753" w:rsidP="006B5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БКМС – болезни костно-мышечной системы</w:t>
      </w:r>
    </w:p>
    <w:p w:rsidR="00301753" w:rsidRDefault="00301753" w:rsidP="00A13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 – Всемирная организация здравоохранения</w:t>
      </w:r>
    </w:p>
    <w:p w:rsidR="006B35AB" w:rsidRDefault="006B35AB" w:rsidP="00A13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ГФС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гемофагоцитарный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DD3B18" w:rsidRDefault="00BD1DDB" w:rsidP="00A13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псориатический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артрит</w:t>
      </w:r>
    </w:p>
    <w:p w:rsidR="00A1392E" w:rsidRDefault="00DD3B18" w:rsidP="00A13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 – ревматоидный артрит</w:t>
      </w:r>
      <w:r w:rsidR="00BD1DDB">
        <w:rPr>
          <w:rFonts w:ascii="Times New Roman" w:hAnsi="Times New Roman" w:cs="Times New Roman"/>
          <w:sz w:val="28"/>
          <w:szCs w:val="28"/>
        </w:rPr>
        <w:t xml:space="preserve"> </w:t>
      </w:r>
      <w:r w:rsidR="00A13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2E" w:rsidRDefault="00A1392E" w:rsidP="00A13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 – ревматоидный фактор</w:t>
      </w:r>
    </w:p>
    <w:p w:rsidR="00BD1DDB" w:rsidRDefault="00BD1DDB" w:rsidP="00A13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системный ювенильный идиопатический артрит</w:t>
      </w:r>
    </w:p>
    <w:p w:rsidR="00BD1DDB" w:rsidRDefault="00BD1DDB" w:rsidP="00A1392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F84">
        <w:rPr>
          <w:rFonts w:ascii="Times New Roman" w:hAnsi="Times New Roman" w:cs="Times New Roman"/>
          <w:bCs/>
          <w:sz w:val="28"/>
          <w:szCs w:val="28"/>
        </w:rPr>
        <w:t>Э</w:t>
      </w:r>
      <w:r>
        <w:rPr>
          <w:rFonts w:ascii="Times New Roman" w:hAnsi="Times New Roman" w:cs="Times New Roman"/>
          <w:bCs/>
          <w:sz w:val="28"/>
          <w:szCs w:val="28"/>
        </w:rPr>
        <w:t xml:space="preserve">АА </w:t>
      </w:r>
      <w:r w:rsidRPr="00BD1D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F96F84">
        <w:rPr>
          <w:rFonts w:ascii="Times New Roman" w:hAnsi="Times New Roman" w:cs="Times New Roman"/>
          <w:bCs/>
          <w:sz w:val="28"/>
          <w:szCs w:val="28"/>
        </w:rPr>
        <w:t>нтезит</w:t>
      </w:r>
      <w:proofErr w:type="spellEnd"/>
      <w:r w:rsidRPr="00F96F84">
        <w:rPr>
          <w:rFonts w:ascii="Times New Roman" w:hAnsi="Times New Roman" w:cs="Times New Roman"/>
          <w:bCs/>
          <w:sz w:val="28"/>
          <w:szCs w:val="28"/>
        </w:rPr>
        <w:t>-ассоциированный артрит</w:t>
      </w:r>
    </w:p>
    <w:p w:rsidR="00190A15" w:rsidRDefault="00190A15" w:rsidP="00190A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ЮИА – ювенильный идиопатический артрит</w:t>
      </w:r>
    </w:p>
    <w:p w:rsidR="003E796E" w:rsidRPr="00166B18" w:rsidRDefault="003E796E" w:rsidP="00190A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ЮРА</w:t>
      </w:r>
      <w:r w:rsidRPr="00166B1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ювенильный</w:t>
      </w:r>
      <w:r w:rsidRPr="00166B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F27A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матоидный</w:t>
      </w:r>
      <w:r w:rsidRPr="00166B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артрит</w:t>
      </w:r>
      <w:r w:rsidRPr="00166B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392E" w:rsidRPr="00B66FBA" w:rsidRDefault="00A1392E" w:rsidP="00A1392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1392E">
        <w:rPr>
          <w:rStyle w:val="y2iqfc"/>
          <w:rFonts w:ascii="Times New Roman" w:eastAsiaTheme="majorEastAsia" w:hAnsi="Times New Roman" w:cs="Times New Roman"/>
          <w:sz w:val="28"/>
          <w:szCs w:val="28"/>
          <w:lang w:val="en-US"/>
        </w:rPr>
        <w:t xml:space="preserve">ILAR </w:t>
      </w:r>
      <w:r w:rsidRPr="00B66FBA">
        <w:rPr>
          <w:lang w:val="en-US"/>
        </w:rPr>
        <w:t xml:space="preserve">- </w:t>
      </w:r>
      <w:r w:rsidRPr="00A1392E">
        <w:rPr>
          <w:rFonts w:ascii="Times New Roman" w:hAnsi="Times New Roman" w:cs="Times New Roman"/>
          <w:bCs/>
          <w:sz w:val="28"/>
          <w:szCs w:val="28"/>
          <w:lang w:val="en-US"/>
        </w:rPr>
        <w:t>International League of Associations for Rheumatology</w:t>
      </w:r>
    </w:p>
    <w:p w:rsidR="00A1392E" w:rsidRPr="00B66FBA" w:rsidRDefault="00A1392E" w:rsidP="006B54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B54A7" w:rsidRPr="00A1392E" w:rsidRDefault="006B54A7" w:rsidP="006B54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B54A7" w:rsidRPr="00A1392E" w:rsidRDefault="006B54A7" w:rsidP="006B54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B54A7" w:rsidRPr="00A1392E" w:rsidRDefault="006B54A7" w:rsidP="006B54A7">
      <w:pPr>
        <w:rPr>
          <w:lang w:val="en-US"/>
        </w:rPr>
      </w:pPr>
    </w:p>
    <w:p w:rsidR="006B54A7" w:rsidRPr="00166B18" w:rsidRDefault="006B54A7" w:rsidP="006B54A7">
      <w:pPr>
        <w:rPr>
          <w:lang w:val="en-US"/>
        </w:rPr>
      </w:pPr>
    </w:p>
    <w:p w:rsidR="006B54A7" w:rsidRPr="00A1392E" w:rsidRDefault="006B54A7" w:rsidP="006B54A7">
      <w:pPr>
        <w:rPr>
          <w:lang w:val="en-US"/>
        </w:rPr>
      </w:pPr>
    </w:p>
    <w:p w:rsidR="006B54A7" w:rsidRPr="00A1392E" w:rsidRDefault="006B54A7" w:rsidP="006B54A7">
      <w:pPr>
        <w:rPr>
          <w:lang w:val="en-US"/>
        </w:rPr>
      </w:pPr>
    </w:p>
    <w:p w:rsidR="006B54A7" w:rsidRPr="00A1392E" w:rsidRDefault="006B54A7" w:rsidP="006B54A7">
      <w:pPr>
        <w:rPr>
          <w:lang w:val="en-US"/>
        </w:rPr>
      </w:pPr>
    </w:p>
    <w:p w:rsidR="006B54A7" w:rsidRPr="00A1392E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66FBA" w:rsidRPr="00166B18" w:rsidRDefault="00B66FBA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Оглавление</w:t>
      </w:r>
    </w:p>
    <w:p w:rsidR="006B54A7" w:rsidRDefault="006B54A7" w:rsidP="006B54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сокращений……………………………………………………………….2</w:t>
      </w:r>
    </w:p>
    <w:p w:rsidR="006B54A7" w:rsidRDefault="006B54A7" w:rsidP="006B54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9C">
        <w:rPr>
          <w:rFonts w:ascii="Times New Roman" w:hAnsi="Times New Roman" w:cs="Times New Roman"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r w:rsidR="00B66FBA">
        <w:rPr>
          <w:rFonts w:ascii="Times New Roman" w:hAnsi="Times New Roman" w:cs="Times New Roman"/>
          <w:bCs/>
          <w:sz w:val="28"/>
          <w:szCs w:val="28"/>
        </w:rPr>
        <w:t>………………………...4</w:t>
      </w:r>
    </w:p>
    <w:p w:rsidR="006B54A7" w:rsidRPr="00017FD1" w:rsidRDefault="00B66FBA" w:rsidP="00B66FB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Ювенильный идиопатический артрит: основные положения…………..</w:t>
      </w:r>
      <w:r w:rsidR="006B54A7">
        <w:rPr>
          <w:rStyle w:val="markedcontent"/>
          <w:sz w:val="28"/>
          <w:szCs w:val="28"/>
        </w:rPr>
        <w:t>………..</w:t>
      </w:r>
      <w:r w:rsidRPr="00B66FBA">
        <w:rPr>
          <w:rStyle w:val="markedcontent"/>
          <w:rFonts w:ascii="Times New Roman" w:hAnsi="Times New Roman" w:cs="Times New Roman"/>
          <w:sz w:val="28"/>
          <w:szCs w:val="28"/>
        </w:rPr>
        <w:t>5</w:t>
      </w:r>
    </w:p>
    <w:p w:rsidR="006B54A7" w:rsidRPr="00017FD1" w:rsidRDefault="00B66FBA" w:rsidP="006B54A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Олигоартикулярный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F58">
        <w:rPr>
          <w:rFonts w:ascii="Times New Roman" w:hAnsi="Times New Roman" w:cs="Times New Roman"/>
          <w:bCs/>
          <w:sz w:val="28"/>
          <w:szCs w:val="28"/>
        </w:rPr>
        <w:t>ювенильный идиопатический артрит</w:t>
      </w:r>
      <w:r w:rsidR="00F54BCB">
        <w:rPr>
          <w:rFonts w:ascii="Times New Roman" w:hAnsi="Times New Roman" w:cs="Times New Roman"/>
          <w:bCs/>
          <w:sz w:val="28"/>
          <w:szCs w:val="28"/>
        </w:rPr>
        <w:t>………</w:t>
      </w:r>
      <w:r w:rsidR="00F82F58">
        <w:rPr>
          <w:rFonts w:ascii="Times New Roman" w:hAnsi="Times New Roman" w:cs="Times New Roman"/>
          <w:bCs/>
          <w:sz w:val="28"/>
          <w:szCs w:val="28"/>
        </w:rPr>
        <w:t>……..</w:t>
      </w:r>
      <w:r w:rsidR="006B54A7">
        <w:rPr>
          <w:rFonts w:ascii="Times New Roman" w:hAnsi="Times New Roman" w:cs="Times New Roman"/>
          <w:bCs/>
          <w:sz w:val="28"/>
          <w:szCs w:val="28"/>
        </w:rPr>
        <w:t>….</w:t>
      </w:r>
      <w:r w:rsidR="00097C15">
        <w:rPr>
          <w:rFonts w:ascii="Times New Roman" w:hAnsi="Times New Roman" w:cs="Times New Roman"/>
          <w:bCs/>
          <w:sz w:val="28"/>
          <w:szCs w:val="28"/>
        </w:rPr>
        <w:t>.</w:t>
      </w:r>
      <w:r w:rsidR="00F54BCB">
        <w:rPr>
          <w:rFonts w:ascii="Times New Roman" w:hAnsi="Times New Roman" w:cs="Times New Roman"/>
          <w:bCs/>
          <w:sz w:val="28"/>
          <w:szCs w:val="28"/>
        </w:rPr>
        <w:t>.</w:t>
      </w:r>
      <w:r w:rsidR="006B54A7">
        <w:rPr>
          <w:rFonts w:ascii="Times New Roman" w:hAnsi="Times New Roman" w:cs="Times New Roman"/>
          <w:bCs/>
          <w:sz w:val="28"/>
          <w:szCs w:val="28"/>
        </w:rPr>
        <w:t>...</w:t>
      </w:r>
      <w:r w:rsidR="00F54BCB">
        <w:rPr>
          <w:rFonts w:ascii="Times New Roman" w:hAnsi="Times New Roman" w:cs="Times New Roman"/>
          <w:bCs/>
          <w:sz w:val="28"/>
          <w:szCs w:val="28"/>
        </w:rPr>
        <w:t>7</w:t>
      </w:r>
    </w:p>
    <w:p w:rsidR="006B54A7" w:rsidRDefault="00F82F58" w:rsidP="006B54A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Полиартикулярный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ювенильный идиопатический артрит……………….</w:t>
      </w:r>
      <w:r w:rsidR="006B54A7">
        <w:rPr>
          <w:rFonts w:ascii="Times New Roman" w:hAnsi="Times New Roman" w:cs="Times New Roman"/>
          <w:bCs/>
          <w:sz w:val="28"/>
          <w:szCs w:val="28"/>
        </w:rPr>
        <w:t>…...</w:t>
      </w:r>
      <w:r w:rsidR="006B54A7" w:rsidRPr="00F82F58">
        <w:rPr>
          <w:rFonts w:ascii="Times New Roman" w:hAnsi="Times New Roman" w:cs="Times New Roman"/>
          <w:bCs/>
          <w:sz w:val="28"/>
          <w:szCs w:val="28"/>
        </w:rPr>
        <w:t>1</w:t>
      </w:r>
      <w:r w:rsidRPr="00F82F58">
        <w:rPr>
          <w:rFonts w:ascii="Times New Roman" w:hAnsi="Times New Roman" w:cs="Times New Roman"/>
          <w:bCs/>
          <w:sz w:val="28"/>
          <w:szCs w:val="28"/>
        </w:rPr>
        <w:t>0</w:t>
      </w:r>
    </w:p>
    <w:p w:rsidR="006B54A7" w:rsidRDefault="00F82F58" w:rsidP="006B54A7">
      <w:pPr>
        <w:rPr>
          <w:rStyle w:val="markedcontent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Энтезит</w:t>
      </w:r>
      <w:proofErr w:type="spellEnd"/>
      <w:r>
        <w:rPr>
          <w:rFonts w:ascii="Times New Roman" w:hAnsi="Times New Roman" w:cs="Times New Roman"/>
          <w:sz w:val="28"/>
          <w:szCs w:val="28"/>
        </w:rPr>
        <w:t>-ассоциированный артрит……………….</w:t>
      </w:r>
      <w:r w:rsidR="00097C15">
        <w:rPr>
          <w:rFonts w:ascii="Times New Roman" w:hAnsi="Times New Roman" w:cs="Times New Roman"/>
          <w:sz w:val="28"/>
          <w:szCs w:val="28"/>
        </w:rPr>
        <w:t>……...…………………</w:t>
      </w:r>
      <w:r w:rsidR="006B54A7">
        <w:rPr>
          <w:rFonts w:ascii="Times New Roman" w:hAnsi="Times New Roman" w:cs="Times New Roman"/>
          <w:sz w:val="28"/>
          <w:szCs w:val="28"/>
        </w:rPr>
        <w:t>….</w:t>
      </w:r>
      <w:r w:rsidR="006B54A7">
        <w:rPr>
          <w:rStyle w:val="markedcontent"/>
          <w:sz w:val="28"/>
          <w:szCs w:val="28"/>
        </w:rPr>
        <w:t>.</w:t>
      </w:r>
      <w:r w:rsidR="006B54A7" w:rsidRPr="00F82F58">
        <w:rPr>
          <w:rStyle w:val="markedcontent"/>
          <w:rFonts w:ascii="Times New Roman" w:hAnsi="Times New Roman" w:cs="Times New Roman"/>
          <w:sz w:val="28"/>
          <w:szCs w:val="28"/>
        </w:rPr>
        <w:t>.1</w:t>
      </w:r>
      <w:r w:rsidRPr="00F82F58">
        <w:rPr>
          <w:rStyle w:val="markedcontent"/>
          <w:rFonts w:ascii="Times New Roman" w:hAnsi="Times New Roman" w:cs="Times New Roman"/>
          <w:sz w:val="28"/>
          <w:szCs w:val="28"/>
        </w:rPr>
        <w:t>2</w:t>
      </w:r>
    </w:p>
    <w:p w:rsidR="006B54A7" w:rsidRDefault="00F82F58" w:rsidP="006B54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Псориатический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артрит……………………………………………….</w:t>
      </w:r>
      <w:r w:rsidR="006B54A7">
        <w:rPr>
          <w:rFonts w:ascii="Times New Roman" w:hAnsi="Times New Roman" w:cs="Times New Roman"/>
          <w:sz w:val="28"/>
          <w:szCs w:val="28"/>
        </w:rPr>
        <w:t>…….…..1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82F58" w:rsidRDefault="00F82F58" w:rsidP="006B5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ювенильный идиопатический артрит…………………………….17</w:t>
      </w:r>
    </w:p>
    <w:p w:rsidR="006B54A7" w:rsidRDefault="006B54A7" w:rsidP="006B5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Заключение……………………………………………………………………...</w:t>
      </w:r>
      <w:r w:rsidR="00097C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.2</w:t>
      </w:r>
      <w:r w:rsidR="00F82F58">
        <w:rPr>
          <w:rFonts w:ascii="Times New Roman" w:hAnsi="Times New Roman" w:cs="Times New Roman"/>
          <w:sz w:val="28"/>
          <w:szCs w:val="28"/>
        </w:rPr>
        <w:t>1</w:t>
      </w:r>
    </w:p>
    <w:p w:rsidR="006B54A7" w:rsidRPr="00F468A7" w:rsidRDefault="006B54A7" w:rsidP="006B5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литературы………………………………………………………………2</w:t>
      </w:r>
      <w:r w:rsidR="00F82F58">
        <w:rPr>
          <w:rFonts w:ascii="Times New Roman" w:hAnsi="Times New Roman" w:cs="Times New Roman"/>
          <w:sz w:val="28"/>
          <w:szCs w:val="28"/>
        </w:rPr>
        <w:t>2</w:t>
      </w: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/>
    <w:p w:rsidR="006B54A7" w:rsidRDefault="006B54A7" w:rsidP="006B54A7"/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756C" w:rsidRDefault="001D756C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756C" w:rsidRDefault="001D756C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6084"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</w:p>
    <w:p w:rsidR="006B54A7" w:rsidRDefault="006B54A7" w:rsidP="006B54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4A7">
        <w:rPr>
          <w:rFonts w:ascii="Times New Roman" w:hAnsi="Times New Roman" w:cs="Times New Roman"/>
          <w:bCs/>
          <w:sz w:val="28"/>
          <w:szCs w:val="28"/>
        </w:rPr>
        <w:t>Болезни кос</w:t>
      </w:r>
      <w:r>
        <w:rPr>
          <w:rFonts w:ascii="Times New Roman" w:hAnsi="Times New Roman" w:cs="Times New Roman"/>
          <w:bCs/>
          <w:sz w:val="28"/>
          <w:szCs w:val="28"/>
        </w:rPr>
        <w:t>тно-мышечной системы и соедини</w:t>
      </w:r>
      <w:r w:rsidRPr="006B54A7">
        <w:rPr>
          <w:rFonts w:ascii="Times New Roman" w:hAnsi="Times New Roman" w:cs="Times New Roman"/>
          <w:bCs/>
          <w:sz w:val="28"/>
          <w:szCs w:val="28"/>
        </w:rPr>
        <w:t xml:space="preserve">тельной ткани </w:t>
      </w:r>
      <w:r>
        <w:rPr>
          <w:rFonts w:ascii="Times New Roman" w:hAnsi="Times New Roman" w:cs="Times New Roman"/>
          <w:bCs/>
          <w:sz w:val="28"/>
          <w:szCs w:val="28"/>
        </w:rPr>
        <w:t>(БКМС) остаются ведущей пробле</w:t>
      </w:r>
      <w:r w:rsidRPr="006B54A7">
        <w:rPr>
          <w:rFonts w:ascii="Times New Roman" w:hAnsi="Times New Roman" w:cs="Times New Roman"/>
          <w:bCs/>
          <w:sz w:val="28"/>
          <w:szCs w:val="28"/>
        </w:rPr>
        <w:t>мой современно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здравоохранения, поскольку в </w:t>
      </w:r>
      <w:r w:rsidRPr="006B54A7">
        <w:rPr>
          <w:rFonts w:ascii="Times New Roman" w:hAnsi="Times New Roman" w:cs="Times New Roman"/>
          <w:bCs/>
          <w:sz w:val="28"/>
          <w:szCs w:val="28"/>
        </w:rPr>
        <w:t>структуре забол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еваемости занимают третье место </w:t>
      </w:r>
      <w:r w:rsidRPr="006B54A7">
        <w:rPr>
          <w:rFonts w:ascii="Times New Roman" w:hAnsi="Times New Roman" w:cs="Times New Roman"/>
          <w:bCs/>
          <w:sz w:val="28"/>
          <w:szCs w:val="28"/>
        </w:rPr>
        <w:t>(после болезней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органов дыхания и болезней си</w:t>
      </w:r>
      <w:r w:rsidRPr="006B54A7">
        <w:rPr>
          <w:rFonts w:ascii="Times New Roman" w:hAnsi="Times New Roman" w:cs="Times New Roman"/>
          <w:bCs/>
          <w:sz w:val="28"/>
          <w:szCs w:val="28"/>
        </w:rPr>
        <w:t>стемы кровообр</w:t>
      </w:r>
      <w:r>
        <w:rPr>
          <w:rFonts w:ascii="Times New Roman" w:hAnsi="Times New Roman" w:cs="Times New Roman"/>
          <w:bCs/>
          <w:sz w:val="28"/>
          <w:szCs w:val="28"/>
        </w:rPr>
        <w:t>ащения) и характеризуются труд</w:t>
      </w:r>
      <w:r w:rsidRPr="006B54A7">
        <w:rPr>
          <w:rFonts w:ascii="Times New Roman" w:hAnsi="Times New Roman" w:cs="Times New Roman"/>
          <w:bCs/>
          <w:sz w:val="28"/>
          <w:szCs w:val="28"/>
        </w:rPr>
        <w:t>ностями ранней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диагностики, быстрым развитием </w:t>
      </w:r>
      <w:r w:rsidRPr="006B54A7">
        <w:rPr>
          <w:rFonts w:ascii="Times New Roman" w:hAnsi="Times New Roman" w:cs="Times New Roman"/>
          <w:bCs/>
          <w:sz w:val="28"/>
          <w:szCs w:val="28"/>
        </w:rPr>
        <w:t>инвалидности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необходимостью длительного лечения [1</w:t>
      </w:r>
      <w:r w:rsidRPr="006B54A7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B54A7" w:rsidRDefault="006B54A7" w:rsidP="00436D0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данным </w:t>
      </w:r>
      <w:r w:rsidR="00301753">
        <w:rPr>
          <w:rFonts w:ascii="Times New Roman" w:hAnsi="Times New Roman" w:cs="Times New Roman"/>
          <w:bCs/>
          <w:sz w:val="28"/>
          <w:szCs w:val="28"/>
        </w:rPr>
        <w:t>Всемирной организации здравоохранения (</w:t>
      </w:r>
      <w:r>
        <w:rPr>
          <w:rFonts w:ascii="Times New Roman" w:hAnsi="Times New Roman" w:cs="Times New Roman"/>
          <w:bCs/>
          <w:sz w:val="28"/>
          <w:szCs w:val="28"/>
        </w:rPr>
        <w:t>ВОЗ</w:t>
      </w:r>
      <w:r w:rsidR="0030175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примерно</w:t>
      </w:r>
      <w:r w:rsidR="00964278">
        <w:rPr>
          <w:rFonts w:ascii="Times New Roman" w:hAnsi="Times New Roman" w:cs="Times New Roman"/>
          <w:bCs/>
          <w:sz w:val="28"/>
          <w:szCs w:val="28"/>
        </w:rPr>
        <w:t xml:space="preserve"> 1,</w:t>
      </w:r>
      <w:r w:rsidRPr="006B54A7">
        <w:rPr>
          <w:rFonts w:ascii="Times New Roman" w:hAnsi="Times New Roman" w:cs="Times New Roman"/>
          <w:bCs/>
          <w:sz w:val="28"/>
          <w:szCs w:val="28"/>
        </w:rPr>
        <w:t>71 миллиарда челове</w:t>
      </w:r>
      <w:r>
        <w:rPr>
          <w:rFonts w:ascii="Times New Roman" w:hAnsi="Times New Roman" w:cs="Times New Roman"/>
          <w:bCs/>
          <w:sz w:val="28"/>
          <w:szCs w:val="28"/>
        </w:rPr>
        <w:t>к в мире страдают от нару</w:t>
      </w:r>
      <w:r w:rsidRPr="006B54A7">
        <w:rPr>
          <w:rFonts w:ascii="Times New Roman" w:hAnsi="Times New Roman" w:cs="Times New Roman"/>
          <w:bCs/>
          <w:sz w:val="28"/>
          <w:szCs w:val="28"/>
        </w:rPr>
        <w:t>шений и болезн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ей костно-мышечной системы. </w:t>
      </w:r>
      <w:r w:rsidR="00436D04" w:rsidRPr="00436D04">
        <w:rPr>
          <w:rFonts w:ascii="Times New Roman" w:hAnsi="Times New Roman" w:cs="Times New Roman"/>
          <w:bCs/>
          <w:sz w:val="28"/>
          <w:szCs w:val="28"/>
        </w:rPr>
        <w:t>В настоящее время в Российской</w:t>
      </w:r>
      <w:r w:rsidR="00436D04">
        <w:rPr>
          <w:rFonts w:ascii="Times New Roman" w:hAnsi="Times New Roman" w:cs="Times New Roman"/>
          <w:bCs/>
          <w:sz w:val="28"/>
          <w:szCs w:val="28"/>
        </w:rPr>
        <w:t xml:space="preserve"> Федерации, как и во всем мире, </w:t>
      </w:r>
      <w:r w:rsidR="00436D04" w:rsidRPr="00436D04">
        <w:rPr>
          <w:rFonts w:ascii="Times New Roman" w:hAnsi="Times New Roman" w:cs="Times New Roman"/>
          <w:bCs/>
          <w:sz w:val="28"/>
          <w:szCs w:val="28"/>
        </w:rPr>
        <w:t>наблюдается тенденция к неукл</w:t>
      </w:r>
      <w:r w:rsidR="00436D04">
        <w:rPr>
          <w:rFonts w:ascii="Times New Roman" w:hAnsi="Times New Roman" w:cs="Times New Roman"/>
          <w:bCs/>
          <w:sz w:val="28"/>
          <w:szCs w:val="28"/>
        </w:rPr>
        <w:t xml:space="preserve">онному росту распространенности </w:t>
      </w:r>
      <w:r w:rsidR="00436D04" w:rsidRPr="00436D04">
        <w:rPr>
          <w:rFonts w:ascii="Times New Roman" w:hAnsi="Times New Roman" w:cs="Times New Roman"/>
          <w:bCs/>
          <w:sz w:val="28"/>
          <w:szCs w:val="28"/>
        </w:rPr>
        <w:t>ревматических болезней, в том числе хронических артритов у детей</w:t>
      </w:r>
      <w:r w:rsidR="00436D0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Юве</w:t>
      </w:r>
      <w:r w:rsidR="0015265F">
        <w:rPr>
          <w:rFonts w:ascii="Times New Roman" w:hAnsi="Times New Roman" w:cs="Times New Roman"/>
          <w:bCs/>
          <w:sz w:val="28"/>
          <w:szCs w:val="28"/>
        </w:rPr>
        <w:t xml:space="preserve">нильный </w:t>
      </w:r>
      <w:r w:rsidR="00301753">
        <w:rPr>
          <w:rFonts w:ascii="Times New Roman" w:hAnsi="Times New Roman" w:cs="Times New Roman"/>
          <w:bCs/>
          <w:sz w:val="28"/>
          <w:szCs w:val="28"/>
        </w:rPr>
        <w:t xml:space="preserve">идиопатический </w:t>
      </w:r>
      <w:r>
        <w:rPr>
          <w:rFonts w:ascii="Times New Roman" w:hAnsi="Times New Roman" w:cs="Times New Roman"/>
          <w:bCs/>
          <w:sz w:val="28"/>
          <w:szCs w:val="28"/>
        </w:rPr>
        <w:t>арт</w:t>
      </w:r>
      <w:r w:rsidR="0015265F">
        <w:rPr>
          <w:rFonts w:ascii="Times New Roman" w:hAnsi="Times New Roman" w:cs="Times New Roman"/>
          <w:bCs/>
          <w:sz w:val="28"/>
          <w:szCs w:val="28"/>
        </w:rPr>
        <w:t>рит (Ю</w:t>
      </w:r>
      <w:r w:rsidR="00301753">
        <w:rPr>
          <w:rFonts w:ascii="Times New Roman" w:hAnsi="Times New Roman" w:cs="Times New Roman"/>
          <w:bCs/>
          <w:sz w:val="28"/>
          <w:szCs w:val="28"/>
        </w:rPr>
        <w:t>И</w:t>
      </w:r>
      <w:r w:rsidRPr="006B54A7">
        <w:rPr>
          <w:rFonts w:ascii="Times New Roman" w:hAnsi="Times New Roman" w:cs="Times New Roman"/>
          <w:bCs/>
          <w:sz w:val="28"/>
          <w:szCs w:val="28"/>
        </w:rPr>
        <w:t>А) 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ается наиболее распространенным </w:t>
      </w:r>
      <w:r w:rsidRPr="006B54A7">
        <w:rPr>
          <w:rFonts w:ascii="Times New Roman" w:hAnsi="Times New Roman" w:cs="Times New Roman"/>
          <w:bCs/>
          <w:sz w:val="28"/>
          <w:szCs w:val="28"/>
        </w:rPr>
        <w:t>среди ревматич</w:t>
      </w:r>
      <w:r>
        <w:rPr>
          <w:rFonts w:ascii="Times New Roman" w:hAnsi="Times New Roman" w:cs="Times New Roman"/>
          <w:bCs/>
          <w:sz w:val="28"/>
          <w:szCs w:val="28"/>
        </w:rPr>
        <w:t>еских заболеваний детского воз</w:t>
      </w:r>
      <w:r w:rsidR="005E2752">
        <w:rPr>
          <w:rFonts w:ascii="Times New Roman" w:hAnsi="Times New Roman" w:cs="Times New Roman"/>
          <w:bCs/>
          <w:sz w:val="28"/>
          <w:szCs w:val="28"/>
        </w:rPr>
        <w:t>раста</w:t>
      </w:r>
      <w:r w:rsidRPr="006B54A7">
        <w:rPr>
          <w:rFonts w:ascii="Times New Roman" w:hAnsi="Times New Roman" w:cs="Times New Roman"/>
          <w:bCs/>
          <w:sz w:val="28"/>
          <w:szCs w:val="28"/>
        </w:rPr>
        <w:t xml:space="preserve">.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территории Российской Федерации </w:t>
      </w:r>
      <w:r w:rsidRPr="006B54A7">
        <w:rPr>
          <w:rFonts w:ascii="Times New Roman" w:hAnsi="Times New Roman" w:cs="Times New Roman"/>
          <w:bCs/>
          <w:sz w:val="28"/>
          <w:szCs w:val="28"/>
        </w:rPr>
        <w:t>распространеннос</w:t>
      </w:r>
      <w:r w:rsidR="0015265F">
        <w:rPr>
          <w:rFonts w:ascii="Times New Roman" w:hAnsi="Times New Roman" w:cs="Times New Roman"/>
          <w:bCs/>
          <w:sz w:val="28"/>
          <w:szCs w:val="28"/>
        </w:rPr>
        <w:t>ть Ю</w:t>
      </w:r>
      <w:r w:rsidR="0030175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А у детей до 18 лет дости</w:t>
      </w:r>
      <w:r w:rsidRPr="006B54A7">
        <w:rPr>
          <w:rFonts w:ascii="Times New Roman" w:hAnsi="Times New Roman" w:cs="Times New Roman"/>
          <w:bCs/>
          <w:sz w:val="28"/>
          <w:szCs w:val="28"/>
        </w:rPr>
        <w:t>гает 62,3, первичн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заболеваемость – 16,2 на 100 </w:t>
      </w:r>
      <w:r w:rsidRPr="006B54A7">
        <w:rPr>
          <w:rFonts w:ascii="Times New Roman" w:hAnsi="Times New Roman" w:cs="Times New Roman"/>
          <w:bCs/>
          <w:sz w:val="28"/>
          <w:szCs w:val="28"/>
        </w:rPr>
        <w:t>тысяч детей</w:t>
      </w:r>
      <w:r w:rsidR="00AA2188">
        <w:rPr>
          <w:rFonts w:ascii="Times New Roman" w:hAnsi="Times New Roman" w:cs="Times New Roman"/>
          <w:bCs/>
          <w:sz w:val="28"/>
          <w:szCs w:val="28"/>
        </w:rPr>
        <w:t>.</w:t>
      </w:r>
      <w:r w:rsidR="00AA2188" w:rsidRPr="00AA2188">
        <w:t xml:space="preserve"> </w:t>
      </w:r>
      <w:r w:rsidR="00AA2188">
        <w:rPr>
          <w:rFonts w:ascii="Times New Roman" w:hAnsi="Times New Roman" w:cs="Times New Roman"/>
          <w:bCs/>
          <w:sz w:val="28"/>
          <w:szCs w:val="28"/>
        </w:rPr>
        <w:t xml:space="preserve">Однако при </w:t>
      </w:r>
      <w:r w:rsidR="00AA2188" w:rsidRPr="00AA2188">
        <w:rPr>
          <w:rFonts w:ascii="Times New Roman" w:hAnsi="Times New Roman" w:cs="Times New Roman"/>
          <w:bCs/>
          <w:sz w:val="28"/>
          <w:szCs w:val="28"/>
        </w:rPr>
        <w:t>оценке данных официал</w:t>
      </w:r>
      <w:r w:rsidR="00AA2188">
        <w:rPr>
          <w:rFonts w:ascii="Times New Roman" w:hAnsi="Times New Roman" w:cs="Times New Roman"/>
          <w:bCs/>
          <w:sz w:val="28"/>
          <w:szCs w:val="28"/>
        </w:rPr>
        <w:t>ьной статистики необходимо учи</w:t>
      </w:r>
      <w:r w:rsidR="00AA2188" w:rsidRPr="00AA2188">
        <w:rPr>
          <w:rFonts w:ascii="Times New Roman" w:hAnsi="Times New Roman" w:cs="Times New Roman"/>
          <w:bCs/>
          <w:sz w:val="28"/>
          <w:szCs w:val="28"/>
        </w:rPr>
        <w:t>тывать их зависимость о</w:t>
      </w:r>
      <w:r w:rsidR="00AA2188">
        <w:rPr>
          <w:rFonts w:ascii="Times New Roman" w:hAnsi="Times New Roman" w:cs="Times New Roman"/>
          <w:bCs/>
          <w:sz w:val="28"/>
          <w:szCs w:val="28"/>
        </w:rPr>
        <w:t>т доступности медицинской помо</w:t>
      </w:r>
      <w:r w:rsidR="00AA2188" w:rsidRPr="00AA2188">
        <w:rPr>
          <w:rFonts w:ascii="Times New Roman" w:hAnsi="Times New Roman" w:cs="Times New Roman"/>
          <w:bCs/>
          <w:sz w:val="28"/>
          <w:szCs w:val="28"/>
        </w:rPr>
        <w:t>щи, в том числе специал</w:t>
      </w:r>
      <w:r w:rsidR="00AA2188">
        <w:rPr>
          <w:rFonts w:ascii="Times New Roman" w:hAnsi="Times New Roman" w:cs="Times New Roman"/>
          <w:bCs/>
          <w:sz w:val="28"/>
          <w:szCs w:val="28"/>
        </w:rPr>
        <w:t>изированной, в различных регио</w:t>
      </w:r>
      <w:r w:rsidR="00AA2188" w:rsidRPr="00AA2188">
        <w:rPr>
          <w:rFonts w:ascii="Times New Roman" w:hAnsi="Times New Roman" w:cs="Times New Roman"/>
          <w:bCs/>
          <w:sz w:val="28"/>
          <w:szCs w:val="28"/>
        </w:rPr>
        <w:t>нах и территориях, реальное состояние регис</w:t>
      </w:r>
      <w:r w:rsidR="00AA2188">
        <w:rPr>
          <w:rFonts w:ascii="Times New Roman" w:hAnsi="Times New Roman" w:cs="Times New Roman"/>
          <w:bCs/>
          <w:sz w:val="28"/>
          <w:szCs w:val="28"/>
        </w:rPr>
        <w:t>трации забо</w:t>
      </w:r>
      <w:r w:rsidR="00AA2188" w:rsidRPr="00AA2188">
        <w:rPr>
          <w:rFonts w:ascii="Times New Roman" w:hAnsi="Times New Roman" w:cs="Times New Roman"/>
          <w:bCs/>
          <w:sz w:val="28"/>
          <w:szCs w:val="28"/>
        </w:rPr>
        <w:t>леваний, особенно по обращаемости.</w:t>
      </w:r>
      <w:r w:rsidRPr="006B5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2CC">
        <w:rPr>
          <w:rFonts w:ascii="Times New Roman" w:hAnsi="Times New Roman" w:cs="Times New Roman"/>
          <w:bCs/>
          <w:sz w:val="28"/>
          <w:szCs w:val="28"/>
        </w:rPr>
        <w:t>[1]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54A7" w:rsidRDefault="0015265F" w:rsidP="005E27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Актуальность обозначенной темы преуменьшить нельзя, т.к.</w:t>
      </w:r>
      <w:r w:rsidR="005E2752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5E2752" w:rsidRPr="005E2752">
        <w:rPr>
          <w:rFonts w:ascii="Times New Roman" w:hAnsi="Times New Roman" w:cs="Times New Roman"/>
          <w:bCs/>
          <w:sz w:val="28"/>
          <w:szCs w:val="28"/>
        </w:rPr>
        <w:t>есспорные успехи в лечении пациентов с тяжелыми формами ювенильн</w:t>
      </w:r>
      <w:r w:rsidR="005E2752">
        <w:rPr>
          <w:rFonts w:ascii="Times New Roman" w:hAnsi="Times New Roman" w:cs="Times New Roman"/>
          <w:bCs/>
          <w:sz w:val="28"/>
          <w:szCs w:val="28"/>
        </w:rPr>
        <w:t>ого артрита, достигнутые за по</w:t>
      </w:r>
      <w:r w:rsidR="005E2752" w:rsidRPr="005E2752">
        <w:rPr>
          <w:rFonts w:ascii="Times New Roman" w:hAnsi="Times New Roman" w:cs="Times New Roman"/>
          <w:bCs/>
          <w:sz w:val="28"/>
          <w:szCs w:val="28"/>
        </w:rPr>
        <w:t xml:space="preserve">следние десятилетия, поставили в ранг приоритетных задач обеспечение </w:t>
      </w:r>
      <w:r w:rsidR="005E2752">
        <w:rPr>
          <w:rFonts w:ascii="Times New Roman" w:hAnsi="Times New Roman" w:cs="Times New Roman"/>
          <w:bCs/>
          <w:sz w:val="28"/>
          <w:szCs w:val="28"/>
        </w:rPr>
        <w:t>эффективной и надежной преемст</w:t>
      </w:r>
      <w:r w:rsidR="005E2752" w:rsidRPr="005E2752">
        <w:rPr>
          <w:rFonts w:ascii="Times New Roman" w:hAnsi="Times New Roman" w:cs="Times New Roman"/>
          <w:bCs/>
          <w:sz w:val="28"/>
          <w:szCs w:val="28"/>
        </w:rPr>
        <w:t>венности в тактике ведения пациентов после их перехода из-под наблюден</w:t>
      </w:r>
      <w:r w:rsidR="005E2752">
        <w:rPr>
          <w:rFonts w:ascii="Times New Roman" w:hAnsi="Times New Roman" w:cs="Times New Roman"/>
          <w:bCs/>
          <w:sz w:val="28"/>
          <w:szCs w:val="28"/>
        </w:rPr>
        <w:t>ия педиатров во взрослую ревма</w:t>
      </w:r>
      <w:r w:rsidR="005E2752" w:rsidRPr="005E2752">
        <w:rPr>
          <w:rFonts w:ascii="Times New Roman" w:hAnsi="Times New Roman" w:cs="Times New Roman"/>
          <w:bCs/>
          <w:sz w:val="28"/>
          <w:szCs w:val="28"/>
        </w:rPr>
        <w:t xml:space="preserve">тологическую </w:t>
      </w:r>
      <w:r w:rsidR="005E2752">
        <w:rPr>
          <w:rFonts w:ascii="Times New Roman" w:hAnsi="Times New Roman" w:cs="Times New Roman"/>
          <w:bCs/>
          <w:sz w:val="28"/>
          <w:szCs w:val="28"/>
        </w:rPr>
        <w:t>службу</w:t>
      </w:r>
      <w:r w:rsidR="005E2752" w:rsidRPr="005E27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2752">
        <w:rPr>
          <w:rFonts w:ascii="Times New Roman" w:hAnsi="Times New Roman" w:cs="Times New Roman"/>
          <w:bCs/>
          <w:sz w:val="28"/>
          <w:szCs w:val="28"/>
        </w:rPr>
        <w:t>[</w:t>
      </w:r>
      <w:r w:rsidR="00E9787A">
        <w:rPr>
          <w:rFonts w:ascii="Times New Roman" w:hAnsi="Times New Roman" w:cs="Times New Roman"/>
          <w:bCs/>
          <w:sz w:val="28"/>
          <w:szCs w:val="28"/>
        </w:rPr>
        <w:t>2</w:t>
      </w:r>
      <w:r w:rsidR="006B54A7" w:rsidRPr="00CC52CC">
        <w:rPr>
          <w:rFonts w:ascii="Times New Roman" w:hAnsi="Times New Roman" w:cs="Times New Roman"/>
          <w:bCs/>
          <w:sz w:val="28"/>
          <w:szCs w:val="28"/>
        </w:rPr>
        <w:t>].</w:t>
      </w:r>
    </w:p>
    <w:p w:rsidR="006B54A7" w:rsidRDefault="006B54A7" w:rsidP="006B54A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3E796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E9787A" w:rsidP="00B66FB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Ювенильный </w:t>
      </w:r>
      <w:r w:rsidR="00301753">
        <w:rPr>
          <w:rFonts w:ascii="Times New Roman" w:hAnsi="Times New Roman" w:cs="Times New Roman"/>
          <w:bCs/>
          <w:sz w:val="28"/>
          <w:szCs w:val="28"/>
        </w:rPr>
        <w:t xml:space="preserve">идиопатический </w:t>
      </w:r>
      <w:r>
        <w:rPr>
          <w:rFonts w:ascii="Times New Roman" w:hAnsi="Times New Roman" w:cs="Times New Roman"/>
          <w:bCs/>
          <w:sz w:val="28"/>
          <w:szCs w:val="28"/>
        </w:rPr>
        <w:t>артрит: основные положения</w:t>
      </w:r>
    </w:p>
    <w:p w:rsidR="006B54A7" w:rsidRDefault="00E9787A" w:rsidP="00E9787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87A">
        <w:rPr>
          <w:rFonts w:ascii="Times New Roman" w:hAnsi="Times New Roman" w:cs="Times New Roman"/>
          <w:bCs/>
          <w:sz w:val="28"/>
          <w:szCs w:val="28"/>
        </w:rPr>
        <w:t xml:space="preserve">Ювенильный </w:t>
      </w:r>
      <w:r w:rsidR="00301753">
        <w:rPr>
          <w:rFonts w:ascii="Times New Roman" w:hAnsi="Times New Roman" w:cs="Times New Roman"/>
          <w:bCs/>
          <w:sz w:val="28"/>
          <w:szCs w:val="28"/>
        </w:rPr>
        <w:t>идиопатический артрит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заболевание неиз</w:t>
      </w:r>
      <w:r w:rsidRPr="00E9787A">
        <w:rPr>
          <w:rFonts w:ascii="Times New Roman" w:hAnsi="Times New Roman" w:cs="Times New Roman"/>
          <w:bCs/>
          <w:sz w:val="28"/>
          <w:szCs w:val="28"/>
        </w:rPr>
        <w:t>вестной этиологии,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оторое начинается в возрасте до </w:t>
      </w:r>
      <w:r w:rsidRPr="00E9787A">
        <w:rPr>
          <w:rFonts w:ascii="Times New Roman" w:hAnsi="Times New Roman" w:cs="Times New Roman"/>
          <w:bCs/>
          <w:sz w:val="28"/>
          <w:szCs w:val="28"/>
        </w:rPr>
        <w:t xml:space="preserve">16 лет и </w:t>
      </w:r>
      <w:proofErr w:type="gramStart"/>
      <w:r w:rsidRPr="00E9787A">
        <w:rPr>
          <w:rFonts w:ascii="Times New Roman" w:hAnsi="Times New Roman" w:cs="Times New Roman"/>
          <w:bCs/>
          <w:sz w:val="28"/>
          <w:szCs w:val="28"/>
        </w:rPr>
        <w:t>длится</w:t>
      </w:r>
      <w:proofErr w:type="gramEnd"/>
      <w:r w:rsidRPr="00E9787A">
        <w:rPr>
          <w:rFonts w:ascii="Times New Roman" w:hAnsi="Times New Roman" w:cs="Times New Roman"/>
          <w:bCs/>
          <w:sz w:val="28"/>
          <w:szCs w:val="28"/>
        </w:rPr>
        <w:t xml:space="preserve"> по край</w:t>
      </w:r>
      <w:r>
        <w:rPr>
          <w:rFonts w:ascii="Times New Roman" w:hAnsi="Times New Roman" w:cs="Times New Roman"/>
          <w:bCs/>
          <w:sz w:val="28"/>
          <w:szCs w:val="28"/>
        </w:rPr>
        <w:t>ней мере 6 нед</w:t>
      </w:r>
      <w:r w:rsidR="00786B2D">
        <w:rPr>
          <w:rFonts w:ascii="Times New Roman" w:hAnsi="Times New Roman" w:cs="Times New Roman"/>
          <w:bCs/>
          <w:sz w:val="28"/>
          <w:szCs w:val="28"/>
        </w:rPr>
        <w:t>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[1]. Ю</w:t>
      </w:r>
      <w:r w:rsidR="0030175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А является </w:t>
      </w:r>
      <w:r w:rsidRPr="00E9787A">
        <w:rPr>
          <w:rFonts w:ascii="Times New Roman" w:hAnsi="Times New Roman" w:cs="Times New Roman"/>
          <w:bCs/>
          <w:sz w:val="28"/>
          <w:szCs w:val="28"/>
        </w:rPr>
        <w:t>наиболее частым х</w:t>
      </w:r>
      <w:r>
        <w:rPr>
          <w:rFonts w:ascii="Times New Roman" w:hAnsi="Times New Roman" w:cs="Times New Roman"/>
          <w:bCs/>
          <w:sz w:val="28"/>
          <w:szCs w:val="28"/>
        </w:rPr>
        <w:t>роническим заболеванием у детей</w:t>
      </w:r>
      <w:r w:rsidRPr="00E978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4A7" w:rsidRPr="00CD4E10">
        <w:rPr>
          <w:rFonts w:ascii="Times New Roman" w:hAnsi="Times New Roman" w:cs="Times New Roman"/>
          <w:bCs/>
          <w:sz w:val="28"/>
          <w:szCs w:val="28"/>
        </w:rPr>
        <w:t>[3]</w:t>
      </w:r>
      <w:r w:rsidR="006B54A7">
        <w:rPr>
          <w:rFonts w:ascii="Times New Roman" w:hAnsi="Times New Roman" w:cs="Times New Roman"/>
          <w:bCs/>
          <w:sz w:val="28"/>
          <w:szCs w:val="28"/>
        </w:rPr>
        <w:t>.</w:t>
      </w:r>
    </w:p>
    <w:p w:rsidR="006B54A7" w:rsidRDefault="00436D04" w:rsidP="00436D0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Ювенильные артриты представляют </w:t>
      </w:r>
      <w:r w:rsidRPr="00436D04">
        <w:rPr>
          <w:rFonts w:ascii="Times New Roman" w:hAnsi="Times New Roman" w:cs="Times New Roman"/>
          <w:bCs/>
          <w:sz w:val="28"/>
          <w:szCs w:val="28"/>
        </w:rPr>
        <w:t>собой чрезвычайно гетерогенную группу заболеван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ий, отличающихся по </w:t>
      </w:r>
      <w:r w:rsidRPr="00436D04">
        <w:rPr>
          <w:rFonts w:ascii="Times New Roman" w:hAnsi="Times New Roman" w:cs="Times New Roman"/>
          <w:bCs/>
          <w:sz w:val="28"/>
          <w:szCs w:val="28"/>
        </w:rPr>
        <w:t>клинической картине, течению, чувствительности к терапии и исходам</w:t>
      </w:r>
      <w:r w:rsidR="00BD5CB1">
        <w:rPr>
          <w:rFonts w:ascii="Times New Roman" w:hAnsi="Times New Roman" w:cs="Times New Roman"/>
          <w:bCs/>
          <w:sz w:val="28"/>
          <w:szCs w:val="28"/>
        </w:rPr>
        <w:t xml:space="preserve"> [4</w:t>
      </w:r>
      <w:r w:rsidR="00BD5CB1" w:rsidRPr="00CD4E10">
        <w:rPr>
          <w:rFonts w:ascii="Times New Roman" w:hAnsi="Times New Roman" w:cs="Times New Roman"/>
          <w:bCs/>
          <w:sz w:val="28"/>
          <w:szCs w:val="28"/>
        </w:rPr>
        <w:t>]</w:t>
      </w:r>
      <w:r w:rsidRPr="00436D04">
        <w:rPr>
          <w:rFonts w:ascii="Times New Roman" w:hAnsi="Times New Roman" w:cs="Times New Roman"/>
          <w:bCs/>
          <w:sz w:val="28"/>
          <w:szCs w:val="28"/>
        </w:rPr>
        <w:t>.</w:t>
      </w:r>
    </w:p>
    <w:p w:rsidR="00BD5CB1" w:rsidRPr="00BD5CB1" w:rsidRDefault="00BD5CB1" w:rsidP="00BD5CB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CB1">
        <w:rPr>
          <w:rFonts w:ascii="Times New Roman" w:hAnsi="Times New Roman" w:cs="Times New Roman"/>
          <w:bCs/>
          <w:sz w:val="28"/>
          <w:szCs w:val="28"/>
        </w:rPr>
        <w:t>Ювенильный идиопатический артрит не является отдельным заболеванием, этим термином обозначается ряд хронических неинфекционных артритов, возникающих у детей и имеющих некоторые сходные характеристики. Согласно современной системе классификации, предложенной Международной лигой ревматологических ассоциаций (</w:t>
      </w:r>
      <w:proofErr w:type="spellStart"/>
      <w:r w:rsidRPr="00BD5CB1">
        <w:rPr>
          <w:rFonts w:ascii="Times New Roman" w:hAnsi="Times New Roman" w:cs="Times New Roman"/>
          <w:bCs/>
          <w:sz w:val="28"/>
          <w:szCs w:val="28"/>
        </w:rPr>
        <w:t>International</w:t>
      </w:r>
      <w:proofErr w:type="spellEnd"/>
      <w:r w:rsidRPr="00BD5C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CB1">
        <w:rPr>
          <w:rFonts w:ascii="Times New Roman" w:hAnsi="Times New Roman" w:cs="Times New Roman"/>
          <w:bCs/>
          <w:sz w:val="28"/>
          <w:szCs w:val="28"/>
        </w:rPr>
        <w:t>League</w:t>
      </w:r>
      <w:proofErr w:type="spellEnd"/>
      <w:r w:rsidRPr="00BD5C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CB1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Pr="00BD5C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CB1">
        <w:rPr>
          <w:rFonts w:ascii="Times New Roman" w:hAnsi="Times New Roman" w:cs="Times New Roman"/>
          <w:bCs/>
          <w:sz w:val="28"/>
          <w:szCs w:val="28"/>
        </w:rPr>
        <w:t>Associations</w:t>
      </w:r>
      <w:proofErr w:type="spellEnd"/>
      <w:r w:rsidRPr="00BD5C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CB1">
        <w:rPr>
          <w:rFonts w:ascii="Times New Roman" w:hAnsi="Times New Roman" w:cs="Times New Roman"/>
          <w:bCs/>
          <w:sz w:val="28"/>
          <w:szCs w:val="28"/>
        </w:rPr>
        <w:t>for</w:t>
      </w:r>
      <w:proofErr w:type="spellEnd"/>
      <w:r w:rsidRPr="00BD5C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CB1">
        <w:rPr>
          <w:rFonts w:ascii="Times New Roman" w:hAnsi="Times New Roman" w:cs="Times New Roman"/>
          <w:bCs/>
          <w:sz w:val="28"/>
          <w:szCs w:val="28"/>
        </w:rPr>
        <w:t>Rheumatology</w:t>
      </w:r>
      <w:proofErr w:type="spellEnd"/>
      <w:r w:rsidRPr="00BD5CB1">
        <w:rPr>
          <w:rFonts w:ascii="Times New Roman" w:hAnsi="Times New Roman" w:cs="Times New Roman"/>
          <w:bCs/>
          <w:sz w:val="28"/>
          <w:szCs w:val="28"/>
        </w:rPr>
        <w:t>), категории заболевания определяются на основании кл</w:t>
      </w:r>
      <w:r>
        <w:rPr>
          <w:rFonts w:ascii="Times New Roman" w:hAnsi="Times New Roman" w:cs="Times New Roman"/>
          <w:bCs/>
          <w:sz w:val="28"/>
          <w:szCs w:val="28"/>
        </w:rPr>
        <w:t>инических и лабораторных данных</w:t>
      </w:r>
      <w:r w:rsidRPr="00BD5CB1">
        <w:rPr>
          <w:rFonts w:ascii="Times New Roman" w:hAnsi="Times New Roman" w:cs="Times New Roman"/>
          <w:bCs/>
          <w:sz w:val="28"/>
          <w:szCs w:val="28"/>
        </w:rPr>
        <w:t>. Некоторые из категорий подразделяются на различные формы. Классификация включает следующие категории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D5CB1" w:rsidRPr="00BD5CB1" w:rsidRDefault="00BD5CB1" w:rsidP="00BD5CB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5CB1">
        <w:rPr>
          <w:rFonts w:ascii="Times New Roman" w:hAnsi="Times New Roman" w:cs="Times New Roman"/>
          <w:bCs/>
          <w:sz w:val="28"/>
          <w:szCs w:val="28"/>
        </w:rPr>
        <w:t>Олигоартикулярный</w:t>
      </w:r>
      <w:proofErr w:type="spellEnd"/>
      <w:r w:rsidRPr="00BD5CB1">
        <w:rPr>
          <w:rFonts w:ascii="Times New Roman" w:hAnsi="Times New Roman" w:cs="Times New Roman"/>
          <w:bCs/>
          <w:sz w:val="28"/>
          <w:szCs w:val="28"/>
        </w:rPr>
        <w:t xml:space="preserve"> ЮИА (</w:t>
      </w:r>
      <w:proofErr w:type="spellStart"/>
      <w:r w:rsidRPr="00BD5CB1">
        <w:rPr>
          <w:rFonts w:ascii="Times New Roman" w:hAnsi="Times New Roman" w:cs="Times New Roman"/>
          <w:bCs/>
          <w:sz w:val="28"/>
          <w:szCs w:val="28"/>
        </w:rPr>
        <w:t>персистирующий</w:t>
      </w:r>
      <w:proofErr w:type="spellEnd"/>
      <w:r w:rsidRPr="00BD5CB1">
        <w:rPr>
          <w:rFonts w:ascii="Times New Roman" w:hAnsi="Times New Roman" w:cs="Times New Roman"/>
          <w:bCs/>
          <w:sz w:val="28"/>
          <w:szCs w:val="28"/>
        </w:rPr>
        <w:t xml:space="preserve"> или прогрессирующий)</w:t>
      </w:r>
    </w:p>
    <w:p w:rsidR="00BD5CB1" w:rsidRPr="00BD5CB1" w:rsidRDefault="0040197B" w:rsidP="00BD5CB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Полиартикулярный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CB1" w:rsidRPr="00BD5CB1">
        <w:rPr>
          <w:rFonts w:ascii="Times New Roman" w:hAnsi="Times New Roman" w:cs="Times New Roman"/>
          <w:bCs/>
          <w:sz w:val="28"/>
          <w:szCs w:val="28"/>
        </w:rPr>
        <w:t>ЮИА (</w:t>
      </w:r>
      <w:proofErr w:type="gramStart"/>
      <w:r w:rsidR="00BD5CB1" w:rsidRPr="00BD5CB1">
        <w:rPr>
          <w:rFonts w:ascii="Times New Roman" w:hAnsi="Times New Roman" w:cs="Times New Roman"/>
          <w:bCs/>
          <w:sz w:val="28"/>
          <w:szCs w:val="28"/>
        </w:rPr>
        <w:t>негативный</w:t>
      </w:r>
      <w:proofErr w:type="gramEnd"/>
      <w:r w:rsidR="00BD5CB1" w:rsidRPr="00BD5CB1">
        <w:rPr>
          <w:rFonts w:ascii="Times New Roman" w:hAnsi="Times New Roman" w:cs="Times New Roman"/>
          <w:bCs/>
          <w:sz w:val="28"/>
          <w:szCs w:val="28"/>
        </w:rPr>
        <w:t xml:space="preserve"> или позитивный по ревматоидному фактору [РФ])</w:t>
      </w:r>
    </w:p>
    <w:p w:rsidR="00BD5CB1" w:rsidRPr="00BD5CB1" w:rsidRDefault="00BD5CB1" w:rsidP="00BD5CB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5CB1">
        <w:rPr>
          <w:rFonts w:ascii="Times New Roman" w:hAnsi="Times New Roman" w:cs="Times New Roman"/>
          <w:bCs/>
          <w:sz w:val="28"/>
          <w:szCs w:val="28"/>
        </w:rPr>
        <w:t>Энтезит</w:t>
      </w:r>
      <w:proofErr w:type="spellEnd"/>
      <w:r w:rsidRPr="00BD5CB1">
        <w:rPr>
          <w:rFonts w:ascii="Times New Roman" w:hAnsi="Times New Roman" w:cs="Times New Roman"/>
          <w:bCs/>
          <w:sz w:val="28"/>
          <w:szCs w:val="28"/>
        </w:rPr>
        <w:t>-ассоциированный артрит</w:t>
      </w:r>
    </w:p>
    <w:p w:rsidR="00BD5CB1" w:rsidRPr="00BD5CB1" w:rsidRDefault="00BD5CB1" w:rsidP="00BD5CB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5CB1">
        <w:rPr>
          <w:rFonts w:ascii="Times New Roman" w:hAnsi="Times New Roman" w:cs="Times New Roman"/>
          <w:bCs/>
          <w:sz w:val="28"/>
          <w:szCs w:val="28"/>
        </w:rPr>
        <w:t>Псориатический</w:t>
      </w:r>
      <w:proofErr w:type="spellEnd"/>
      <w:r w:rsidRPr="00BD5CB1">
        <w:rPr>
          <w:rFonts w:ascii="Times New Roman" w:hAnsi="Times New Roman" w:cs="Times New Roman"/>
          <w:bCs/>
          <w:sz w:val="28"/>
          <w:szCs w:val="28"/>
        </w:rPr>
        <w:t xml:space="preserve"> ЮИА</w:t>
      </w:r>
    </w:p>
    <w:p w:rsidR="00BD5CB1" w:rsidRDefault="00BD5CB1" w:rsidP="00BD5CB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CB1">
        <w:rPr>
          <w:rFonts w:ascii="Times New Roman" w:hAnsi="Times New Roman" w:cs="Times New Roman"/>
          <w:bCs/>
          <w:sz w:val="28"/>
          <w:szCs w:val="28"/>
        </w:rPr>
        <w:t>Системный ЮИА</w:t>
      </w:r>
    </w:p>
    <w:p w:rsidR="00786B2D" w:rsidRPr="00786B2D" w:rsidRDefault="00786B2D" w:rsidP="00786B2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B2D">
        <w:rPr>
          <w:rFonts w:ascii="Times New Roman" w:hAnsi="Times New Roman" w:cs="Times New Roman"/>
          <w:bCs/>
          <w:sz w:val="28"/>
          <w:szCs w:val="28"/>
        </w:rPr>
        <w:t>Другие артриты, которые а) не соответствуют ни одной из категорий или б) отвечают критериям более чем одной категории.</w:t>
      </w:r>
    </w:p>
    <w:p w:rsidR="00BD5CB1" w:rsidRPr="00BD5CB1" w:rsidRDefault="00BD5CB1" w:rsidP="00BD5CB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CB1">
        <w:rPr>
          <w:rFonts w:ascii="Times New Roman" w:hAnsi="Times New Roman" w:cs="Times New Roman"/>
          <w:bCs/>
          <w:sz w:val="28"/>
          <w:szCs w:val="28"/>
        </w:rPr>
        <w:t>Многие из этих категорий, вероятно, включают более</w:t>
      </w:r>
      <w:proofErr w:type="gramStart"/>
      <w:r w:rsidRPr="00BD5CB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D5CB1">
        <w:rPr>
          <w:rFonts w:ascii="Times New Roman" w:hAnsi="Times New Roman" w:cs="Times New Roman"/>
          <w:bCs/>
          <w:sz w:val="28"/>
          <w:szCs w:val="28"/>
        </w:rPr>
        <w:t xml:space="preserve"> чем одно заболевание, но полезны тем, что позволяют объединять детей в группы с идентичным прогнозом и ответом на лечение. Кроме того, в некоторых случаях, по мере </w:t>
      </w:r>
      <w:r w:rsidRPr="00BD5CB1">
        <w:rPr>
          <w:rFonts w:ascii="Times New Roman" w:hAnsi="Times New Roman" w:cs="Times New Roman"/>
          <w:bCs/>
          <w:sz w:val="28"/>
          <w:szCs w:val="28"/>
        </w:rPr>
        <w:lastRenderedPageBreak/>
        <w:t>развития заболевания, ребенок может пере</w:t>
      </w:r>
      <w:r w:rsidR="00AD1827">
        <w:rPr>
          <w:rFonts w:ascii="Times New Roman" w:hAnsi="Times New Roman" w:cs="Times New Roman"/>
          <w:bCs/>
          <w:sz w:val="28"/>
          <w:szCs w:val="28"/>
        </w:rPr>
        <w:t>йти из одной категории в другую [5</w:t>
      </w:r>
      <w:r w:rsidR="00AD1827" w:rsidRPr="00CD4E10">
        <w:rPr>
          <w:rFonts w:ascii="Times New Roman" w:hAnsi="Times New Roman" w:cs="Times New Roman"/>
          <w:bCs/>
          <w:sz w:val="28"/>
          <w:szCs w:val="28"/>
        </w:rPr>
        <w:t>]</w:t>
      </w:r>
      <w:r w:rsidR="00AD1827" w:rsidRPr="00436D04">
        <w:rPr>
          <w:rFonts w:ascii="Times New Roman" w:hAnsi="Times New Roman" w:cs="Times New Roman"/>
          <w:bCs/>
          <w:sz w:val="28"/>
          <w:szCs w:val="28"/>
        </w:rPr>
        <w:t>.</w:t>
      </w:r>
    </w:p>
    <w:p w:rsidR="007D0913" w:rsidRPr="007D0913" w:rsidRDefault="007D0913" w:rsidP="007D091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913">
        <w:rPr>
          <w:rFonts w:ascii="Times New Roman" w:hAnsi="Times New Roman" w:cs="Times New Roman"/>
          <w:bCs/>
          <w:sz w:val="28"/>
          <w:szCs w:val="28"/>
        </w:rPr>
        <w:t>Заболевание имеет идиопатич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ескую природу и преимущественно </w:t>
      </w:r>
      <w:r w:rsidRPr="007D0913">
        <w:rPr>
          <w:rFonts w:ascii="Times New Roman" w:hAnsi="Times New Roman" w:cs="Times New Roman"/>
          <w:bCs/>
          <w:sz w:val="28"/>
          <w:szCs w:val="28"/>
        </w:rPr>
        <w:t>клинически представлено перифериче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ским артритом.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 данным одного </w:t>
      </w:r>
      <w:r w:rsidRPr="007D0913">
        <w:rPr>
          <w:rFonts w:ascii="Times New Roman" w:hAnsi="Times New Roman" w:cs="Times New Roman"/>
          <w:bCs/>
          <w:sz w:val="28"/>
          <w:szCs w:val="28"/>
        </w:rPr>
        <w:t xml:space="preserve">исследования, эндогенные (носительство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антигена HLA-DR4, недостаточный </w:t>
      </w:r>
      <w:r w:rsidRPr="007D0913">
        <w:rPr>
          <w:rFonts w:ascii="Times New Roman" w:hAnsi="Times New Roman" w:cs="Times New Roman"/>
          <w:bCs/>
          <w:sz w:val="28"/>
          <w:szCs w:val="28"/>
        </w:rPr>
        <w:t xml:space="preserve">иммунный контроль синтеза </w:t>
      </w:r>
      <w:proofErr w:type="spellStart"/>
      <w:r w:rsidRPr="007D0913">
        <w:rPr>
          <w:rFonts w:ascii="Times New Roman" w:hAnsi="Times New Roman" w:cs="Times New Roman"/>
          <w:bCs/>
          <w:sz w:val="28"/>
          <w:szCs w:val="28"/>
        </w:rPr>
        <w:t>аутоантител</w:t>
      </w:r>
      <w:proofErr w:type="spellEnd"/>
      <w:r w:rsidRPr="007D09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дисбаланс гормонального фона) и </w:t>
      </w:r>
      <w:r w:rsidRPr="007D0913">
        <w:rPr>
          <w:rFonts w:ascii="Times New Roman" w:hAnsi="Times New Roman" w:cs="Times New Roman"/>
          <w:bCs/>
          <w:sz w:val="28"/>
          <w:szCs w:val="28"/>
        </w:rPr>
        <w:t>экзогенные (инфекционные агенты – стрептоко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кк, вирусы, хламидии, контакт с </w:t>
      </w:r>
      <w:r w:rsidRPr="007D0913">
        <w:rPr>
          <w:rFonts w:ascii="Times New Roman" w:hAnsi="Times New Roman" w:cs="Times New Roman"/>
          <w:bCs/>
          <w:sz w:val="28"/>
          <w:szCs w:val="28"/>
        </w:rPr>
        <w:t>веществами химической промышленности, ч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астые микротравмы суставов, </w:t>
      </w:r>
      <w:r w:rsidRPr="007D0913">
        <w:rPr>
          <w:rFonts w:ascii="Times New Roman" w:hAnsi="Times New Roman" w:cs="Times New Roman"/>
          <w:bCs/>
          <w:sz w:val="28"/>
          <w:szCs w:val="28"/>
        </w:rPr>
        <w:t>переохлаждение) антигены с повышенной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воспалительной реакцией играют </w:t>
      </w:r>
      <w:r w:rsidRPr="007D0913">
        <w:rPr>
          <w:rFonts w:ascii="Times New Roman" w:hAnsi="Times New Roman" w:cs="Times New Roman"/>
          <w:bCs/>
          <w:sz w:val="28"/>
          <w:szCs w:val="28"/>
        </w:rPr>
        <w:t>центральную роль в патогенезе ЮИА,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приводя к хроническому течению </w:t>
      </w:r>
      <w:r w:rsidRPr="007D0913">
        <w:rPr>
          <w:rFonts w:ascii="Times New Roman" w:hAnsi="Times New Roman" w:cs="Times New Roman"/>
          <w:bCs/>
          <w:sz w:val="28"/>
          <w:szCs w:val="28"/>
        </w:rPr>
        <w:t>процесса, последнее в итоге ограничивает по</w:t>
      </w:r>
      <w:r>
        <w:rPr>
          <w:rFonts w:ascii="Times New Roman" w:hAnsi="Times New Roman" w:cs="Times New Roman"/>
          <w:bCs/>
          <w:sz w:val="28"/>
          <w:szCs w:val="28"/>
        </w:rPr>
        <w:t>вседневную деятельность детей с ЮИА</w:t>
      </w:r>
      <w:r w:rsidR="0015462E">
        <w:rPr>
          <w:rFonts w:ascii="Times New Roman" w:hAnsi="Times New Roman" w:cs="Times New Roman"/>
          <w:bCs/>
          <w:sz w:val="28"/>
          <w:szCs w:val="28"/>
        </w:rPr>
        <w:t xml:space="preserve"> [4</w:t>
      </w:r>
      <w:r w:rsidR="0015462E" w:rsidRPr="00CD4E10">
        <w:rPr>
          <w:rFonts w:ascii="Times New Roman" w:hAnsi="Times New Roman" w:cs="Times New Roman"/>
          <w:bCs/>
          <w:sz w:val="28"/>
          <w:szCs w:val="28"/>
        </w:rPr>
        <w:t>]</w:t>
      </w:r>
      <w:r w:rsidR="0015462E" w:rsidRPr="00436D0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D5CB1" w:rsidRDefault="007D0913" w:rsidP="007D091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913">
        <w:rPr>
          <w:rFonts w:ascii="Times New Roman" w:hAnsi="Times New Roman" w:cs="Times New Roman"/>
          <w:bCs/>
          <w:sz w:val="28"/>
          <w:szCs w:val="28"/>
        </w:rPr>
        <w:t>Основными критериями для поста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новки диагноза являются: начало </w:t>
      </w:r>
      <w:r w:rsidRPr="007D0913">
        <w:rPr>
          <w:rFonts w:ascii="Times New Roman" w:hAnsi="Times New Roman" w:cs="Times New Roman"/>
          <w:bCs/>
          <w:sz w:val="28"/>
          <w:szCs w:val="28"/>
        </w:rPr>
        <w:t>заболевания до 16-летнего возраста, наличие арт</w:t>
      </w:r>
      <w:r w:rsidR="005864C7">
        <w:rPr>
          <w:rFonts w:ascii="Times New Roman" w:hAnsi="Times New Roman" w:cs="Times New Roman"/>
          <w:bCs/>
          <w:sz w:val="28"/>
          <w:szCs w:val="28"/>
        </w:rPr>
        <w:t xml:space="preserve">рита одного или более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суставов, </w:t>
      </w:r>
      <w:r w:rsidRPr="007D0913">
        <w:rPr>
          <w:rFonts w:ascii="Times New Roman" w:hAnsi="Times New Roman" w:cs="Times New Roman"/>
          <w:bCs/>
          <w:sz w:val="28"/>
          <w:szCs w:val="28"/>
        </w:rPr>
        <w:t>сохраняющегося более 6 недель,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исключении других ревматоидных </w:t>
      </w:r>
      <w:r w:rsidRPr="007D0913">
        <w:rPr>
          <w:rFonts w:ascii="Times New Roman" w:hAnsi="Times New Roman" w:cs="Times New Roman"/>
          <w:bCs/>
          <w:sz w:val="28"/>
          <w:szCs w:val="28"/>
        </w:rPr>
        <w:t xml:space="preserve">заболеваний. При этом тип начала болезни в течение первых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3–6 месяцев </w:t>
      </w:r>
      <w:r w:rsidR="0040197B">
        <w:rPr>
          <w:rFonts w:ascii="Times New Roman" w:hAnsi="Times New Roman" w:cs="Times New Roman"/>
          <w:bCs/>
          <w:sz w:val="28"/>
          <w:szCs w:val="28"/>
        </w:rPr>
        <w:t xml:space="preserve">классифицируется </w:t>
      </w:r>
      <w:r w:rsidRPr="007D0913">
        <w:rPr>
          <w:rFonts w:ascii="Times New Roman" w:hAnsi="Times New Roman" w:cs="Times New Roman"/>
          <w:bCs/>
          <w:sz w:val="28"/>
          <w:szCs w:val="28"/>
        </w:rPr>
        <w:t>как: полиартрит пяти и боле</w:t>
      </w:r>
      <w:r w:rsidR="005864C7">
        <w:rPr>
          <w:rFonts w:ascii="Times New Roman" w:hAnsi="Times New Roman" w:cs="Times New Roman"/>
          <w:bCs/>
          <w:sz w:val="28"/>
          <w:szCs w:val="28"/>
        </w:rPr>
        <w:t xml:space="preserve">е суставов, </w:t>
      </w:r>
      <w:proofErr w:type="spellStart"/>
      <w:r w:rsidR="005864C7">
        <w:rPr>
          <w:rFonts w:ascii="Times New Roman" w:hAnsi="Times New Roman" w:cs="Times New Roman"/>
          <w:bCs/>
          <w:sz w:val="28"/>
          <w:szCs w:val="28"/>
        </w:rPr>
        <w:t>олигоартрит</w:t>
      </w:r>
      <w:proofErr w:type="spellEnd"/>
      <w:r w:rsidR="005864C7">
        <w:rPr>
          <w:rFonts w:ascii="Times New Roman" w:hAnsi="Times New Roman" w:cs="Times New Roman"/>
          <w:bCs/>
          <w:sz w:val="28"/>
          <w:szCs w:val="28"/>
        </w:rPr>
        <w:t xml:space="preserve"> четырех </w:t>
      </w:r>
      <w:r w:rsidRPr="007D0913">
        <w:rPr>
          <w:rFonts w:ascii="Times New Roman" w:hAnsi="Times New Roman" w:cs="Times New Roman"/>
          <w:bCs/>
          <w:sz w:val="28"/>
          <w:szCs w:val="28"/>
        </w:rPr>
        <w:t>и менее суставов или системное нача</w:t>
      </w:r>
      <w:r>
        <w:rPr>
          <w:rFonts w:ascii="Times New Roman" w:hAnsi="Times New Roman" w:cs="Times New Roman"/>
          <w:bCs/>
          <w:sz w:val="28"/>
          <w:szCs w:val="28"/>
        </w:rPr>
        <w:t>ло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интермиттирующая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лихорадка, </w:t>
      </w:r>
      <w:r w:rsidRPr="007D0913">
        <w:rPr>
          <w:rFonts w:ascii="Times New Roman" w:hAnsi="Times New Roman" w:cs="Times New Roman"/>
          <w:bCs/>
          <w:sz w:val="28"/>
          <w:szCs w:val="28"/>
        </w:rPr>
        <w:t>ревматоидная сыпь, артрит, висцеральная патология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15462E">
        <w:rPr>
          <w:rFonts w:ascii="Times New Roman" w:hAnsi="Times New Roman" w:cs="Times New Roman"/>
          <w:bCs/>
          <w:sz w:val="28"/>
          <w:szCs w:val="28"/>
        </w:rPr>
        <w:t xml:space="preserve"> [4</w:t>
      </w:r>
      <w:r w:rsidR="0015462E" w:rsidRPr="00CD4E10">
        <w:rPr>
          <w:rFonts w:ascii="Times New Roman" w:hAnsi="Times New Roman" w:cs="Times New Roman"/>
          <w:bCs/>
          <w:sz w:val="28"/>
          <w:szCs w:val="28"/>
        </w:rPr>
        <w:t>]</w:t>
      </w:r>
      <w:r w:rsidR="0015462E" w:rsidRPr="00436D04">
        <w:rPr>
          <w:rFonts w:ascii="Times New Roman" w:hAnsi="Times New Roman" w:cs="Times New Roman"/>
          <w:bCs/>
          <w:sz w:val="28"/>
          <w:szCs w:val="28"/>
        </w:rPr>
        <w:t>.</w:t>
      </w:r>
    </w:p>
    <w:p w:rsidR="00F82F58" w:rsidRDefault="00BA4326" w:rsidP="00F82F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326">
        <w:rPr>
          <w:rFonts w:ascii="Times New Roman" w:hAnsi="Times New Roman" w:cs="Times New Roman"/>
          <w:bCs/>
          <w:sz w:val="28"/>
          <w:szCs w:val="28"/>
        </w:rPr>
        <w:t>ЮИА имеет общую картину воспалительного заболевания суставов (</w:t>
      </w:r>
      <w:proofErr w:type="spellStart"/>
      <w:r w:rsidRPr="00BA4326">
        <w:rPr>
          <w:rFonts w:ascii="Times New Roman" w:hAnsi="Times New Roman" w:cs="Times New Roman"/>
          <w:bCs/>
          <w:sz w:val="28"/>
          <w:szCs w:val="28"/>
        </w:rPr>
        <w:t>синовит</w:t>
      </w:r>
      <w:proofErr w:type="spellEnd"/>
      <w:r w:rsidRPr="00BA4326">
        <w:rPr>
          <w:rFonts w:ascii="Times New Roman" w:hAnsi="Times New Roman" w:cs="Times New Roman"/>
          <w:bCs/>
          <w:sz w:val="28"/>
          <w:szCs w:val="28"/>
        </w:rPr>
        <w:t xml:space="preserve">, суставной выпот, отек мягких тканей, </w:t>
      </w:r>
      <w:proofErr w:type="spellStart"/>
      <w:r w:rsidRPr="00BA4326">
        <w:rPr>
          <w:rFonts w:ascii="Times New Roman" w:hAnsi="Times New Roman" w:cs="Times New Roman"/>
          <w:bCs/>
          <w:sz w:val="28"/>
          <w:szCs w:val="28"/>
        </w:rPr>
        <w:t>остеопения</w:t>
      </w:r>
      <w:proofErr w:type="spellEnd"/>
      <w:r w:rsidRPr="00BA4326">
        <w:rPr>
          <w:rFonts w:ascii="Times New Roman" w:hAnsi="Times New Roman" w:cs="Times New Roman"/>
          <w:bCs/>
          <w:sz w:val="28"/>
          <w:szCs w:val="28"/>
        </w:rPr>
        <w:t xml:space="preserve">, отек костей и эрозии) с некоторыми дополнительными элементами, связанными с возрастом развития, такими как нарушения </w:t>
      </w:r>
      <w:proofErr w:type="spellStart"/>
      <w:r w:rsidRPr="00BA4326">
        <w:rPr>
          <w:rFonts w:ascii="Times New Roman" w:hAnsi="Times New Roman" w:cs="Times New Roman"/>
          <w:bCs/>
          <w:sz w:val="28"/>
          <w:szCs w:val="28"/>
        </w:rPr>
        <w:t>эпифизарного</w:t>
      </w:r>
      <w:proofErr w:type="spellEnd"/>
      <w:r w:rsidRPr="00BA4326">
        <w:rPr>
          <w:rFonts w:ascii="Times New Roman" w:hAnsi="Times New Roman" w:cs="Times New Roman"/>
          <w:bCs/>
          <w:sz w:val="28"/>
          <w:szCs w:val="28"/>
        </w:rPr>
        <w:t xml:space="preserve"> роста, преждевременное сращение костей и длина конечностей.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4326">
        <w:rPr>
          <w:rFonts w:ascii="Times New Roman" w:hAnsi="Times New Roman" w:cs="Times New Roman"/>
          <w:bCs/>
          <w:sz w:val="28"/>
          <w:szCs w:val="28"/>
        </w:rPr>
        <w:t xml:space="preserve">Тщательный сбор анамнеза, включая возраст начала заболевания, пораженные суставы, продолжительность артрита, сопутствующие симптомы или заболевания, а также </w:t>
      </w:r>
      <w:proofErr w:type="spellStart"/>
      <w:r w:rsidRPr="00BA4326">
        <w:rPr>
          <w:rFonts w:ascii="Times New Roman" w:hAnsi="Times New Roman" w:cs="Times New Roman"/>
          <w:bCs/>
          <w:sz w:val="28"/>
          <w:szCs w:val="28"/>
        </w:rPr>
        <w:t>физикальное</w:t>
      </w:r>
      <w:proofErr w:type="spellEnd"/>
      <w:r w:rsidRPr="00BA4326">
        <w:rPr>
          <w:rFonts w:ascii="Times New Roman" w:hAnsi="Times New Roman" w:cs="Times New Roman"/>
          <w:bCs/>
          <w:sz w:val="28"/>
          <w:szCs w:val="28"/>
        </w:rPr>
        <w:t xml:space="preserve"> обследование имеют </w:t>
      </w:r>
      <w:proofErr w:type="gramStart"/>
      <w:r w:rsidRPr="00BA4326">
        <w:rPr>
          <w:rFonts w:ascii="Times New Roman" w:hAnsi="Times New Roman" w:cs="Times New Roman"/>
          <w:bCs/>
          <w:sz w:val="28"/>
          <w:szCs w:val="28"/>
        </w:rPr>
        <w:t>важное значение</w:t>
      </w:r>
      <w:proofErr w:type="gramEnd"/>
      <w:r w:rsidRPr="00BA4326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Cs/>
          <w:sz w:val="28"/>
          <w:szCs w:val="28"/>
        </w:rPr>
        <w:t>диагностики и классификации ЮИА [5</w:t>
      </w:r>
      <w:r w:rsidRPr="00CD4E10">
        <w:rPr>
          <w:rFonts w:ascii="Times New Roman" w:hAnsi="Times New Roman" w:cs="Times New Roman"/>
          <w:bCs/>
          <w:sz w:val="28"/>
          <w:szCs w:val="28"/>
        </w:rPr>
        <w:t>]</w:t>
      </w:r>
      <w:r w:rsidRPr="00436D04">
        <w:rPr>
          <w:rFonts w:ascii="Times New Roman" w:hAnsi="Times New Roman" w:cs="Times New Roman"/>
          <w:bCs/>
          <w:sz w:val="28"/>
          <w:szCs w:val="28"/>
        </w:rPr>
        <w:t>.</w:t>
      </w:r>
    </w:p>
    <w:p w:rsidR="00786B2D" w:rsidRDefault="00786B2D" w:rsidP="00786B2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Олигоартикулярный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ЮИА</w:t>
      </w:r>
    </w:p>
    <w:p w:rsidR="00BA4326" w:rsidRDefault="00BA4326" w:rsidP="00BA4326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proofErr w:type="spellStart"/>
      <w:r w:rsidRPr="00BA4326">
        <w:rPr>
          <w:rStyle w:val="y2iqfc"/>
          <w:rFonts w:ascii="Times New Roman" w:eastAsiaTheme="majorEastAsia" w:hAnsi="Times New Roman" w:cs="Times New Roman"/>
          <w:sz w:val="28"/>
          <w:szCs w:val="28"/>
        </w:rPr>
        <w:t>Олигоартикулярный</w:t>
      </w:r>
      <w:proofErr w:type="spellEnd"/>
      <w:r w:rsidRPr="00BA4326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ювенильный и</w:t>
      </w:r>
      <w:r w:rsidR="00A1392E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диопатический артрит, наиболее </w:t>
      </w:r>
      <w:r w:rsidRPr="00BA4326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распространенный среди 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шести</w:t>
      </w:r>
      <w:r w:rsidRPr="00BA4326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подтипов ЮИА, определенных Международной лигой ревматол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огических ассоциаций (ILAR)</w:t>
      </w:r>
      <w:r w:rsidRPr="00BA4326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, классически считается </w:t>
      </w:r>
      <w:proofErr w:type="gramStart"/>
      <w:r w:rsidRPr="00BA4326">
        <w:rPr>
          <w:rStyle w:val="y2iqfc"/>
          <w:rFonts w:ascii="Times New Roman" w:eastAsiaTheme="majorEastAsia" w:hAnsi="Times New Roman" w:cs="Times New Roman"/>
          <w:sz w:val="28"/>
          <w:szCs w:val="28"/>
        </w:rPr>
        <w:t>антиген-зависимым</w:t>
      </w:r>
      <w:proofErr w:type="gramEnd"/>
      <w:r w:rsidRPr="00BA4326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лимфоцит-опосредованным аутоиммунным заболеванием</w:t>
      </w:r>
      <w:r w:rsid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.</w:t>
      </w:r>
    </w:p>
    <w:p w:rsidR="003116D8" w:rsidRPr="003116D8" w:rsidRDefault="003116D8" w:rsidP="003116D8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Имеются 2 </w:t>
      </w:r>
      <w:proofErr w:type="spellStart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субварианта</w:t>
      </w:r>
      <w:proofErr w:type="spellEnd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:</w:t>
      </w:r>
    </w:p>
    <w:p w:rsidR="003116D8" w:rsidRPr="003116D8" w:rsidRDefault="003116D8" w:rsidP="003116D8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1. </w:t>
      </w:r>
      <w:proofErr w:type="spellStart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Олигоартикулярный</w:t>
      </w:r>
      <w:proofErr w:type="spellEnd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персистирующий</w:t>
      </w:r>
      <w:proofErr w:type="spellEnd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: артрит с поражен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ием 1–4 суставов в течение всей </w:t>
      </w:r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болезни.</w:t>
      </w:r>
    </w:p>
    <w:p w:rsidR="003116D8" w:rsidRDefault="003116D8" w:rsidP="003116D8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2. </w:t>
      </w:r>
      <w:proofErr w:type="spellStart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Олигоартикулярный</w:t>
      </w:r>
      <w:proofErr w:type="spellEnd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gramStart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распространившийся</w:t>
      </w:r>
      <w:proofErr w:type="gramEnd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: поражение 5 и более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суставов после 6 меся</w:t>
      </w:r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цев болезни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.</w:t>
      </w:r>
    </w:p>
    <w:p w:rsidR="00FE7241" w:rsidRPr="00FE7241" w:rsidRDefault="00FE7241" w:rsidP="00FE7241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По клиническим, иммунологическим и иммуногенетическим особенностям выделяется наблюдаемый преи</w:t>
      </w:r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>мущественно у девочек вариант ЮИ</w:t>
      </w:r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А, начинающийся с мон</w:t>
      </w:r>
      <w:proofErr w:type="gram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о-</w:t>
      </w:r>
      <w:proofErr w:type="gramEnd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или </w:t>
      </w:r>
      <w:proofErr w:type="spell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олигоартрита</w:t>
      </w:r>
      <w:proofErr w:type="spellEnd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в раннем детском возрасте.</w:t>
      </w:r>
    </w:p>
    <w:p w:rsidR="00FE7241" w:rsidRDefault="00FE7241" w:rsidP="00FE7241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Средний возраст начала заболевания составляет 2,5 года (от 6 месяцев до 6 лет), в дебюте у всех детей с </w:t>
      </w:r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>этим вариантом ЮИ</w:t>
      </w:r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А отмечается мон</w:t>
      </w:r>
      <w:proofErr w:type="gram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о-</w:t>
      </w:r>
      <w:proofErr w:type="gramEnd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или ассиметричный </w:t>
      </w:r>
      <w:proofErr w:type="spell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олигоартрит</w:t>
      </w:r>
      <w:proofErr w:type="spellEnd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, преимущественно суставов ног. Чаще всего поражается коленный сустав. При </w:t>
      </w:r>
      <w:proofErr w:type="spell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олигоартикулярном</w:t>
      </w:r>
      <w:proofErr w:type="spellEnd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начале помимо коленного сустава может поражаться голеностопный и/или лучезапястный суставы. В дальнейшем у 40% больных суставной синдром распространяется и принимает характер ограниченного полиартрита, у остальных пациентов продолжает рецидивировать в виде </w:t>
      </w:r>
      <w:proofErr w:type="spell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олигоартрита</w:t>
      </w:r>
      <w:proofErr w:type="spellEnd"/>
      <w:r w:rsid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A01E2"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[</w:t>
      </w:r>
      <w:r w:rsid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6</w:t>
      </w:r>
      <w:r w:rsidR="008A01E2"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]</w:t>
      </w:r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. </w:t>
      </w:r>
    </w:p>
    <w:p w:rsidR="00663561" w:rsidRPr="008A01E2" w:rsidRDefault="00FE7241" w:rsidP="00FE7241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Внесуставные проявления, такие как лихорадка, </w:t>
      </w:r>
      <w:proofErr w:type="spell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лимфаденопатия</w:t>
      </w:r>
      <w:proofErr w:type="spellEnd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, </w:t>
      </w:r>
      <w:proofErr w:type="spell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гепатоспленомегалия</w:t>
      </w:r>
      <w:proofErr w:type="spellEnd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н</w:t>
      </w:r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>етипичны для данного варианта ЮИ</w:t>
      </w:r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А. Наиболее частым и неблагоприятным внесуставн</w:t>
      </w:r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>ым проявлением этого варианта ЮИ</w:t>
      </w:r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А является иридоциклит. Развитие </w:t>
      </w:r>
      <w:proofErr w:type="spell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увеита</w:t>
      </w:r>
      <w:proofErr w:type="spellEnd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при этой форме заболев</w:t>
      </w:r>
      <w:r w:rsidR="00663561">
        <w:rPr>
          <w:rStyle w:val="y2iqfc"/>
          <w:rFonts w:ascii="Times New Roman" w:eastAsiaTheme="majorEastAsia" w:hAnsi="Times New Roman" w:cs="Times New Roman"/>
          <w:sz w:val="28"/>
          <w:szCs w:val="28"/>
        </w:rPr>
        <w:t>ания отмечается у 50% больных, о</w:t>
      </w:r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днако в течение последних 10 лет частота развития </w:t>
      </w:r>
      <w:proofErr w:type="spell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увеита</w:t>
      </w:r>
      <w:proofErr w:type="spellEnd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у этих больных снизилась до 20–30%. Вероятно, активное проведение ранней </w:t>
      </w:r>
      <w:proofErr w:type="spell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иммуноподавляющей</w:t>
      </w:r>
      <w:proofErr w:type="spellEnd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терапии, которое все шире стало </w:t>
      </w:r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lastRenderedPageBreak/>
        <w:t xml:space="preserve">использоваться у больных </w:t>
      </w:r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с </w:t>
      </w:r>
      <w:proofErr w:type="spellStart"/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>олигоартикулярным</w:t>
      </w:r>
      <w:proofErr w:type="spellEnd"/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вариантом ЮИ</w:t>
      </w:r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А, предотвращает развитие</w:t>
      </w:r>
      <w:r w:rsid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увеита</w:t>
      </w:r>
      <w:proofErr w:type="spellEnd"/>
      <w:r w:rsid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у большинства пациентов </w:t>
      </w:r>
      <w:r w:rsidR="008A01E2"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[</w:t>
      </w:r>
      <w:r w:rsid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6</w:t>
      </w:r>
      <w:r w:rsidR="008A01E2"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]</w:t>
      </w:r>
      <w:r w:rsid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.</w:t>
      </w:r>
    </w:p>
    <w:p w:rsidR="00FE7241" w:rsidRDefault="00FE7241" w:rsidP="00FE7241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Иммунологическими особенностями этого варианта являются отсутствие РФ и довольно частое (у 40%) выявление антинуклеарного фактора (АНФ) в невысоких титрах (1:40–1:80). Этот вариант </w:t>
      </w:r>
      <w:proofErr w:type="spell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олигоартрита</w:t>
      </w:r>
      <w:proofErr w:type="spellEnd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часто называют «</w:t>
      </w:r>
      <w:proofErr w:type="spell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олигоартритом</w:t>
      </w:r>
      <w:proofErr w:type="spellEnd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маленьких девочек», и, по мнению A. M. </w:t>
      </w:r>
      <w:proofErr w:type="spellStart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Prier</w:t>
      </w:r>
      <w:proofErr w:type="spellEnd"/>
      <w:r w:rsidRPr="00FE7241">
        <w:rPr>
          <w:rStyle w:val="y2iqfc"/>
          <w:rFonts w:ascii="Times New Roman" w:eastAsiaTheme="majorEastAsia" w:hAnsi="Times New Roman" w:cs="Times New Roman"/>
          <w:sz w:val="28"/>
          <w:szCs w:val="28"/>
        </w:rPr>
        <w:t>, он не имеет аналогов у вз</w:t>
      </w:r>
      <w:r w:rsid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рослых при ревматоидном артрите.</w:t>
      </w:r>
    </w:p>
    <w:p w:rsidR="008A01E2" w:rsidRPr="00FE7241" w:rsidRDefault="008A01E2" w:rsidP="00FE7241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И</w:t>
      </w:r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ммуногенетичес</w:t>
      </w:r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>кими маркерами этого варианта ЮИ</w:t>
      </w:r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А являются антигены HLA-А2 и HLA-DR5. Антиген </w:t>
      </w:r>
      <w:proofErr w:type="spellStart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гистосовместимости</w:t>
      </w:r>
      <w:proofErr w:type="spellEnd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HLA-А2 выявлен у</w:t>
      </w:r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80% больных с этим вариантом ЮИ</w:t>
      </w:r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А. Даже при высокой частоте распространенности HLA-А2 в популяции, составляющей 49%, этот антиген </w:t>
      </w:r>
      <w:proofErr w:type="spellStart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гистосовместимости</w:t>
      </w:r>
      <w:proofErr w:type="spellEnd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может рассматриваться как маркер</w:t>
      </w:r>
      <w:r w:rsidR="006F3A06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="006F3A06">
        <w:rPr>
          <w:rStyle w:val="y2iqfc"/>
          <w:rFonts w:ascii="Times New Roman" w:eastAsiaTheme="majorEastAsia" w:hAnsi="Times New Roman" w:cs="Times New Roman"/>
          <w:sz w:val="28"/>
          <w:szCs w:val="28"/>
        </w:rPr>
        <w:t>олигоартрита</w:t>
      </w:r>
      <w:proofErr w:type="spellEnd"/>
      <w:r w:rsidR="006F3A06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маленьких девочек </w:t>
      </w:r>
      <w:r w:rsidR="006F3A06"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[</w:t>
      </w:r>
      <w:r w:rsidR="006F3A06">
        <w:rPr>
          <w:rStyle w:val="y2iqfc"/>
          <w:rFonts w:ascii="Times New Roman" w:eastAsiaTheme="majorEastAsia" w:hAnsi="Times New Roman" w:cs="Times New Roman"/>
          <w:sz w:val="28"/>
          <w:szCs w:val="28"/>
        </w:rPr>
        <w:t>7</w:t>
      </w:r>
      <w:r w:rsidR="006F3A06"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]</w:t>
      </w:r>
      <w:r w:rsidR="006F3A06">
        <w:rPr>
          <w:rStyle w:val="y2iqfc"/>
          <w:rFonts w:ascii="Times New Roman" w:eastAsiaTheme="majorEastAsia" w:hAnsi="Times New Roman" w:cs="Times New Roman"/>
          <w:sz w:val="28"/>
          <w:szCs w:val="28"/>
        </w:rPr>
        <w:t>.</w:t>
      </w:r>
    </w:p>
    <w:p w:rsidR="00FE7241" w:rsidRDefault="008A01E2" w:rsidP="00BA4326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Второй вариант </w:t>
      </w:r>
      <w:proofErr w:type="spellStart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олигоартрита</w:t>
      </w:r>
      <w:proofErr w:type="spellEnd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характерен для мальчиков </w:t>
      </w:r>
      <w:proofErr w:type="spellStart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препубертатного</w:t>
      </w:r>
      <w:proofErr w:type="spellEnd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, 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пубертатного возраста и </w:t>
      </w:r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характеризуется ассиметричным </w:t>
      </w:r>
      <w:proofErr w:type="spellStart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олигоартритом</w:t>
      </w:r>
      <w:proofErr w:type="spellEnd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преимущественно суставов нижних конечностей, сопровождается поражением суставов свода стопы, болями в пятках (</w:t>
      </w:r>
      <w:proofErr w:type="spellStart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талалгиями</w:t>
      </w:r>
      <w:proofErr w:type="spellEnd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), болями или болезненностью при пальпации в области прикрепления связок и сухожилий (</w:t>
      </w:r>
      <w:proofErr w:type="spellStart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энтезитами</w:t>
      </w:r>
      <w:proofErr w:type="spellEnd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), вовлечением крестцово-подвздошных сочленений. Суставной синдром отличается </w:t>
      </w:r>
      <w:proofErr w:type="spellStart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торпидностью</w:t>
      </w:r>
      <w:proofErr w:type="spellEnd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, прогрессирующим характером, особенно неблагоприятно протекает поражение тазобедренных суставов. Этот вариант по классификации ILAR может быть отнесен к </w:t>
      </w:r>
      <w:proofErr w:type="spellStart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энтезитному</w:t>
      </w:r>
      <w:proofErr w:type="spellEnd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варианту ювенильного идиопатического артрита и, по сути, может рассматриваться как начальная стадия ювенильного спондилоартрита. Для этого варианта заболевания характерна ассоциация с HLA-В27, который выявляется у 50–80% пациентов этой группы. У 10% больных может развиваться передний </w:t>
      </w:r>
      <w:proofErr w:type="spellStart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увеит</w:t>
      </w:r>
      <w:proofErr w:type="spellEnd"/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, сопровождающийся болью, покраснением глаз, светобоязнью</w:t>
      </w:r>
      <w:r w:rsidR="006F3A06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6F3A06"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[</w:t>
      </w:r>
      <w:r w:rsidR="006F3A06">
        <w:rPr>
          <w:rStyle w:val="y2iqfc"/>
          <w:rFonts w:ascii="Times New Roman" w:eastAsiaTheme="majorEastAsia" w:hAnsi="Times New Roman" w:cs="Times New Roman"/>
          <w:sz w:val="28"/>
          <w:szCs w:val="28"/>
        </w:rPr>
        <w:t>7</w:t>
      </w:r>
      <w:r w:rsidR="006F3A06"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]</w:t>
      </w:r>
      <w:r w:rsidR="006F3A06">
        <w:rPr>
          <w:rStyle w:val="y2iqfc"/>
          <w:rFonts w:ascii="Times New Roman" w:eastAsiaTheme="majorEastAsia" w:hAnsi="Times New Roman" w:cs="Times New Roman"/>
          <w:sz w:val="28"/>
          <w:szCs w:val="28"/>
        </w:rPr>
        <w:t>.</w:t>
      </w:r>
    </w:p>
    <w:p w:rsidR="003116D8" w:rsidRPr="003116D8" w:rsidRDefault="003116D8" w:rsidP="003116D8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Критерии исключения:</w:t>
      </w:r>
    </w:p>
    <w:p w:rsidR="003116D8" w:rsidRPr="003116D8" w:rsidRDefault="003116D8" w:rsidP="003116D8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1) псориаз у ребенка или родственников первой линии;</w:t>
      </w:r>
    </w:p>
    <w:p w:rsidR="003116D8" w:rsidRPr="003116D8" w:rsidRDefault="003116D8" w:rsidP="003116D8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lastRenderedPageBreak/>
        <w:t>2</w:t>
      </w:r>
      <w:r w:rsidR="00BD1DDB">
        <w:rPr>
          <w:rStyle w:val="y2iqfc"/>
          <w:rFonts w:ascii="Times New Roman" w:eastAsiaTheme="majorEastAsia" w:hAnsi="Times New Roman" w:cs="Times New Roman"/>
          <w:sz w:val="28"/>
          <w:szCs w:val="28"/>
        </w:rPr>
        <w:t>) артрит, ассоциированный с HLA-</w:t>
      </w:r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B27 антигеном, у мальчиков старше 6 лет;</w:t>
      </w:r>
    </w:p>
    <w:p w:rsidR="003116D8" w:rsidRPr="003116D8" w:rsidRDefault="003116D8" w:rsidP="003116D8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3) </w:t>
      </w:r>
      <w:proofErr w:type="spellStart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анкилозирующий</w:t>
      </w:r>
      <w:proofErr w:type="spellEnd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спондилит, артрит, ассоциированный с </w:t>
      </w:r>
      <w:proofErr w:type="spellStart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энтезитом</w:t>
      </w:r>
      <w:proofErr w:type="spellEnd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, </w:t>
      </w:r>
      <w:proofErr w:type="spellStart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сакроил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еит</w:t>
      </w:r>
      <w:proofErr w:type="spellEnd"/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при </w:t>
      </w:r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наличии воспалительных заболеваний кишечника, 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синдром Рейтера, передний </w:t>
      </w:r>
      <w:proofErr w:type="spellStart"/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увеит</w:t>
      </w:r>
      <w:proofErr w:type="spellEnd"/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у родственников первой степени родства;</w:t>
      </w:r>
    </w:p>
    <w:p w:rsidR="003116D8" w:rsidRPr="003116D8" w:rsidRDefault="003116D8" w:rsidP="003116D8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4) наличие ревматоидного фактора не менее чем в двух анализах в течение 3 </w:t>
      </w:r>
      <w:proofErr w:type="spellStart"/>
      <w:proofErr w:type="gramStart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мес</w:t>
      </w:r>
      <w:proofErr w:type="spellEnd"/>
      <w:proofErr w:type="gramEnd"/>
      <w:r w:rsidRPr="003116D8">
        <w:rPr>
          <w:rStyle w:val="y2iqfc"/>
          <w:rFonts w:ascii="Times New Roman" w:eastAsiaTheme="majorEastAsia" w:hAnsi="Times New Roman" w:cs="Times New Roman"/>
          <w:sz w:val="28"/>
          <w:szCs w:val="28"/>
        </w:rPr>
        <w:t>;</w:t>
      </w:r>
    </w:p>
    <w:p w:rsidR="003116D8" w:rsidRDefault="003116D8" w:rsidP="003116D8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5) наличие системного артрита </w:t>
      </w:r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[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7</w:t>
      </w:r>
      <w:r w:rsidRPr="008A01E2">
        <w:rPr>
          <w:rStyle w:val="y2iqfc"/>
          <w:rFonts w:ascii="Times New Roman" w:eastAsiaTheme="majorEastAsia" w:hAnsi="Times New Roman" w:cs="Times New Roman"/>
          <w:sz w:val="28"/>
          <w:szCs w:val="28"/>
        </w:rPr>
        <w:t>]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.</w:t>
      </w:r>
    </w:p>
    <w:p w:rsidR="003116D8" w:rsidRDefault="003116D8" w:rsidP="003116D8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</w:p>
    <w:p w:rsidR="003116D8" w:rsidRPr="003116D8" w:rsidRDefault="003116D8" w:rsidP="003116D8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</w:p>
    <w:p w:rsidR="00786B2D" w:rsidRDefault="00786B2D" w:rsidP="00786B2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E616AC" w:rsidP="00E616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Полиартикулярный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ЮИА</w:t>
      </w:r>
    </w:p>
    <w:p w:rsidR="007B4353" w:rsidRPr="007B4353" w:rsidRDefault="007B4353" w:rsidP="007B4353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Выделяют два </w:t>
      </w:r>
      <w:proofErr w:type="spellStart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субти</w:t>
      </w:r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>па</w:t>
      </w:r>
      <w:proofErr w:type="spellEnd"/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>полиартикулярного</w:t>
      </w:r>
      <w:proofErr w:type="spellEnd"/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варианта Ю</w:t>
      </w:r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А: </w:t>
      </w:r>
      <w:proofErr w:type="spellStart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серопозитивный</w:t>
      </w:r>
      <w:proofErr w:type="spellEnd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по РФ и </w:t>
      </w:r>
      <w:proofErr w:type="spellStart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серонегативный</w:t>
      </w:r>
      <w:proofErr w:type="spellEnd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по РФ.</w:t>
      </w:r>
    </w:p>
    <w:p w:rsidR="007B4353" w:rsidRPr="007B4353" w:rsidRDefault="007B4353" w:rsidP="007B4353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proofErr w:type="spellStart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Серопозитивный</w:t>
      </w:r>
      <w:proofErr w:type="spellEnd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по</w:t>
      </w:r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ревматоидному фактору </w:t>
      </w:r>
      <w:proofErr w:type="spellStart"/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>субтип</w:t>
      </w:r>
      <w:proofErr w:type="spellEnd"/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Ю</w:t>
      </w:r>
      <w:r w:rsidR="000D0E93">
        <w:rPr>
          <w:rStyle w:val="y2iqfc"/>
          <w:rFonts w:ascii="Times New Roman" w:eastAsiaTheme="majorEastAsia" w:hAnsi="Times New Roman" w:cs="Times New Roman"/>
          <w:sz w:val="28"/>
          <w:szCs w:val="28"/>
        </w:rPr>
        <w:t>Р</w:t>
      </w:r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А развивается преимущественно у девочек подросткового возраста, по своим клиническим, иммунологическим, иммуногенетическим особенностям он не отличается от </w:t>
      </w:r>
      <w:proofErr w:type="spellStart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серопозитивного</w:t>
      </w:r>
      <w:proofErr w:type="spellEnd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по РФ полиартрита у взрослых</w:t>
      </w:r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. Клинически при этом </w:t>
      </w:r>
      <w:proofErr w:type="spellStart"/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>субтипе</w:t>
      </w:r>
      <w:proofErr w:type="spellEnd"/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Ю</w:t>
      </w:r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А характерно симметричное поражение проксимальных межфаланговых, пястно-фаланговых, лучезапястных суставов, а также голеностопных и мелких суставов стопы. Больные отмечают утреннюю скованность, нарастающее ограничение подвижности су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ставов. Лабораторная активность умеренная, выявляется ревматоидный фактор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  <w:lang w:val="en-US"/>
        </w:rPr>
        <w:t> </w:t>
      </w:r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[5]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Иммуногенетическим маркером этого </w:t>
      </w:r>
      <w:proofErr w:type="spellStart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субтипа</w:t>
      </w:r>
      <w:proofErr w:type="spellEnd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, как и при </w:t>
      </w:r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>ревматоидном артрите (</w:t>
      </w:r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РА</w:t>
      </w:r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>)</w:t>
      </w:r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взрослых, является HLA-DR4. Кроме того, поражение суставов ха</w:t>
      </w:r>
      <w:r w:rsidR="003E796E">
        <w:rPr>
          <w:rStyle w:val="y2iqfc"/>
          <w:rFonts w:ascii="Times New Roman" w:eastAsiaTheme="majorEastAsia" w:hAnsi="Times New Roman" w:cs="Times New Roman"/>
          <w:sz w:val="28"/>
          <w:szCs w:val="28"/>
        </w:rPr>
        <w:t>рактеризуется быстрым развитием </w:t>
      </w:r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деструктивно-пролиферативных изменений.</w:t>
      </w:r>
    </w:p>
    <w:p w:rsidR="006B54A7" w:rsidRPr="00F96F84" w:rsidRDefault="007B4353" w:rsidP="007B4353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proofErr w:type="spellStart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Серонегативный</w:t>
      </w:r>
      <w:proofErr w:type="spellEnd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по РФ </w:t>
      </w:r>
      <w:proofErr w:type="spellStart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субтип</w:t>
      </w:r>
      <w:proofErr w:type="spellEnd"/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полиартрита также чаще встречается у девочек, характерно симметричное поражение крупных и мелких суставов с прогрессирующим течением заболевания. Течение артрита у большинства — относительно доброкачественное, однако у ряда пациентов могут развиваться тяжелые деструктивные изменения в суставах. Больши</w:t>
      </w:r>
      <w:r w:rsidR="003E796E">
        <w:rPr>
          <w:rStyle w:val="y2iqfc"/>
          <w:rFonts w:ascii="Times New Roman" w:eastAsiaTheme="majorEastAsia" w:hAnsi="Times New Roman" w:cs="Times New Roman"/>
          <w:sz w:val="28"/>
          <w:szCs w:val="28"/>
        </w:rPr>
        <w:t>нство ревматологов считает, что </w:t>
      </w:r>
      <w:proofErr w:type="gramStart"/>
      <w:r w:rsidR="003E796E">
        <w:rPr>
          <w:rStyle w:val="y2iqfc"/>
          <w:rFonts w:ascii="Times New Roman" w:eastAsiaTheme="majorEastAsia" w:hAnsi="Times New Roman" w:cs="Times New Roman"/>
          <w:sz w:val="28"/>
          <w:szCs w:val="28"/>
        </w:rPr>
        <w:t>РФ-негативный</w:t>
      </w:r>
      <w:proofErr w:type="gramEnd"/>
      <w:r w:rsidR="003E796E">
        <w:rPr>
          <w:rStyle w:val="y2iqfc"/>
          <w:rFonts w:ascii="Times New Roman" w:eastAsiaTheme="majorEastAsia" w:hAnsi="Times New Roman" w:cs="Times New Roman"/>
          <w:sz w:val="28"/>
          <w:szCs w:val="28"/>
        </w:rPr>
        <w:t> полиартрит у </w:t>
      </w:r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детей</w:t>
      </w:r>
      <w:r w:rsidR="003E796E">
        <w:rPr>
          <w:rStyle w:val="y2iqfc"/>
          <w:rFonts w:ascii="Times New Roman" w:eastAsiaTheme="majorEastAsia" w:hAnsi="Times New Roman" w:cs="Times New Roman"/>
          <w:sz w:val="28"/>
          <w:szCs w:val="28"/>
        </w:rPr>
        <w:t> соответствует РФ </w:t>
      </w:r>
      <w:r w:rsidR="00BD1DDB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негативному </w:t>
      </w:r>
      <w:r w:rsidR="00F96935">
        <w:rPr>
          <w:rStyle w:val="y2iqfc"/>
          <w:rFonts w:ascii="Times New Roman" w:eastAsiaTheme="majorEastAsia" w:hAnsi="Times New Roman" w:cs="Times New Roman"/>
          <w:sz w:val="28"/>
          <w:szCs w:val="28"/>
        </w:rPr>
        <w:t>РА</w:t>
      </w:r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взрослых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B4353">
        <w:rPr>
          <w:rStyle w:val="y2iqfc"/>
          <w:rFonts w:ascii="Times New Roman" w:eastAsiaTheme="majorEastAsia" w:hAnsi="Times New Roman" w:cs="Times New Roman"/>
          <w:sz w:val="28"/>
          <w:szCs w:val="28"/>
        </w:rPr>
        <w:t>[5]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.</w:t>
      </w:r>
    </w:p>
    <w:p w:rsidR="00F96F84" w:rsidRPr="00F96F84" w:rsidRDefault="00F96F84" w:rsidP="00F96F84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F96F84">
        <w:rPr>
          <w:rStyle w:val="y2iqfc"/>
          <w:rFonts w:ascii="Times New Roman" w:eastAsiaTheme="majorEastAsia" w:hAnsi="Times New Roman" w:cs="Times New Roman"/>
          <w:sz w:val="28"/>
          <w:szCs w:val="28"/>
        </w:rPr>
        <w:t>Критерии исключения:</w:t>
      </w:r>
    </w:p>
    <w:p w:rsidR="00F96F84" w:rsidRPr="00F96F84" w:rsidRDefault="00F96F84" w:rsidP="00F96F84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F96F84">
        <w:rPr>
          <w:rStyle w:val="y2iqfc"/>
          <w:rFonts w:ascii="Times New Roman" w:eastAsiaTheme="majorEastAsia" w:hAnsi="Times New Roman" w:cs="Times New Roman"/>
          <w:sz w:val="28"/>
          <w:szCs w:val="28"/>
        </w:rPr>
        <w:t>1) псориаз у ребенка или родственников первой линии;</w:t>
      </w:r>
    </w:p>
    <w:p w:rsidR="00F96F84" w:rsidRPr="00F96F84" w:rsidRDefault="00F96F84" w:rsidP="00F96F84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F96F84">
        <w:rPr>
          <w:rStyle w:val="y2iqfc"/>
          <w:rFonts w:ascii="Times New Roman" w:eastAsiaTheme="majorEastAsia" w:hAnsi="Times New Roman" w:cs="Times New Roman"/>
          <w:sz w:val="28"/>
          <w:szCs w:val="28"/>
        </w:rPr>
        <w:t>2</w:t>
      </w:r>
      <w:r w:rsidR="00BD1DDB">
        <w:rPr>
          <w:rStyle w:val="y2iqfc"/>
          <w:rFonts w:ascii="Times New Roman" w:eastAsiaTheme="majorEastAsia" w:hAnsi="Times New Roman" w:cs="Times New Roman"/>
          <w:sz w:val="28"/>
          <w:szCs w:val="28"/>
        </w:rPr>
        <w:t>) артрит, ассоциированный с HLA-</w:t>
      </w:r>
      <w:r w:rsidRPr="00F96F84">
        <w:rPr>
          <w:rStyle w:val="y2iqfc"/>
          <w:rFonts w:ascii="Times New Roman" w:eastAsiaTheme="majorEastAsia" w:hAnsi="Times New Roman" w:cs="Times New Roman"/>
          <w:sz w:val="28"/>
          <w:szCs w:val="28"/>
        </w:rPr>
        <w:t>B27 антигеном, у мальчиков старше 6 лет;</w:t>
      </w:r>
    </w:p>
    <w:p w:rsidR="00F96F84" w:rsidRPr="00F96F84" w:rsidRDefault="00F96F84" w:rsidP="00F96F84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F96F84">
        <w:rPr>
          <w:rStyle w:val="y2iqfc"/>
          <w:rFonts w:ascii="Times New Roman" w:eastAsiaTheme="majorEastAsia" w:hAnsi="Times New Roman" w:cs="Times New Roman"/>
          <w:sz w:val="28"/>
          <w:szCs w:val="28"/>
        </w:rPr>
        <w:lastRenderedPageBreak/>
        <w:t xml:space="preserve">3) </w:t>
      </w:r>
      <w:proofErr w:type="spellStart"/>
      <w:r w:rsidRPr="00F96F84">
        <w:rPr>
          <w:rStyle w:val="y2iqfc"/>
          <w:rFonts w:ascii="Times New Roman" w:eastAsiaTheme="majorEastAsia" w:hAnsi="Times New Roman" w:cs="Times New Roman"/>
          <w:sz w:val="28"/>
          <w:szCs w:val="28"/>
        </w:rPr>
        <w:t>анкилозирующий</w:t>
      </w:r>
      <w:proofErr w:type="spellEnd"/>
      <w:r w:rsidRPr="00F96F84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спондилит, артрит, ассоциирован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ный с </w:t>
      </w:r>
      <w:proofErr w:type="spellStart"/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энтезитом</w:t>
      </w:r>
      <w:proofErr w:type="spellEnd"/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сакроилеит</w:t>
      </w:r>
      <w:proofErr w:type="spellEnd"/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при </w:t>
      </w:r>
      <w:r w:rsidRPr="00F96F84">
        <w:rPr>
          <w:rStyle w:val="y2iqfc"/>
          <w:rFonts w:ascii="Times New Roman" w:eastAsiaTheme="majorEastAsia" w:hAnsi="Times New Roman" w:cs="Times New Roman"/>
          <w:sz w:val="28"/>
          <w:szCs w:val="28"/>
        </w:rPr>
        <w:t>наличии воспалительных заболеваний кишечника, си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ндром Рейтера, передний </w:t>
      </w:r>
      <w:proofErr w:type="spellStart"/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увеит</w:t>
      </w:r>
      <w:proofErr w:type="spellEnd"/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F96F84">
        <w:rPr>
          <w:rStyle w:val="y2iqfc"/>
          <w:rFonts w:ascii="Times New Roman" w:eastAsiaTheme="majorEastAsia" w:hAnsi="Times New Roman" w:cs="Times New Roman"/>
          <w:sz w:val="28"/>
          <w:szCs w:val="28"/>
        </w:rPr>
        <w:t>у родственников первой степени родства;</w:t>
      </w:r>
    </w:p>
    <w:p w:rsidR="00F96F84" w:rsidRPr="00F96F84" w:rsidRDefault="00F96F84" w:rsidP="00F96F84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F96F84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4) наличие ревматоидного фактора не менее чем в двух анализах в течение 3 </w:t>
      </w:r>
      <w:proofErr w:type="spellStart"/>
      <w:proofErr w:type="gramStart"/>
      <w:r w:rsidRPr="00F96F84">
        <w:rPr>
          <w:rStyle w:val="y2iqfc"/>
          <w:rFonts w:ascii="Times New Roman" w:eastAsiaTheme="majorEastAsia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(для РФ-негативного варианта)</w:t>
      </w:r>
      <w:r w:rsidRPr="00F96F84">
        <w:rPr>
          <w:rStyle w:val="y2iqfc"/>
          <w:rFonts w:ascii="Times New Roman" w:eastAsiaTheme="majorEastAsia" w:hAnsi="Times New Roman" w:cs="Times New Roman"/>
          <w:sz w:val="28"/>
          <w:szCs w:val="28"/>
        </w:rPr>
        <w:t>;</w:t>
      </w:r>
    </w:p>
    <w:p w:rsidR="006B54A7" w:rsidRPr="00F96F84" w:rsidRDefault="00F96F84" w:rsidP="00F96F84">
      <w:pPr>
        <w:pStyle w:val="HTML"/>
        <w:spacing w:line="360" w:lineRule="auto"/>
        <w:jc w:val="both"/>
        <w:rPr>
          <w:rStyle w:val="y2iqfc"/>
          <w:rFonts w:ascii="Times New Roman" w:eastAsiaTheme="majorEastAsia" w:hAnsi="Times New Roman" w:cs="Times New Roman"/>
          <w:sz w:val="28"/>
          <w:szCs w:val="28"/>
        </w:rPr>
      </w:pPr>
      <w:r w:rsidRPr="00F96F84">
        <w:rPr>
          <w:rStyle w:val="y2iqfc"/>
          <w:rFonts w:ascii="Times New Roman" w:eastAsiaTheme="majorEastAsia" w:hAnsi="Times New Roman" w:cs="Times New Roman"/>
          <w:sz w:val="28"/>
          <w:szCs w:val="28"/>
        </w:rPr>
        <w:t>5) наличие системного артрита.</w:t>
      </w:r>
    </w:p>
    <w:p w:rsidR="006B54A7" w:rsidRDefault="006B54A7" w:rsidP="006B54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6F84" w:rsidRDefault="00F96F84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6F84" w:rsidRDefault="00F96F84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6F84" w:rsidRDefault="00F96F84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3E796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197B" w:rsidRDefault="00F96F84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Энтезит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-ассоциированный артрит</w:t>
      </w:r>
    </w:p>
    <w:p w:rsidR="00F96F84" w:rsidRDefault="00F96F84" w:rsidP="00F96F8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6F84">
        <w:rPr>
          <w:rFonts w:ascii="Times New Roman" w:hAnsi="Times New Roman" w:cs="Times New Roman"/>
          <w:bCs/>
          <w:sz w:val="28"/>
          <w:szCs w:val="28"/>
        </w:rPr>
        <w:t>Энтезит</w:t>
      </w:r>
      <w:proofErr w:type="spellEnd"/>
      <w:r w:rsidRPr="00F96F84">
        <w:rPr>
          <w:rFonts w:ascii="Times New Roman" w:hAnsi="Times New Roman" w:cs="Times New Roman"/>
          <w:bCs/>
          <w:sz w:val="28"/>
          <w:szCs w:val="28"/>
        </w:rPr>
        <w:t>-ассоциированный артрит (ЭАА) — один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6F84">
        <w:rPr>
          <w:rFonts w:ascii="Times New Roman" w:hAnsi="Times New Roman" w:cs="Times New Roman"/>
          <w:bCs/>
          <w:sz w:val="28"/>
          <w:szCs w:val="28"/>
        </w:rPr>
        <w:t>подтипов ювенильно</w:t>
      </w:r>
      <w:r w:rsidR="00BD1DDB">
        <w:rPr>
          <w:rFonts w:ascii="Times New Roman" w:hAnsi="Times New Roman" w:cs="Times New Roman"/>
          <w:bCs/>
          <w:sz w:val="28"/>
          <w:szCs w:val="28"/>
        </w:rPr>
        <w:t>го идиопатического артрита</w:t>
      </w:r>
      <w:r w:rsidRPr="00F96F8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6F84">
        <w:rPr>
          <w:rFonts w:ascii="Times New Roman" w:hAnsi="Times New Roman" w:cs="Times New Roman"/>
          <w:bCs/>
          <w:sz w:val="28"/>
          <w:szCs w:val="28"/>
        </w:rPr>
        <w:t>характеризуемый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поражением не только суставов, </w:t>
      </w:r>
      <w:r w:rsidRPr="00F96F84">
        <w:rPr>
          <w:rFonts w:ascii="Times New Roman" w:hAnsi="Times New Roman" w:cs="Times New Roman"/>
          <w:bCs/>
          <w:sz w:val="28"/>
          <w:szCs w:val="28"/>
        </w:rPr>
        <w:t xml:space="preserve">но и </w:t>
      </w:r>
      <w:proofErr w:type="spellStart"/>
      <w:r w:rsidRPr="00F96F84">
        <w:rPr>
          <w:rFonts w:ascii="Times New Roman" w:hAnsi="Times New Roman" w:cs="Times New Roman"/>
          <w:bCs/>
          <w:sz w:val="28"/>
          <w:szCs w:val="28"/>
        </w:rPr>
        <w:t>энтезисов</w:t>
      </w:r>
      <w:proofErr w:type="spellEnd"/>
      <w:r w:rsidRPr="00F96F84">
        <w:rPr>
          <w:rFonts w:ascii="Times New Roman" w:hAnsi="Times New Roman" w:cs="Times New Roman"/>
          <w:bCs/>
          <w:sz w:val="28"/>
          <w:szCs w:val="28"/>
        </w:rPr>
        <w:t>, а так</w:t>
      </w:r>
      <w:r>
        <w:rPr>
          <w:rFonts w:ascii="Times New Roman" w:hAnsi="Times New Roman" w:cs="Times New Roman"/>
          <w:bCs/>
          <w:sz w:val="28"/>
          <w:szCs w:val="28"/>
        </w:rPr>
        <w:t>же осевого скелета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сакроилиит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6F84">
        <w:rPr>
          <w:rFonts w:ascii="Times New Roman" w:hAnsi="Times New Roman" w:cs="Times New Roman"/>
          <w:bCs/>
          <w:sz w:val="28"/>
          <w:szCs w:val="28"/>
        </w:rPr>
        <w:t>спондилит)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6F84" w:rsidRDefault="00F96F84" w:rsidP="00F96F8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6F84">
        <w:rPr>
          <w:rFonts w:ascii="Times New Roman" w:hAnsi="Times New Roman" w:cs="Times New Roman"/>
          <w:bCs/>
          <w:sz w:val="28"/>
          <w:szCs w:val="28"/>
        </w:rPr>
        <w:t>Энтезис</w:t>
      </w:r>
      <w:proofErr w:type="spellEnd"/>
      <w:r w:rsidRPr="00F96F84">
        <w:rPr>
          <w:rFonts w:ascii="Times New Roman" w:hAnsi="Times New Roman" w:cs="Times New Roman"/>
          <w:bCs/>
          <w:sz w:val="28"/>
          <w:szCs w:val="28"/>
        </w:rPr>
        <w:t xml:space="preserve"> (от греч</w:t>
      </w:r>
      <w:proofErr w:type="gramStart"/>
      <w:r w:rsidRPr="00F96F8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96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6F84">
        <w:rPr>
          <w:rFonts w:ascii="Times New Roman" w:hAnsi="Times New Roman" w:cs="Times New Roman"/>
          <w:bCs/>
          <w:sz w:val="28"/>
          <w:szCs w:val="28"/>
        </w:rPr>
        <w:t>Νν</w:t>
      </w:r>
      <w:r>
        <w:rPr>
          <w:rFonts w:ascii="Times New Roman" w:hAnsi="Times New Roman" w:cs="Times New Roman"/>
          <w:bCs/>
          <w:sz w:val="28"/>
          <w:szCs w:val="28"/>
        </w:rPr>
        <w:t>θεσις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—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ставка») — место при</w:t>
      </w:r>
      <w:r w:rsidRPr="00F96F84">
        <w:rPr>
          <w:rFonts w:ascii="Times New Roman" w:hAnsi="Times New Roman" w:cs="Times New Roman"/>
          <w:bCs/>
          <w:sz w:val="28"/>
          <w:szCs w:val="28"/>
        </w:rPr>
        <w:t xml:space="preserve">крепления сухожилий и связок к костям. </w:t>
      </w:r>
      <w:proofErr w:type="spellStart"/>
      <w:r w:rsidRPr="00F96F84">
        <w:rPr>
          <w:rFonts w:ascii="Times New Roman" w:hAnsi="Times New Roman" w:cs="Times New Roman"/>
          <w:bCs/>
          <w:sz w:val="28"/>
          <w:szCs w:val="28"/>
        </w:rPr>
        <w:t>LaCava</w:t>
      </w:r>
      <w:proofErr w:type="spellEnd"/>
      <w:r w:rsidRPr="00F96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впервые </w:t>
      </w:r>
      <w:r w:rsidRPr="00F96F84">
        <w:rPr>
          <w:rFonts w:ascii="Times New Roman" w:hAnsi="Times New Roman" w:cs="Times New Roman"/>
          <w:bCs/>
          <w:sz w:val="28"/>
          <w:szCs w:val="28"/>
        </w:rPr>
        <w:t>использовал термин «</w:t>
      </w:r>
      <w:proofErr w:type="spellStart"/>
      <w:r w:rsidRPr="00F96F84">
        <w:rPr>
          <w:rFonts w:ascii="Times New Roman" w:hAnsi="Times New Roman" w:cs="Times New Roman"/>
          <w:bCs/>
          <w:sz w:val="28"/>
          <w:szCs w:val="28"/>
        </w:rPr>
        <w:t>энт</w:t>
      </w:r>
      <w:r>
        <w:rPr>
          <w:rFonts w:ascii="Times New Roman" w:hAnsi="Times New Roman" w:cs="Times New Roman"/>
          <w:bCs/>
          <w:sz w:val="28"/>
          <w:szCs w:val="28"/>
        </w:rPr>
        <w:t>езит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в 1959 г. для обозначения </w:t>
      </w:r>
      <w:r w:rsidRPr="00F96F84">
        <w:rPr>
          <w:rFonts w:ascii="Times New Roman" w:hAnsi="Times New Roman" w:cs="Times New Roman"/>
          <w:bCs/>
          <w:sz w:val="28"/>
          <w:szCs w:val="28"/>
        </w:rPr>
        <w:t>воспаления области прикрепления сухожилий.</w:t>
      </w:r>
    </w:p>
    <w:p w:rsidR="0040197B" w:rsidRDefault="00F96F84" w:rsidP="00F82F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CBF10E" wp14:editId="56EB69BF">
            <wp:extent cx="6181725" cy="226559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422" cy="226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A76" w:rsidRDefault="004C1A76" w:rsidP="004C1A7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A76">
        <w:rPr>
          <w:rFonts w:ascii="Times New Roman" w:hAnsi="Times New Roman" w:cs="Times New Roman"/>
          <w:bCs/>
          <w:sz w:val="28"/>
          <w:szCs w:val="28"/>
        </w:rPr>
        <w:t>ЭАА, как правило,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дебютирует после 6-летнего воз</w:t>
      </w:r>
      <w:r w:rsidRPr="004C1A76">
        <w:rPr>
          <w:rFonts w:ascii="Times New Roman" w:hAnsi="Times New Roman" w:cs="Times New Roman"/>
          <w:bCs/>
          <w:sz w:val="28"/>
          <w:szCs w:val="28"/>
        </w:rPr>
        <w:t>раста и чаще поражает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мальчиков, чем девочек. Начало </w:t>
      </w:r>
      <w:r w:rsidRPr="004C1A76">
        <w:rPr>
          <w:rFonts w:ascii="Times New Roman" w:hAnsi="Times New Roman" w:cs="Times New Roman"/>
          <w:bCs/>
          <w:sz w:val="28"/>
          <w:szCs w:val="28"/>
        </w:rPr>
        <w:t>заболевания может характеризоваться артритом 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жних </w:t>
      </w:r>
      <w:r w:rsidRPr="004C1A76">
        <w:rPr>
          <w:rFonts w:ascii="Times New Roman" w:hAnsi="Times New Roman" w:cs="Times New Roman"/>
          <w:bCs/>
          <w:sz w:val="28"/>
          <w:szCs w:val="28"/>
        </w:rPr>
        <w:t>конечностей, как пр</w:t>
      </w:r>
      <w:r>
        <w:rPr>
          <w:rFonts w:ascii="Times New Roman" w:hAnsi="Times New Roman" w:cs="Times New Roman"/>
          <w:bCs/>
          <w:sz w:val="28"/>
          <w:szCs w:val="28"/>
        </w:rPr>
        <w:t>авило, асимметричным, с пораже</w:t>
      </w:r>
      <w:r w:rsidRPr="004C1A76">
        <w:rPr>
          <w:rFonts w:ascii="Times New Roman" w:hAnsi="Times New Roman" w:cs="Times New Roman"/>
          <w:bCs/>
          <w:sz w:val="28"/>
          <w:szCs w:val="28"/>
        </w:rPr>
        <w:t>нием менее пяти суст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авов, реже отмечается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полиарти</w:t>
      </w:r>
      <w:r w:rsidRPr="004C1A76">
        <w:rPr>
          <w:rFonts w:ascii="Times New Roman" w:hAnsi="Times New Roman" w:cs="Times New Roman"/>
          <w:bCs/>
          <w:sz w:val="28"/>
          <w:szCs w:val="28"/>
        </w:rPr>
        <w:t>кулярное</w:t>
      </w:r>
      <w:proofErr w:type="spellEnd"/>
      <w:r w:rsidRPr="004C1A76">
        <w:rPr>
          <w:rFonts w:ascii="Times New Roman" w:hAnsi="Times New Roman" w:cs="Times New Roman"/>
          <w:bCs/>
          <w:sz w:val="28"/>
          <w:szCs w:val="28"/>
        </w:rPr>
        <w:t xml:space="preserve"> поражени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е. Иногда встречается поражение </w:t>
      </w:r>
      <w:r w:rsidRPr="004C1A76">
        <w:rPr>
          <w:rFonts w:ascii="Times New Roman" w:hAnsi="Times New Roman" w:cs="Times New Roman"/>
          <w:bCs/>
          <w:sz w:val="28"/>
          <w:szCs w:val="28"/>
        </w:rPr>
        <w:t xml:space="preserve">в виде отека </w:t>
      </w:r>
      <w:proofErr w:type="spellStart"/>
      <w:r w:rsidRPr="004C1A76">
        <w:rPr>
          <w:rFonts w:ascii="Times New Roman" w:hAnsi="Times New Roman" w:cs="Times New Roman"/>
          <w:bCs/>
          <w:sz w:val="28"/>
          <w:szCs w:val="28"/>
        </w:rPr>
        <w:t>межплю</w:t>
      </w:r>
      <w:r>
        <w:rPr>
          <w:rFonts w:ascii="Times New Roman" w:hAnsi="Times New Roman" w:cs="Times New Roman"/>
          <w:bCs/>
          <w:sz w:val="28"/>
          <w:szCs w:val="28"/>
        </w:rPr>
        <w:t>сневых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суставов и костей, выше</w:t>
      </w:r>
      <w:r w:rsidRPr="004C1A76">
        <w:rPr>
          <w:rFonts w:ascii="Times New Roman" w:hAnsi="Times New Roman" w:cs="Times New Roman"/>
          <w:bCs/>
          <w:sz w:val="28"/>
          <w:szCs w:val="28"/>
        </w:rPr>
        <w:t xml:space="preserve">лежащих сухожилий, </w:t>
      </w:r>
      <w:proofErr w:type="spellStart"/>
      <w:r w:rsidRPr="004C1A76">
        <w:rPr>
          <w:rFonts w:ascii="Times New Roman" w:hAnsi="Times New Roman" w:cs="Times New Roman"/>
          <w:bCs/>
          <w:sz w:val="28"/>
          <w:szCs w:val="28"/>
        </w:rPr>
        <w:t>энтезисов</w:t>
      </w:r>
      <w:proofErr w:type="spellEnd"/>
      <w:r w:rsidRPr="004C1A76">
        <w:rPr>
          <w:rFonts w:ascii="Times New Roman" w:hAnsi="Times New Roman" w:cs="Times New Roman"/>
          <w:bCs/>
          <w:sz w:val="28"/>
          <w:szCs w:val="28"/>
        </w:rPr>
        <w:t xml:space="preserve"> и мягких тканей (</w:t>
      </w:r>
      <w:proofErr w:type="spellStart"/>
      <w:r w:rsidRPr="004C1A76">
        <w:rPr>
          <w:rFonts w:ascii="Times New Roman" w:hAnsi="Times New Roman" w:cs="Times New Roman"/>
          <w:bCs/>
          <w:sz w:val="28"/>
          <w:szCs w:val="28"/>
        </w:rPr>
        <w:t>та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C1A76">
        <w:rPr>
          <w:rFonts w:ascii="Times New Roman" w:hAnsi="Times New Roman" w:cs="Times New Roman"/>
          <w:bCs/>
          <w:sz w:val="28"/>
          <w:szCs w:val="28"/>
        </w:rPr>
        <w:t>зит</w:t>
      </w:r>
      <w:proofErr w:type="spellEnd"/>
      <w:r w:rsidRPr="004C1A76">
        <w:rPr>
          <w:rFonts w:ascii="Times New Roman" w:hAnsi="Times New Roman" w:cs="Times New Roman"/>
          <w:bCs/>
          <w:sz w:val="28"/>
          <w:szCs w:val="28"/>
        </w:rPr>
        <w:t>), сопровождаемо</w:t>
      </w:r>
      <w:r>
        <w:rPr>
          <w:rFonts w:ascii="Times New Roman" w:hAnsi="Times New Roman" w:cs="Times New Roman"/>
          <w:bCs/>
          <w:sz w:val="28"/>
          <w:szCs w:val="28"/>
        </w:rPr>
        <w:t xml:space="preserve">е болью и ограничением движении </w:t>
      </w:r>
      <w:r w:rsidRPr="004C1A76">
        <w:rPr>
          <w:rFonts w:ascii="Times New Roman" w:hAnsi="Times New Roman" w:cs="Times New Roman"/>
          <w:bCs/>
          <w:sz w:val="28"/>
          <w:szCs w:val="28"/>
        </w:rPr>
        <w:t>в среднем отделе стоп</w:t>
      </w:r>
      <w:r>
        <w:rPr>
          <w:rFonts w:ascii="Times New Roman" w:hAnsi="Times New Roman" w:cs="Times New Roman"/>
          <w:bCs/>
          <w:sz w:val="28"/>
          <w:szCs w:val="28"/>
        </w:rPr>
        <w:t xml:space="preserve">ы. Характерно раннее вовлечение </w:t>
      </w:r>
      <w:r w:rsidRPr="004C1A76">
        <w:rPr>
          <w:rFonts w:ascii="Times New Roman" w:hAnsi="Times New Roman" w:cs="Times New Roman"/>
          <w:bCs/>
          <w:sz w:val="28"/>
          <w:szCs w:val="28"/>
        </w:rPr>
        <w:t>тазобедренного сустав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а, что крайне редко наблюдается </w:t>
      </w:r>
      <w:r w:rsidRPr="004C1A76">
        <w:rPr>
          <w:rFonts w:ascii="Times New Roman" w:hAnsi="Times New Roman" w:cs="Times New Roman"/>
          <w:bCs/>
          <w:sz w:val="28"/>
          <w:szCs w:val="28"/>
        </w:rPr>
        <w:t>при других форма</w:t>
      </w:r>
      <w:r>
        <w:rPr>
          <w:rFonts w:ascii="Times New Roman" w:hAnsi="Times New Roman" w:cs="Times New Roman"/>
          <w:bCs/>
          <w:sz w:val="28"/>
          <w:szCs w:val="28"/>
        </w:rPr>
        <w:t xml:space="preserve">х ЮИА. В основном у большинства </w:t>
      </w:r>
      <w:r w:rsidRPr="004C1A76">
        <w:rPr>
          <w:rFonts w:ascii="Times New Roman" w:hAnsi="Times New Roman" w:cs="Times New Roman"/>
          <w:bCs/>
          <w:sz w:val="28"/>
          <w:szCs w:val="28"/>
        </w:rPr>
        <w:t>детей также обнаруж</w:t>
      </w:r>
      <w:r>
        <w:rPr>
          <w:rFonts w:ascii="Times New Roman" w:hAnsi="Times New Roman" w:cs="Times New Roman"/>
          <w:bCs/>
          <w:sz w:val="28"/>
          <w:szCs w:val="28"/>
        </w:rPr>
        <w:t xml:space="preserve">ивают признаки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энтезита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Наибо</w:t>
      </w:r>
      <w:r w:rsidRPr="004C1A76">
        <w:rPr>
          <w:rFonts w:ascii="Times New Roman" w:hAnsi="Times New Roman" w:cs="Times New Roman"/>
          <w:bCs/>
          <w:sz w:val="28"/>
          <w:szCs w:val="28"/>
        </w:rPr>
        <w:t>лее часто болезненны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пальпации места прикрепле</w:t>
      </w:r>
      <w:r w:rsidRPr="004C1A76">
        <w:rPr>
          <w:rFonts w:ascii="Times New Roman" w:hAnsi="Times New Roman" w:cs="Times New Roman"/>
          <w:bCs/>
          <w:sz w:val="28"/>
          <w:szCs w:val="28"/>
        </w:rPr>
        <w:t>нии подошвенной фа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сции (пяточная кость, основание </w:t>
      </w:r>
      <w:r w:rsidRPr="004C1A76">
        <w:rPr>
          <w:rFonts w:ascii="Times New Roman" w:hAnsi="Times New Roman" w:cs="Times New Roman"/>
          <w:bCs/>
          <w:sz w:val="28"/>
          <w:szCs w:val="28"/>
        </w:rPr>
        <w:t>V плюсневой кости и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оловки плюсневых костей), место </w:t>
      </w:r>
      <w:r w:rsidRPr="004C1A76">
        <w:rPr>
          <w:rFonts w:ascii="Times New Roman" w:hAnsi="Times New Roman" w:cs="Times New Roman"/>
          <w:bCs/>
          <w:sz w:val="28"/>
          <w:szCs w:val="28"/>
        </w:rPr>
        <w:t>прикрепления ахилл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 сухожилия к пяточной кости. </w:t>
      </w:r>
    </w:p>
    <w:p w:rsidR="004C1A76" w:rsidRPr="004C1A76" w:rsidRDefault="004C1A76" w:rsidP="004C1A7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A76">
        <w:rPr>
          <w:rFonts w:ascii="Times New Roman" w:hAnsi="Times New Roman" w:cs="Times New Roman"/>
          <w:bCs/>
          <w:sz w:val="28"/>
          <w:szCs w:val="28"/>
        </w:rPr>
        <w:lastRenderedPageBreak/>
        <w:t>К другим локализ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ациям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энтезитов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относят верхнюю </w:t>
      </w:r>
      <w:r w:rsidRPr="004C1A76">
        <w:rPr>
          <w:rFonts w:ascii="Times New Roman" w:hAnsi="Times New Roman" w:cs="Times New Roman"/>
          <w:bCs/>
          <w:sz w:val="28"/>
          <w:szCs w:val="28"/>
        </w:rPr>
        <w:t>и нижнюю часть надколе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нника, </w:t>
      </w:r>
      <w:r w:rsidRPr="004C1A76">
        <w:rPr>
          <w:rFonts w:ascii="Times New Roman" w:hAnsi="Times New Roman" w:cs="Times New Roman"/>
          <w:bCs/>
          <w:sz w:val="28"/>
          <w:szCs w:val="28"/>
        </w:rPr>
        <w:t>бугристо</w:t>
      </w:r>
      <w:r>
        <w:rPr>
          <w:rFonts w:ascii="Times New Roman" w:hAnsi="Times New Roman" w:cs="Times New Roman"/>
          <w:bCs/>
          <w:sz w:val="28"/>
          <w:szCs w:val="28"/>
        </w:rPr>
        <w:t>сть большеберцовой кости, боль</w:t>
      </w:r>
      <w:r w:rsidRPr="004C1A76">
        <w:rPr>
          <w:rFonts w:ascii="Times New Roman" w:hAnsi="Times New Roman" w:cs="Times New Roman"/>
          <w:bCs/>
          <w:sz w:val="28"/>
          <w:szCs w:val="28"/>
        </w:rPr>
        <w:t>шой вертел, седал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ищный бугор, переднюю и верхнюю </w:t>
      </w:r>
      <w:r w:rsidRPr="004C1A76">
        <w:rPr>
          <w:rFonts w:ascii="Times New Roman" w:hAnsi="Times New Roman" w:cs="Times New Roman"/>
          <w:bCs/>
          <w:sz w:val="28"/>
          <w:szCs w:val="28"/>
        </w:rPr>
        <w:t>ости подвздошной ко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сти, гребень подвздошной кости, </w:t>
      </w:r>
      <w:r w:rsidRPr="004C1A76">
        <w:rPr>
          <w:rFonts w:ascii="Times New Roman" w:hAnsi="Times New Roman" w:cs="Times New Roman"/>
          <w:bCs/>
          <w:sz w:val="28"/>
          <w:szCs w:val="28"/>
        </w:rPr>
        <w:t xml:space="preserve">грудино-ключичное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сочленение,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надмыщелки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локтевых суставов [8</w:t>
      </w:r>
      <w:r w:rsidRPr="004C1A76">
        <w:rPr>
          <w:rFonts w:ascii="Times New Roman" w:hAnsi="Times New Roman" w:cs="Times New Roman"/>
          <w:bCs/>
          <w:sz w:val="28"/>
          <w:szCs w:val="28"/>
        </w:rPr>
        <w:t>].</w:t>
      </w:r>
    </w:p>
    <w:p w:rsidR="0040197B" w:rsidRDefault="004C1A76" w:rsidP="004C1A7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A76">
        <w:rPr>
          <w:rFonts w:ascii="Times New Roman" w:hAnsi="Times New Roman" w:cs="Times New Roman"/>
          <w:bCs/>
          <w:sz w:val="28"/>
          <w:szCs w:val="28"/>
        </w:rPr>
        <w:t>Одно из проявлени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ЭАА — дактилит. Дактилит (или </w:t>
      </w:r>
      <w:proofErr w:type="spellStart"/>
      <w:r w:rsidRPr="004C1A76">
        <w:rPr>
          <w:rFonts w:ascii="Times New Roman" w:hAnsi="Times New Roman" w:cs="Times New Roman"/>
          <w:bCs/>
          <w:sz w:val="28"/>
          <w:szCs w:val="28"/>
        </w:rPr>
        <w:t>пандиггитальное</w:t>
      </w:r>
      <w:proofErr w:type="spellEnd"/>
      <w:r w:rsidRPr="004C1A76">
        <w:rPr>
          <w:rFonts w:ascii="Times New Roman" w:hAnsi="Times New Roman" w:cs="Times New Roman"/>
          <w:bCs/>
          <w:sz w:val="28"/>
          <w:szCs w:val="28"/>
        </w:rPr>
        <w:t xml:space="preserve"> воспал</w:t>
      </w:r>
      <w:r>
        <w:rPr>
          <w:rFonts w:ascii="Times New Roman" w:hAnsi="Times New Roman" w:cs="Times New Roman"/>
          <w:bCs/>
          <w:sz w:val="28"/>
          <w:szCs w:val="28"/>
        </w:rPr>
        <w:t>ение) представляет собой тендо</w:t>
      </w:r>
      <w:r w:rsidRPr="004C1A76">
        <w:rPr>
          <w:rFonts w:ascii="Times New Roman" w:hAnsi="Times New Roman" w:cs="Times New Roman"/>
          <w:bCs/>
          <w:sz w:val="28"/>
          <w:szCs w:val="28"/>
        </w:rPr>
        <w:t xml:space="preserve">вагинит и </w:t>
      </w:r>
      <w:proofErr w:type="spellStart"/>
      <w:r w:rsidRPr="004C1A76">
        <w:rPr>
          <w:rFonts w:ascii="Times New Roman" w:hAnsi="Times New Roman" w:cs="Times New Roman"/>
          <w:bCs/>
          <w:sz w:val="28"/>
          <w:szCs w:val="28"/>
        </w:rPr>
        <w:t>перитендин</w:t>
      </w:r>
      <w:r>
        <w:rPr>
          <w:rFonts w:ascii="Times New Roman" w:hAnsi="Times New Roman" w:cs="Times New Roman"/>
          <w:bCs/>
          <w:sz w:val="28"/>
          <w:szCs w:val="28"/>
        </w:rPr>
        <w:t>озный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отек мягких тканей пальца </w:t>
      </w:r>
      <w:r w:rsidRPr="004C1A76">
        <w:rPr>
          <w:rFonts w:ascii="Times New Roman" w:hAnsi="Times New Roman" w:cs="Times New Roman"/>
          <w:bCs/>
          <w:sz w:val="28"/>
          <w:szCs w:val="28"/>
        </w:rPr>
        <w:t xml:space="preserve">кисти или стопы в сочетании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энтезитом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синовитом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C1A76">
        <w:rPr>
          <w:rFonts w:ascii="Times New Roman" w:hAnsi="Times New Roman" w:cs="Times New Roman"/>
          <w:bCs/>
          <w:sz w:val="28"/>
          <w:szCs w:val="28"/>
        </w:rPr>
        <w:t>Клинически отмечает</w:t>
      </w:r>
      <w:r>
        <w:rPr>
          <w:rFonts w:ascii="Times New Roman" w:hAnsi="Times New Roman" w:cs="Times New Roman"/>
          <w:bCs/>
          <w:sz w:val="28"/>
          <w:szCs w:val="28"/>
        </w:rPr>
        <w:t>ся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сосискообразная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деформация </w:t>
      </w:r>
      <w:r w:rsidRPr="004C1A76">
        <w:rPr>
          <w:rFonts w:ascii="Times New Roman" w:hAnsi="Times New Roman" w:cs="Times New Roman"/>
          <w:bCs/>
          <w:sz w:val="28"/>
          <w:szCs w:val="28"/>
        </w:rPr>
        <w:t>одного или нескольких пал</w:t>
      </w:r>
      <w:r>
        <w:rPr>
          <w:rFonts w:ascii="Times New Roman" w:hAnsi="Times New Roman" w:cs="Times New Roman"/>
          <w:bCs/>
          <w:sz w:val="28"/>
          <w:szCs w:val="28"/>
        </w:rPr>
        <w:t>ьцев кистей или стоп. Дак</w:t>
      </w:r>
      <w:r w:rsidRPr="004C1A76">
        <w:rPr>
          <w:rFonts w:ascii="Times New Roman" w:hAnsi="Times New Roman" w:cs="Times New Roman"/>
          <w:bCs/>
          <w:sz w:val="28"/>
          <w:szCs w:val="28"/>
        </w:rPr>
        <w:t>тилит чаще встречается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детей с более ранним дебютом </w:t>
      </w:r>
      <w:r w:rsidRPr="004C1A76">
        <w:rPr>
          <w:rFonts w:ascii="Times New Roman" w:hAnsi="Times New Roman" w:cs="Times New Roman"/>
          <w:bCs/>
          <w:sz w:val="28"/>
          <w:szCs w:val="28"/>
        </w:rPr>
        <w:t>артрита. При лучев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исследовании обычно выявляют </w:t>
      </w:r>
      <w:r w:rsidRPr="004C1A76">
        <w:rPr>
          <w:rFonts w:ascii="Times New Roman" w:hAnsi="Times New Roman" w:cs="Times New Roman"/>
          <w:bCs/>
          <w:sz w:val="28"/>
          <w:szCs w:val="28"/>
        </w:rPr>
        <w:t>отек костного мозга фал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анги, остеосклероз,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периосталь</w:t>
      </w:r>
      <w:r w:rsidRPr="004C1A76">
        <w:rPr>
          <w:rFonts w:ascii="Times New Roman" w:hAnsi="Times New Roman" w:cs="Times New Roman"/>
          <w:bCs/>
          <w:sz w:val="28"/>
          <w:szCs w:val="28"/>
        </w:rPr>
        <w:t>ный</w:t>
      </w:r>
      <w:proofErr w:type="spellEnd"/>
      <w:r w:rsidRPr="004C1A76">
        <w:rPr>
          <w:rFonts w:ascii="Times New Roman" w:hAnsi="Times New Roman" w:cs="Times New Roman"/>
          <w:bCs/>
          <w:sz w:val="28"/>
          <w:szCs w:val="28"/>
        </w:rPr>
        <w:t xml:space="preserve"> склероз. Дактилит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один из критериев диагности</w:t>
      </w:r>
      <w:r w:rsidRPr="004C1A76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proofErr w:type="spellStart"/>
      <w:r w:rsidRPr="004C1A76">
        <w:rPr>
          <w:rFonts w:ascii="Times New Roman" w:hAnsi="Times New Roman" w:cs="Times New Roman"/>
          <w:bCs/>
          <w:sz w:val="28"/>
          <w:szCs w:val="28"/>
        </w:rPr>
        <w:t>псориатического</w:t>
      </w:r>
      <w:proofErr w:type="spellEnd"/>
      <w:r w:rsidRPr="004C1A76">
        <w:rPr>
          <w:rFonts w:ascii="Times New Roman" w:hAnsi="Times New Roman" w:cs="Times New Roman"/>
          <w:bCs/>
          <w:sz w:val="28"/>
          <w:szCs w:val="28"/>
        </w:rPr>
        <w:t xml:space="preserve"> артри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у детей. Нужно проявлять </w:t>
      </w:r>
      <w:r w:rsidRPr="004C1A76">
        <w:rPr>
          <w:rFonts w:ascii="Times New Roman" w:hAnsi="Times New Roman" w:cs="Times New Roman"/>
          <w:bCs/>
          <w:sz w:val="28"/>
          <w:szCs w:val="28"/>
        </w:rPr>
        <w:t>настороженность в отн</w:t>
      </w:r>
      <w:r>
        <w:rPr>
          <w:rFonts w:ascii="Times New Roman" w:hAnsi="Times New Roman" w:cs="Times New Roman"/>
          <w:bCs/>
          <w:sz w:val="28"/>
          <w:szCs w:val="28"/>
        </w:rPr>
        <w:t xml:space="preserve">ошении состояний, которые также </w:t>
      </w:r>
      <w:r w:rsidRPr="004C1A76">
        <w:rPr>
          <w:rFonts w:ascii="Times New Roman" w:hAnsi="Times New Roman" w:cs="Times New Roman"/>
          <w:bCs/>
          <w:sz w:val="28"/>
          <w:szCs w:val="28"/>
        </w:rPr>
        <w:t>могут быть представле</w:t>
      </w:r>
      <w:r>
        <w:rPr>
          <w:rFonts w:ascii="Times New Roman" w:hAnsi="Times New Roman" w:cs="Times New Roman"/>
          <w:bCs/>
          <w:sz w:val="28"/>
          <w:szCs w:val="28"/>
        </w:rPr>
        <w:t>ны дактилитами: туберкулеза ко</w:t>
      </w:r>
      <w:r w:rsidRPr="004C1A76">
        <w:rPr>
          <w:rFonts w:ascii="Times New Roman" w:hAnsi="Times New Roman" w:cs="Times New Roman"/>
          <w:bCs/>
          <w:sz w:val="28"/>
          <w:szCs w:val="28"/>
        </w:rPr>
        <w:t>стей (</w:t>
      </w:r>
      <w:proofErr w:type="spellStart"/>
      <w:r w:rsidRPr="004C1A76">
        <w:rPr>
          <w:rFonts w:ascii="Times New Roman" w:hAnsi="Times New Roman" w:cs="Times New Roman"/>
          <w:bCs/>
          <w:sz w:val="28"/>
          <w:szCs w:val="28"/>
        </w:rPr>
        <w:t>spina</w:t>
      </w:r>
      <w:proofErr w:type="spellEnd"/>
      <w:r w:rsidRPr="004C1A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1A76">
        <w:rPr>
          <w:rFonts w:ascii="Times New Roman" w:hAnsi="Times New Roman" w:cs="Times New Roman"/>
          <w:bCs/>
          <w:sz w:val="28"/>
          <w:szCs w:val="28"/>
        </w:rPr>
        <w:t>ventosa</w:t>
      </w:r>
      <w:proofErr w:type="spellEnd"/>
      <w:r w:rsidRPr="004C1A76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энхондромы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фиброзных дефектов,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саркоидоза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[8</w:t>
      </w:r>
      <w:r w:rsidRPr="004C1A76">
        <w:rPr>
          <w:rFonts w:ascii="Times New Roman" w:hAnsi="Times New Roman" w:cs="Times New Roman"/>
          <w:bCs/>
          <w:sz w:val="28"/>
          <w:szCs w:val="28"/>
        </w:rPr>
        <w:t>].</w:t>
      </w:r>
    </w:p>
    <w:p w:rsidR="004C1A76" w:rsidRDefault="004C1A76" w:rsidP="004C1A7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A76">
        <w:rPr>
          <w:rFonts w:ascii="Times New Roman" w:hAnsi="Times New Roman" w:cs="Times New Roman"/>
          <w:bCs/>
          <w:sz w:val="28"/>
          <w:szCs w:val="28"/>
        </w:rPr>
        <w:t>Поражение осево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скелета в начале заболевания </w:t>
      </w:r>
      <w:r w:rsidRPr="004C1A76">
        <w:rPr>
          <w:rFonts w:ascii="Times New Roman" w:hAnsi="Times New Roman" w:cs="Times New Roman"/>
          <w:bCs/>
          <w:sz w:val="28"/>
          <w:szCs w:val="28"/>
        </w:rPr>
        <w:t xml:space="preserve">встречается реже, </w:t>
      </w:r>
      <w:r>
        <w:rPr>
          <w:rFonts w:ascii="Times New Roman" w:hAnsi="Times New Roman" w:cs="Times New Roman"/>
          <w:bCs/>
          <w:sz w:val="28"/>
          <w:szCs w:val="28"/>
        </w:rPr>
        <w:t>чем у взрослых. Чаще вовлекают</w:t>
      </w:r>
      <w:r w:rsidRPr="004C1A76">
        <w:rPr>
          <w:rFonts w:ascii="Times New Roman" w:hAnsi="Times New Roman" w:cs="Times New Roman"/>
          <w:bCs/>
          <w:sz w:val="28"/>
          <w:szCs w:val="28"/>
        </w:rPr>
        <w:t>ся крестцово-подв</w:t>
      </w:r>
      <w:r>
        <w:rPr>
          <w:rFonts w:ascii="Times New Roman" w:hAnsi="Times New Roman" w:cs="Times New Roman"/>
          <w:bCs/>
          <w:sz w:val="28"/>
          <w:szCs w:val="28"/>
        </w:rPr>
        <w:t xml:space="preserve">здошные сочленения, но возможно </w:t>
      </w:r>
      <w:r w:rsidRPr="004C1A76">
        <w:rPr>
          <w:rFonts w:ascii="Times New Roman" w:hAnsi="Times New Roman" w:cs="Times New Roman"/>
          <w:bCs/>
          <w:sz w:val="28"/>
          <w:szCs w:val="28"/>
        </w:rPr>
        <w:t>поражение самих те</w:t>
      </w:r>
      <w:r>
        <w:rPr>
          <w:rFonts w:ascii="Times New Roman" w:hAnsi="Times New Roman" w:cs="Times New Roman"/>
          <w:bCs/>
          <w:sz w:val="28"/>
          <w:szCs w:val="28"/>
        </w:rPr>
        <w:t>л позвонков, дужек, реберно-по</w:t>
      </w:r>
      <w:r w:rsidRPr="004C1A76">
        <w:rPr>
          <w:rFonts w:ascii="Times New Roman" w:hAnsi="Times New Roman" w:cs="Times New Roman"/>
          <w:bCs/>
          <w:sz w:val="28"/>
          <w:szCs w:val="28"/>
        </w:rPr>
        <w:t xml:space="preserve">звоночных и </w:t>
      </w:r>
      <w:proofErr w:type="spellStart"/>
      <w:r w:rsidRPr="004C1A76">
        <w:rPr>
          <w:rFonts w:ascii="Times New Roman" w:hAnsi="Times New Roman" w:cs="Times New Roman"/>
          <w:bCs/>
          <w:sz w:val="28"/>
          <w:szCs w:val="28"/>
        </w:rPr>
        <w:t>дугоотр</w:t>
      </w:r>
      <w:r w:rsidR="00756EE9">
        <w:rPr>
          <w:rFonts w:ascii="Times New Roman" w:hAnsi="Times New Roman" w:cs="Times New Roman"/>
          <w:bCs/>
          <w:sz w:val="28"/>
          <w:szCs w:val="28"/>
        </w:rPr>
        <w:t>остчатых</w:t>
      </w:r>
      <w:proofErr w:type="spellEnd"/>
      <w:r w:rsidR="00756EE9">
        <w:rPr>
          <w:rFonts w:ascii="Times New Roman" w:hAnsi="Times New Roman" w:cs="Times New Roman"/>
          <w:bCs/>
          <w:sz w:val="28"/>
          <w:szCs w:val="28"/>
        </w:rPr>
        <w:t xml:space="preserve"> (фасеточных) суставов, </w:t>
      </w:r>
      <w:r w:rsidRPr="004C1A76">
        <w:rPr>
          <w:rFonts w:ascii="Times New Roman" w:hAnsi="Times New Roman" w:cs="Times New Roman"/>
          <w:bCs/>
          <w:sz w:val="28"/>
          <w:szCs w:val="28"/>
        </w:rPr>
        <w:t>связок. На ранних эт</w:t>
      </w:r>
      <w:r w:rsidR="00756EE9">
        <w:rPr>
          <w:rFonts w:ascii="Times New Roman" w:hAnsi="Times New Roman" w:cs="Times New Roman"/>
          <w:bCs/>
          <w:sz w:val="28"/>
          <w:szCs w:val="28"/>
        </w:rPr>
        <w:t xml:space="preserve">апах воспаление может протекать </w:t>
      </w:r>
      <w:r w:rsidRPr="004C1A76">
        <w:rPr>
          <w:rFonts w:ascii="Times New Roman" w:hAnsi="Times New Roman" w:cs="Times New Roman"/>
          <w:bCs/>
          <w:sz w:val="28"/>
          <w:szCs w:val="28"/>
        </w:rPr>
        <w:t>бессимптомно и быть з</w:t>
      </w:r>
      <w:r w:rsidR="00756EE9">
        <w:rPr>
          <w:rFonts w:ascii="Times New Roman" w:hAnsi="Times New Roman" w:cs="Times New Roman"/>
          <w:bCs/>
          <w:sz w:val="28"/>
          <w:szCs w:val="28"/>
        </w:rPr>
        <w:t xml:space="preserve">аподозрено в случае ограничения </w:t>
      </w:r>
      <w:r w:rsidRPr="004C1A76">
        <w:rPr>
          <w:rFonts w:ascii="Times New Roman" w:hAnsi="Times New Roman" w:cs="Times New Roman"/>
          <w:bCs/>
          <w:sz w:val="28"/>
          <w:szCs w:val="28"/>
        </w:rPr>
        <w:t>объема движений п</w:t>
      </w:r>
      <w:r w:rsidR="00756EE9">
        <w:rPr>
          <w:rFonts w:ascii="Times New Roman" w:hAnsi="Times New Roman" w:cs="Times New Roman"/>
          <w:bCs/>
          <w:sz w:val="28"/>
          <w:szCs w:val="28"/>
        </w:rPr>
        <w:t>ри обследовании пациента по по</w:t>
      </w:r>
      <w:r w:rsidRPr="004C1A76">
        <w:rPr>
          <w:rFonts w:ascii="Times New Roman" w:hAnsi="Times New Roman" w:cs="Times New Roman"/>
          <w:bCs/>
          <w:sz w:val="28"/>
          <w:szCs w:val="28"/>
        </w:rPr>
        <w:t>воду периферических</w:t>
      </w:r>
      <w:r w:rsidR="00BD1DDB">
        <w:rPr>
          <w:rFonts w:ascii="Times New Roman" w:hAnsi="Times New Roman" w:cs="Times New Roman"/>
          <w:bCs/>
          <w:sz w:val="28"/>
          <w:szCs w:val="28"/>
        </w:rPr>
        <w:t> артралгий, артрита. </w:t>
      </w:r>
      <w:r w:rsidR="00756EE9">
        <w:rPr>
          <w:rFonts w:ascii="Times New Roman" w:hAnsi="Times New Roman" w:cs="Times New Roman"/>
          <w:bCs/>
          <w:sz w:val="28"/>
          <w:szCs w:val="28"/>
        </w:rPr>
        <w:t>В динамике появляются боли </w:t>
      </w:r>
      <w:r w:rsidRPr="004C1A76">
        <w:rPr>
          <w:rFonts w:ascii="Times New Roman" w:hAnsi="Times New Roman" w:cs="Times New Roman"/>
          <w:bCs/>
          <w:sz w:val="28"/>
          <w:szCs w:val="28"/>
        </w:rPr>
        <w:t>в п</w:t>
      </w:r>
      <w:r w:rsidR="00756EE9">
        <w:rPr>
          <w:rFonts w:ascii="Times New Roman" w:hAnsi="Times New Roman" w:cs="Times New Roman"/>
          <w:bCs/>
          <w:sz w:val="28"/>
          <w:szCs w:val="28"/>
        </w:rPr>
        <w:t>оясничной и ягодичной областях, скованность в </w:t>
      </w:r>
      <w:proofErr w:type="spellStart"/>
      <w:r w:rsidRPr="004C1A76">
        <w:rPr>
          <w:rFonts w:ascii="Times New Roman" w:hAnsi="Times New Roman" w:cs="Times New Roman"/>
          <w:bCs/>
          <w:sz w:val="28"/>
          <w:szCs w:val="28"/>
        </w:rPr>
        <w:t>движен</w:t>
      </w:r>
      <w:r w:rsidR="00756EE9">
        <w:rPr>
          <w:rFonts w:ascii="Times New Roman" w:hAnsi="Times New Roman" w:cs="Times New Roman"/>
          <w:bCs/>
          <w:sz w:val="28"/>
          <w:szCs w:val="28"/>
        </w:rPr>
        <w:t>иях</w:t>
      </w:r>
      <w:proofErr w:type="gramStart"/>
      <w:r w:rsidR="00756EE9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="00756EE9">
        <w:rPr>
          <w:rFonts w:ascii="Times New Roman" w:hAnsi="Times New Roman" w:cs="Times New Roman"/>
          <w:bCs/>
          <w:sz w:val="28"/>
          <w:szCs w:val="28"/>
        </w:rPr>
        <w:t>оспалительная</w:t>
      </w:r>
      <w:proofErr w:type="spellEnd"/>
      <w:r w:rsidR="00756EE9">
        <w:rPr>
          <w:rFonts w:ascii="Times New Roman" w:hAnsi="Times New Roman" w:cs="Times New Roman"/>
          <w:bCs/>
          <w:sz w:val="28"/>
          <w:szCs w:val="28"/>
        </w:rPr>
        <w:t xml:space="preserve"> боль харак</w:t>
      </w:r>
      <w:r w:rsidRPr="004C1A76">
        <w:rPr>
          <w:rFonts w:ascii="Times New Roman" w:hAnsi="Times New Roman" w:cs="Times New Roman"/>
          <w:bCs/>
          <w:sz w:val="28"/>
          <w:szCs w:val="28"/>
        </w:rPr>
        <w:t>теризуется болью в покое, в утренние часы или после</w:t>
      </w:r>
      <w:r w:rsidR="00756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1A76">
        <w:rPr>
          <w:rFonts w:ascii="Times New Roman" w:hAnsi="Times New Roman" w:cs="Times New Roman"/>
          <w:bCs/>
          <w:sz w:val="28"/>
          <w:szCs w:val="28"/>
        </w:rPr>
        <w:t>длительного сидения</w:t>
      </w:r>
      <w:r w:rsidR="00756EE9">
        <w:rPr>
          <w:rFonts w:ascii="Times New Roman" w:hAnsi="Times New Roman" w:cs="Times New Roman"/>
          <w:bCs/>
          <w:sz w:val="28"/>
          <w:szCs w:val="28"/>
        </w:rPr>
        <w:t>. Пациентам становится легче по</w:t>
      </w:r>
      <w:r w:rsidRPr="004C1A76">
        <w:rPr>
          <w:rFonts w:ascii="Times New Roman" w:hAnsi="Times New Roman" w:cs="Times New Roman"/>
          <w:bCs/>
          <w:sz w:val="28"/>
          <w:szCs w:val="28"/>
        </w:rPr>
        <w:t>сле дв</w:t>
      </w:r>
      <w:r w:rsidR="00756EE9">
        <w:rPr>
          <w:rFonts w:ascii="Times New Roman" w:hAnsi="Times New Roman" w:cs="Times New Roman"/>
          <w:bCs/>
          <w:sz w:val="28"/>
          <w:szCs w:val="28"/>
        </w:rPr>
        <w:t>игательной активности, разминки [8</w:t>
      </w:r>
      <w:r w:rsidR="00756EE9" w:rsidRPr="004C1A76">
        <w:rPr>
          <w:rFonts w:ascii="Times New Roman" w:hAnsi="Times New Roman" w:cs="Times New Roman"/>
          <w:bCs/>
          <w:sz w:val="28"/>
          <w:szCs w:val="28"/>
        </w:rPr>
        <w:t>].</w:t>
      </w:r>
    </w:p>
    <w:p w:rsidR="006B54A7" w:rsidRDefault="00756EE9" w:rsidP="00756EE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56EE9">
        <w:rPr>
          <w:rFonts w:ascii="Times New Roman" w:hAnsi="Times New Roman" w:cs="Times New Roman"/>
          <w:bCs/>
          <w:sz w:val="28"/>
          <w:szCs w:val="28"/>
        </w:rPr>
        <w:t>Важный компонент диагностики — оценка походки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EE9">
        <w:rPr>
          <w:rFonts w:ascii="Times New Roman" w:hAnsi="Times New Roman" w:cs="Times New Roman"/>
          <w:bCs/>
          <w:sz w:val="28"/>
          <w:szCs w:val="28"/>
        </w:rPr>
        <w:t>пациента. Быстрый перенос массы тела с больной ноги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EE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756EE9">
        <w:rPr>
          <w:rFonts w:ascii="Times New Roman" w:hAnsi="Times New Roman" w:cs="Times New Roman"/>
          <w:bCs/>
          <w:sz w:val="28"/>
          <w:szCs w:val="28"/>
        </w:rPr>
        <w:t>здоровую</w:t>
      </w:r>
      <w:proofErr w:type="gramEnd"/>
      <w:r w:rsidRPr="00756EE9">
        <w:rPr>
          <w:rFonts w:ascii="Times New Roman" w:hAnsi="Times New Roman" w:cs="Times New Roman"/>
          <w:bCs/>
          <w:sz w:val="28"/>
          <w:szCs w:val="28"/>
        </w:rPr>
        <w:t xml:space="preserve"> свидетельствует о </w:t>
      </w:r>
      <w:r w:rsidRPr="00756EE9">
        <w:rPr>
          <w:rFonts w:ascii="Times New Roman" w:hAnsi="Times New Roman" w:cs="Times New Roman"/>
          <w:bCs/>
          <w:sz w:val="28"/>
          <w:szCs w:val="28"/>
        </w:rPr>
        <w:lastRenderedPageBreak/>
        <w:t>поражении коленных,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EE9">
        <w:rPr>
          <w:rFonts w:ascii="Times New Roman" w:hAnsi="Times New Roman" w:cs="Times New Roman"/>
          <w:bCs/>
          <w:sz w:val="28"/>
          <w:szCs w:val="28"/>
        </w:rPr>
        <w:t>тазобедренных суставо</w:t>
      </w:r>
      <w:r>
        <w:rPr>
          <w:rFonts w:ascii="Times New Roman" w:hAnsi="Times New Roman" w:cs="Times New Roman"/>
          <w:bCs/>
          <w:sz w:val="28"/>
          <w:szCs w:val="28"/>
        </w:rPr>
        <w:t>в или стоп. При поражении пяточ</w:t>
      </w:r>
      <w:r w:rsidRPr="00756EE9">
        <w:rPr>
          <w:rFonts w:ascii="Times New Roman" w:hAnsi="Times New Roman" w:cs="Times New Roman"/>
          <w:bCs/>
          <w:sz w:val="28"/>
          <w:szCs w:val="28"/>
        </w:rPr>
        <w:t>ной кости больной предпочитает вставать на всю стопу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EE9">
        <w:rPr>
          <w:rFonts w:ascii="Times New Roman" w:hAnsi="Times New Roman" w:cs="Times New Roman"/>
          <w:bCs/>
          <w:sz w:val="28"/>
          <w:szCs w:val="28"/>
        </w:rPr>
        <w:t>или носок. Двусторо</w:t>
      </w:r>
      <w:r>
        <w:rPr>
          <w:rFonts w:ascii="Times New Roman" w:hAnsi="Times New Roman" w:cs="Times New Roman"/>
          <w:bCs/>
          <w:sz w:val="28"/>
          <w:szCs w:val="28"/>
        </w:rPr>
        <w:t>ннее поражение тазобедренных су</w:t>
      </w:r>
      <w:r w:rsidRPr="00756EE9">
        <w:rPr>
          <w:rFonts w:ascii="Times New Roman" w:hAnsi="Times New Roman" w:cs="Times New Roman"/>
          <w:bCs/>
          <w:sz w:val="28"/>
          <w:szCs w:val="28"/>
        </w:rPr>
        <w:t>ставов характеризуется переваливающейся («утиной»)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6E2">
        <w:rPr>
          <w:rFonts w:ascii="Times New Roman" w:hAnsi="Times New Roman" w:cs="Times New Roman"/>
          <w:bCs/>
          <w:sz w:val="28"/>
          <w:szCs w:val="28"/>
        </w:rPr>
        <w:t>походкой [8</w:t>
      </w:r>
      <w:r w:rsidR="00FF06E2" w:rsidRPr="004C1A76">
        <w:rPr>
          <w:rFonts w:ascii="Times New Roman" w:hAnsi="Times New Roman" w:cs="Times New Roman"/>
          <w:bCs/>
          <w:sz w:val="28"/>
          <w:szCs w:val="28"/>
        </w:rPr>
        <w:t>].</w:t>
      </w:r>
    </w:p>
    <w:p w:rsidR="00FF06E2" w:rsidRDefault="00FF06E2" w:rsidP="00FF06E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F06E2">
        <w:rPr>
          <w:rFonts w:ascii="Times New Roman" w:hAnsi="Times New Roman" w:cs="Times New Roman"/>
          <w:bCs/>
          <w:sz w:val="28"/>
          <w:szCs w:val="28"/>
        </w:rPr>
        <w:t>Поражение глаз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ЭАА, как правило, представлено </w:t>
      </w:r>
      <w:r w:rsidRPr="00FF06E2">
        <w:rPr>
          <w:rFonts w:ascii="Times New Roman" w:hAnsi="Times New Roman" w:cs="Times New Roman"/>
          <w:bCs/>
          <w:sz w:val="28"/>
          <w:szCs w:val="28"/>
        </w:rPr>
        <w:t xml:space="preserve">передним </w:t>
      </w:r>
      <w:proofErr w:type="spellStart"/>
      <w:r w:rsidRPr="00FF06E2">
        <w:rPr>
          <w:rFonts w:ascii="Times New Roman" w:hAnsi="Times New Roman" w:cs="Times New Roman"/>
          <w:bCs/>
          <w:sz w:val="28"/>
          <w:szCs w:val="28"/>
        </w:rPr>
        <w:t>увеитом</w:t>
      </w:r>
      <w:proofErr w:type="spellEnd"/>
      <w:r w:rsidRPr="00FF06E2">
        <w:rPr>
          <w:rFonts w:ascii="Times New Roman" w:hAnsi="Times New Roman" w:cs="Times New Roman"/>
          <w:bCs/>
          <w:sz w:val="28"/>
          <w:szCs w:val="28"/>
        </w:rPr>
        <w:t>, тог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как при остальных формах ЮИА </w:t>
      </w:r>
      <w:r w:rsidRPr="00FF06E2">
        <w:rPr>
          <w:rFonts w:ascii="Times New Roman" w:hAnsi="Times New Roman" w:cs="Times New Roman"/>
          <w:bCs/>
          <w:sz w:val="28"/>
          <w:szCs w:val="28"/>
        </w:rPr>
        <w:t xml:space="preserve">чаще встречается задний </w:t>
      </w:r>
      <w:proofErr w:type="spellStart"/>
      <w:r w:rsidRPr="00FF06E2">
        <w:rPr>
          <w:rFonts w:ascii="Times New Roman" w:hAnsi="Times New Roman" w:cs="Times New Roman"/>
          <w:bCs/>
          <w:sz w:val="28"/>
          <w:szCs w:val="28"/>
        </w:rPr>
        <w:t>увеит</w:t>
      </w:r>
      <w:proofErr w:type="spellEnd"/>
      <w:r w:rsidRPr="00FF06E2">
        <w:rPr>
          <w:rFonts w:ascii="Times New Roman" w:hAnsi="Times New Roman" w:cs="Times New Roman"/>
          <w:bCs/>
          <w:sz w:val="28"/>
          <w:szCs w:val="28"/>
        </w:rPr>
        <w:t xml:space="preserve">. Передний </w:t>
      </w:r>
      <w:proofErr w:type="spellStart"/>
      <w:r w:rsidRPr="00FF06E2">
        <w:rPr>
          <w:rFonts w:ascii="Times New Roman" w:hAnsi="Times New Roman" w:cs="Times New Roman"/>
          <w:bCs/>
          <w:sz w:val="28"/>
          <w:szCs w:val="28"/>
        </w:rPr>
        <w:t>увеит</w:t>
      </w:r>
      <w:proofErr w:type="spellEnd"/>
      <w:r w:rsidRPr="00FF06E2">
        <w:rPr>
          <w:rFonts w:ascii="Times New Roman" w:hAnsi="Times New Roman" w:cs="Times New Roman"/>
          <w:bCs/>
          <w:sz w:val="28"/>
          <w:szCs w:val="28"/>
        </w:rPr>
        <w:t xml:space="preserve"> характ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F06E2">
        <w:rPr>
          <w:rFonts w:ascii="Times New Roman" w:hAnsi="Times New Roman" w:cs="Times New Roman"/>
          <w:bCs/>
          <w:sz w:val="28"/>
          <w:szCs w:val="28"/>
        </w:rPr>
        <w:t>ризуется покраснением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глаза, болью, фотофобией, чув</w:t>
      </w:r>
      <w:r w:rsidRPr="00FF06E2">
        <w:rPr>
          <w:rFonts w:ascii="Times New Roman" w:hAnsi="Times New Roman" w:cs="Times New Roman"/>
          <w:bCs/>
          <w:sz w:val="28"/>
          <w:szCs w:val="28"/>
        </w:rPr>
        <w:t>ством песка в глазах.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Чаще всего при переднем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увеите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06E2">
        <w:rPr>
          <w:rFonts w:ascii="Times New Roman" w:hAnsi="Times New Roman" w:cs="Times New Roman"/>
          <w:bCs/>
          <w:sz w:val="28"/>
          <w:szCs w:val="28"/>
        </w:rPr>
        <w:t>диагно</w:t>
      </w:r>
      <w:r>
        <w:rPr>
          <w:rFonts w:ascii="Times New Roman" w:hAnsi="Times New Roman" w:cs="Times New Roman"/>
          <w:bCs/>
          <w:sz w:val="28"/>
          <w:szCs w:val="28"/>
        </w:rPr>
        <w:t>стируют одностороннее поражение [8</w:t>
      </w:r>
      <w:r w:rsidRPr="004C1A76">
        <w:rPr>
          <w:rFonts w:ascii="Times New Roman" w:hAnsi="Times New Roman" w:cs="Times New Roman"/>
          <w:bCs/>
          <w:sz w:val="28"/>
          <w:szCs w:val="28"/>
        </w:rPr>
        <w:t>].</w:t>
      </w:r>
    </w:p>
    <w:p w:rsidR="00FF06E2" w:rsidRDefault="00FF06E2" w:rsidP="00FF06E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F06E2">
        <w:rPr>
          <w:rFonts w:ascii="Times New Roman" w:hAnsi="Times New Roman" w:cs="Times New Roman"/>
          <w:bCs/>
          <w:sz w:val="28"/>
          <w:szCs w:val="28"/>
        </w:rPr>
        <w:t>Кожное поражение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детей с ЭАА возникает редко. </w:t>
      </w:r>
      <w:r w:rsidRPr="00FF06E2">
        <w:rPr>
          <w:rFonts w:ascii="Times New Roman" w:hAnsi="Times New Roman" w:cs="Times New Roman"/>
          <w:bCs/>
          <w:sz w:val="28"/>
          <w:szCs w:val="28"/>
        </w:rPr>
        <w:t xml:space="preserve">Угревая болезнь и </w:t>
      </w:r>
      <w:proofErr w:type="spellStart"/>
      <w:r w:rsidRPr="00FF06E2">
        <w:rPr>
          <w:rFonts w:ascii="Times New Roman" w:hAnsi="Times New Roman" w:cs="Times New Roman"/>
          <w:bCs/>
          <w:sz w:val="28"/>
          <w:szCs w:val="28"/>
        </w:rPr>
        <w:t>пуст</w:t>
      </w:r>
      <w:r>
        <w:rPr>
          <w:rFonts w:ascii="Times New Roman" w:hAnsi="Times New Roman" w:cs="Times New Roman"/>
          <w:bCs/>
          <w:sz w:val="28"/>
          <w:szCs w:val="28"/>
        </w:rPr>
        <w:t>уллез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часто встречаются у детей </w:t>
      </w:r>
      <w:r w:rsidRPr="00FF06E2">
        <w:rPr>
          <w:rFonts w:ascii="Times New Roman" w:hAnsi="Times New Roman" w:cs="Times New Roman"/>
          <w:bCs/>
          <w:sz w:val="28"/>
          <w:szCs w:val="28"/>
        </w:rPr>
        <w:t>с ЭАА, у части пациен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тов формируется SAPHO-фенотип — </w:t>
      </w:r>
      <w:r w:rsidRPr="00FF06E2">
        <w:rPr>
          <w:rFonts w:ascii="Times New Roman" w:hAnsi="Times New Roman" w:cs="Times New Roman"/>
          <w:bCs/>
          <w:sz w:val="28"/>
          <w:szCs w:val="28"/>
        </w:rPr>
        <w:t>подтип ювенильного сп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ондилоартрита с поражением кожи </w:t>
      </w:r>
      <w:r w:rsidRPr="00FF06E2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FF06E2">
        <w:rPr>
          <w:rFonts w:ascii="Times New Roman" w:hAnsi="Times New Roman" w:cs="Times New Roman"/>
          <w:bCs/>
          <w:sz w:val="28"/>
          <w:szCs w:val="28"/>
        </w:rPr>
        <w:t>гиперостозо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грудино-ключичного сочленения [8</w:t>
      </w:r>
      <w:r w:rsidRPr="004C1A76">
        <w:rPr>
          <w:rFonts w:ascii="Times New Roman" w:hAnsi="Times New Roman" w:cs="Times New Roman"/>
          <w:bCs/>
          <w:sz w:val="28"/>
          <w:szCs w:val="28"/>
        </w:rPr>
        <w:t>].</w:t>
      </w:r>
    </w:p>
    <w:p w:rsidR="00FF06E2" w:rsidRDefault="00FF06E2" w:rsidP="00FF06E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06E2" w:rsidRDefault="00FF06E2" w:rsidP="00FF06E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06E2" w:rsidRDefault="00FF06E2" w:rsidP="00FF06E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06E2" w:rsidRDefault="00FF06E2" w:rsidP="00FF06E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06E2" w:rsidRDefault="00FF06E2" w:rsidP="00FF06E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FF06E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FF06E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FF06E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FF06E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FF06E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FF06E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06E2" w:rsidRDefault="00FF06E2" w:rsidP="00FF06E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Псориатический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артрит</w:t>
      </w:r>
    </w:p>
    <w:p w:rsidR="004C1A76" w:rsidRDefault="00C2573A" w:rsidP="00C2573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73A">
        <w:rPr>
          <w:rFonts w:ascii="Times New Roman" w:hAnsi="Times New Roman" w:cs="Times New Roman"/>
          <w:bCs/>
          <w:sz w:val="28"/>
          <w:szCs w:val="28"/>
        </w:rPr>
        <w:t>Псориаз считаетс</w:t>
      </w:r>
      <w:r>
        <w:rPr>
          <w:rFonts w:ascii="Times New Roman" w:hAnsi="Times New Roman" w:cs="Times New Roman"/>
          <w:bCs/>
          <w:sz w:val="28"/>
          <w:szCs w:val="28"/>
        </w:rPr>
        <w:t>я системным воспалительным забо</w:t>
      </w:r>
      <w:r w:rsidRPr="00C2573A">
        <w:rPr>
          <w:rFonts w:ascii="Times New Roman" w:hAnsi="Times New Roman" w:cs="Times New Roman"/>
          <w:bCs/>
          <w:sz w:val="28"/>
          <w:szCs w:val="28"/>
        </w:rPr>
        <w:t xml:space="preserve">леванием, патогенез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которого опосредован Т-клетками </w:t>
      </w:r>
      <w:r w:rsidRPr="00C2573A">
        <w:rPr>
          <w:rFonts w:ascii="Times New Roman" w:hAnsi="Times New Roman" w:cs="Times New Roman"/>
          <w:bCs/>
          <w:sz w:val="28"/>
          <w:szCs w:val="28"/>
        </w:rPr>
        <w:t>и высоким содержани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провоспалительных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цитокинов, </w:t>
      </w:r>
      <w:r w:rsidRPr="00C2573A">
        <w:rPr>
          <w:rFonts w:ascii="Times New Roman" w:hAnsi="Times New Roman" w:cs="Times New Roman"/>
          <w:bCs/>
          <w:sz w:val="28"/>
          <w:szCs w:val="28"/>
        </w:rPr>
        <w:t>что приводит к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звитию ряда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коморбидных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заболе</w:t>
      </w:r>
      <w:r w:rsidR="005226FB">
        <w:rPr>
          <w:rFonts w:ascii="Times New Roman" w:hAnsi="Times New Roman" w:cs="Times New Roman"/>
          <w:bCs/>
          <w:sz w:val="28"/>
          <w:szCs w:val="28"/>
        </w:rPr>
        <w:t>ваний</w:t>
      </w:r>
      <w:r w:rsidRPr="00C2573A">
        <w:rPr>
          <w:rFonts w:ascii="Times New Roman" w:hAnsi="Times New Roman" w:cs="Times New Roman"/>
          <w:bCs/>
          <w:sz w:val="28"/>
          <w:szCs w:val="28"/>
        </w:rPr>
        <w:t xml:space="preserve">, одним 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которых является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псориатический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73A">
        <w:rPr>
          <w:rFonts w:ascii="Times New Roman" w:hAnsi="Times New Roman" w:cs="Times New Roman"/>
          <w:bCs/>
          <w:sz w:val="28"/>
          <w:szCs w:val="28"/>
        </w:rPr>
        <w:t>артрит (</w:t>
      </w:r>
      <w:proofErr w:type="spellStart"/>
      <w:r w:rsidRPr="00C2573A">
        <w:rPr>
          <w:rFonts w:ascii="Times New Roman" w:hAnsi="Times New Roman" w:cs="Times New Roman"/>
          <w:bCs/>
          <w:sz w:val="28"/>
          <w:szCs w:val="28"/>
        </w:rPr>
        <w:t>ПсА</w:t>
      </w:r>
      <w:proofErr w:type="spellEnd"/>
      <w:r w:rsidRPr="00C2573A">
        <w:rPr>
          <w:rFonts w:ascii="Times New Roman" w:hAnsi="Times New Roman" w:cs="Times New Roman"/>
          <w:bCs/>
          <w:sz w:val="28"/>
          <w:szCs w:val="28"/>
        </w:rPr>
        <w:t>) — хрони</w:t>
      </w:r>
      <w:r>
        <w:rPr>
          <w:rFonts w:ascii="Times New Roman" w:hAnsi="Times New Roman" w:cs="Times New Roman"/>
          <w:bCs/>
          <w:sz w:val="28"/>
          <w:szCs w:val="28"/>
        </w:rPr>
        <w:t>ческое аутоиммунное воспалитель</w:t>
      </w:r>
      <w:r w:rsidRPr="00C2573A">
        <w:rPr>
          <w:rFonts w:ascii="Times New Roman" w:hAnsi="Times New Roman" w:cs="Times New Roman"/>
          <w:bCs/>
          <w:sz w:val="28"/>
          <w:szCs w:val="28"/>
        </w:rPr>
        <w:t>ное заболевание су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ставов из группы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серонегативных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73A">
        <w:rPr>
          <w:rFonts w:ascii="Times New Roman" w:hAnsi="Times New Roman" w:cs="Times New Roman"/>
          <w:bCs/>
          <w:sz w:val="28"/>
          <w:szCs w:val="28"/>
        </w:rPr>
        <w:t>спондилоартритов</w:t>
      </w:r>
      <w:r w:rsidR="005226FB">
        <w:rPr>
          <w:rFonts w:ascii="Times New Roman" w:hAnsi="Times New Roman" w:cs="Times New Roman"/>
          <w:bCs/>
          <w:sz w:val="28"/>
          <w:szCs w:val="28"/>
        </w:rPr>
        <w:t xml:space="preserve"> [9].</w:t>
      </w:r>
    </w:p>
    <w:p w:rsidR="00AE6528" w:rsidRDefault="00AE6528" w:rsidP="00C2573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528">
        <w:rPr>
          <w:rFonts w:ascii="Times New Roman" w:hAnsi="Times New Roman" w:cs="Times New Roman"/>
          <w:bCs/>
          <w:sz w:val="28"/>
          <w:szCs w:val="28"/>
        </w:rPr>
        <w:t xml:space="preserve">У большинства больных </w:t>
      </w:r>
      <w:proofErr w:type="spellStart"/>
      <w:r w:rsidRPr="00AE6528">
        <w:rPr>
          <w:rFonts w:ascii="Times New Roman" w:hAnsi="Times New Roman" w:cs="Times New Roman"/>
          <w:bCs/>
          <w:sz w:val="28"/>
          <w:szCs w:val="28"/>
        </w:rPr>
        <w:t>ПсА</w:t>
      </w:r>
      <w:proofErr w:type="spellEnd"/>
      <w:r w:rsidRPr="00AE6528">
        <w:rPr>
          <w:rFonts w:ascii="Times New Roman" w:hAnsi="Times New Roman" w:cs="Times New Roman"/>
          <w:bCs/>
          <w:sz w:val="28"/>
          <w:szCs w:val="28"/>
        </w:rPr>
        <w:t xml:space="preserve"> отсутствует четкая хронологическая зависимость между поражением кожи и суставов. </w:t>
      </w:r>
      <w:r w:rsidR="00BD1083" w:rsidRPr="00BD1083">
        <w:rPr>
          <w:rFonts w:ascii="Times New Roman" w:hAnsi="Times New Roman" w:cs="Times New Roman"/>
          <w:bCs/>
          <w:sz w:val="28"/>
          <w:szCs w:val="28"/>
        </w:rPr>
        <w:t>У детей артрит в 50% случаев предшествует появлению псориаза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[9].</w:t>
      </w:r>
    </w:p>
    <w:p w:rsidR="005226FB" w:rsidRDefault="005226FB" w:rsidP="005226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6FB">
        <w:rPr>
          <w:rFonts w:ascii="Times New Roman" w:hAnsi="Times New Roman" w:cs="Times New Roman"/>
          <w:bCs/>
          <w:sz w:val="28"/>
          <w:szCs w:val="28"/>
        </w:rPr>
        <w:t>Арт</w:t>
      </w:r>
      <w:r w:rsidR="00BD1083">
        <w:rPr>
          <w:rFonts w:ascii="Times New Roman" w:hAnsi="Times New Roman" w:cs="Times New Roman"/>
          <w:bCs/>
          <w:sz w:val="28"/>
          <w:szCs w:val="28"/>
        </w:rPr>
        <w:t xml:space="preserve">рит при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ПсА</w:t>
      </w:r>
      <w:proofErr w:type="spell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 вначале часто бывает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олигоартикулярным</w:t>
      </w:r>
      <w:proofErr w:type="spell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, но имеет тенденцию распространяться на пять и более суставов у 60–80% пациентов при отсутствии эффективной терапии. Наиболее задействованными суставами являются </w:t>
      </w:r>
      <w:proofErr w:type="gramStart"/>
      <w:r w:rsidRPr="005226FB">
        <w:rPr>
          <w:rFonts w:ascii="Times New Roman" w:hAnsi="Times New Roman" w:cs="Times New Roman"/>
          <w:bCs/>
          <w:sz w:val="28"/>
          <w:szCs w:val="28"/>
        </w:rPr>
        <w:t>коленный</w:t>
      </w:r>
      <w:proofErr w:type="gram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 и голеностопный. </w:t>
      </w:r>
      <w:r w:rsidR="00C61555" w:rsidRPr="00C61555">
        <w:rPr>
          <w:rFonts w:ascii="Times New Roman" w:hAnsi="Times New Roman" w:cs="Times New Roman"/>
          <w:bCs/>
          <w:sz w:val="28"/>
          <w:szCs w:val="28"/>
        </w:rPr>
        <w:t xml:space="preserve">В 70% случаев </w:t>
      </w:r>
      <w:proofErr w:type="spellStart"/>
      <w:r w:rsidR="00C61555" w:rsidRPr="00C61555">
        <w:rPr>
          <w:rFonts w:ascii="Times New Roman" w:hAnsi="Times New Roman" w:cs="Times New Roman"/>
          <w:bCs/>
          <w:sz w:val="28"/>
          <w:szCs w:val="28"/>
        </w:rPr>
        <w:t>ПсА</w:t>
      </w:r>
      <w:proofErr w:type="spellEnd"/>
      <w:r w:rsidR="00C61555" w:rsidRPr="00C61555">
        <w:rPr>
          <w:rFonts w:ascii="Times New Roman" w:hAnsi="Times New Roman" w:cs="Times New Roman"/>
          <w:bCs/>
          <w:sz w:val="28"/>
          <w:szCs w:val="28"/>
        </w:rPr>
        <w:t xml:space="preserve"> проявляется асимметричным мон</w:t>
      </w:r>
      <w:proofErr w:type="gramStart"/>
      <w:r w:rsidR="00C61555" w:rsidRPr="00C61555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C61555" w:rsidRPr="00C61555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="00C61555" w:rsidRPr="00C61555">
        <w:rPr>
          <w:rFonts w:ascii="Times New Roman" w:hAnsi="Times New Roman" w:cs="Times New Roman"/>
          <w:bCs/>
          <w:sz w:val="28"/>
          <w:szCs w:val="28"/>
        </w:rPr>
        <w:t>олигоартритом</w:t>
      </w:r>
      <w:proofErr w:type="spellEnd"/>
      <w:r w:rsidR="00C61555" w:rsidRPr="00C61555">
        <w:rPr>
          <w:rFonts w:ascii="Times New Roman" w:hAnsi="Times New Roman" w:cs="Times New Roman"/>
          <w:bCs/>
          <w:sz w:val="28"/>
          <w:szCs w:val="28"/>
        </w:rPr>
        <w:t xml:space="preserve"> (асимметричность — характерная черта этого заболевания). Данной патологии свойственно также вовлечение в дебюте болезни так называемых суставов-исключений (межфалангового сустава I пальца и проксимального м</w:t>
      </w:r>
      <w:r w:rsidR="00C61555">
        <w:rPr>
          <w:rFonts w:ascii="Times New Roman" w:hAnsi="Times New Roman" w:cs="Times New Roman"/>
          <w:bCs/>
          <w:sz w:val="28"/>
          <w:szCs w:val="28"/>
        </w:rPr>
        <w:t>ежфалангового — V пальца кисти)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ПсА</w:t>
      </w:r>
      <w:proofErr w:type="spell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 может поражать осевой скелет у 10–30% пациентов: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сакроилеит</w:t>
      </w:r>
      <w:proofErr w:type="spellEnd"/>
      <w:r w:rsidRPr="005226FB">
        <w:rPr>
          <w:rFonts w:ascii="Times New Roman" w:hAnsi="Times New Roman" w:cs="Times New Roman"/>
          <w:bCs/>
          <w:sz w:val="28"/>
          <w:szCs w:val="28"/>
        </w:rPr>
        <w:t>, часто асимметричный, в основном поражает пациентов с поздним началом заболевания, особенно тех, у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экспрессируется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HLA-B27</w:t>
      </w:r>
      <w:r w:rsidRPr="005226FB">
        <w:rPr>
          <w:rFonts w:ascii="Times New Roman" w:hAnsi="Times New Roman" w:cs="Times New Roman"/>
          <w:bCs/>
          <w:sz w:val="28"/>
          <w:szCs w:val="28"/>
        </w:rPr>
        <w:t>. Следует отметить, что HLA-B27-положительный результат сч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итается критерием исключения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</w:t>
      </w:r>
      <w:proofErr w:type="gramStart"/>
      <w:r w:rsidRPr="005226FB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proofErr w:type="gram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 согласно ILAR, что ограничивает правильную классификацию пациентов со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спондилоартитом</w:t>
      </w:r>
      <w:proofErr w:type="spellEnd"/>
      <w:r w:rsidRPr="005226FB">
        <w:rPr>
          <w:rFonts w:ascii="Times New Roman" w:hAnsi="Times New Roman" w:cs="Times New Roman"/>
          <w:bCs/>
          <w:sz w:val="28"/>
          <w:szCs w:val="28"/>
        </w:rPr>
        <w:t>. Действительно, при применении этой классификации до 40% детей могут скорее попасть в группу «недифференцированног</w:t>
      </w:r>
      <w:r>
        <w:rPr>
          <w:rFonts w:ascii="Times New Roman" w:hAnsi="Times New Roman" w:cs="Times New Roman"/>
          <w:bCs/>
          <w:sz w:val="28"/>
          <w:szCs w:val="28"/>
        </w:rPr>
        <w:t>о артрита» или в другие подтипы [10].</w:t>
      </w:r>
    </w:p>
    <w:p w:rsidR="005226FB" w:rsidRDefault="005226FB" w:rsidP="005226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6FB">
        <w:rPr>
          <w:rFonts w:ascii="Times New Roman" w:hAnsi="Times New Roman" w:cs="Times New Roman"/>
          <w:bCs/>
          <w:sz w:val="28"/>
          <w:szCs w:val="28"/>
        </w:rPr>
        <w:t>Дактилит является еще одним клиническим признаком, который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сутствует у 20–40% пациентов с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ПсА</w:t>
      </w:r>
      <w:proofErr w:type="spell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 и представляет собой единственную </w:t>
      </w:r>
      <w:r w:rsidRPr="005226FB">
        <w:rPr>
          <w:rFonts w:ascii="Times New Roman" w:hAnsi="Times New Roman" w:cs="Times New Roman"/>
          <w:bCs/>
          <w:sz w:val="28"/>
          <w:szCs w:val="28"/>
        </w:rPr>
        <w:lastRenderedPageBreak/>
        <w:t>находку со стороны скелетно-мышечной системы на момент обра</w:t>
      </w:r>
      <w:r>
        <w:rPr>
          <w:rFonts w:ascii="Times New Roman" w:hAnsi="Times New Roman" w:cs="Times New Roman"/>
          <w:bCs/>
          <w:sz w:val="28"/>
          <w:szCs w:val="28"/>
        </w:rPr>
        <w:t>щения примерно у 15% из них</w:t>
      </w:r>
      <w:r w:rsidRPr="005226FB">
        <w:rPr>
          <w:rFonts w:ascii="Times New Roman" w:hAnsi="Times New Roman" w:cs="Times New Roman"/>
          <w:bCs/>
          <w:sz w:val="28"/>
          <w:szCs w:val="28"/>
        </w:rPr>
        <w:t>. Отек может быть однородным по всей длине пальца, создавая вид «пальца-колбаски», но также может быть веретенообразным с акцентом вокруг проксим</w:t>
      </w:r>
      <w:r>
        <w:rPr>
          <w:rFonts w:ascii="Times New Roman" w:hAnsi="Times New Roman" w:cs="Times New Roman"/>
          <w:bCs/>
          <w:sz w:val="28"/>
          <w:szCs w:val="28"/>
        </w:rPr>
        <w:t>ального межфалангового сустава [10].</w:t>
      </w:r>
    </w:p>
    <w:p w:rsidR="005226FB" w:rsidRDefault="005226FB" w:rsidP="005226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Онихопатия</w:t>
      </w:r>
      <w:proofErr w:type="spell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 наблюдается бо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лее чем у половины пациентов с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ПсА</w:t>
      </w:r>
      <w:proofErr w:type="spell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 по сравнению с 30% при детском псориазе в целом. Также может наблюдаться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онихолизис</w:t>
      </w:r>
      <w:proofErr w:type="spell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 (отделение ногтя от ногтевого ложа), но встречается гораздо реже, чем у взрослых. Интересно, что эти изменения ногтей могут отражать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энтезит</w:t>
      </w:r>
      <w:proofErr w:type="spell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 дистального прикрепления сухожилий разгибателей, места, находящегося в т</w:t>
      </w:r>
      <w:r>
        <w:rPr>
          <w:rFonts w:ascii="Times New Roman" w:hAnsi="Times New Roman" w:cs="Times New Roman"/>
          <w:bCs/>
          <w:sz w:val="28"/>
          <w:szCs w:val="28"/>
        </w:rPr>
        <w:t>есном контакте с ногтевым ложем [10].</w:t>
      </w:r>
    </w:p>
    <w:p w:rsidR="005226FB" w:rsidRPr="005226FB" w:rsidRDefault="005226FB" w:rsidP="005226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6FB">
        <w:rPr>
          <w:rFonts w:ascii="Times New Roman" w:hAnsi="Times New Roman" w:cs="Times New Roman"/>
          <w:bCs/>
          <w:sz w:val="28"/>
          <w:szCs w:val="28"/>
        </w:rPr>
        <w:t xml:space="preserve">Как и при других формах ЮИА, среди внесуставных </w:t>
      </w:r>
      <w:r w:rsidR="00AE6528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AE6528">
        <w:rPr>
          <w:rFonts w:ascii="Times New Roman" w:hAnsi="Times New Roman" w:cs="Times New Roman"/>
          <w:bCs/>
          <w:sz w:val="28"/>
          <w:szCs w:val="28"/>
        </w:rPr>
        <w:t>внекожных</w:t>
      </w:r>
      <w:proofErr w:type="spellEnd"/>
      <w:r w:rsidR="00AE6528">
        <w:rPr>
          <w:rFonts w:ascii="Times New Roman" w:hAnsi="Times New Roman" w:cs="Times New Roman"/>
          <w:bCs/>
          <w:sz w:val="28"/>
          <w:szCs w:val="28"/>
        </w:rPr>
        <w:t xml:space="preserve"> осложнений у детей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ПсА</w:t>
      </w:r>
      <w:proofErr w:type="spell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 может проявляться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увеитом</w:t>
      </w:r>
      <w:proofErr w:type="spell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5226FB">
        <w:rPr>
          <w:rFonts w:ascii="Times New Roman" w:hAnsi="Times New Roman" w:cs="Times New Roman"/>
          <w:bCs/>
          <w:sz w:val="28"/>
          <w:szCs w:val="28"/>
        </w:rPr>
        <w:t>Безболезненный</w:t>
      </w:r>
      <w:proofErr w:type="gram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 хронический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увеи</w:t>
      </w:r>
      <w:r w:rsidR="00AE6528"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 w:rsidR="00AE6528">
        <w:rPr>
          <w:rFonts w:ascii="Times New Roman" w:hAnsi="Times New Roman" w:cs="Times New Roman"/>
          <w:bCs/>
          <w:sz w:val="28"/>
          <w:szCs w:val="28"/>
        </w:rPr>
        <w:t xml:space="preserve"> встречается у 10–15% детей с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ПсА</w:t>
      </w:r>
      <w:proofErr w:type="spellEnd"/>
      <w:r w:rsidRPr="005226FB">
        <w:rPr>
          <w:rFonts w:ascii="Times New Roman" w:hAnsi="Times New Roman" w:cs="Times New Roman"/>
          <w:bCs/>
          <w:sz w:val="28"/>
          <w:szCs w:val="28"/>
        </w:rPr>
        <w:t xml:space="preserve"> и неотличим от такового, наблюдаемого при </w:t>
      </w:r>
      <w:proofErr w:type="spellStart"/>
      <w:r w:rsidRPr="005226FB">
        <w:rPr>
          <w:rFonts w:ascii="Times New Roman" w:hAnsi="Times New Roman" w:cs="Times New Roman"/>
          <w:bCs/>
          <w:sz w:val="28"/>
          <w:szCs w:val="28"/>
        </w:rPr>
        <w:t>олигоартик</w:t>
      </w:r>
      <w:r w:rsidR="00AE6528">
        <w:rPr>
          <w:rFonts w:ascii="Times New Roman" w:hAnsi="Times New Roman" w:cs="Times New Roman"/>
          <w:bCs/>
          <w:sz w:val="28"/>
          <w:szCs w:val="28"/>
        </w:rPr>
        <w:t>улярном</w:t>
      </w:r>
      <w:proofErr w:type="spellEnd"/>
      <w:r w:rsidR="00AE652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AE6528">
        <w:rPr>
          <w:rFonts w:ascii="Times New Roman" w:hAnsi="Times New Roman" w:cs="Times New Roman"/>
          <w:bCs/>
          <w:sz w:val="28"/>
          <w:szCs w:val="28"/>
        </w:rPr>
        <w:t>полиартикулярном</w:t>
      </w:r>
      <w:proofErr w:type="spellEnd"/>
      <w:r w:rsidR="00AE6528">
        <w:rPr>
          <w:rFonts w:ascii="Times New Roman" w:hAnsi="Times New Roman" w:cs="Times New Roman"/>
          <w:bCs/>
          <w:sz w:val="28"/>
          <w:szCs w:val="28"/>
        </w:rPr>
        <w:t xml:space="preserve"> ЮИА [10].</w:t>
      </w:r>
    </w:p>
    <w:p w:rsidR="00C61555" w:rsidRPr="00C61555" w:rsidRDefault="00C61555" w:rsidP="00C6155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555">
        <w:rPr>
          <w:rFonts w:ascii="Times New Roman" w:hAnsi="Times New Roman" w:cs="Times New Roman"/>
          <w:bCs/>
          <w:sz w:val="28"/>
          <w:szCs w:val="28"/>
        </w:rPr>
        <w:t>Определенный</w:t>
      </w:r>
      <w:proofErr w:type="gramEnd"/>
      <w:r w:rsidRPr="00C61555">
        <w:rPr>
          <w:rFonts w:ascii="Times New Roman" w:hAnsi="Times New Roman" w:cs="Times New Roman"/>
          <w:bCs/>
          <w:sz w:val="28"/>
          <w:szCs w:val="28"/>
        </w:rPr>
        <w:t xml:space="preserve"> ювенильный </w:t>
      </w:r>
      <w:proofErr w:type="spellStart"/>
      <w:r w:rsidRPr="00C61555">
        <w:rPr>
          <w:rFonts w:ascii="Times New Roman" w:hAnsi="Times New Roman" w:cs="Times New Roman"/>
          <w:bCs/>
          <w:sz w:val="28"/>
          <w:szCs w:val="28"/>
        </w:rPr>
        <w:t>ПсА</w:t>
      </w:r>
      <w:proofErr w:type="spellEnd"/>
      <w:r w:rsidRPr="00C61555">
        <w:rPr>
          <w:rFonts w:ascii="Times New Roman" w:hAnsi="Times New Roman" w:cs="Times New Roman"/>
          <w:bCs/>
          <w:sz w:val="28"/>
          <w:szCs w:val="28"/>
        </w:rPr>
        <w:t xml:space="preserve"> выявляется при наличии:</w:t>
      </w:r>
    </w:p>
    <w:p w:rsidR="00C61555" w:rsidRPr="00C61555" w:rsidRDefault="00C61555" w:rsidP="00C6155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555">
        <w:rPr>
          <w:rFonts w:ascii="Times New Roman" w:hAnsi="Times New Roman" w:cs="Times New Roman"/>
          <w:bCs/>
          <w:sz w:val="28"/>
          <w:szCs w:val="28"/>
        </w:rPr>
        <w:t xml:space="preserve">артрита и типичной </w:t>
      </w:r>
      <w:proofErr w:type="spellStart"/>
      <w:r w:rsidRPr="00C61555">
        <w:rPr>
          <w:rFonts w:ascii="Times New Roman" w:hAnsi="Times New Roman" w:cs="Times New Roman"/>
          <w:bCs/>
          <w:sz w:val="28"/>
          <w:szCs w:val="28"/>
        </w:rPr>
        <w:t>псориатической</w:t>
      </w:r>
      <w:proofErr w:type="spellEnd"/>
      <w:r w:rsidRPr="00C61555">
        <w:rPr>
          <w:rFonts w:ascii="Times New Roman" w:hAnsi="Times New Roman" w:cs="Times New Roman"/>
          <w:bCs/>
          <w:sz w:val="28"/>
          <w:szCs w:val="28"/>
        </w:rPr>
        <w:t xml:space="preserve"> сыпи; 2) артрита и хотя бы трех из следующих «малых» признаков:</w:t>
      </w:r>
      <w:r w:rsidRPr="00C61555">
        <w:rPr>
          <w:rFonts w:ascii="Times New Roman" w:hAnsi="Times New Roman" w:cs="Times New Roman"/>
          <w:bCs/>
          <w:sz w:val="28"/>
          <w:szCs w:val="28"/>
        </w:rPr>
        <w:br/>
        <w:t xml:space="preserve">— изменений ногтей (синдром «наперстка», </w:t>
      </w:r>
      <w:proofErr w:type="spellStart"/>
      <w:r w:rsidRPr="00C61555">
        <w:rPr>
          <w:rFonts w:ascii="Times New Roman" w:hAnsi="Times New Roman" w:cs="Times New Roman"/>
          <w:bCs/>
          <w:sz w:val="28"/>
          <w:szCs w:val="28"/>
        </w:rPr>
        <w:t>онихолизис</w:t>
      </w:r>
      <w:proofErr w:type="spellEnd"/>
      <w:r w:rsidRPr="00C61555">
        <w:rPr>
          <w:rFonts w:ascii="Times New Roman" w:hAnsi="Times New Roman" w:cs="Times New Roman"/>
          <w:bCs/>
          <w:sz w:val="28"/>
          <w:szCs w:val="28"/>
        </w:rPr>
        <w:t>);</w:t>
      </w:r>
    </w:p>
    <w:p w:rsidR="00C61555" w:rsidRDefault="00C61555" w:rsidP="00C6155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555">
        <w:rPr>
          <w:rFonts w:ascii="Times New Roman" w:hAnsi="Times New Roman" w:cs="Times New Roman"/>
          <w:bCs/>
          <w:sz w:val="28"/>
          <w:szCs w:val="28"/>
        </w:rPr>
        <w:t>— псориаза у родственник</w:t>
      </w:r>
      <w:r>
        <w:rPr>
          <w:rFonts w:ascii="Times New Roman" w:hAnsi="Times New Roman" w:cs="Times New Roman"/>
          <w:bCs/>
          <w:sz w:val="28"/>
          <w:szCs w:val="28"/>
        </w:rPr>
        <w:t>ов 1-й или 2-й степени родства;</w:t>
      </w:r>
    </w:p>
    <w:p w:rsidR="00C61555" w:rsidRDefault="00C61555" w:rsidP="00C6155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псориазоподобной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сыпи;</w:t>
      </w:r>
    </w:p>
    <w:p w:rsidR="00C61555" w:rsidRPr="00C61555" w:rsidRDefault="00C61555" w:rsidP="00C6155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555">
        <w:rPr>
          <w:rFonts w:ascii="Times New Roman" w:hAnsi="Times New Roman" w:cs="Times New Roman"/>
          <w:bCs/>
          <w:sz w:val="28"/>
          <w:szCs w:val="28"/>
        </w:rPr>
        <w:t>— дактилита.</w:t>
      </w:r>
    </w:p>
    <w:p w:rsidR="00C61555" w:rsidRPr="00C61555" w:rsidRDefault="00C61555" w:rsidP="00C6155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555">
        <w:rPr>
          <w:rFonts w:ascii="Times New Roman" w:hAnsi="Times New Roman" w:cs="Times New Roman"/>
          <w:bCs/>
          <w:sz w:val="28"/>
          <w:szCs w:val="28"/>
        </w:rPr>
        <w:t>Вероятный</w:t>
      </w:r>
      <w:proofErr w:type="gramEnd"/>
      <w:r w:rsidRPr="00C61555">
        <w:rPr>
          <w:rFonts w:ascii="Times New Roman" w:hAnsi="Times New Roman" w:cs="Times New Roman"/>
          <w:bCs/>
          <w:sz w:val="28"/>
          <w:szCs w:val="28"/>
        </w:rPr>
        <w:t xml:space="preserve"> ювенильный </w:t>
      </w:r>
      <w:proofErr w:type="spellStart"/>
      <w:r w:rsidRPr="00C61555">
        <w:rPr>
          <w:rFonts w:ascii="Times New Roman" w:hAnsi="Times New Roman" w:cs="Times New Roman"/>
          <w:bCs/>
          <w:sz w:val="28"/>
          <w:szCs w:val="28"/>
        </w:rPr>
        <w:t>ПсА</w:t>
      </w:r>
      <w:proofErr w:type="spellEnd"/>
      <w:r w:rsidRPr="00C61555">
        <w:rPr>
          <w:rFonts w:ascii="Times New Roman" w:hAnsi="Times New Roman" w:cs="Times New Roman"/>
          <w:bCs/>
          <w:sz w:val="28"/>
          <w:szCs w:val="28"/>
        </w:rPr>
        <w:t xml:space="preserve"> определяется при наличии артрита и хо</w:t>
      </w:r>
      <w:r>
        <w:rPr>
          <w:rFonts w:ascii="Times New Roman" w:hAnsi="Times New Roman" w:cs="Times New Roman"/>
          <w:bCs/>
          <w:sz w:val="28"/>
          <w:szCs w:val="28"/>
        </w:rPr>
        <w:t>тя бы двух из «малых» признаков [9].</w:t>
      </w:r>
    </w:p>
    <w:p w:rsidR="005226FB" w:rsidRDefault="005226FB" w:rsidP="005226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5C8" w:rsidRDefault="002965C8" w:rsidP="005226F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2965C8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5C8" w:rsidRDefault="002965C8" w:rsidP="002965C8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Системный ЮИА</w:t>
      </w:r>
    </w:p>
    <w:p w:rsidR="00391058" w:rsidRPr="00391058" w:rsidRDefault="00391058" w:rsidP="003910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058">
        <w:rPr>
          <w:rFonts w:ascii="Times New Roman" w:hAnsi="Times New Roman" w:cs="Times New Roman"/>
          <w:bCs/>
          <w:sz w:val="28"/>
          <w:szCs w:val="28"/>
        </w:rPr>
        <w:t>Юношеский артрит с системным началом (</w:t>
      </w:r>
      <w:proofErr w:type="spellStart"/>
      <w:r w:rsidRPr="00391058">
        <w:rPr>
          <w:rFonts w:ascii="Times New Roman" w:hAnsi="Times New Roman" w:cs="Times New Roman"/>
          <w:bCs/>
          <w:sz w:val="28"/>
          <w:szCs w:val="28"/>
        </w:rPr>
        <w:t>син</w:t>
      </w:r>
      <w:proofErr w:type="spellEnd"/>
      <w:r w:rsidRPr="00391058">
        <w:rPr>
          <w:rFonts w:ascii="Times New Roman" w:hAnsi="Times New Roman" w:cs="Times New Roman"/>
          <w:bCs/>
          <w:sz w:val="28"/>
          <w:szCs w:val="28"/>
        </w:rPr>
        <w:t>.: системный ювенильный идиопатический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артрит</w:t>
      </w:r>
      <w:r w:rsidR="005B2F1D">
        <w:rPr>
          <w:rFonts w:ascii="Times New Roman" w:hAnsi="Times New Roman" w:cs="Times New Roman"/>
          <w:bCs/>
          <w:sz w:val="28"/>
          <w:szCs w:val="28"/>
        </w:rPr>
        <w:t xml:space="preserve">, синдром </w:t>
      </w:r>
      <w:proofErr w:type="spellStart"/>
      <w:r w:rsidR="005B2F1D">
        <w:rPr>
          <w:rFonts w:ascii="Times New Roman" w:hAnsi="Times New Roman" w:cs="Times New Roman"/>
          <w:bCs/>
          <w:sz w:val="28"/>
          <w:szCs w:val="28"/>
        </w:rPr>
        <w:t>Стилла</w:t>
      </w:r>
      <w:proofErr w:type="spellEnd"/>
      <w:r w:rsidRPr="00391058">
        <w:rPr>
          <w:rFonts w:ascii="Times New Roman" w:hAnsi="Times New Roman" w:cs="Times New Roman"/>
          <w:bCs/>
          <w:sz w:val="28"/>
          <w:szCs w:val="28"/>
        </w:rPr>
        <w:t>) – это артрит 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дного и более суставов, который </w:t>
      </w:r>
      <w:r w:rsidRPr="00391058">
        <w:rPr>
          <w:rFonts w:ascii="Times New Roman" w:hAnsi="Times New Roman" w:cs="Times New Roman"/>
          <w:bCs/>
          <w:sz w:val="28"/>
          <w:szCs w:val="28"/>
        </w:rPr>
        <w:t>сопровождается (или, которому предшествует) подтвержд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енной перемежающейся лихорадкой </w:t>
      </w:r>
      <w:r w:rsidRPr="00391058">
        <w:rPr>
          <w:rFonts w:ascii="Times New Roman" w:hAnsi="Times New Roman" w:cs="Times New Roman"/>
          <w:bCs/>
          <w:sz w:val="28"/>
          <w:szCs w:val="28"/>
        </w:rPr>
        <w:t>продолжительностью не менее 3-х дней в течение минимум 2-х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недель в сочетании с одним или </w:t>
      </w:r>
      <w:r w:rsidRPr="00391058">
        <w:rPr>
          <w:rFonts w:ascii="Times New Roman" w:hAnsi="Times New Roman" w:cs="Times New Roman"/>
          <w:bCs/>
          <w:sz w:val="28"/>
          <w:szCs w:val="28"/>
        </w:rPr>
        <w:t>более из перечисленных признаков:</w:t>
      </w:r>
    </w:p>
    <w:p w:rsidR="00391058" w:rsidRPr="00391058" w:rsidRDefault="00391058" w:rsidP="003910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058">
        <w:rPr>
          <w:rFonts w:ascii="Times New Roman" w:hAnsi="Times New Roman" w:cs="Times New Roman"/>
          <w:bCs/>
          <w:sz w:val="28"/>
          <w:szCs w:val="28"/>
        </w:rPr>
        <w:t xml:space="preserve">- кратковременная (летучая) </w:t>
      </w:r>
      <w:proofErr w:type="spellStart"/>
      <w:r w:rsidRPr="00391058">
        <w:rPr>
          <w:rFonts w:ascii="Times New Roman" w:hAnsi="Times New Roman" w:cs="Times New Roman"/>
          <w:bCs/>
          <w:sz w:val="28"/>
          <w:szCs w:val="28"/>
        </w:rPr>
        <w:t>эритематозная</w:t>
      </w:r>
      <w:proofErr w:type="spellEnd"/>
      <w:r w:rsidRPr="00391058">
        <w:rPr>
          <w:rFonts w:ascii="Times New Roman" w:hAnsi="Times New Roman" w:cs="Times New Roman"/>
          <w:bCs/>
          <w:sz w:val="28"/>
          <w:szCs w:val="28"/>
        </w:rPr>
        <w:t xml:space="preserve"> сыпь;</w:t>
      </w:r>
    </w:p>
    <w:p w:rsidR="00391058" w:rsidRPr="00391058" w:rsidRDefault="00391058" w:rsidP="003910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05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91058">
        <w:rPr>
          <w:rFonts w:ascii="Times New Roman" w:hAnsi="Times New Roman" w:cs="Times New Roman"/>
          <w:bCs/>
          <w:sz w:val="28"/>
          <w:szCs w:val="28"/>
        </w:rPr>
        <w:t>генерализованная</w:t>
      </w:r>
      <w:proofErr w:type="spellEnd"/>
      <w:r w:rsidRPr="00391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058">
        <w:rPr>
          <w:rFonts w:ascii="Times New Roman" w:hAnsi="Times New Roman" w:cs="Times New Roman"/>
          <w:bCs/>
          <w:sz w:val="28"/>
          <w:szCs w:val="28"/>
        </w:rPr>
        <w:t>лимфаденопатия</w:t>
      </w:r>
      <w:proofErr w:type="spellEnd"/>
      <w:r w:rsidRPr="00391058">
        <w:rPr>
          <w:rFonts w:ascii="Times New Roman" w:hAnsi="Times New Roman" w:cs="Times New Roman"/>
          <w:bCs/>
          <w:sz w:val="28"/>
          <w:szCs w:val="28"/>
        </w:rPr>
        <w:t>;</w:t>
      </w:r>
    </w:p>
    <w:p w:rsidR="00391058" w:rsidRPr="00391058" w:rsidRDefault="00391058" w:rsidP="003910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05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91058">
        <w:rPr>
          <w:rFonts w:ascii="Times New Roman" w:hAnsi="Times New Roman" w:cs="Times New Roman"/>
          <w:bCs/>
          <w:sz w:val="28"/>
          <w:szCs w:val="28"/>
        </w:rPr>
        <w:t>гепатомегалия</w:t>
      </w:r>
      <w:proofErr w:type="spellEnd"/>
      <w:r w:rsidRPr="00391058">
        <w:rPr>
          <w:rFonts w:ascii="Times New Roman" w:hAnsi="Times New Roman" w:cs="Times New Roman"/>
          <w:bCs/>
          <w:sz w:val="28"/>
          <w:szCs w:val="28"/>
        </w:rPr>
        <w:t xml:space="preserve"> и (или) </w:t>
      </w:r>
      <w:proofErr w:type="spellStart"/>
      <w:r w:rsidRPr="00391058">
        <w:rPr>
          <w:rFonts w:ascii="Times New Roman" w:hAnsi="Times New Roman" w:cs="Times New Roman"/>
          <w:bCs/>
          <w:sz w:val="28"/>
          <w:szCs w:val="28"/>
        </w:rPr>
        <w:t>спленомегалия</w:t>
      </w:r>
      <w:proofErr w:type="spellEnd"/>
      <w:r w:rsidRPr="00391058">
        <w:rPr>
          <w:rFonts w:ascii="Times New Roman" w:hAnsi="Times New Roman" w:cs="Times New Roman"/>
          <w:bCs/>
          <w:sz w:val="28"/>
          <w:szCs w:val="28"/>
        </w:rPr>
        <w:t>;</w:t>
      </w:r>
    </w:p>
    <w:p w:rsidR="005226FB" w:rsidRDefault="00391058" w:rsidP="003910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05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91058">
        <w:rPr>
          <w:rFonts w:ascii="Times New Roman" w:hAnsi="Times New Roman" w:cs="Times New Roman"/>
          <w:bCs/>
          <w:sz w:val="28"/>
          <w:szCs w:val="28"/>
        </w:rPr>
        <w:t>серозит</w:t>
      </w:r>
      <w:proofErr w:type="spellEnd"/>
      <w:r w:rsidRPr="00391058">
        <w:rPr>
          <w:rFonts w:ascii="Times New Roman" w:hAnsi="Times New Roman" w:cs="Times New Roman"/>
          <w:bCs/>
          <w:sz w:val="28"/>
          <w:szCs w:val="28"/>
        </w:rPr>
        <w:t xml:space="preserve"> (перикардит, и (или) плеврит, и (или) перитонит)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1058" w:rsidRDefault="00391058" w:rsidP="003910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1058">
        <w:rPr>
          <w:rFonts w:ascii="Times New Roman" w:hAnsi="Times New Roman" w:cs="Times New Roman"/>
          <w:bCs/>
          <w:sz w:val="28"/>
          <w:szCs w:val="28"/>
        </w:rPr>
        <w:t>Системный</w:t>
      </w:r>
      <w:proofErr w:type="gramEnd"/>
      <w:r w:rsidRPr="00391058">
        <w:rPr>
          <w:rFonts w:ascii="Times New Roman" w:hAnsi="Times New Roman" w:cs="Times New Roman"/>
          <w:bCs/>
          <w:sz w:val="28"/>
          <w:szCs w:val="28"/>
        </w:rPr>
        <w:t xml:space="preserve"> Ю</w:t>
      </w:r>
      <w:r w:rsidR="00BD1DDB">
        <w:rPr>
          <w:rFonts w:ascii="Times New Roman" w:hAnsi="Times New Roman" w:cs="Times New Roman"/>
          <w:bCs/>
          <w:sz w:val="28"/>
          <w:szCs w:val="28"/>
        </w:rPr>
        <w:t>И</w:t>
      </w:r>
      <w:r w:rsidRPr="00391058">
        <w:rPr>
          <w:rFonts w:ascii="Times New Roman" w:hAnsi="Times New Roman" w:cs="Times New Roman"/>
          <w:bCs/>
          <w:sz w:val="28"/>
          <w:szCs w:val="28"/>
        </w:rPr>
        <w:t>А на первой (фебрильной) стадии, д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развития стойкого полиартрита </w:t>
      </w:r>
      <w:r w:rsidRPr="00391058">
        <w:rPr>
          <w:rFonts w:ascii="Times New Roman" w:hAnsi="Times New Roman" w:cs="Times New Roman"/>
          <w:bCs/>
          <w:sz w:val="28"/>
          <w:szCs w:val="28"/>
        </w:rPr>
        <w:t xml:space="preserve">рассматривается в большей степени не как аутоиммунное, а как </w:t>
      </w:r>
      <w:proofErr w:type="spellStart"/>
      <w:r w:rsidRPr="00391058">
        <w:rPr>
          <w:rFonts w:ascii="Times New Roman" w:hAnsi="Times New Roman" w:cs="Times New Roman"/>
          <w:bCs/>
          <w:sz w:val="28"/>
          <w:szCs w:val="28"/>
        </w:rPr>
        <w:t>ау</w:t>
      </w:r>
      <w:r>
        <w:rPr>
          <w:rFonts w:ascii="Times New Roman" w:hAnsi="Times New Roman" w:cs="Times New Roman"/>
          <w:bCs/>
          <w:sz w:val="28"/>
          <w:szCs w:val="28"/>
        </w:rPr>
        <w:t>товоспалительное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заболевание, в </w:t>
      </w:r>
      <w:r w:rsidRPr="00391058">
        <w:rPr>
          <w:rFonts w:ascii="Times New Roman" w:hAnsi="Times New Roman" w:cs="Times New Roman"/>
          <w:bCs/>
          <w:sz w:val="28"/>
          <w:szCs w:val="28"/>
        </w:rPr>
        <w:t>развитии которого ведущую роль играет активация врожденного имм</w:t>
      </w:r>
      <w:r w:rsidR="004567D5">
        <w:rPr>
          <w:rFonts w:ascii="Times New Roman" w:hAnsi="Times New Roman" w:cs="Times New Roman"/>
          <w:bCs/>
          <w:sz w:val="28"/>
          <w:szCs w:val="28"/>
        </w:rPr>
        <w:t>унитета [11].</w:t>
      </w:r>
    </w:p>
    <w:p w:rsidR="00391058" w:rsidRDefault="00C11BD4" w:rsidP="0039105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патогенезе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сЮ</w:t>
      </w:r>
      <w:r w:rsidR="00BD1DD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так </w:t>
      </w:r>
      <w:r w:rsidR="00391058" w:rsidRPr="00391058">
        <w:rPr>
          <w:rFonts w:ascii="Times New Roman" w:hAnsi="Times New Roman" w:cs="Times New Roman"/>
          <w:bCs/>
          <w:sz w:val="28"/>
          <w:szCs w:val="28"/>
        </w:rPr>
        <w:t>называемой фебрильной стадии (без стойкого полиартрита) це</w:t>
      </w:r>
      <w:r>
        <w:rPr>
          <w:rFonts w:ascii="Times New Roman" w:hAnsi="Times New Roman" w:cs="Times New Roman"/>
          <w:bCs/>
          <w:sz w:val="28"/>
          <w:szCs w:val="28"/>
        </w:rPr>
        <w:t xml:space="preserve">нтральную роль играет активация </w:t>
      </w:r>
      <w:r w:rsidR="00391058" w:rsidRPr="00391058">
        <w:rPr>
          <w:rFonts w:ascii="Times New Roman" w:hAnsi="Times New Roman" w:cs="Times New Roman"/>
          <w:bCs/>
          <w:sz w:val="28"/>
          <w:szCs w:val="28"/>
        </w:rPr>
        <w:t xml:space="preserve">врожденной иммунной системы и продукция </w:t>
      </w:r>
      <w:proofErr w:type="spellStart"/>
      <w:r w:rsidR="00391058" w:rsidRPr="00391058">
        <w:rPr>
          <w:rFonts w:ascii="Times New Roman" w:hAnsi="Times New Roman" w:cs="Times New Roman"/>
          <w:bCs/>
          <w:sz w:val="28"/>
          <w:szCs w:val="28"/>
        </w:rPr>
        <w:t>провоспалите</w:t>
      </w:r>
      <w:r>
        <w:rPr>
          <w:rFonts w:ascii="Times New Roman" w:hAnsi="Times New Roman" w:cs="Times New Roman"/>
          <w:bCs/>
          <w:sz w:val="28"/>
          <w:szCs w:val="28"/>
        </w:rPr>
        <w:t>льных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цитокинов активированными </w:t>
      </w:r>
      <w:r w:rsidR="00391058" w:rsidRPr="00391058">
        <w:rPr>
          <w:rFonts w:ascii="Times New Roman" w:hAnsi="Times New Roman" w:cs="Times New Roman"/>
          <w:bCs/>
          <w:sz w:val="28"/>
          <w:szCs w:val="28"/>
        </w:rPr>
        <w:t>макрофагами (</w:t>
      </w:r>
      <w:proofErr w:type="spellStart"/>
      <w:r w:rsidR="00391058" w:rsidRPr="00391058">
        <w:rPr>
          <w:rFonts w:ascii="Times New Roman" w:hAnsi="Times New Roman" w:cs="Times New Roman"/>
          <w:bCs/>
          <w:sz w:val="28"/>
          <w:szCs w:val="28"/>
        </w:rPr>
        <w:t>интерл</w:t>
      </w:r>
      <w:r w:rsidR="005B2F1D">
        <w:rPr>
          <w:rFonts w:ascii="Times New Roman" w:hAnsi="Times New Roman" w:cs="Times New Roman"/>
          <w:bCs/>
          <w:sz w:val="28"/>
          <w:szCs w:val="28"/>
        </w:rPr>
        <w:t>ейкинов</w:t>
      </w:r>
      <w:proofErr w:type="spellEnd"/>
      <w:r w:rsidR="005B2F1D">
        <w:rPr>
          <w:rFonts w:ascii="Times New Roman" w:hAnsi="Times New Roman" w:cs="Times New Roman"/>
          <w:bCs/>
          <w:sz w:val="28"/>
          <w:szCs w:val="28"/>
        </w:rPr>
        <w:t xml:space="preserve"> 6, 1, 18</w:t>
      </w:r>
      <w:r w:rsidR="00391058" w:rsidRPr="00391058">
        <w:rPr>
          <w:rFonts w:ascii="Times New Roman" w:hAnsi="Times New Roman" w:cs="Times New Roman"/>
          <w:bCs/>
          <w:sz w:val="28"/>
          <w:szCs w:val="28"/>
        </w:rPr>
        <w:t>, факто</w:t>
      </w:r>
      <w:r w:rsidR="005B2F1D">
        <w:rPr>
          <w:rFonts w:ascii="Times New Roman" w:hAnsi="Times New Roman" w:cs="Times New Roman"/>
          <w:bCs/>
          <w:sz w:val="28"/>
          <w:szCs w:val="28"/>
        </w:rPr>
        <w:t>ра некроза опухоли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альфа, </w:t>
      </w:r>
      <w:proofErr w:type="spellStart"/>
      <w:r w:rsidR="00391058" w:rsidRPr="00391058">
        <w:rPr>
          <w:rFonts w:ascii="Times New Roman" w:hAnsi="Times New Roman" w:cs="Times New Roman"/>
          <w:bCs/>
          <w:sz w:val="28"/>
          <w:szCs w:val="28"/>
        </w:rPr>
        <w:t>гранулоцитарного</w:t>
      </w:r>
      <w:proofErr w:type="spellEnd"/>
      <w:r w:rsidR="005B2F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B2F1D">
        <w:rPr>
          <w:rFonts w:ascii="Times New Roman" w:hAnsi="Times New Roman" w:cs="Times New Roman"/>
          <w:bCs/>
          <w:sz w:val="28"/>
          <w:szCs w:val="28"/>
        </w:rPr>
        <w:t>колониестимулирующего</w:t>
      </w:r>
      <w:proofErr w:type="spellEnd"/>
      <w:r w:rsidR="005B2F1D">
        <w:rPr>
          <w:rFonts w:ascii="Times New Roman" w:hAnsi="Times New Roman" w:cs="Times New Roman"/>
          <w:bCs/>
          <w:sz w:val="28"/>
          <w:szCs w:val="28"/>
        </w:rPr>
        <w:t xml:space="preserve"> фактора и др.).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гиперпродукцией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1058" w:rsidRPr="00391058">
        <w:rPr>
          <w:rFonts w:ascii="Times New Roman" w:hAnsi="Times New Roman" w:cs="Times New Roman"/>
          <w:bCs/>
          <w:sz w:val="28"/>
          <w:szCs w:val="28"/>
        </w:rPr>
        <w:t>провоспалительных</w:t>
      </w:r>
      <w:proofErr w:type="spellEnd"/>
      <w:r w:rsidR="00391058" w:rsidRPr="00391058">
        <w:rPr>
          <w:rFonts w:ascii="Times New Roman" w:hAnsi="Times New Roman" w:cs="Times New Roman"/>
          <w:bCs/>
          <w:sz w:val="28"/>
          <w:szCs w:val="28"/>
        </w:rPr>
        <w:t xml:space="preserve"> цитокинов связывают развитие клинических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проявлений болезни (лихорадка, </w:t>
      </w:r>
      <w:r w:rsidR="00391058" w:rsidRPr="00391058">
        <w:rPr>
          <w:rFonts w:ascii="Times New Roman" w:hAnsi="Times New Roman" w:cs="Times New Roman"/>
          <w:bCs/>
          <w:sz w:val="28"/>
          <w:szCs w:val="28"/>
        </w:rPr>
        <w:t xml:space="preserve">полиморфная сыпь, </w:t>
      </w:r>
      <w:proofErr w:type="spellStart"/>
      <w:r w:rsidR="00391058" w:rsidRPr="00391058">
        <w:rPr>
          <w:rFonts w:ascii="Times New Roman" w:hAnsi="Times New Roman" w:cs="Times New Roman"/>
          <w:bCs/>
          <w:sz w:val="28"/>
          <w:szCs w:val="28"/>
        </w:rPr>
        <w:t>серозит</w:t>
      </w:r>
      <w:proofErr w:type="spellEnd"/>
      <w:r w:rsidR="00391058" w:rsidRPr="00391058">
        <w:rPr>
          <w:rFonts w:ascii="Times New Roman" w:hAnsi="Times New Roman" w:cs="Times New Roman"/>
          <w:bCs/>
          <w:sz w:val="28"/>
          <w:szCs w:val="28"/>
        </w:rPr>
        <w:t>, увеличение размеров печени, 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елезенки и лимфатических узлов, </w:t>
      </w:r>
      <w:r w:rsidR="00391058" w:rsidRPr="00391058">
        <w:rPr>
          <w:rFonts w:ascii="Times New Roman" w:hAnsi="Times New Roman" w:cs="Times New Roman"/>
          <w:bCs/>
          <w:sz w:val="28"/>
          <w:szCs w:val="28"/>
        </w:rPr>
        <w:t>деструктивный артри</w:t>
      </w:r>
      <w:r w:rsidR="005B2F1D">
        <w:rPr>
          <w:rFonts w:ascii="Times New Roman" w:hAnsi="Times New Roman" w:cs="Times New Roman"/>
          <w:bCs/>
          <w:sz w:val="28"/>
          <w:szCs w:val="28"/>
        </w:rPr>
        <w:t xml:space="preserve">т; </w:t>
      </w:r>
      <w:proofErr w:type="spellStart"/>
      <w:r w:rsidR="005B2F1D">
        <w:rPr>
          <w:rFonts w:ascii="Times New Roman" w:hAnsi="Times New Roman" w:cs="Times New Roman"/>
          <w:bCs/>
          <w:sz w:val="28"/>
          <w:szCs w:val="28"/>
        </w:rPr>
        <w:t>гемофагоцитарный</w:t>
      </w:r>
      <w:proofErr w:type="spellEnd"/>
      <w:r w:rsidR="005B2F1D">
        <w:rPr>
          <w:rFonts w:ascii="Times New Roman" w:hAnsi="Times New Roman" w:cs="Times New Roman"/>
          <w:bCs/>
          <w:sz w:val="28"/>
          <w:szCs w:val="28"/>
        </w:rPr>
        <w:t xml:space="preserve"> синдром</w:t>
      </w:r>
      <w:r w:rsidR="006B3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5AB" w:rsidRPr="006B35AB">
        <w:rPr>
          <w:rFonts w:ascii="Times New Roman" w:hAnsi="Times New Roman" w:cs="Times New Roman"/>
          <w:bCs/>
          <w:sz w:val="28"/>
          <w:szCs w:val="28"/>
        </w:rPr>
        <w:t>[</w:t>
      </w:r>
      <w:r w:rsidR="006B35AB">
        <w:rPr>
          <w:rFonts w:ascii="Times New Roman" w:hAnsi="Times New Roman" w:cs="Times New Roman"/>
          <w:bCs/>
          <w:sz w:val="28"/>
          <w:szCs w:val="28"/>
        </w:rPr>
        <w:t>ГФС</w:t>
      </w:r>
      <w:r w:rsidR="006B35AB" w:rsidRPr="006B35AB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остеопороз) и патологических </w:t>
      </w:r>
      <w:r w:rsidR="00391058" w:rsidRPr="00391058">
        <w:rPr>
          <w:rFonts w:ascii="Times New Roman" w:hAnsi="Times New Roman" w:cs="Times New Roman"/>
          <w:bCs/>
          <w:sz w:val="28"/>
          <w:szCs w:val="28"/>
        </w:rPr>
        <w:t>изменений лабораторных показателей (лейкоцитоз, тромбоци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тоз,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гиперпродукция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амилоида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91058" w:rsidRPr="00391058">
        <w:rPr>
          <w:rFonts w:ascii="Times New Roman" w:hAnsi="Times New Roman" w:cs="Times New Roman"/>
          <w:bCs/>
          <w:sz w:val="28"/>
          <w:szCs w:val="28"/>
        </w:rPr>
        <w:t>гаптогл</w:t>
      </w:r>
      <w:r w:rsidR="005B2F1D">
        <w:rPr>
          <w:rFonts w:ascii="Times New Roman" w:hAnsi="Times New Roman" w:cs="Times New Roman"/>
          <w:bCs/>
          <w:sz w:val="28"/>
          <w:szCs w:val="28"/>
        </w:rPr>
        <w:t>обина</w:t>
      </w:r>
      <w:proofErr w:type="spellEnd"/>
      <w:r w:rsidR="005B2F1D">
        <w:rPr>
          <w:rFonts w:ascii="Times New Roman" w:hAnsi="Times New Roman" w:cs="Times New Roman"/>
          <w:bCs/>
          <w:sz w:val="28"/>
          <w:szCs w:val="28"/>
        </w:rPr>
        <w:t>, С-реактивного белка</w:t>
      </w:r>
      <w:r w:rsidR="00391058" w:rsidRPr="00391058">
        <w:rPr>
          <w:rFonts w:ascii="Times New Roman" w:hAnsi="Times New Roman" w:cs="Times New Roman"/>
          <w:bCs/>
          <w:sz w:val="28"/>
          <w:szCs w:val="28"/>
        </w:rPr>
        <w:t>, фибриногена). Развит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гипохромной анемии связывают </w:t>
      </w:r>
      <w:r w:rsidR="005B2F1D"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spellStart"/>
      <w:r w:rsidR="005B2F1D">
        <w:rPr>
          <w:rFonts w:ascii="Times New Roman" w:hAnsi="Times New Roman" w:cs="Times New Roman"/>
          <w:bCs/>
          <w:sz w:val="28"/>
          <w:szCs w:val="28"/>
        </w:rPr>
        <w:lastRenderedPageBreak/>
        <w:t>гиперпродукцией</w:t>
      </w:r>
      <w:proofErr w:type="spellEnd"/>
      <w:r w:rsidR="005B2F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B2F1D">
        <w:rPr>
          <w:rFonts w:ascii="Times New Roman" w:hAnsi="Times New Roman" w:cs="Times New Roman"/>
          <w:bCs/>
          <w:sz w:val="28"/>
          <w:szCs w:val="28"/>
        </w:rPr>
        <w:t>интерлейкина</w:t>
      </w:r>
      <w:proofErr w:type="spellEnd"/>
      <w:r w:rsidR="005B2F1D">
        <w:rPr>
          <w:rFonts w:ascii="Times New Roman" w:hAnsi="Times New Roman" w:cs="Times New Roman"/>
          <w:bCs/>
          <w:sz w:val="28"/>
          <w:szCs w:val="28"/>
        </w:rPr>
        <w:t xml:space="preserve"> 1 и 6. </w:t>
      </w:r>
      <w:proofErr w:type="spellStart"/>
      <w:r w:rsidR="005B2F1D">
        <w:rPr>
          <w:rFonts w:ascii="Times New Roman" w:hAnsi="Times New Roman" w:cs="Times New Roman"/>
          <w:bCs/>
          <w:sz w:val="28"/>
          <w:szCs w:val="28"/>
        </w:rPr>
        <w:t>Интерлейкин</w:t>
      </w:r>
      <w:proofErr w:type="spellEnd"/>
      <w:r w:rsidR="005B2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058" w:rsidRPr="00391058">
        <w:rPr>
          <w:rFonts w:ascii="Times New Roman" w:hAnsi="Times New Roman" w:cs="Times New Roman"/>
          <w:bCs/>
          <w:sz w:val="28"/>
          <w:szCs w:val="28"/>
        </w:rPr>
        <w:t xml:space="preserve">6 стимулирует секрецию </w:t>
      </w:r>
      <w:proofErr w:type="spellStart"/>
      <w:r w:rsidR="00391058" w:rsidRPr="00391058">
        <w:rPr>
          <w:rFonts w:ascii="Times New Roman" w:hAnsi="Times New Roman" w:cs="Times New Roman"/>
          <w:bCs/>
          <w:sz w:val="28"/>
          <w:szCs w:val="28"/>
        </w:rPr>
        <w:t>гепатоцитами</w:t>
      </w:r>
      <w:proofErr w:type="spellEnd"/>
      <w:r w:rsidR="00391058" w:rsidRPr="00391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1058" w:rsidRPr="00391058">
        <w:rPr>
          <w:rFonts w:ascii="Times New Roman" w:hAnsi="Times New Roman" w:cs="Times New Roman"/>
          <w:bCs/>
          <w:sz w:val="28"/>
          <w:szCs w:val="28"/>
        </w:rPr>
        <w:t>гепсидина</w:t>
      </w:r>
      <w:proofErr w:type="spellEnd"/>
      <w:r w:rsidR="00391058" w:rsidRPr="00391058">
        <w:rPr>
          <w:rFonts w:ascii="Times New Roman" w:hAnsi="Times New Roman" w:cs="Times New Roman"/>
          <w:bCs/>
          <w:sz w:val="28"/>
          <w:szCs w:val="28"/>
        </w:rPr>
        <w:t>, который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058" w:rsidRPr="00391058">
        <w:rPr>
          <w:rFonts w:ascii="Times New Roman" w:hAnsi="Times New Roman" w:cs="Times New Roman"/>
          <w:bCs/>
          <w:sz w:val="28"/>
          <w:szCs w:val="28"/>
        </w:rPr>
        <w:t>уменьшает всасывание железа в кишечнике и ингибирует его высвобождение из макрофагов,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058" w:rsidRPr="00391058">
        <w:rPr>
          <w:rFonts w:ascii="Times New Roman" w:hAnsi="Times New Roman" w:cs="Times New Roman"/>
          <w:bCs/>
          <w:sz w:val="28"/>
          <w:szCs w:val="28"/>
        </w:rPr>
        <w:t xml:space="preserve">является причиной развития дефицита железа для </w:t>
      </w:r>
      <w:proofErr w:type="spellStart"/>
      <w:r w:rsidR="00391058" w:rsidRPr="00391058">
        <w:rPr>
          <w:rFonts w:ascii="Times New Roman" w:hAnsi="Times New Roman" w:cs="Times New Roman"/>
          <w:bCs/>
          <w:sz w:val="28"/>
          <w:szCs w:val="28"/>
        </w:rPr>
        <w:t>эритроп</w:t>
      </w:r>
      <w:r w:rsidR="004567D5">
        <w:rPr>
          <w:rFonts w:ascii="Times New Roman" w:hAnsi="Times New Roman" w:cs="Times New Roman"/>
          <w:bCs/>
          <w:sz w:val="28"/>
          <w:szCs w:val="28"/>
        </w:rPr>
        <w:t>оэза</w:t>
      </w:r>
      <w:proofErr w:type="spellEnd"/>
      <w:r w:rsidR="004567D5">
        <w:rPr>
          <w:rFonts w:ascii="Times New Roman" w:hAnsi="Times New Roman" w:cs="Times New Roman"/>
          <w:bCs/>
          <w:sz w:val="28"/>
          <w:szCs w:val="28"/>
        </w:rPr>
        <w:t xml:space="preserve"> и причиной развития анемии [11].</w:t>
      </w:r>
    </w:p>
    <w:p w:rsidR="005B2F1D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сЮИА</w:t>
      </w:r>
      <w:proofErr w:type="spellEnd"/>
      <w:r w:rsidR="005B2F1D" w:rsidRPr="005B2F1D">
        <w:rPr>
          <w:rFonts w:ascii="Times New Roman" w:hAnsi="Times New Roman" w:cs="Times New Roman"/>
          <w:bCs/>
          <w:sz w:val="28"/>
          <w:szCs w:val="28"/>
        </w:rPr>
        <w:t xml:space="preserve"> характе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рно острое,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манифестное</w:t>
      </w:r>
      <w:proofErr w:type="spellEnd"/>
      <w:r w:rsidR="005B2F1D">
        <w:rPr>
          <w:rFonts w:ascii="Times New Roman" w:hAnsi="Times New Roman" w:cs="Times New Roman"/>
          <w:bCs/>
          <w:sz w:val="28"/>
          <w:szCs w:val="28"/>
        </w:rPr>
        <w:t xml:space="preserve"> начало,</w:t>
      </w:r>
      <w:r w:rsidR="005B2F1D" w:rsidRPr="005B2F1D">
        <w:rPr>
          <w:rFonts w:ascii="Times New Roman" w:hAnsi="Times New Roman" w:cs="Times New Roman"/>
          <w:bCs/>
          <w:sz w:val="28"/>
          <w:szCs w:val="28"/>
        </w:rPr>
        <w:t xml:space="preserve"> на самых ранних этапах болезни в процесс вовлекаются как крупные, так и мелкие суставы, в том числе мелкие суставы кистей и стоп. Для синдрома </w:t>
      </w:r>
      <w:proofErr w:type="spellStart"/>
      <w:r w:rsidR="005B2F1D" w:rsidRPr="005B2F1D">
        <w:rPr>
          <w:rFonts w:ascii="Times New Roman" w:hAnsi="Times New Roman" w:cs="Times New Roman"/>
          <w:bCs/>
          <w:sz w:val="28"/>
          <w:szCs w:val="28"/>
        </w:rPr>
        <w:t>Стилла</w:t>
      </w:r>
      <w:proofErr w:type="spellEnd"/>
      <w:r w:rsidR="005B2F1D" w:rsidRPr="005B2F1D">
        <w:rPr>
          <w:rFonts w:ascii="Times New Roman" w:hAnsi="Times New Roman" w:cs="Times New Roman"/>
          <w:bCs/>
          <w:sz w:val="28"/>
          <w:szCs w:val="28"/>
        </w:rPr>
        <w:t xml:space="preserve"> типично вовлечение в процесс шейного отдела позвоночника и височно-нижнечелюстных суставов. Суставы припухшие, резко болезненные, в них могут быстро развиться болевые контрактуры. Боль и контрактуры приводят к потере функции и вынужденному положению пораженного сустава под определенным углом, в результате чего дети теряют подвижность. Таким образом, кардинально от других вариантов ЮРА, этот вариант отличает </w:t>
      </w:r>
      <w:proofErr w:type="spellStart"/>
      <w:r w:rsidR="005B2F1D" w:rsidRPr="005B2F1D">
        <w:rPr>
          <w:rFonts w:ascii="Times New Roman" w:hAnsi="Times New Roman" w:cs="Times New Roman"/>
          <w:bCs/>
          <w:sz w:val="28"/>
          <w:szCs w:val="28"/>
        </w:rPr>
        <w:t>генерализованный</w:t>
      </w:r>
      <w:proofErr w:type="spellEnd"/>
      <w:r w:rsidR="005B2F1D" w:rsidRPr="005B2F1D">
        <w:rPr>
          <w:rFonts w:ascii="Times New Roman" w:hAnsi="Times New Roman" w:cs="Times New Roman"/>
          <w:bCs/>
          <w:sz w:val="28"/>
          <w:szCs w:val="28"/>
        </w:rPr>
        <w:t xml:space="preserve"> суставной синдром в дебюте. Для этого варианта ЮРА также характерны внесуставные проявления. Самые частые из них — лихорадочный синдром и сыпь. Лихорадка чаще фебрильная, иногда достигающая 39–40 °С, продолжающаяся, как правило, не более 3–4 недель</w:t>
      </w:r>
      <w:proofErr w:type="gramStart"/>
      <w:r w:rsidR="005B2F1D" w:rsidRPr="005B2F1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B2F1D" w:rsidRPr="005B2F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158F3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сЮА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характерна сыпь – пятни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стая и/или пятнисто-папулезная, </w:t>
      </w:r>
      <w:r w:rsidRPr="001158F3">
        <w:rPr>
          <w:rFonts w:ascii="Times New Roman" w:hAnsi="Times New Roman" w:cs="Times New Roman"/>
          <w:bCs/>
          <w:sz w:val="28"/>
          <w:szCs w:val="28"/>
        </w:rPr>
        <w:t xml:space="preserve">линейная, редко –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уртикарная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или геморрагическая (при Г</w:t>
      </w:r>
      <w:r>
        <w:rPr>
          <w:rFonts w:ascii="Times New Roman" w:hAnsi="Times New Roman" w:cs="Times New Roman"/>
          <w:bCs/>
          <w:sz w:val="28"/>
          <w:szCs w:val="28"/>
        </w:rPr>
        <w:t xml:space="preserve">ФС). Размер пятен достигает 2-5 </w:t>
      </w:r>
      <w:r w:rsidRPr="001158F3">
        <w:rPr>
          <w:rFonts w:ascii="Times New Roman" w:hAnsi="Times New Roman" w:cs="Times New Roman"/>
          <w:bCs/>
          <w:sz w:val="28"/>
          <w:szCs w:val="28"/>
        </w:rPr>
        <w:t>мм. Пятна обычно окружены бледным ободком, в центре э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лементов более крупного размера </w:t>
      </w:r>
      <w:r w:rsidRPr="001158F3">
        <w:rPr>
          <w:rFonts w:ascii="Times New Roman" w:hAnsi="Times New Roman" w:cs="Times New Roman"/>
          <w:bCs/>
          <w:sz w:val="28"/>
          <w:szCs w:val="28"/>
        </w:rPr>
        <w:t>формируется очаг просветления. Сыпь не сопровождается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зудом, нестойкая, появляется и </w:t>
      </w:r>
      <w:r w:rsidRPr="001158F3">
        <w:rPr>
          <w:rFonts w:ascii="Times New Roman" w:hAnsi="Times New Roman" w:cs="Times New Roman"/>
          <w:bCs/>
          <w:sz w:val="28"/>
          <w:szCs w:val="28"/>
        </w:rPr>
        <w:t>исчезает, не оставляя следа, в течение короткого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времени, усиливается на высоте </w:t>
      </w:r>
      <w:r w:rsidRPr="001158F3">
        <w:rPr>
          <w:rFonts w:ascii="Times New Roman" w:hAnsi="Times New Roman" w:cs="Times New Roman"/>
          <w:bCs/>
          <w:sz w:val="28"/>
          <w:szCs w:val="28"/>
        </w:rPr>
        <w:t>лихорадки, локализуется преимущественно в обл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асти суставов, на лице, боковых </w:t>
      </w:r>
      <w:r w:rsidRPr="001158F3">
        <w:rPr>
          <w:rFonts w:ascii="Times New Roman" w:hAnsi="Times New Roman" w:cs="Times New Roman"/>
          <w:bCs/>
          <w:sz w:val="28"/>
          <w:szCs w:val="28"/>
        </w:rPr>
        <w:t>поверхностях туловища, ягодицах и конечностях.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58F3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сЮА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, как правило, развивается </w:t>
      </w:r>
      <w:proofErr w:type="gramStart"/>
      <w:r w:rsidRPr="001158F3">
        <w:rPr>
          <w:rFonts w:ascii="Times New Roman" w:hAnsi="Times New Roman" w:cs="Times New Roman"/>
          <w:bCs/>
          <w:sz w:val="28"/>
          <w:szCs w:val="28"/>
        </w:rPr>
        <w:t>ладонны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и/или подошвенный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капиллярит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158F3">
        <w:rPr>
          <w:rFonts w:ascii="Times New Roman" w:hAnsi="Times New Roman" w:cs="Times New Roman"/>
          <w:bCs/>
          <w:sz w:val="28"/>
          <w:szCs w:val="28"/>
        </w:rPr>
        <w:t>обусловливающий цианотичную окраску ладоней и стоп</w:t>
      </w:r>
      <w:r w:rsidR="004567D5">
        <w:rPr>
          <w:rFonts w:ascii="Times New Roman" w:hAnsi="Times New Roman" w:cs="Times New Roman"/>
          <w:bCs/>
          <w:sz w:val="28"/>
          <w:szCs w:val="28"/>
        </w:rPr>
        <w:t>, «мраморность» кожных покровов [11].</w:t>
      </w:r>
    </w:p>
    <w:p w:rsidR="001158F3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8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 большинства пациентов с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сЮА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выявляется увеличение практически всех групп лимфатических узлов. Лимфатические узлы, как правило, подвижные, безболезненные, не спаянные между собой и с подлежащими тканями, мягк</w:t>
      </w:r>
      <w:proofErr w:type="gramStart"/>
      <w:r w:rsidRPr="001158F3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или плотноэластической консистенции.</w:t>
      </w:r>
    </w:p>
    <w:p w:rsidR="001158F3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158F3">
        <w:rPr>
          <w:rFonts w:ascii="Times New Roman" w:hAnsi="Times New Roman" w:cs="Times New Roman"/>
          <w:bCs/>
          <w:sz w:val="28"/>
          <w:szCs w:val="28"/>
        </w:rPr>
        <w:t>ерикардит развивается чаще 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более старшего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возраста, </w:t>
      </w:r>
      <w:r w:rsidRPr="001158F3">
        <w:rPr>
          <w:rFonts w:ascii="Times New Roman" w:hAnsi="Times New Roman" w:cs="Times New Roman"/>
          <w:bCs/>
          <w:sz w:val="28"/>
          <w:szCs w:val="28"/>
        </w:rPr>
        <w:t xml:space="preserve">протекает, как правило, бессимптомно, но может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сопровождаться одышкой, болью в </w:t>
      </w:r>
      <w:r w:rsidRPr="001158F3">
        <w:rPr>
          <w:rFonts w:ascii="Times New Roman" w:hAnsi="Times New Roman" w:cs="Times New Roman"/>
          <w:bCs/>
          <w:sz w:val="28"/>
          <w:szCs w:val="28"/>
        </w:rPr>
        <w:t>области сердца, усиливающейся в горизонтальном положении, иррадиируще</w:t>
      </w:r>
      <w:r>
        <w:rPr>
          <w:rFonts w:ascii="Times New Roman" w:hAnsi="Times New Roman" w:cs="Times New Roman"/>
          <w:bCs/>
          <w:sz w:val="28"/>
          <w:szCs w:val="28"/>
        </w:rPr>
        <w:t xml:space="preserve">й в спину, плечи, </w:t>
      </w:r>
      <w:r w:rsidRPr="001158F3">
        <w:rPr>
          <w:rFonts w:ascii="Times New Roman" w:hAnsi="Times New Roman" w:cs="Times New Roman"/>
          <w:bCs/>
          <w:sz w:val="28"/>
          <w:szCs w:val="28"/>
        </w:rPr>
        <w:t xml:space="preserve">шею; в ряде случаев предшествует манифестации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артрита, развивается, на высоте </w:t>
      </w:r>
      <w:r w:rsidRPr="001158F3">
        <w:rPr>
          <w:rFonts w:ascii="Times New Roman" w:hAnsi="Times New Roman" w:cs="Times New Roman"/>
          <w:bCs/>
          <w:sz w:val="28"/>
          <w:szCs w:val="28"/>
        </w:rPr>
        <w:t>обострения системных проявлений в любые сроки бо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лезни, сопровождается системной </w:t>
      </w:r>
      <w:r w:rsidRPr="001158F3">
        <w:rPr>
          <w:rFonts w:ascii="Times New Roman" w:hAnsi="Times New Roman" w:cs="Times New Roman"/>
          <w:bCs/>
          <w:sz w:val="28"/>
          <w:szCs w:val="28"/>
        </w:rPr>
        <w:t xml:space="preserve">воспалительной реакцией. Длительность эпизода составляет 1-8 недель. Перикардит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сЮА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в большинстве случаев не сопровождается низким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вольтажем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повышением сегмента </w:t>
      </w:r>
      <w:r w:rsidRPr="001158F3">
        <w:rPr>
          <w:rFonts w:ascii="Times New Roman" w:hAnsi="Times New Roman" w:cs="Times New Roman"/>
          <w:bCs/>
          <w:sz w:val="28"/>
          <w:szCs w:val="28"/>
        </w:rPr>
        <w:t>ST и инверсией T волны по данным электрокардиограф</w:t>
      </w:r>
      <w:r w:rsidR="004567D5">
        <w:rPr>
          <w:rFonts w:ascii="Times New Roman" w:hAnsi="Times New Roman" w:cs="Times New Roman"/>
          <w:bCs/>
          <w:sz w:val="28"/>
          <w:szCs w:val="28"/>
        </w:rPr>
        <w:t>ии (ЭКГ) [11].</w:t>
      </w:r>
    </w:p>
    <w:p w:rsidR="001158F3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158F3">
        <w:rPr>
          <w:rFonts w:ascii="Times New Roman" w:hAnsi="Times New Roman" w:cs="Times New Roman"/>
          <w:bCs/>
          <w:sz w:val="28"/>
          <w:szCs w:val="28"/>
        </w:rPr>
        <w:t xml:space="preserve">ациенты с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сЮА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часто жалуются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эпигастральной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области,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диспептические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явления. Боли в околопупочной области м</w:t>
      </w:r>
      <w:r>
        <w:rPr>
          <w:rFonts w:ascii="Times New Roman" w:hAnsi="Times New Roman" w:cs="Times New Roman"/>
          <w:bCs/>
          <w:sz w:val="28"/>
          <w:szCs w:val="28"/>
        </w:rPr>
        <w:t xml:space="preserve">огут быть связаны с увеличением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мезентериальных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лимфатических узлов. При осмотре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могут выявляться дефицит массы </w:t>
      </w:r>
      <w:r w:rsidRPr="001158F3">
        <w:rPr>
          <w:rFonts w:ascii="Times New Roman" w:hAnsi="Times New Roman" w:cs="Times New Roman"/>
          <w:bCs/>
          <w:sz w:val="28"/>
          <w:szCs w:val="28"/>
        </w:rPr>
        <w:t xml:space="preserve">тела,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обложенность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языка, вздутие живота; при перкуссии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- увеличение размеров печени и </w:t>
      </w:r>
      <w:r w:rsidRPr="001158F3">
        <w:rPr>
          <w:rFonts w:ascii="Times New Roman" w:hAnsi="Times New Roman" w:cs="Times New Roman"/>
          <w:bCs/>
          <w:sz w:val="28"/>
          <w:szCs w:val="28"/>
        </w:rPr>
        <w:t>селезенки (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спленомегалия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наиболее </w:t>
      </w:r>
      <w:proofErr w:type="gramStart"/>
      <w:r w:rsidRPr="001158F3">
        <w:rPr>
          <w:rFonts w:ascii="Times New Roman" w:hAnsi="Times New Roman" w:cs="Times New Roman"/>
          <w:bCs/>
          <w:sz w:val="28"/>
          <w:szCs w:val="28"/>
        </w:rPr>
        <w:t>выражена</w:t>
      </w:r>
      <w:proofErr w:type="gram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в перв</w:t>
      </w:r>
      <w:r>
        <w:rPr>
          <w:rFonts w:ascii="Times New Roman" w:hAnsi="Times New Roman" w:cs="Times New Roman"/>
          <w:bCs/>
          <w:sz w:val="28"/>
          <w:szCs w:val="28"/>
        </w:rPr>
        <w:t xml:space="preserve">ые годы заболевания, увеличение </w:t>
      </w:r>
      <w:r w:rsidRPr="001158F3">
        <w:rPr>
          <w:rFonts w:ascii="Times New Roman" w:hAnsi="Times New Roman" w:cs="Times New Roman"/>
          <w:bCs/>
          <w:sz w:val="28"/>
          <w:szCs w:val="28"/>
        </w:rPr>
        <w:t xml:space="preserve">селезенки может быть значительным).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Гепа</w:t>
      </w:r>
      <w:r>
        <w:rPr>
          <w:rFonts w:ascii="Times New Roman" w:hAnsi="Times New Roman" w:cs="Times New Roman"/>
          <w:bCs/>
          <w:sz w:val="28"/>
          <w:szCs w:val="28"/>
        </w:rPr>
        <w:t>томегалия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развивается реже, чем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спленомегалия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>.</w:t>
      </w:r>
    </w:p>
    <w:p w:rsidR="001158F3" w:rsidRPr="001158F3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8F3">
        <w:rPr>
          <w:rFonts w:ascii="Times New Roman" w:hAnsi="Times New Roman" w:cs="Times New Roman"/>
          <w:bCs/>
          <w:sz w:val="28"/>
          <w:szCs w:val="28"/>
        </w:rPr>
        <w:t>Диагноз юношеского артрита с системным началом не может быть установлен при наличии:</w:t>
      </w:r>
    </w:p>
    <w:p w:rsidR="001158F3" w:rsidRPr="001158F3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8F3">
        <w:rPr>
          <w:rFonts w:ascii="Times New Roman" w:hAnsi="Times New Roman" w:cs="Times New Roman"/>
          <w:bCs/>
          <w:sz w:val="28"/>
          <w:szCs w:val="28"/>
        </w:rPr>
        <w:t>- псориаза (в том числе в анамнезе) у пациента или у его 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ственников первой линии родства </w:t>
      </w:r>
      <w:r w:rsidRPr="001158F3">
        <w:rPr>
          <w:rFonts w:ascii="Times New Roman" w:hAnsi="Times New Roman" w:cs="Times New Roman"/>
          <w:bCs/>
          <w:sz w:val="28"/>
          <w:szCs w:val="28"/>
        </w:rPr>
        <w:t>(родители, сибсы);</w:t>
      </w:r>
    </w:p>
    <w:p w:rsidR="001158F3" w:rsidRPr="001158F3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8F3">
        <w:rPr>
          <w:rFonts w:ascii="Times New Roman" w:hAnsi="Times New Roman" w:cs="Times New Roman"/>
          <w:bCs/>
          <w:sz w:val="28"/>
          <w:szCs w:val="28"/>
        </w:rPr>
        <w:t>- артрита, ассоциированного с В27 антиген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(HLA-B27) главного комплекса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гистосовместимости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1 класса, у мальчиков в возрасте старше 6 лет;</w:t>
      </w:r>
    </w:p>
    <w:p w:rsidR="001158F3" w:rsidRPr="001158F3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8F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анкилозирующего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спондилита;</w:t>
      </w:r>
    </w:p>
    <w:p w:rsidR="001158F3" w:rsidRPr="001158F3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8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артрита, ассоциированного с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энтезитом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>,</w:t>
      </w:r>
    </w:p>
    <w:p w:rsidR="001158F3" w:rsidRPr="001158F3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8F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сакроилиита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 xml:space="preserve"> в сочетании с воспалительными заболеваниями кишечника,</w:t>
      </w:r>
    </w:p>
    <w:p w:rsidR="001158F3" w:rsidRPr="001158F3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8F3">
        <w:rPr>
          <w:rFonts w:ascii="Times New Roman" w:hAnsi="Times New Roman" w:cs="Times New Roman"/>
          <w:bCs/>
          <w:sz w:val="28"/>
          <w:szCs w:val="28"/>
        </w:rPr>
        <w:t>- синдрома Рейтера;</w:t>
      </w:r>
    </w:p>
    <w:p w:rsidR="001158F3" w:rsidRPr="001158F3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8F3">
        <w:rPr>
          <w:rFonts w:ascii="Times New Roman" w:hAnsi="Times New Roman" w:cs="Times New Roman"/>
          <w:bCs/>
          <w:sz w:val="28"/>
          <w:szCs w:val="28"/>
        </w:rPr>
        <w:t xml:space="preserve">- острого переднего 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увеита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>;</w:t>
      </w:r>
    </w:p>
    <w:p w:rsidR="001158F3" w:rsidRPr="001158F3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8F3">
        <w:rPr>
          <w:rFonts w:ascii="Times New Roman" w:hAnsi="Times New Roman" w:cs="Times New Roman"/>
          <w:bCs/>
          <w:sz w:val="28"/>
          <w:szCs w:val="28"/>
        </w:rPr>
        <w:t>- одного из этих заболеваний у родственников первой линии родства;</w:t>
      </w:r>
    </w:p>
    <w:p w:rsidR="001158F3" w:rsidRPr="001158F3" w:rsidRDefault="001158F3" w:rsidP="001158F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8F3">
        <w:rPr>
          <w:rFonts w:ascii="Times New Roman" w:hAnsi="Times New Roman" w:cs="Times New Roman"/>
          <w:bCs/>
          <w:sz w:val="28"/>
          <w:szCs w:val="28"/>
        </w:rPr>
        <w:t>- положительного РФ класса иммуноглобулинов М (</w:t>
      </w:r>
      <w:proofErr w:type="spellStart"/>
      <w:r w:rsidRPr="001158F3">
        <w:rPr>
          <w:rFonts w:ascii="Times New Roman" w:hAnsi="Times New Roman" w:cs="Times New Roman"/>
          <w:bCs/>
          <w:sz w:val="28"/>
          <w:szCs w:val="28"/>
        </w:rPr>
        <w:t>IgM</w:t>
      </w:r>
      <w:proofErr w:type="spellEnd"/>
      <w:r w:rsidRPr="001158F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минимум в 2-х пробах, взятых с </w:t>
      </w:r>
      <w:r w:rsidRPr="001158F3">
        <w:rPr>
          <w:rFonts w:ascii="Times New Roman" w:hAnsi="Times New Roman" w:cs="Times New Roman"/>
          <w:bCs/>
          <w:sz w:val="28"/>
          <w:szCs w:val="28"/>
        </w:rPr>
        <w:t>интервалом не менее 3 месяцев</w:t>
      </w:r>
      <w:r w:rsidR="004567D5">
        <w:rPr>
          <w:rFonts w:ascii="Times New Roman" w:hAnsi="Times New Roman" w:cs="Times New Roman"/>
          <w:bCs/>
          <w:sz w:val="28"/>
          <w:szCs w:val="28"/>
        </w:rPr>
        <w:t xml:space="preserve"> [11].</w:t>
      </w:r>
    </w:p>
    <w:p w:rsidR="004C1A76" w:rsidRDefault="004C1A76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1A76" w:rsidRDefault="004C1A76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1A76" w:rsidRDefault="004C1A76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1A76" w:rsidRDefault="004C1A76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Заключение</w:t>
      </w:r>
    </w:p>
    <w:p w:rsidR="006B54A7" w:rsidRPr="006C6F16" w:rsidRDefault="006C6F16" w:rsidP="006C6F1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F16">
        <w:rPr>
          <w:rFonts w:ascii="Times New Roman" w:hAnsi="Times New Roman" w:cs="Times New Roman"/>
          <w:sz w:val="28"/>
          <w:szCs w:val="28"/>
        </w:rPr>
        <w:t>Ювенил</w:t>
      </w:r>
      <w:r>
        <w:rPr>
          <w:rFonts w:ascii="Times New Roman" w:hAnsi="Times New Roman" w:cs="Times New Roman"/>
          <w:sz w:val="28"/>
          <w:szCs w:val="28"/>
        </w:rPr>
        <w:t>ьный идиопатический артрит</w:t>
      </w:r>
      <w:r w:rsidRPr="006C6F16">
        <w:rPr>
          <w:rFonts w:ascii="Times New Roman" w:hAnsi="Times New Roman" w:cs="Times New Roman"/>
          <w:sz w:val="28"/>
          <w:szCs w:val="28"/>
        </w:rPr>
        <w:t xml:space="preserve"> остается одной из наиболее актуальных проблем детской ревматологии в связи с развитием </w:t>
      </w:r>
      <w:proofErr w:type="spellStart"/>
      <w:r w:rsidRPr="006C6F16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6C6F16">
        <w:rPr>
          <w:rFonts w:ascii="Times New Roman" w:hAnsi="Times New Roman" w:cs="Times New Roman"/>
          <w:sz w:val="28"/>
          <w:szCs w:val="28"/>
        </w:rPr>
        <w:t xml:space="preserve"> на ранних сроках заболевания. Установлено, что именно первые годы с момента развития артрита являются решающими с точки зрения прогрессирования патологического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B18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6C6F16">
        <w:rPr>
          <w:rFonts w:ascii="Times New Roman" w:hAnsi="Times New Roman" w:cs="Times New Roman"/>
          <w:sz w:val="28"/>
          <w:szCs w:val="28"/>
        </w:rPr>
        <w:t>азвитие инвалидности, степень которой, как и качество жизни ребенка, а также возможность его социальной, психологической и профессиональной адаптации в дальнейшем определяют именно своевременность начала и адекватность проводимого лечения.</w:t>
      </w: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58" w:rsidRDefault="00F82F58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4A7" w:rsidRPr="006F29D2" w:rsidRDefault="006B54A7" w:rsidP="006B54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29D2">
        <w:rPr>
          <w:rFonts w:ascii="Times New Roman" w:hAnsi="Times New Roman" w:cs="Times New Roman"/>
          <w:bCs/>
          <w:sz w:val="28"/>
          <w:szCs w:val="28"/>
        </w:rPr>
        <w:lastRenderedPageBreak/>
        <w:t>Список литературы</w:t>
      </w:r>
    </w:p>
    <w:p w:rsidR="006B54A7" w:rsidRDefault="006B54A7" w:rsidP="005E27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FA00AA">
        <w:rPr>
          <w:rFonts w:ascii="Arial" w:hAnsi="Arial" w:cs="Arial"/>
        </w:rPr>
        <w:t xml:space="preserve"> </w:t>
      </w:r>
      <w:r w:rsidR="005E2752">
        <w:rPr>
          <w:rFonts w:ascii="Times New Roman" w:hAnsi="Times New Roman" w:cs="Times New Roman"/>
          <w:bCs/>
          <w:sz w:val="28"/>
          <w:szCs w:val="28"/>
        </w:rPr>
        <w:t>Соболева Е.М. Ювенильный ревматоидный артрит</w:t>
      </w:r>
      <w:r w:rsidR="005E2752" w:rsidRPr="005E275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E2752">
        <w:rPr>
          <w:rFonts w:ascii="Times New Roman" w:hAnsi="Times New Roman" w:cs="Times New Roman"/>
          <w:bCs/>
          <w:sz w:val="28"/>
          <w:szCs w:val="28"/>
        </w:rPr>
        <w:t xml:space="preserve">современные достижения и перспективы лечения и реабилитации. Вестник физиотерапии и курортологии </w:t>
      </w:r>
      <w:r w:rsidR="005E2752" w:rsidRPr="005E2752">
        <w:rPr>
          <w:rFonts w:ascii="Times New Roman" w:hAnsi="Times New Roman" w:cs="Times New Roman"/>
          <w:bCs/>
          <w:sz w:val="28"/>
          <w:szCs w:val="28"/>
        </w:rPr>
        <w:t>№ 4, 2022</w:t>
      </w:r>
      <w:r w:rsidR="005E2752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15462E">
        <w:rPr>
          <w:rFonts w:ascii="Times New Roman" w:hAnsi="Times New Roman" w:cs="Times New Roman"/>
          <w:bCs/>
          <w:sz w:val="28"/>
          <w:szCs w:val="28"/>
        </w:rPr>
        <w:t>1-</w:t>
      </w:r>
      <w:r w:rsidR="005E2752">
        <w:rPr>
          <w:rFonts w:ascii="Times New Roman" w:hAnsi="Times New Roman" w:cs="Times New Roman"/>
          <w:bCs/>
          <w:sz w:val="28"/>
          <w:szCs w:val="28"/>
        </w:rPr>
        <w:t>7.</w:t>
      </w:r>
    </w:p>
    <w:p w:rsidR="00E9787A" w:rsidRDefault="006B54A7" w:rsidP="0015265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9787A" w:rsidRPr="005E2752">
        <w:rPr>
          <w:rFonts w:ascii="Times New Roman" w:hAnsi="Times New Roman" w:cs="Times New Roman"/>
          <w:bCs/>
          <w:sz w:val="28"/>
          <w:szCs w:val="28"/>
        </w:rPr>
        <w:t>Никишина И</w:t>
      </w:r>
      <w:r w:rsidR="00E9787A">
        <w:rPr>
          <w:rFonts w:ascii="Times New Roman" w:hAnsi="Times New Roman" w:cs="Times New Roman"/>
          <w:bCs/>
          <w:sz w:val="28"/>
          <w:szCs w:val="28"/>
        </w:rPr>
        <w:t>.</w:t>
      </w:r>
      <w:r w:rsidR="00E9787A" w:rsidRPr="005E2752">
        <w:rPr>
          <w:rFonts w:ascii="Times New Roman" w:hAnsi="Times New Roman" w:cs="Times New Roman"/>
          <w:bCs/>
          <w:sz w:val="28"/>
          <w:szCs w:val="28"/>
        </w:rPr>
        <w:t>П</w:t>
      </w:r>
      <w:r w:rsidR="00E9787A">
        <w:rPr>
          <w:rFonts w:ascii="Times New Roman" w:hAnsi="Times New Roman" w:cs="Times New Roman"/>
          <w:bCs/>
          <w:sz w:val="28"/>
          <w:szCs w:val="28"/>
        </w:rPr>
        <w:t>.</w:t>
      </w:r>
      <w:r w:rsidR="00E9787A" w:rsidRPr="005E2752">
        <w:rPr>
          <w:rFonts w:ascii="Times New Roman" w:hAnsi="Times New Roman" w:cs="Times New Roman"/>
          <w:bCs/>
          <w:sz w:val="28"/>
          <w:szCs w:val="28"/>
        </w:rPr>
        <w:t>, Костарева О</w:t>
      </w:r>
      <w:r w:rsidR="00E9787A">
        <w:rPr>
          <w:rFonts w:ascii="Times New Roman" w:hAnsi="Times New Roman" w:cs="Times New Roman"/>
          <w:bCs/>
          <w:sz w:val="28"/>
          <w:szCs w:val="28"/>
        </w:rPr>
        <w:t>.</w:t>
      </w:r>
      <w:r w:rsidR="00E9787A" w:rsidRPr="005E2752">
        <w:rPr>
          <w:rFonts w:ascii="Times New Roman" w:hAnsi="Times New Roman" w:cs="Times New Roman"/>
          <w:bCs/>
          <w:sz w:val="28"/>
          <w:szCs w:val="28"/>
        </w:rPr>
        <w:t>М. Ювенильный артрит в детской и в</w:t>
      </w:r>
      <w:r w:rsidR="00E9787A">
        <w:rPr>
          <w:rFonts w:ascii="Times New Roman" w:hAnsi="Times New Roman" w:cs="Times New Roman"/>
          <w:bCs/>
          <w:sz w:val="28"/>
          <w:szCs w:val="28"/>
        </w:rPr>
        <w:t>зрослой ревматологической служ</w:t>
      </w:r>
      <w:r w:rsidR="00E9787A" w:rsidRPr="005E2752">
        <w:rPr>
          <w:rFonts w:ascii="Times New Roman" w:hAnsi="Times New Roman" w:cs="Times New Roman"/>
          <w:bCs/>
          <w:sz w:val="28"/>
          <w:szCs w:val="28"/>
        </w:rPr>
        <w:t>бе – проблема преемственности в ведении пациентов. Научно-практическая ревматология. 2018;56(2):138-143.</w:t>
      </w:r>
    </w:p>
    <w:p w:rsidR="006B54A7" w:rsidRDefault="00E9787A" w:rsidP="0015265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="0015265F" w:rsidRPr="0015265F">
        <w:rPr>
          <w:rFonts w:ascii="Times New Roman" w:hAnsi="Times New Roman" w:cs="Times New Roman"/>
          <w:bCs/>
          <w:sz w:val="28"/>
          <w:szCs w:val="28"/>
        </w:rPr>
        <w:t>Малиевский</w:t>
      </w:r>
      <w:proofErr w:type="spellEnd"/>
      <w:r w:rsidR="0015265F" w:rsidRPr="0015265F">
        <w:rPr>
          <w:rFonts w:ascii="Times New Roman" w:hAnsi="Times New Roman" w:cs="Times New Roman"/>
          <w:bCs/>
          <w:sz w:val="28"/>
          <w:szCs w:val="28"/>
        </w:rPr>
        <w:t xml:space="preserve"> В. А., </w:t>
      </w:r>
      <w:proofErr w:type="spellStart"/>
      <w:r w:rsidR="0015265F" w:rsidRPr="0015265F">
        <w:rPr>
          <w:rFonts w:ascii="Times New Roman" w:hAnsi="Times New Roman" w:cs="Times New Roman"/>
          <w:bCs/>
          <w:sz w:val="28"/>
          <w:szCs w:val="28"/>
        </w:rPr>
        <w:t>Малиевский</w:t>
      </w:r>
      <w:proofErr w:type="spellEnd"/>
      <w:r w:rsidR="0015265F" w:rsidRPr="0015265F">
        <w:rPr>
          <w:rFonts w:ascii="Times New Roman" w:hAnsi="Times New Roman" w:cs="Times New Roman"/>
          <w:bCs/>
          <w:sz w:val="28"/>
          <w:szCs w:val="28"/>
        </w:rPr>
        <w:t xml:space="preserve"> О. А., </w:t>
      </w:r>
      <w:proofErr w:type="spellStart"/>
      <w:r w:rsidR="0015265F" w:rsidRPr="0015265F">
        <w:rPr>
          <w:rFonts w:ascii="Times New Roman" w:hAnsi="Times New Roman" w:cs="Times New Roman"/>
          <w:bCs/>
          <w:sz w:val="28"/>
          <w:szCs w:val="28"/>
        </w:rPr>
        <w:t>Ахметши</w:t>
      </w:r>
      <w:r w:rsidR="0015265F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15265F">
        <w:rPr>
          <w:rFonts w:ascii="Times New Roman" w:hAnsi="Times New Roman" w:cs="Times New Roman"/>
          <w:bCs/>
          <w:sz w:val="28"/>
          <w:szCs w:val="28"/>
        </w:rPr>
        <w:t xml:space="preserve"> Р. З., Гаре</w:t>
      </w:r>
      <w:r w:rsidR="0015265F" w:rsidRPr="0015265F">
        <w:rPr>
          <w:rFonts w:ascii="Times New Roman" w:hAnsi="Times New Roman" w:cs="Times New Roman"/>
          <w:bCs/>
          <w:sz w:val="28"/>
          <w:szCs w:val="28"/>
        </w:rPr>
        <w:t>ева Г. Р., Жуков С. С., Перву</w:t>
      </w:r>
      <w:r w:rsidR="0015265F">
        <w:rPr>
          <w:rFonts w:ascii="Times New Roman" w:hAnsi="Times New Roman" w:cs="Times New Roman"/>
          <w:bCs/>
          <w:sz w:val="28"/>
          <w:szCs w:val="28"/>
        </w:rPr>
        <w:t xml:space="preserve">шина Е. П., </w:t>
      </w:r>
      <w:proofErr w:type="spellStart"/>
      <w:r w:rsidR="0015265F">
        <w:rPr>
          <w:rFonts w:ascii="Times New Roman" w:hAnsi="Times New Roman" w:cs="Times New Roman"/>
          <w:bCs/>
          <w:sz w:val="28"/>
          <w:szCs w:val="28"/>
        </w:rPr>
        <w:t>Нуриахметова</w:t>
      </w:r>
      <w:proofErr w:type="spellEnd"/>
      <w:r w:rsidR="0015265F">
        <w:rPr>
          <w:rFonts w:ascii="Times New Roman" w:hAnsi="Times New Roman" w:cs="Times New Roman"/>
          <w:bCs/>
          <w:sz w:val="28"/>
          <w:szCs w:val="28"/>
        </w:rPr>
        <w:t xml:space="preserve"> А. Ж., </w:t>
      </w:r>
      <w:r w:rsidR="0015265F" w:rsidRPr="0015265F">
        <w:rPr>
          <w:rFonts w:ascii="Times New Roman" w:hAnsi="Times New Roman" w:cs="Times New Roman"/>
          <w:bCs/>
          <w:sz w:val="28"/>
          <w:szCs w:val="28"/>
        </w:rPr>
        <w:t>Нургалиева Л. Р., Хасанова А.</w:t>
      </w:r>
      <w:r w:rsidR="0015265F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proofErr w:type="gramStart"/>
      <w:r w:rsidR="0015265F">
        <w:rPr>
          <w:rFonts w:ascii="Times New Roman" w:hAnsi="Times New Roman" w:cs="Times New Roman"/>
          <w:bCs/>
          <w:sz w:val="28"/>
          <w:szCs w:val="28"/>
        </w:rPr>
        <w:t>Методические подходы</w:t>
      </w:r>
      <w:proofErr w:type="gramEnd"/>
      <w:r w:rsidR="0015265F">
        <w:rPr>
          <w:rFonts w:ascii="Times New Roman" w:hAnsi="Times New Roman" w:cs="Times New Roman"/>
          <w:bCs/>
          <w:sz w:val="28"/>
          <w:szCs w:val="28"/>
        </w:rPr>
        <w:t xml:space="preserve"> к при</w:t>
      </w:r>
      <w:r w:rsidR="0015265F" w:rsidRPr="0015265F">
        <w:rPr>
          <w:rFonts w:ascii="Times New Roman" w:hAnsi="Times New Roman" w:cs="Times New Roman"/>
          <w:bCs/>
          <w:sz w:val="28"/>
          <w:szCs w:val="28"/>
        </w:rPr>
        <w:t>менению «Регистра детей с ю</w:t>
      </w:r>
      <w:r w:rsidR="0015265F">
        <w:rPr>
          <w:rFonts w:ascii="Times New Roman" w:hAnsi="Times New Roman" w:cs="Times New Roman"/>
          <w:bCs/>
          <w:sz w:val="28"/>
          <w:szCs w:val="28"/>
        </w:rPr>
        <w:t xml:space="preserve">венильными артритами» на уровне </w:t>
      </w:r>
      <w:r w:rsidR="0015265F" w:rsidRPr="0015265F">
        <w:rPr>
          <w:rFonts w:ascii="Times New Roman" w:hAnsi="Times New Roman" w:cs="Times New Roman"/>
          <w:bCs/>
          <w:sz w:val="28"/>
          <w:szCs w:val="28"/>
        </w:rPr>
        <w:t>специализированной медиц</w:t>
      </w:r>
      <w:r w:rsidR="0015265F">
        <w:rPr>
          <w:rFonts w:ascii="Times New Roman" w:hAnsi="Times New Roman" w:cs="Times New Roman"/>
          <w:bCs/>
          <w:sz w:val="28"/>
          <w:szCs w:val="28"/>
        </w:rPr>
        <w:t>инской помощи. Научно-практиче</w:t>
      </w:r>
      <w:r w:rsidR="0015265F" w:rsidRPr="0015265F">
        <w:rPr>
          <w:rFonts w:ascii="Times New Roman" w:hAnsi="Times New Roman" w:cs="Times New Roman"/>
          <w:bCs/>
          <w:sz w:val="28"/>
          <w:szCs w:val="28"/>
        </w:rPr>
        <w:t>ская ревматология. 2019;57(1):100-105.</w:t>
      </w:r>
    </w:p>
    <w:p w:rsidR="006B54A7" w:rsidRPr="001F56E5" w:rsidRDefault="006B54A7" w:rsidP="00BD5CB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D5CB1" w:rsidRPr="00BD5CB1">
        <w:rPr>
          <w:rFonts w:ascii="Times New Roman" w:hAnsi="Times New Roman" w:cs="Times New Roman"/>
          <w:bCs/>
          <w:sz w:val="28"/>
          <w:szCs w:val="28"/>
        </w:rPr>
        <w:t>Махкамова Ю.Ш.</w:t>
      </w:r>
      <w:r w:rsidR="00BD5CB1">
        <w:rPr>
          <w:rFonts w:ascii="Times New Roman" w:hAnsi="Times New Roman" w:cs="Times New Roman"/>
          <w:bCs/>
          <w:sz w:val="28"/>
          <w:szCs w:val="28"/>
        </w:rPr>
        <w:t xml:space="preserve"> Аспекты </w:t>
      </w:r>
      <w:proofErr w:type="spellStart"/>
      <w:r w:rsidR="00BD5CB1">
        <w:rPr>
          <w:rFonts w:ascii="Times New Roman" w:hAnsi="Times New Roman" w:cs="Times New Roman"/>
          <w:bCs/>
          <w:sz w:val="28"/>
          <w:szCs w:val="28"/>
        </w:rPr>
        <w:t>этиопатогенеза</w:t>
      </w:r>
      <w:proofErr w:type="spellEnd"/>
      <w:r w:rsidR="00BD5CB1">
        <w:rPr>
          <w:rFonts w:ascii="Times New Roman" w:hAnsi="Times New Roman" w:cs="Times New Roman"/>
          <w:bCs/>
          <w:sz w:val="28"/>
          <w:szCs w:val="28"/>
        </w:rPr>
        <w:t xml:space="preserve"> дебюта ювенильного ревматоидного артрита. </w:t>
      </w:r>
      <w:r w:rsidR="00BD5CB1" w:rsidRPr="001F56E5">
        <w:rPr>
          <w:rFonts w:ascii="Times New Roman" w:hAnsi="Times New Roman" w:cs="Times New Roman"/>
          <w:bCs/>
          <w:sz w:val="28"/>
          <w:szCs w:val="28"/>
          <w:lang w:val="en-US"/>
        </w:rPr>
        <w:t>"</w:t>
      </w:r>
      <w:r w:rsidR="00BD5CB1" w:rsidRPr="00BD5CB1">
        <w:rPr>
          <w:rFonts w:ascii="Times New Roman" w:hAnsi="Times New Roman" w:cs="Times New Roman"/>
          <w:bCs/>
          <w:sz w:val="28"/>
          <w:szCs w:val="28"/>
        </w:rPr>
        <w:t>Мировая</w:t>
      </w:r>
      <w:r w:rsidR="00BD5CB1" w:rsidRPr="001F56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D5CB1" w:rsidRPr="00BD5CB1">
        <w:rPr>
          <w:rFonts w:ascii="Times New Roman" w:hAnsi="Times New Roman" w:cs="Times New Roman"/>
          <w:bCs/>
          <w:sz w:val="28"/>
          <w:szCs w:val="28"/>
        </w:rPr>
        <w:t>наука</w:t>
      </w:r>
      <w:r w:rsidR="00BD5CB1" w:rsidRPr="001F56E5">
        <w:rPr>
          <w:rFonts w:ascii="Times New Roman" w:hAnsi="Times New Roman" w:cs="Times New Roman"/>
          <w:bCs/>
          <w:sz w:val="28"/>
          <w:szCs w:val="28"/>
          <w:lang w:val="en-US"/>
        </w:rPr>
        <w:t>" №</w:t>
      </w:r>
      <w:proofErr w:type="gramStart"/>
      <w:r w:rsidR="00BD5CB1" w:rsidRPr="001F56E5">
        <w:rPr>
          <w:rFonts w:ascii="Times New Roman" w:hAnsi="Times New Roman" w:cs="Times New Roman"/>
          <w:bCs/>
          <w:sz w:val="28"/>
          <w:szCs w:val="28"/>
          <w:lang w:val="en-US"/>
        </w:rPr>
        <w:t>3(</w:t>
      </w:r>
      <w:proofErr w:type="gramEnd"/>
      <w:r w:rsidR="00BD5CB1" w:rsidRPr="001F56E5">
        <w:rPr>
          <w:rFonts w:ascii="Times New Roman" w:hAnsi="Times New Roman" w:cs="Times New Roman"/>
          <w:bCs/>
          <w:sz w:val="28"/>
          <w:szCs w:val="28"/>
          <w:lang w:val="en-US"/>
        </w:rPr>
        <w:t>36) 2020:1-6.</w:t>
      </w:r>
    </w:p>
    <w:p w:rsidR="006B54A7" w:rsidRPr="00166B18" w:rsidRDefault="006B54A7" w:rsidP="007B4353">
      <w:pPr>
        <w:pStyle w:val="1"/>
        <w:spacing w:line="360" w:lineRule="auto"/>
        <w:rPr>
          <w:rFonts w:eastAsiaTheme="minorHAnsi"/>
          <w:b w:val="0"/>
          <w:kern w:val="0"/>
          <w:sz w:val="28"/>
          <w:szCs w:val="28"/>
          <w:lang w:val="en-US" w:eastAsia="en-US"/>
        </w:rPr>
      </w:pPr>
      <w:r w:rsidRPr="00166B18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5.  </w:t>
      </w:r>
      <w:hyperlink r:id="rId9" w:history="1">
        <w:r w:rsidR="001F56E5" w:rsidRPr="007B4353">
          <w:rPr>
            <w:rFonts w:eastAsiaTheme="minorHAnsi"/>
            <w:b w:val="0"/>
            <w:kern w:val="0"/>
            <w:sz w:val="28"/>
            <w:szCs w:val="28"/>
            <w:lang w:val="en-US" w:eastAsia="en-US"/>
          </w:rPr>
          <w:t>Jay Mehta</w:t>
        </w:r>
      </w:hyperlink>
      <w:r w:rsidR="001F56E5" w:rsidRPr="007B4353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 , MD, Perelman School of Medicine at </w:t>
      </w:r>
      <w:proofErr w:type="gramStart"/>
      <w:r w:rsidR="001F56E5" w:rsidRPr="007B4353">
        <w:rPr>
          <w:rFonts w:eastAsiaTheme="minorHAnsi"/>
          <w:b w:val="0"/>
          <w:kern w:val="0"/>
          <w:sz w:val="28"/>
          <w:szCs w:val="28"/>
          <w:lang w:val="en-US" w:eastAsia="en-US"/>
        </w:rPr>
        <w:t>The</w:t>
      </w:r>
      <w:proofErr w:type="gramEnd"/>
      <w:r w:rsidR="001F56E5" w:rsidRPr="007B4353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 University of Pennsylvania. </w:t>
      </w:r>
      <w:r w:rsidR="007B4353" w:rsidRPr="007B4353">
        <w:rPr>
          <w:rFonts w:eastAsiaTheme="minorHAnsi"/>
          <w:b w:val="0"/>
          <w:kern w:val="0"/>
          <w:sz w:val="28"/>
          <w:szCs w:val="28"/>
          <w:lang w:val="en-US" w:eastAsia="en-US"/>
        </w:rPr>
        <w:t>Juvenile Idiopathic Arthritis</w:t>
      </w:r>
      <w:r w:rsidR="00AD1827" w:rsidRPr="007B4353">
        <w:rPr>
          <w:rFonts w:eastAsiaTheme="minorHAnsi"/>
          <w:b w:val="0"/>
          <w:kern w:val="0"/>
          <w:sz w:val="28"/>
          <w:szCs w:val="28"/>
          <w:lang w:val="en-US" w:eastAsia="en-US"/>
        </w:rPr>
        <w:t>. 2022</w:t>
      </w:r>
      <w:r w:rsidR="007B4353" w:rsidRPr="00166B18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; </w:t>
      </w:r>
      <w:r w:rsidR="007B4353" w:rsidRPr="00166B18">
        <w:rPr>
          <w:b w:val="0"/>
          <w:sz w:val="28"/>
          <w:szCs w:val="28"/>
          <w:lang w:val="en-US"/>
        </w:rPr>
        <w:t>34(2): 90–101.</w:t>
      </w:r>
    </w:p>
    <w:p w:rsidR="006B54A7" w:rsidRPr="00786B2D" w:rsidRDefault="006B54A7" w:rsidP="00786B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86B2D">
        <w:rPr>
          <w:rFonts w:ascii="Times New Roman" w:hAnsi="Times New Roman" w:cs="Times New Roman"/>
          <w:bCs/>
          <w:sz w:val="28"/>
          <w:szCs w:val="28"/>
          <w:lang w:val="en-US"/>
        </w:rPr>
        <w:t>6. </w:t>
      </w:r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Elena </w:t>
      </w:r>
      <w:proofErr w:type="spellStart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>Tsitsami</w:t>
      </w:r>
      <w:proofErr w:type="spellEnd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>Ioannis</w:t>
      </w:r>
      <w:proofErr w:type="spellEnd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>Sarrigeorgiou</w:t>
      </w:r>
      <w:proofErr w:type="spellEnd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Maria </w:t>
      </w:r>
      <w:proofErr w:type="spellStart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>Tsinti</w:t>
      </w:r>
      <w:proofErr w:type="spellEnd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>Erasmia</w:t>
      </w:r>
      <w:proofErr w:type="spellEnd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C. </w:t>
      </w:r>
      <w:proofErr w:type="spellStart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>Rouka</w:t>
      </w:r>
      <w:proofErr w:type="spellEnd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>Sotirios</w:t>
      </w:r>
      <w:proofErr w:type="spellEnd"/>
      <w:r w:rsidR="00786B2D" w:rsidRP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G. </w:t>
      </w:r>
      <w:proofErr w:type="spellStart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>Zarogiannis</w:t>
      </w:r>
      <w:proofErr w:type="spellEnd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</w:t>
      </w:r>
      <w:r w:rsidR="00786B2D" w:rsidRP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Peggy </w:t>
      </w:r>
      <w:proofErr w:type="spellStart"/>
      <w:r w:rsidR="00786B2D">
        <w:rPr>
          <w:rFonts w:ascii="Times New Roman" w:hAnsi="Times New Roman" w:cs="Times New Roman"/>
          <w:bCs/>
          <w:sz w:val="28"/>
          <w:szCs w:val="28"/>
          <w:lang w:val="en-US"/>
        </w:rPr>
        <w:t>Lymberi</w:t>
      </w:r>
      <w:proofErr w:type="spellEnd"/>
      <w:r w:rsidR="00786B2D" w:rsidRP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Pediatric Rheumatology: Natural autoimmunity in </w:t>
      </w:r>
      <w:proofErr w:type="spellStart"/>
      <w:r w:rsidR="00786B2D" w:rsidRPr="00786B2D">
        <w:rPr>
          <w:rFonts w:ascii="Times New Roman" w:hAnsi="Times New Roman" w:cs="Times New Roman"/>
          <w:bCs/>
          <w:sz w:val="28"/>
          <w:szCs w:val="28"/>
          <w:lang w:val="en-US"/>
        </w:rPr>
        <w:t>oligoarticular</w:t>
      </w:r>
      <w:proofErr w:type="spellEnd"/>
      <w:r w:rsidR="00786B2D" w:rsidRPr="00786B2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juvenile idiopathic arthritis. 2023; 21:44</w:t>
      </w:r>
    </w:p>
    <w:p w:rsidR="008A01E2" w:rsidRPr="00166B18" w:rsidRDefault="008A01E2" w:rsidP="008A01E2">
      <w:pPr>
        <w:pStyle w:val="1"/>
        <w:spacing w:line="360" w:lineRule="auto"/>
      </w:pPr>
      <w:r w:rsidRPr="00166B18">
        <w:rPr>
          <w:b w:val="0"/>
          <w:bCs w:val="0"/>
          <w:sz w:val="28"/>
          <w:szCs w:val="28"/>
          <w:lang w:val="en-US"/>
        </w:rPr>
        <w:t xml:space="preserve">7. </w:t>
      </w:r>
      <w:r w:rsidR="008918C2">
        <w:fldChar w:fldCharType="begin"/>
      </w:r>
      <w:r w:rsidR="008918C2" w:rsidRPr="00166B18">
        <w:rPr>
          <w:lang w:val="en-US"/>
        </w:rPr>
        <w:instrText xml:space="preserve"> HYPERLINK "https://pubmed.ncbi.nlm.nih.gov/?term=Zaripova%20LN%5BAuthor%5D" </w:instrText>
      </w:r>
      <w:r w:rsidR="008918C2">
        <w:fldChar w:fldCharType="separate"/>
      </w:r>
      <w:proofErr w:type="spellStart"/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>Lina</w:t>
      </w:r>
      <w:proofErr w:type="spellEnd"/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 N. </w:t>
      </w:r>
      <w:proofErr w:type="spellStart"/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>Zaripova</w:t>
      </w:r>
      <w:proofErr w:type="spellEnd"/>
      <w:r w:rsidR="008918C2">
        <w:rPr>
          <w:rFonts w:eastAsiaTheme="minorHAnsi"/>
          <w:b w:val="0"/>
          <w:kern w:val="0"/>
          <w:sz w:val="28"/>
          <w:szCs w:val="28"/>
          <w:lang w:val="en-US" w:eastAsia="en-US"/>
        </w:rPr>
        <w:fldChar w:fldCharType="end"/>
      </w:r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, </w:t>
      </w:r>
      <w:r w:rsidR="008918C2">
        <w:fldChar w:fldCharType="begin"/>
      </w:r>
      <w:r w:rsidR="008918C2" w:rsidRPr="00166B18">
        <w:rPr>
          <w:lang w:val="en-US"/>
        </w:rPr>
        <w:instrText xml:space="preserve"> HYPERLINK "https://pubmed.ncbi.nlm.nih.gov/?term=Midgley%20A%5BAuthor%5D" </w:instrText>
      </w:r>
      <w:r w:rsidR="008918C2">
        <w:fldChar w:fldCharType="separate"/>
      </w:r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Angela </w:t>
      </w:r>
      <w:proofErr w:type="spellStart"/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>Midgley</w:t>
      </w:r>
      <w:proofErr w:type="spellEnd"/>
      <w:r w:rsidR="008918C2">
        <w:rPr>
          <w:rFonts w:eastAsiaTheme="minorHAnsi"/>
          <w:b w:val="0"/>
          <w:kern w:val="0"/>
          <w:sz w:val="28"/>
          <w:szCs w:val="28"/>
          <w:lang w:val="en-US" w:eastAsia="en-US"/>
        </w:rPr>
        <w:fldChar w:fldCharType="end"/>
      </w:r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, </w:t>
      </w:r>
      <w:r w:rsidR="008918C2">
        <w:fldChar w:fldCharType="begin"/>
      </w:r>
      <w:r w:rsidR="008918C2" w:rsidRPr="00166B18">
        <w:rPr>
          <w:lang w:val="en-US"/>
        </w:rPr>
        <w:instrText xml:space="preserve"> HYPERLINK "https://pubmed.ncbi.nlm.nih.gov/?term=Christmas%20SE</w:instrText>
      </w:r>
      <w:r w:rsidR="008918C2" w:rsidRPr="00166B18">
        <w:rPr>
          <w:lang w:val="en-US"/>
        </w:rPr>
        <w:instrText xml:space="preserve">%5BAuthor%5D" </w:instrText>
      </w:r>
      <w:r w:rsidR="008918C2">
        <w:fldChar w:fldCharType="separate"/>
      </w:r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>Stephen E. Christmas</w:t>
      </w:r>
      <w:r w:rsidR="008918C2">
        <w:rPr>
          <w:rFonts w:eastAsiaTheme="minorHAnsi"/>
          <w:b w:val="0"/>
          <w:kern w:val="0"/>
          <w:sz w:val="28"/>
          <w:szCs w:val="28"/>
          <w:lang w:val="en-US" w:eastAsia="en-US"/>
        </w:rPr>
        <w:fldChar w:fldCharType="end"/>
      </w:r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, </w:t>
      </w:r>
      <w:r w:rsidR="008918C2">
        <w:fldChar w:fldCharType="begin"/>
      </w:r>
      <w:r w:rsidR="008918C2" w:rsidRPr="00166B18">
        <w:rPr>
          <w:lang w:val="en-US"/>
        </w:rPr>
        <w:instrText xml:space="preserve"> HYPERLINK "https://pubmed.ncbi.nlm.nih.gov/?term=Beresford%20MW%5BAuthor%5D" </w:instrText>
      </w:r>
      <w:r w:rsidR="008918C2">
        <w:fldChar w:fldCharType="separate"/>
      </w:r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>Michael W. Beresford</w:t>
      </w:r>
      <w:r w:rsidR="008918C2">
        <w:rPr>
          <w:rFonts w:eastAsiaTheme="minorHAnsi"/>
          <w:b w:val="0"/>
          <w:kern w:val="0"/>
          <w:sz w:val="28"/>
          <w:szCs w:val="28"/>
          <w:lang w:val="en-US" w:eastAsia="en-US"/>
        </w:rPr>
        <w:fldChar w:fldCharType="end"/>
      </w:r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, </w:t>
      </w:r>
      <w:r w:rsidR="008918C2">
        <w:fldChar w:fldCharType="begin"/>
      </w:r>
      <w:r w:rsidR="008918C2" w:rsidRPr="00166B18">
        <w:rPr>
          <w:lang w:val="en-US"/>
        </w:rPr>
        <w:instrText xml:space="preserve"> HYPERLINK "https://pubmed.ncbi.nlm.nih.gov/?term=Baildam%20EM%5BAuthor%5D" </w:instrText>
      </w:r>
      <w:r w:rsidR="008918C2">
        <w:fldChar w:fldCharType="separate"/>
      </w:r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Eileen M. </w:t>
      </w:r>
      <w:proofErr w:type="spellStart"/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>Baildam</w:t>
      </w:r>
      <w:proofErr w:type="spellEnd"/>
      <w:r w:rsidR="008918C2">
        <w:rPr>
          <w:rFonts w:eastAsiaTheme="minorHAnsi"/>
          <w:b w:val="0"/>
          <w:kern w:val="0"/>
          <w:sz w:val="28"/>
          <w:szCs w:val="28"/>
          <w:lang w:val="en-US" w:eastAsia="en-US"/>
        </w:rPr>
        <w:fldChar w:fldCharType="end"/>
      </w:r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, and </w:t>
      </w:r>
      <w:r w:rsidR="008918C2">
        <w:fldChar w:fldCharType="begin"/>
      </w:r>
      <w:r w:rsidR="008918C2" w:rsidRPr="00166B18">
        <w:rPr>
          <w:lang w:val="en-US"/>
        </w:rPr>
        <w:instrText xml:space="preserve"> HYPERLINK "</w:instrText>
      </w:r>
      <w:r w:rsidR="008918C2" w:rsidRPr="00166B18">
        <w:rPr>
          <w:lang w:val="en-US"/>
        </w:rPr>
        <w:instrText xml:space="preserve">https://pubmed.ncbi.nlm.nih.gov/?term=Oldershaw%20RA%5BAuthor%5D" </w:instrText>
      </w:r>
      <w:r w:rsidR="008918C2">
        <w:fldChar w:fldCharType="separate"/>
      </w:r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Rachel A. </w:t>
      </w:r>
      <w:proofErr w:type="spellStart"/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>Oldershaw</w:t>
      </w:r>
      <w:proofErr w:type="spellEnd"/>
      <w:r w:rsidR="008918C2">
        <w:rPr>
          <w:rFonts w:eastAsiaTheme="minorHAnsi"/>
          <w:b w:val="0"/>
          <w:kern w:val="0"/>
          <w:sz w:val="28"/>
          <w:szCs w:val="28"/>
          <w:lang w:val="en-US" w:eastAsia="en-US"/>
        </w:rPr>
        <w:fldChar w:fldCharType="end"/>
      </w:r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. Juvenile idiopathic arthritis: from </w:t>
      </w:r>
      <w:proofErr w:type="spellStart"/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>aetiopathogenesis</w:t>
      </w:r>
      <w:proofErr w:type="spellEnd"/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 to therapeutic approaches. </w:t>
      </w:r>
      <w:r w:rsidR="008918C2">
        <w:fldChar w:fldCharType="begin"/>
      </w:r>
      <w:r w:rsidR="008918C2" w:rsidRPr="00166B18">
        <w:rPr>
          <w:lang w:val="en-US"/>
        </w:rPr>
        <w:instrText xml:space="preserve"> HYPERLINK "https://www.ncbi.nlm.nih.gov/pmc/articles/PMC8383464/" </w:instrText>
      </w:r>
      <w:r w:rsidR="008918C2">
        <w:fldChar w:fldCharType="separate"/>
      </w:r>
      <w:proofErr w:type="spellStart"/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>Pediatr</w:t>
      </w:r>
      <w:proofErr w:type="spellEnd"/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>Rheumatol</w:t>
      </w:r>
      <w:proofErr w:type="spellEnd"/>
      <w:r w:rsidRPr="008A01E2"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 Online J.</w:t>
      </w:r>
      <w:r w:rsidR="008918C2">
        <w:rPr>
          <w:rFonts w:eastAsiaTheme="minorHAnsi"/>
          <w:b w:val="0"/>
          <w:kern w:val="0"/>
          <w:sz w:val="28"/>
          <w:szCs w:val="28"/>
          <w:lang w:val="en-US" w:eastAsia="en-US"/>
        </w:rPr>
        <w:fldChar w:fldCharType="end"/>
      </w:r>
      <w:r>
        <w:rPr>
          <w:rFonts w:eastAsiaTheme="minorHAnsi"/>
          <w:b w:val="0"/>
          <w:kern w:val="0"/>
          <w:sz w:val="28"/>
          <w:szCs w:val="28"/>
          <w:lang w:val="en-US" w:eastAsia="en-US"/>
        </w:rPr>
        <w:t xml:space="preserve"> </w:t>
      </w:r>
      <w:r w:rsidRPr="00166B18">
        <w:rPr>
          <w:rFonts w:eastAsiaTheme="minorHAnsi"/>
          <w:b w:val="0"/>
          <w:kern w:val="0"/>
          <w:sz w:val="28"/>
          <w:szCs w:val="28"/>
          <w:lang w:eastAsia="en-US"/>
        </w:rPr>
        <w:t>2021; 19: 135</w:t>
      </w:r>
    </w:p>
    <w:p w:rsidR="00F96F84" w:rsidRDefault="00F96F84" w:rsidP="00F96F84">
      <w:pPr>
        <w:pStyle w:val="1"/>
        <w:spacing w:line="360" w:lineRule="auto"/>
        <w:rPr>
          <w:rFonts w:eastAsiaTheme="minorHAnsi"/>
          <w:b w:val="0"/>
          <w:kern w:val="0"/>
          <w:sz w:val="28"/>
          <w:szCs w:val="28"/>
          <w:lang w:eastAsia="en-US"/>
        </w:rPr>
      </w:pPr>
      <w:r w:rsidRPr="00F96F84">
        <w:rPr>
          <w:rFonts w:eastAsiaTheme="minorHAnsi"/>
          <w:b w:val="0"/>
          <w:kern w:val="0"/>
          <w:sz w:val="28"/>
          <w:szCs w:val="28"/>
          <w:lang w:eastAsia="en-US"/>
        </w:rPr>
        <w:t xml:space="preserve">8. </w:t>
      </w:r>
      <w:proofErr w:type="spellStart"/>
      <w:r w:rsidRPr="00F96F84">
        <w:rPr>
          <w:rFonts w:eastAsiaTheme="minorHAnsi"/>
          <w:b w:val="0"/>
          <w:kern w:val="0"/>
          <w:sz w:val="28"/>
          <w:szCs w:val="28"/>
          <w:lang w:eastAsia="en-US"/>
        </w:rPr>
        <w:t>Раупов</w:t>
      </w:r>
      <w:proofErr w:type="spellEnd"/>
      <w:r w:rsidRPr="00F96F84">
        <w:rPr>
          <w:rFonts w:eastAsiaTheme="minorHAnsi"/>
          <w:b w:val="0"/>
          <w:kern w:val="0"/>
          <w:sz w:val="28"/>
          <w:szCs w:val="28"/>
          <w:lang w:eastAsia="en-US"/>
        </w:rPr>
        <w:t xml:space="preserve"> Р.К., </w:t>
      </w:r>
      <w:proofErr w:type="spellStart"/>
      <w:r w:rsidRPr="00F96F84">
        <w:rPr>
          <w:rFonts w:eastAsiaTheme="minorHAnsi"/>
          <w:b w:val="0"/>
          <w:kern w:val="0"/>
          <w:sz w:val="28"/>
          <w:szCs w:val="28"/>
          <w:lang w:eastAsia="en-US"/>
        </w:rPr>
        <w:t>Виссарионов</w:t>
      </w:r>
      <w:proofErr w:type="spellEnd"/>
      <w:r w:rsidRPr="00F96F84">
        <w:rPr>
          <w:rFonts w:eastAsiaTheme="minorHAnsi"/>
          <w:b w:val="0"/>
          <w:kern w:val="0"/>
          <w:sz w:val="28"/>
          <w:szCs w:val="28"/>
          <w:lang w:eastAsia="en-US"/>
        </w:rPr>
        <w:t xml:space="preserve"> С.В., Бабаева Г.А., </w:t>
      </w:r>
      <w:proofErr w:type="spellStart"/>
      <w:r w:rsidRPr="00F96F84">
        <w:rPr>
          <w:rFonts w:eastAsiaTheme="minorHAnsi"/>
          <w:b w:val="0"/>
          <w:kern w:val="0"/>
          <w:sz w:val="28"/>
          <w:szCs w:val="28"/>
          <w:lang w:eastAsia="en-US"/>
        </w:rPr>
        <w:t>Ноянова</w:t>
      </w:r>
      <w:proofErr w:type="spellEnd"/>
      <w:r w:rsidRPr="00F96F84">
        <w:rPr>
          <w:rFonts w:eastAsiaTheme="minorHAnsi"/>
          <w:b w:val="0"/>
          <w:kern w:val="0"/>
          <w:sz w:val="28"/>
          <w:szCs w:val="28"/>
          <w:lang w:eastAsia="en-US"/>
        </w:rPr>
        <w:t xml:space="preserve"> Ю.Г., Сорокина Л.С., Костик М.М. </w:t>
      </w:r>
      <w:proofErr w:type="spellStart"/>
      <w:r w:rsidRPr="00F96F84">
        <w:rPr>
          <w:rFonts w:eastAsiaTheme="minorHAnsi"/>
          <w:b w:val="0"/>
          <w:kern w:val="0"/>
          <w:sz w:val="28"/>
          <w:szCs w:val="28"/>
          <w:lang w:eastAsia="en-US"/>
        </w:rPr>
        <w:t>Энтезит</w:t>
      </w:r>
      <w:proofErr w:type="spellEnd"/>
      <w:r w:rsidRPr="00F96F84">
        <w:rPr>
          <w:rFonts w:eastAsiaTheme="minorHAnsi"/>
          <w:b w:val="0"/>
          <w:kern w:val="0"/>
          <w:sz w:val="28"/>
          <w:szCs w:val="28"/>
          <w:lang w:eastAsia="en-US"/>
        </w:rPr>
        <w:t xml:space="preserve">-ассоциированный артрит у детей: клинические особенности и дифференциальная диагностика (обзор литературы) // </w:t>
      </w:r>
      <w:r w:rsidRPr="00F96F84">
        <w:rPr>
          <w:rFonts w:eastAsiaTheme="minorHAnsi"/>
          <w:b w:val="0"/>
          <w:kern w:val="0"/>
          <w:sz w:val="28"/>
          <w:szCs w:val="28"/>
          <w:lang w:eastAsia="en-US"/>
        </w:rPr>
        <w:lastRenderedPageBreak/>
        <w:t>Ортопедия, травматология и восстановительная хирургия детск</w:t>
      </w:r>
      <w:r>
        <w:rPr>
          <w:rFonts w:eastAsiaTheme="minorHAnsi"/>
          <w:b w:val="0"/>
          <w:kern w:val="0"/>
          <w:sz w:val="28"/>
          <w:szCs w:val="28"/>
          <w:lang w:eastAsia="en-US"/>
        </w:rPr>
        <w:t xml:space="preserve">ого возраста. 2023. Т. 11. </w:t>
      </w:r>
      <w:r w:rsidRPr="00F96F84">
        <w:rPr>
          <w:rFonts w:eastAsiaTheme="minorHAnsi"/>
          <w:b w:val="0"/>
          <w:kern w:val="0"/>
          <w:sz w:val="28"/>
          <w:szCs w:val="28"/>
          <w:lang w:eastAsia="en-US"/>
        </w:rPr>
        <w:t>№ 1. С. 105–120</w:t>
      </w:r>
    </w:p>
    <w:p w:rsidR="00611B2B" w:rsidRDefault="00611B2B" w:rsidP="00FE7E8B">
      <w:pPr>
        <w:pStyle w:val="1"/>
        <w:spacing w:line="360" w:lineRule="auto"/>
        <w:rPr>
          <w:rFonts w:eastAsiaTheme="minorHAnsi"/>
          <w:b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kern w:val="0"/>
          <w:sz w:val="28"/>
          <w:szCs w:val="28"/>
          <w:lang w:eastAsia="en-US"/>
        </w:rPr>
        <w:t>9.</w:t>
      </w:r>
      <w:r w:rsidR="00FE7E8B">
        <w:rPr>
          <w:rFonts w:eastAsiaTheme="minorHAnsi"/>
          <w:b w:val="0"/>
          <w:kern w:val="0"/>
          <w:sz w:val="28"/>
          <w:szCs w:val="28"/>
          <w:lang w:eastAsia="en-US"/>
        </w:rPr>
        <w:t xml:space="preserve"> </w:t>
      </w:r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 xml:space="preserve">Мурашкин Н.Н., </w:t>
      </w:r>
      <w:proofErr w:type="spellStart"/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>Материкин</w:t>
      </w:r>
      <w:proofErr w:type="spellEnd"/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 xml:space="preserve"> А.И., </w:t>
      </w:r>
      <w:proofErr w:type="spellStart"/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>Амбарчян</w:t>
      </w:r>
      <w:proofErr w:type="spellEnd"/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 xml:space="preserve"> Э.Т., Епишев Р.В., </w:t>
      </w:r>
      <w:proofErr w:type="spellStart"/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>Опрятин</w:t>
      </w:r>
      <w:proofErr w:type="spellEnd"/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 xml:space="preserve"> Л.</w:t>
      </w:r>
      <w:r w:rsidR="00FE7E8B">
        <w:rPr>
          <w:rFonts w:eastAsiaTheme="minorHAnsi"/>
          <w:b w:val="0"/>
          <w:kern w:val="0"/>
          <w:sz w:val="28"/>
          <w:szCs w:val="28"/>
          <w:lang w:eastAsia="en-US"/>
        </w:rPr>
        <w:t xml:space="preserve">А., Иванов Р.А., Куколева Д.С., </w:t>
      </w:r>
      <w:proofErr w:type="spellStart"/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>Купцова</w:t>
      </w:r>
      <w:proofErr w:type="spellEnd"/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 xml:space="preserve"> Д.Г., </w:t>
      </w:r>
      <w:proofErr w:type="spellStart"/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>Помазанова</w:t>
      </w:r>
      <w:proofErr w:type="spellEnd"/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 xml:space="preserve"> М.Ю. Псориаз и </w:t>
      </w:r>
      <w:proofErr w:type="spellStart"/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>псориатический</w:t>
      </w:r>
      <w:proofErr w:type="spellEnd"/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 xml:space="preserve"> артрит в детском возр</w:t>
      </w:r>
      <w:r w:rsidR="00FE7E8B">
        <w:rPr>
          <w:rFonts w:eastAsiaTheme="minorHAnsi"/>
          <w:b w:val="0"/>
          <w:kern w:val="0"/>
          <w:sz w:val="28"/>
          <w:szCs w:val="28"/>
          <w:lang w:eastAsia="en-US"/>
        </w:rPr>
        <w:t>асте. Вопросы современной педи</w:t>
      </w:r>
      <w:r w:rsidR="00FE7E8B" w:rsidRPr="00FE7E8B">
        <w:rPr>
          <w:rFonts w:eastAsiaTheme="minorHAnsi"/>
          <w:b w:val="0"/>
          <w:kern w:val="0"/>
          <w:sz w:val="28"/>
          <w:szCs w:val="28"/>
          <w:lang w:eastAsia="en-US"/>
        </w:rPr>
        <w:t>атрии. 2020; 19 (6): 444–451.</w:t>
      </w:r>
    </w:p>
    <w:p w:rsidR="005226FB" w:rsidRDefault="005226FB" w:rsidP="00FE7E8B">
      <w:pPr>
        <w:pStyle w:val="1"/>
        <w:spacing w:line="360" w:lineRule="auto"/>
        <w:rPr>
          <w:rFonts w:eastAsiaTheme="minorHAnsi"/>
          <w:b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kern w:val="0"/>
          <w:sz w:val="28"/>
          <w:szCs w:val="28"/>
          <w:lang w:eastAsia="en-US"/>
        </w:rPr>
        <w:t xml:space="preserve">10. </w:t>
      </w:r>
      <w:hyperlink r:id="rId10" w:history="1"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Francesco</w:t>
        </w:r>
        <w:proofErr w:type="spellEnd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 xml:space="preserve"> </w:t>
        </w:r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Brunello</w:t>
        </w:r>
        <w:proofErr w:type="spellEnd"/>
      </w:hyperlink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, </w:t>
      </w:r>
      <w:hyperlink r:id="rId11" w:history="1"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Francesca</w:t>
        </w:r>
        <w:proofErr w:type="spellEnd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 xml:space="preserve"> </w:t>
        </w:r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Tirelli</w:t>
        </w:r>
        <w:proofErr w:type="spellEnd"/>
      </w:hyperlink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, </w:t>
      </w:r>
      <w:hyperlink r:id="rId12" w:history="1"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Luca</w:t>
        </w:r>
        <w:proofErr w:type="spellEnd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 xml:space="preserve"> </w:t>
        </w:r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Pegoraro</w:t>
        </w:r>
        <w:proofErr w:type="spellEnd"/>
      </w:hyperlink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, </w:t>
      </w:r>
      <w:hyperlink r:id="rId13" w:history="1"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Filippo</w:t>
        </w:r>
        <w:proofErr w:type="spellEnd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 xml:space="preserve"> </w:t>
        </w:r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Dell'Apa</w:t>
        </w:r>
        <w:proofErr w:type="spellEnd"/>
      </w:hyperlink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, </w:t>
      </w:r>
      <w:hyperlink r:id="rId14" w:history="1"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Alessandra</w:t>
        </w:r>
        <w:proofErr w:type="spellEnd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 xml:space="preserve"> </w:t>
        </w:r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Alfisi</w:t>
        </w:r>
        <w:proofErr w:type="spellEnd"/>
      </w:hyperlink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, </w:t>
      </w:r>
      <w:hyperlink r:id="rId15" w:history="1"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Giulia</w:t>
        </w:r>
        <w:proofErr w:type="spellEnd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 xml:space="preserve"> </w:t>
        </w:r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Calzamatta</w:t>
        </w:r>
        <w:proofErr w:type="spellEnd"/>
      </w:hyperlink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, </w:t>
      </w:r>
      <w:hyperlink r:id="rId16" w:history="1"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Camilla</w:t>
        </w:r>
        <w:proofErr w:type="spellEnd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 xml:space="preserve"> </w:t>
        </w:r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Folisi</w:t>
        </w:r>
        <w:proofErr w:type="spellEnd"/>
      </w:hyperlink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, </w:t>
      </w:r>
      <w:proofErr w:type="spellStart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>and</w:t>
      </w:r>
      <w:proofErr w:type="spellEnd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 </w:t>
      </w:r>
      <w:hyperlink r:id="rId17" w:history="1"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Francesco</w:t>
        </w:r>
        <w:proofErr w:type="spellEnd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 xml:space="preserve"> </w:t>
        </w:r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Zulian</w:t>
        </w:r>
        <w:proofErr w:type="spellEnd"/>
      </w:hyperlink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. </w:t>
      </w:r>
      <w:hyperlink r:id="rId18" w:history="1"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Front</w:t>
        </w:r>
        <w:proofErr w:type="spellEnd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 xml:space="preserve"> </w:t>
        </w:r>
        <w:proofErr w:type="spellStart"/>
        <w:r w:rsidRPr="005226FB">
          <w:rPr>
            <w:rFonts w:eastAsiaTheme="minorHAnsi"/>
            <w:b w:val="0"/>
            <w:kern w:val="0"/>
            <w:sz w:val="28"/>
            <w:szCs w:val="28"/>
            <w:lang w:eastAsia="en-US"/>
          </w:rPr>
          <w:t>Pediatr</w:t>
        </w:r>
        <w:proofErr w:type="spellEnd"/>
      </w:hyperlink>
      <w:r>
        <w:rPr>
          <w:rFonts w:eastAsiaTheme="minorHAnsi"/>
          <w:b w:val="0"/>
          <w:kern w:val="0"/>
          <w:sz w:val="28"/>
          <w:szCs w:val="28"/>
          <w:lang w:eastAsia="en-US"/>
        </w:rPr>
        <w:t>:</w:t>
      </w:r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 </w:t>
      </w:r>
      <w:proofErr w:type="spellStart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>New</w:t>
      </w:r>
      <w:proofErr w:type="spellEnd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 </w:t>
      </w:r>
      <w:proofErr w:type="spellStart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>Insights</w:t>
      </w:r>
      <w:proofErr w:type="spellEnd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 </w:t>
      </w:r>
      <w:proofErr w:type="spellStart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>on</w:t>
      </w:r>
      <w:proofErr w:type="spellEnd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 </w:t>
      </w:r>
      <w:proofErr w:type="spellStart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>Juvenile</w:t>
      </w:r>
      <w:proofErr w:type="spellEnd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 </w:t>
      </w:r>
      <w:proofErr w:type="spellStart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>Psoriatic</w:t>
      </w:r>
      <w:proofErr w:type="spellEnd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 xml:space="preserve"> </w:t>
      </w:r>
      <w:proofErr w:type="spellStart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>Arthritis</w:t>
      </w:r>
      <w:proofErr w:type="spellEnd"/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>.</w:t>
      </w:r>
      <w:r>
        <w:rPr>
          <w:rFonts w:eastAsiaTheme="minorHAnsi"/>
          <w:b w:val="0"/>
          <w:kern w:val="0"/>
          <w:sz w:val="28"/>
          <w:szCs w:val="28"/>
          <w:lang w:eastAsia="en-US"/>
        </w:rPr>
        <w:t xml:space="preserve"> </w:t>
      </w:r>
      <w:r w:rsidRPr="005226FB">
        <w:rPr>
          <w:rFonts w:eastAsiaTheme="minorHAnsi"/>
          <w:b w:val="0"/>
          <w:kern w:val="0"/>
          <w:sz w:val="28"/>
          <w:szCs w:val="28"/>
          <w:lang w:eastAsia="en-US"/>
        </w:rPr>
        <w:t>2022; 10: 884727.</w:t>
      </w:r>
    </w:p>
    <w:p w:rsidR="002965C8" w:rsidRPr="005226FB" w:rsidRDefault="002965C8" w:rsidP="002965C8">
      <w:pPr>
        <w:pStyle w:val="1"/>
        <w:spacing w:line="360" w:lineRule="auto"/>
        <w:rPr>
          <w:rFonts w:eastAsiaTheme="minorHAnsi"/>
          <w:b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kern w:val="0"/>
          <w:sz w:val="28"/>
          <w:szCs w:val="28"/>
          <w:lang w:eastAsia="en-US"/>
        </w:rPr>
        <w:t xml:space="preserve">11. </w:t>
      </w:r>
      <w:r w:rsidR="00391058">
        <w:rPr>
          <w:rFonts w:eastAsiaTheme="minorHAnsi"/>
          <w:b w:val="0"/>
          <w:kern w:val="0"/>
          <w:sz w:val="28"/>
          <w:szCs w:val="28"/>
          <w:lang w:eastAsia="en-US"/>
        </w:rPr>
        <w:t>Клинические рекомендации «Юношеский артрит с системным началом», 2021 год.</w:t>
      </w:r>
    </w:p>
    <w:p w:rsidR="00F96F84" w:rsidRPr="002965C8" w:rsidRDefault="00F96F84" w:rsidP="00F96F84"/>
    <w:p w:rsidR="00F96F84" w:rsidRPr="002965C8" w:rsidRDefault="00F96F84" w:rsidP="00F96F84">
      <w:pPr>
        <w:spacing w:line="360" w:lineRule="auto"/>
      </w:pPr>
    </w:p>
    <w:p w:rsidR="00A31EA2" w:rsidRPr="002965C8" w:rsidRDefault="00A31EA2" w:rsidP="006B54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31EA2" w:rsidRPr="002965C8" w:rsidSect="00BD1DDB">
      <w:footerReference w:type="defaul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C2" w:rsidRDefault="008918C2">
      <w:pPr>
        <w:spacing w:after="0" w:line="240" w:lineRule="auto"/>
      </w:pPr>
      <w:r>
        <w:separator/>
      </w:r>
    </w:p>
  </w:endnote>
  <w:endnote w:type="continuationSeparator" w:id="0">
    <w:p w:rsidR="008918C2" w:rsidRDefault="0089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053094"/>
      <w:docPartObj>
        <w:docPartGallery w:val="Page Numbers (Bottom of Page)"/>
        <w:docPartUnique/>
      </w:docPartObj>
    </w:sdtPr>
    <w:sdtEndPr/>
    <w:sdtContent>
      <w:p w:rsidR="00BD1DDB" w:rsidRDefault="00BD1DDB" w:rsidP="00BD1D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B18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DB" w:rsidRDefault="00BD1DDB">
    <w:pPr>
      <w:pStyle w:val="a8"/>
    </w:pPr>
  </w:p>
  <w:p w:rsidR="00BD1DDB" w:rsidRDefault="00BD1D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C2" w:rsidRDefault="008918C2">
      <w:pPr>
        <w:spacing w:after="0" w:line="240" w:lineRule="auto"/>
      </w:pPr>
      <w:r>
        <w:separator/>
      </w:r>
    </w:p>
  </w:footnote>
  <w:footnote w:type="continuationSeparator" w:id="0">
    <w:p w:rsidR="008918C2" w:rsidRDefault="0089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751"/>
    <w:multiLevelType w:val="hybridMultilevel"/>
    <w:tmpl w:val="6D444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B270E"/>
    <w:multiLevelType w:val="multilevel"/>
    <w:tmpl w:val="210A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C1881"/>
    <w:multiLevelType w:val="hybridMultilevel"/>
    <w:tmpl w:val="EE1E7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05F46"/>
    <w:multiLevelType w:val="multilevel"/>
    <w:tmpl w:val="8E28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E3BAF"/>
    <w:multiLevelType w:val="hybridMultilevel"/>
    <w:tmpl w:val="3B583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FF"/>
    <w:rsid w:val="00097C15"/>
    <w:rsid w:val="000D0E93"/>
    <w:rsid w:val="001158F3"/>
    <w:rsid w:val="0015265F"/>
    <w:rsid w:val="0015462E"/>
    <w:rsid w:val="00166B18"/>
    <w:rsid w:val="001844FF"/>
    <w:rsid w:val="00190A15"/>
    <w:rsid w:val="001D756C"/>
    <w:rsid w:val="001F56E5"/>
    <w:rsid w:val="00295EDB"/>
    <w:rsid w:val="002965C8"/>
    <w:rsid w:val="002A58F6"/>
    <w:rsid w:val="00301753"/>
    <w:rsid w:val="003116D8"/>
    <w:rsid w:val="00391058"/>
    <w:rsid w:val="003A2E29"/>
    <w:rsid w:val="003E796E"/>
    <w:rsid w:val="0040197B"/>
    <w:rsid w:val="0040596D"/>
    <w:rsid w:val="00436D04"/>
    <w:rsid w:val="004567D5"/>
    <w:rsid w:val="004C1A76"/>
    <w:rsid w:val="005226FB"/>
    <w:rsid w:val="005864C7"/>
    <w:rsid w:val="005B2F1D"/>
    <w:rsid w:val="005E2752"/>
    <w:rsid w:val="00611B2B"/>
    <w:rsid w:val="00663561"/>
    <w:rsid w:val="006B35AB"/>
    <w:rsid w:val="006B54A7"/>
    <w:rsid w:val="006C6F16"/>
    <w:rsid w:val="006F3A06"/>
    <w:rsid w:val="007171B3"/>
    <w:rsid w:val="00756EE9"/>
    <w:rsid w:val="00786B2D"/>
    <w:rsid w:val="007B4353"/>
    <w:rsid w:val="007D0913"/>
    <w:rsid w:val="007D2483"/>
    <w:rsid w:val="007F09AA"/>
    <w:rsid w:val="008918C2"/>
    <w:rsid w:val="008A01E2"/>
    <w:rsid w:val="00964278"/>
    <w:rsid w:val="00A029E2"/>
    <w:rsid w:val="00A1392E"/>
    <w:rsid w:val="00A31EA2"/>
    <w:rsid w:val="00A911AC"/>
    <w:rsid w:val="00AA2188"/>
    <w:rsid w:val="00AD1827"/>
    <w:rsid w:val="00AE6528"/>
    <w:rsid w:val="00B24651"/>
    <w:rsid w:val="00B66FBA"/>
    <w:rsid w:val="00BA4326"/>
    <w:rsid w:val="00BD1083"/>
    <w:rsid w:val="00BD1DDB"/>
    <w:rsid w:val="00BD5CAF"/>
    <w:rsid w:val="00BD5CB1"/>
    <w:rsid w:val="00C11BD4"/>
    <w:rsid w:val="00C24F56"/>
    <w:rsid w:val="00C2573A"/>
    <w:rsid w:val="00C61555"/>
    <w:rsid w:val="00C71C16"/>
    <w:rsid w:val="00D97420"/>
    <w:rsid w:val="00DD3B18"/>
    <w:rsid w:val="00DD5533"/>
    <w:rsid w:val="00E616AC"/>
    <w:rsid w:val="00E659FB"/>
    <w:rsid w:val="00E9787A"/>
    <w:rsid w:val="00F27A6A"/>
    <w:rsid w:val="00F54BCB"/>
    <w:rsid w:val="00F82F58"/>
    <w:rsid w:val="00F96935"/>
    <w:rsid w:val="00F96F84"/>
    <w:rsid w:val="00FE7241"/>
    <w:rsid w:val="00FE7E8B"/>
    <w:rsid w:val="00F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A7"/>
  </w:style>
  <w:style w:type="paragraph" w:styleId="1">
    <w:name w:val="heading 1"/>
    <w:basedOn w:val="a"/>
    <w:link w:val="10"/>
    <w:uiPriority w:val="9"/>
    <w:qFormat/>
    <w:rsid w:val="006B5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4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5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54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B54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rkedcontent">
    <w:name w:val="markedcontent"/>
    <w:basedOn w:val="a0"/>
    <w:rsid w:val="006B54A7"/>
  </w:style>
  <w:style w:type="paragraph" w:styleId="a3">
    <w:name w:val="Normal (Web)"/>
    <w:basedOn w:val="a"/>
    <w:uiPriority w:val="99"/>
    <w:semiHidden/>
    <w:unhideWhenUsed/>
    <w:rsid w:val="006B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4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54A7"/>
    <w:pPr>
      <w:ind w:left="720"/>
      <w:contextualSpacing/>
    </w:pPr>
  </w:style>
  <w:style w:type="character" w:customStyle="1" w:styleId="title-text">
    <w:name w:val="title-text"/>
    <w:basedOn w:val="a0"/>
    <w:rsid w:val="006B54A7"/>
  </w:style>
  <w:style w:type="paragraph" w:styleId="a6">
    <w:name w:val="header"/>
    <w:basedOn w:val="a"/>
    <w:link w:val="a7"/>
    <w:uiPriority w:val="99"/>
    <w:unhideWhenUsed/>
    <w:rsid w:val="006B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54A7"/>
  </w:style>
  <w:style w:type="paragraph" w:styleId="a8">
    <w:name w:val="footer"/>
    <w:basedOn w:val="a"/>
    <w:link w:val="a9"/>
    <w:uiPriority w:val="99"/>
    <w:unhideWhenUsed/>
    <w:rsid w:val="006B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4A7"/>
  </w:style>
  <w:style w:type="paragraph" w:customStyle="1" w:styleId="topicauthors--description">
    <w:name w:val="topic__authors--description"/>
    <w:basedOn w:val="a"/>
    <w:rsid w:val="001F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56E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8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6B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6B2D"/>
  </w:style>
  <w:style w:type="paragraph" w:styleId="ab">
    <w:name w:val="Balloon Text"/>
    <w:basedOn w:val="a"/>
    <w:link w:val="ac"/>
    <w:uiPriority w:val="99"/>
    <w:semiHidden/>
    <w:unhideWhenUsed/>
    <w:rsid w:val="00F9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A7"/>
  </w:style>
  <w:style w:type="paragraph" w:styleId="1">
    <w:name w:val="heading 1"/>
    <w:basedOn w:val="a"/>
    <w:link w:val="10"/>
    <w:uiPriority w:val="9"/>
    <w:qFormat/>
    <w:rsid w:val="006B5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4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5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54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B54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rkedcontent">
    <w:name w:val="markedcontent"/>
    <w:basedOn w:val="a0"/>
    <w:rsid w:val="006B54A7"/>
  </w:style>
  <w:style w:type="paragraph" w:styleId="a3">
    <w:name w:val="Normal (Web)"/>
    <w:basedOn w:val="a"/>
    <w:uiPriority w:val="99"/>
    <w:semiHidden/>
    <w:unhideWhenUsed/>
    <w:rsid w:val="006B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4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54A7"/>
    <w:pPr>
      <w:ind w:left="720"/>
      <w:contextualSpacing/>
    </w:pPr>
  </w:style>
  <w:style w:type="character" w:customStyle="1" w:styleId="title-text">
    <w:name w:val="title-text"/>
    <w:basedOn w:val="a0"/>
    <w:rsid w:val="006B54A7"/>
  </w:style>
  <w:style w:type="paragraph" w:styleId="a6">
    <w:name w:val="header"/>
    <w:basedOn w:val="a"/>
    <w:link w:val="a7"/>
    <w:uiPriority w:val="99"/>
    <w:unhideWhenUsed/>
    <w:rsid w:val="006B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54A7"/>
  </w:style>
  <w:style w:type="paragraph" w:styleId="a8">
    <w:name w:val="footer"/>
    <w:basedOn w:val="a"/>
    <w:link w:val="a9"/>
    <w:uiPriority w:val="99"/>
    <w:unhideWhenUsed/>
    <w:rsid w:val="006B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4A7"/>
  </w:style>
  <w:style w:type="paragraph" w:customStyle="1" w:styleId="topicauthors--description">
    <w:name w:val="topic__authors--description"/>
    <w:basedOn w:val="a"/>
    <w:rsid w:val="001F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56E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8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6B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6B2D"/>
  </w:style>
  <w:style w:type="paragraph" w:styleId="ab">
    <w:name w:val="Balloon Text"/>
    <w:basedOn w:val="a"/>
    <w:link w:val="ac"/>
    <w:uiPriority w:val="99"/>
    <w:semiHidden/>
    <w:unhideWhenUsed/>
    <w:rsid w:val="00F9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3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bmed.ncbi.nlm.nih.gov/?term=Dell%27Apa%20F%5BAuthor%5D" TargetMode="External"/><Relationship Id="rId18" Type="http://schemas.openxmlformats.org/officeDocument/2006/relationships/hyperlink" Target="https://www.ncbi.nlm.nih.gov/pmc/articles/PMC9199423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?term=Pegoraro%20L%5BAuthor%5D" TargetMode="External"/><Relationship Id="rId17" Type="http://schemas.openxmlformats.org/officeDocument/2006/relationships/hyperlink" Target="https://pubmed.ncbi.nlm.nih.gov/?term=Zulian%20F%5BAuthor%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Folisi%20C%5BAuthor%5D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?term=Tirelli%20F%5BAuthor%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Calzamatta%20G%5BAuthor%5D" TargetMode="External"/><Relationship Id="rId10" Type="http://schemas.openxmlformats.org/officeDocument/2006/relationships/hyperlink" Target="https://pubmed.ncbi.nlm.nih.gov/?term=Brunello%20F%5BAuthor%5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sdmanuals.com/ru-ru/&#1087;&#1088;&#1086;&#1092;&#1077;&#1089;&#1089;&#1080;&#1086;&#1085;&#1072;&#1083;&#1100;&#1085;&#1099;&#1081;/authors/mehta-jay" TargetMode="External"/><Relationship Id="rId14" Type="http://schemas.openxmlformats.org/officeDocument/2006/relationships/hyperlink" Target="https://pubmed.ncbi.nlm.nih.gov/?term=Alfisi%20A%5BAuthor%5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3361</TotalTime>
  <Pages>23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2023-10-26T01:53:00Z</dcterms:created>
  <dcterms:modified xsi:type="dcterms:W3CDTF">2023-11-14T07:37:00Z</dcterms:modified>
</cp:coreProperties>
</file>