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DE" w:rsidRPr="0096209A" w:rsidRDefault="00CA2FDE" w:rsidP="00CA2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sz w:val="24"/>
          <w:szCs w:val="24"/>
        </w:rPr>
        <w:t>Лекция №  4 Экология микроорганизмов.</w:t>
      </w:r>
    </w:p>
    <w:p w:rsidR="00CA2FDE" w:rsidRPr="0096209A" w:rsidRDefault="00CA2FDE" w:rsidP="00CA2FDE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План:</w:t>
      </w:r>
    </w:p>
    <w:p w:rsidR="00CA2FDE" w:rsidRPr="0096209A" w:rsidRDefault="00CA2FDE" w:rsidP="00CA2FDE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Распространение микроорганизмов в природе. </w:t>
      </w:r>
    </w:p>
    <w:p w:rsidR="00CA2FDE" w:rsidRPr="0096209A" w:rsidRDefault="00CA2FDE" w:rsidP="00CA2FDE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Микрофлора воды, </w:t>
      </w:r>
    </w:p>
    <w:p w:rsidR="00CA2FDE" w:rsidRPr="0096209A" w:rsidRDefault="00CA2FDE" w:rsidP="00CA2FDE">
      <w:pPr>
        <w:numPr>
          <w:ilvl w:val="0"/>
          <w:numId w:val="1"/>
        </w:num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bCs/>
          <w:spacing w:val="-3"/>
          <w:w w:val="126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Микрофлора</w:t>
      </w:r>
      <w:r w:rsidRPr="0096209A">
        <w:rPr>
          <w:rFonts w:ascii="Times New Roman" w:hAnsi="Times New Roman" w:cs="Times New Roman"/>
          <w:bCs/>
          <w:spacing w:val="-3"/>
          <w:w w:val="126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sz w:val="24"/>
          <w:szCs w:val="24"/>
        </w:rPr>
        <w:t>почвы</w:t>
      </w:r>
    </w:p>
    <w:p w:rsidR="00CA2FDE" w:rsidRPr="0096209A" w:rsidRDefault="00CA2FDE" w:rsidP="00CA2FDE">
      <w:pPr>
        <w:pStyle w:val="8"/>
        <w:numPr>
          <w:ilvl w:val="0"/>
          <w:numId w:val="1"/>
        </w:numPr>
        <w:spacing w:before="0" w:after="0"/>
        <w:ind w:right="-17"/>
        <w:rPr>
          <w:rFonts w:ascii="Times New Roman" w:hAnsi="Times New Roman"/>
          <w:i w:val="0"/>
        </w:rPr>
      </w:pPr>
      <w:r w:rsidRPr="0096209A">
        <w:rPr>
          <w:rFonts w:ascii="Times New Roman" w:hAnsi="Times New Roman"/>
          <w:i w:val="0"/>
        </w:rPr>
        <w:t>Микрофлора воздуха.</w:t>
      </w:r>
    </w:p>
    <w:p w:rsidR="00CA2FDE" w:rsidRPr="0096209A" w:rsidRDefault="00CA2FDE" w:rsidP="00CA2FDE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Микрофлора человека.</w:t>
      </w:r>
    </w:p>
    <w:p w:rsidR="00CA2FDE" w:rsidRPr="0096209A" w:rsidRDefault="00CA2FDE" w:rsidP="00CA2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FDE" w:rsidRPr="0096209A" w:rsidRDefault="00CA2FDE" w:rsidP="00CA2FD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Конспект лекции.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98" w:firstLine="30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Микроорганизмы распространены в окружающей среде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повсеместно. Они находятся в почве, воде, воздухе,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организме человека и животных. Микроорганизмы уча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ствуют в процессах превращения веществ, усвоении их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растениями и животными.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firstLine="331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Микроорганизму обладают способностью приспосаб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ливаться (адаптироваться) к самым различным условиям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окружающей среды. Они встречаются в разнообразных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сочетаниях (ассоциациях) и количествах. Каждый объект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имеет свою, характерную для него микрофлору. Наши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знания об особенностях распространения микроорганиз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мов помогают предупреждать инфекционные болезни и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даже ликвидировать некоторые из них.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line id="_x0000_s1026" style="position:absolute;left:0;text-align:left;z-index:251658240;mso-position-horizontal-relative:margin" from="315.35pt,387.6pt" to="315.35pt,399.6pt" o:allowincell="f" strokeweight=".6pt">
            <w10:wrap anchorx="margin"/>
          </v:line>
        </w:pict>
      </w:r>
      <w:r w:rsidRPr="0096209A">
        <w:rPr>
          <w:rFonts w:ascii="Times New Roman" w:hAnsi="Times New Roman" w:cs="Times New Roman"/>
          <w:b/>
          <w:sz w:val="24"/>
          <w:szCs w:val="24"/>
        </w:rPr>
        <w:t>Микрофлора почвы.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34" w:firstLine="30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В почве микроорганизмы находят наиболее благоприят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ные условия для своего развития. Органические вещества,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минеральные соединения, достаточная влажность почвы создают условия для накопления в ней огромного количе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ства микроорганизмов.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24" w:firstLine="32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Наиболее богата микроорганизмами культурная, возде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лываемая почва (до 5 млрд. в </w:t>
      </w:r>
      <w:smartTag w:uri="urn:schemas-microsoft-com:office:smarttags" w:element="metricconverter">
        <w:smartTagPr>
          <w:attr w:name="ProductID" w:val="1 г"/>
        </w:smartTagPr>
        <w:r w:rsidRPr="0096209A">
          <w:rPr>
            <w:rFonts w:ascii="Times New Roman" w:hAnsi="Times New Roman" w:cs="Times New Roman"/>
            <w:color w:val="000000"/>
            <w:spacing w:val="8"/>
            <w:sz w:val="24"/>
            <w:szCs w:val="24"/>
          </w:rPr>
          <w:t>1 г</w:t>
        </w:r>
      </w:smartTag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почвы), наименее —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почва пустынь, бедная влагой и органическими вещества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ми (200 млн. в </w:t>
      </w:r>
      <w:smartTag w:uri="urn:schemas-microsoft-com:office:smarttags" w:element="metricconverter">
        <w:smartTagPr>
          <w:attr w:name="ProductID" w:val="1 г"/>
        </w:smartTagPr>
        <w:r w:rsidRPr="0096209A">
          <w:rPr>
            <w:rFonts w:ascii="Times New Roman" w:hAnsi="Times New Roman" w:cs="Times New Roman"/>
            <w:color w:val="000000"/>
            <w:spacing w:val="5"/>
            <w:sz w:val="24"/>
            <w:szCs w:val="24"/>
          </w:rPr>
          <w:t>1 г</w:t>
        </w:r>
      </w:smartTag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).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22" w:right="5" w:firstLine="32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Неодинаково также число микроорганизмов в почве в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различных  климатических условиях: в южных областях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оно значительно выше. Неравномерно распределение их и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в разных слоях почвы. Так, в поверхностном слое почвы,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вследствие губительного действия солнечных лучей и высыхания, микроорганизмов сравнительно мало, на глу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бине         </w:t>
      </w:r>
      <w:r w:rsidRPr="0096209A">
        <w:rPr>
          <w:rFonts w:ascii="Times New Roman" w:hAnsi="Times New Roman" w:cs="Times New Roman"/>
          <w:smallCaps/>
          <w:color w:val="000000"/>
          <w:spacing w:val="-3"/>
          <w:sz w:val="24"/>
          <w:szCs w:val="24"/>
        </w:rPr>
        <w:t xml:space="preserve">  </w:t>
      </w:r>
      <w:r w:rsidRPr="009620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их достигает максимума и затем, по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мере углубления, количество их стремительно падает.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10" w:right="7" w:firstLine="322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Микрофлора почвы очень разнообразна; она состоит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из нитрифицирующих, азотфиксирующих, денитрифици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рующих, </w:t>
      </w:r>
      <w:proofErr w:type="spell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целлюлозоразлагающих</w:t>
      </w:r>
      <w:proofErr w:type="spell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бактерий; серо- и желе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зобактерий, грибов, водорослей, простейших.  </w:t>
      </w:r>
      <w:proofErr w:type="gramEnd"/>
    </w:p>
    <w:p w:rsidR="00CA2FDE" w:rsidRPr="0096209A" w:rsidRDefault="00CA2FDE" w:rsidP="00CA2FDE">
      <w:pPr>
        <w:shd w:val="clear" w:color="auto" w:fill="FFFFFF"/>
        <w:spacing w:after="0" w:line="240" w:lineRule="auto"/>
        <w:ind w:right="22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Почва может служить путем передачи возбудителей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инфекций. С выделениями человека и животных, трупами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 отбросами в почву попадают патогенные бактерии.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Большинство из них из-за недостатка питательных ве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ществ, влияния солнечного света и действия микробов-антагонистов быстро погибает. Однако некоторые микро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организмы сохраняются в течение времени, достаточного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распространения инфекции (от нескольких часов до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нескольких  месяцев).   Имеются и микроорганизмы, длительно (многие годы) сохраняющиеся в почве, через которую и происходит заражение животных и человека. К таким относятся спорообразующие бактерии: возбудители сибирской язвы, столбняка, газовой гангрены. И, наконец, для некоторых микроорганизмов почва – постоянное место обитания: возбудители ботулизма, актиномицеты и др.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A2FDE" w:rsidRPr="0096209A" w:rsidRDefault="00CA2FDE" w:rsidP="00CA2FDE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CA2FDE" w:rsidRPr="0096209A" w:rsidRDefault="00CA2FDE" w:rsidP="00CA2FDE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Микрофлора воды.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Вода открытых водоемов является естественной сре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дой обитания многих микроорганизмов. В воду они попа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дают из почвы с выделениями человека и животных, отбросами, сточными водами.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36" w:right="2" w:firstLine="32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Обычная микрофлора почвы — сапрофиты. В воде оби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тают </w:t>
      </w:r>
      <w:proofErr w:type="spell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псевдомонады</w:t>
      </w:r>
      <w:proofErr w:type="spell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, микрококки, вибрионы. Помимо это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го, в воду могут попасть, сохраниться и даже размножить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ся возбудители инфекционных болезней. Так, например, 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кишечная палочка и возбудители брюшного тифа пережи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вают в воде длительное время, а возбудители холеры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размножаются.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29" w:right="12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Интенсивность обсеменения воды микроорганизмами и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состав микрофлоры зависят от степени загрязнения водо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ема, особенно органическими соединениями. Вблизи от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населенных мест, в которых водоемы загрязняют сточны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ми, хозяйственными и промышленными водами, количе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ство микроорганизмов в воде особенно велико, а микро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флора более разнообразна.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19" w:right="26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В воде постоянно происходят процессы самоочище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ния— </w:t>
      </w:r>
      <w:proofErr w:type="gram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ми</w:t>
      </w:r>
      <w:proofErr w:type="gram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кроорганизмы погибают от действия солнечных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лучей и химических веществ, осаждения, воздействия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антибиотических веществ, вырабатываемых другими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микроорганизмами, водорослями, грибами.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10" w:right="36" w:firstLine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Вода морей и океанов также богата микроорганизмами,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 там их значительно меньше, чем в пресноводных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открытых водоемах. Особенно много микроорганизмов в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слое придонного ила, на котором они образуют тонкую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пленку. Наиболее чистыми являются почвенные воды, попадающие на поверхность через артезианские скважины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и родники.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5" w:right="46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Вода играет большую роль в передаче инфекционных болезней. Возбудители кишечных инфекций, полиомиели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та, туляремии, лептоспироза нередко</w:t>
      </w:r>
      <w:r w:rsidRPr="0096209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вызывают «водные» эпидемии,   а  для  холеры  вода служит основным  путем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передачи инфекции.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right="50" w:firstLine="31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Определение чистоты воды и предупреждение ее за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грязнения — одно из обязательных мероприятий в борьбе с инфекционными болезнями. 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Микрофлора воздуха</w:t>
      </w:r>
      <w:r w:rsidRPr="0096209A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right="6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Воздух не содержит питательных субстратов, нужных для развития микроорганизмов. Кроме того, солнечная радиация, смена температуры и другие факторы оказыва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ют неблагоприятное воздействие на микроорганизмы. Нес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мотря на это, в воздухе постоянно находится значитель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 xml:space="preserve">ное количество микроорганизмов, которые попадают в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воздух с пылью с поверхности почвы. Наиболее часто в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воздухе встречаются споры грибов и бактерий, пигмен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тные сапрофитные бактерии, плесневые и дрожжевые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грибы, различные кокки.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12" w:right="55" w:firstLine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Количество микроорганизмов в воздухе колеблется в широких пределах.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19" w:right="53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Наиболее загрязнен воздух крупных промышленных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городов. В сельской местности воздух значительно чище,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 меньше всего микроорганизмов содержится в воздухе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над лесом, горами, морями.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22" w:right="46" w:firstLine="322"/>
        <w:rPr>
          <w:rFonts w:ascii="Times New Roman" w:hAnsi="Times New Roman" w:cs="Times New Roman"/>
          <w:sz w:val="24"/>
          <w:szCs w:val="24"/>
        </w:rPr>
      </w:pPr>
      <w:proofErr w:type="gram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верхних слоях атмосферы микроорганизмов меньше,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чем в нижних; зимою меньше, чем летом; в помещениях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больше, чем под открытым небом.</w:t>
      </w:r>
      <w:proofErr w:type="gram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Особенно много бакте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рий в плохо проветриваемых помещениях при отсутствии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влажной уборки.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29" w:right="43" w:firstLine="31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Патогенные микроорганизмы попадают в воздух вме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сте с капельками слюны и мокроты, при кашле, чиханье,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разговоре больных людей, а также с пылью с загрязнен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ных предметов и инфицированной почвы.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36" w:right="36"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Микроорганизмы находятся в воздухе в виде аэрозоля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(капельках жидкости или в мельчайших твердых частицах,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взвешенных в воздухе).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41" w:right="34" w:firstLine="32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Вдыхая воздух, загрязненный патогенными микроорга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низмами, человек может заболеть. Такой путь передачи инфекции называется воздушно-капельным (воздушно-</w:t>
      </w: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>пылевым).</w:t>
      </w:r>
    </w:p>
    <w:p w:rsidR="00CA2FDE" w:rsidRPr="0096209A" w:rsidRDefault="00CA2FDE" w:rsidP="00CA2FD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209A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Микрофлора человека.</w:t>
      </w:r>
    </w:p>
    <w:p w:rsidR="00CA2FDE" w:rsidRPr="0096209A" w:rsidRDefault="00CA2FDE" w:rsidP="00CA2F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Нормальная микрофлора человека сложилась в резуль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тате взаимодействия микр</w:t>
      </w:r>
      <w:proofErr w:type="gram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96209A">
        <w:rPr>
          <w:rFonts w:ascii="Times New Roman" w:hAnsi="Times New Roman" w:cs="Times New Roman"/>
          <w:color w:val="000000"/>
          <w:sz w:val="24"/>
          <w:szCs w:val="24"/>
        </w:rPr>
        <w:t>макроорганизма</w:t>
      </w:r>
      <w:proofErr w:type="spellEnd"/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процессе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эволюции. Совокупность микробных видов, характерных </w:t>
      </w:r>
      <w:r w:rsidRPr="0096209A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для отдельных органов и полостей организма —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биоценоз — необходимое условие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нормальной жизнеде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ятельности организма. Нарушение биоценоза, появление необычных для него микроорганизмов, особенно болезнет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ворных, вызывает развитие заболевания.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62" w:right="19" w:firstLine="322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Плод человека во время беременности стерилен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62" w:right="19" w:firstLine="322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Уже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 родах в организм ребенка из родового канала матери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попадают микроорганизмы. Они также поступают с кожи матери, рук персонала, окружающих предметов и воздуха.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right="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В течение жизни человека характер микрофлоры меня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ется, но в целом он постоянен и характерен для отдель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ных органов. Внутренние органы человека обычно сте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рильны (кровь, мозг, печень и др.). Органы и ткани, сообщающиеся с окружающей средой, содержат микроор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ганизмы.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31" w:right="34" w:firstLine="326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>Микрофлора кожи довольно постоянна. Она представ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лена стафилококками, стрептококками, </w:t>
      </w:r>
      <w:proofErr w:type="spell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дифтероидами</w:t>
      </w:r>
      <w:proofErr w:type="spell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спорообразующими бактериями, дрожжеподобными гри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бами. Питательным субстратом для них являются выделе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ния сальных и потовых желез, отмершие клетки и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продукты распада. Микроорганизмы, попавшие на чистую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здоровую кожу, обычно погибают от воздействия выделе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ний разных желез и бактерий, постоянно обитающих на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коже.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26" w:right="48" w:firstLine="329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Загрязнение кожи способствует развитию патогенных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микроорганизмов, поэтому очень важно постоянно поддер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живать чистоту кожи.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12" w:right="55" w:firstLine="317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Микрофлора полости рта обильна и разнообразна.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Постоянная температура, влажность, наличие питатель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ных веществ, щелочная реакция слюны создают благопри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ятные условия для развития микроорганизмов. Преоблада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ют различные виды кокков, </w:t>
      </w:r>
      <w:proofErr w:type="spellStart"/>
      <w:proofErr w:type="gramStart"/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>молочно-кислые</w:t>
      </w:r>
      <w:proofErr w:type="spellEnd"/>
      <w:proofErr w:type="gramEnd"/>
      <w:r w:rsidRPr="0096209A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бактерии, </w:t>
      </w:r>
      <w:proofErr w:type="spell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дифтероиды</w:t>
      </w:r>
      <w:proofErr w:type="spell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спирохеты; встречаются веретенообразные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палочки, актиномицеты и дрожжеподобные грибы.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2" w:right="65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Микроорганизмы полости рта играют большую роль в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развитии кариеса зубов, стоматита, воспаления мягких 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t>тканей. В первой стадии воспалительного процесса преоб</w:t>
      </w:r>
      <w:r w:rsidRPr="0096209A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ладают стрептококки, бактероиды, актиномицеты. По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 xml:space="preserve">мере развития кариеса к ним присоединяются гнилостные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бактерии: протей, </w:t>
      </w:r>
      <w:proofErr w:type="spellStart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клостридии</w:t>
      </w:r>
      <w:proofErr w:type="spellEnd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и др. </w:t>
      </w:r>
      <w:proofErr w:type="gramStart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В</w:t>
      </w:r>
      <w:proofErr w:type="gramEnd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предупреждений</w:t>
      </w:r>
      <w:proofErr w:type="gramEnd"/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этих заболеваний большое значение имеет гигиена рта.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right="79" w:firstLine="322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Микрофлора желудочно-кишечного тракта. Обычно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микрофлора желудка крайне  скудна из-за губительного</w:t>
      </w:r>
      <w:r w:rsidRPr="0096209A">
        <w:rPr>
          <w:rFonts w:ascii="Times New Roman" w:hAnsi="Times New Roman" w:cs="Times New Roman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действия кислого желудочного сока. В тонком кишечнике, несмотря на щелочную реакцию, микроорганизмов также немного в связи с неблагоприятным действием ферментов. В толстом кишечнике условия для размножения микроор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ганизмов более благоприятны. На протяжении жизни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человека микрофлора толстого кишечника меняется: у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грудных детей преобладают </w:t>
      </w:r>
      <w:proofErr w:type="spellStart"/>
      <w:proofErr w:type="gramStart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молочно-кислые</w:t>
      </w:r>
      <w:proofErr w:type="spellEnd"/>
      <w:proofErr w:type="gram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бактерии', у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взрослых обычно обнаруживают бактероиды, </w:t>
      </w:r>
      <w:proofErr w:type="spellStart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бифидобак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терии</w:t>
      </w:r>
      <w:proofErr w:type="spellEnd"/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кишечную палочку, фекальный стрептококк и </w:t>
      </w:r>
      <w:r w:rsidRPr="0096209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др.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Около трети каловых масс составляют различные микро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организмы.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10" w:right="12" w:firstLine="314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Микрофлора дыхательных путей. Человек вместе с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воздухом вдыхает огромное количество микроорганизмов. Однако большинство из них задерживается в полости носа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или выводится наружу с помощью мерцательного эпите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лия верхних дыхательных путей. В носоглотке </w:t>
      </w:r>
      <w:r w:rsidRPr="0096209A">
        <w:rPr>
          <w:rFonts w:ascii="Times New Roman" w:hAnsi="Times New Roman" w:cs="Times New Roman"/>
          <w:iCs/>
          <w:color w:val="000000"/>
          <w:spacing w:val="7"/>
          <w:sz w:val="24"/>
          <w:szCs w:val="24"/>
        </w:rPr>
        <w:t xml:space="preserve">и </w:t>
      </w:r>
      <w:r w:rsidRPr="0096209A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зеве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обычно встречаются стафилококки, стрептококки, </w:t>
      </w:r>
      <w:proofErr w:type="spellStart"/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>дифте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роиды</w:t>
      </w:r>
      <w:proofErr w:type="spellEnd"/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др. При ослаблении организма (охлаждении, 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t>истощении, травмах) микроорганизмы — постоянные оби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  <w:t>татели верхних дыхательных путей — могут вызывать раз</w:t>
      </w:r>
      <w:r w:rsidRPr="0096209A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личные заболевания, поражая при этом и нижние отделы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>дыхательного тракта (бронхиты, воспаление легких).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left="10" w:right="26" w:firstLine="319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Микрофлора слизистой оболочки глаз очень скудна </w:t>
      </w:r>
      <w:r w:rsidRPr="0096209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из-за действия на нее лизоцима, содержащегося в слезах. </w:t>
      </w:r>
      <w:r w:rsidRPr="0096209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</w:t>
      </w:r>
    </w:p>
    <w:p w:rsidR="00CA2FDE" w:rsidRPr="0096209A" w:rsidRDefault="00CA2FDE" w:rsidP="00CA2FDE">
      <w:pPr>
        <w:shd w:val="clear" w:color="auto" w:fill="FFFFFF"/>
        <w:spacing w:after="0" w:line="240" w:lineRule="auto"/>
        <w:ind w:right="34" w:firstLine="331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Нормальная микрофлора человека—необходимое ус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ловие сохранения </w:t>
      </w:r>
      <w:r w:rsidRPr="0096209A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его </w:t>
      </w:r>
      <w:r w:rsidRPr="0096209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здоровья. Нарушение микробных </w:t>
      </w:r>
      <w:r w:rsidRPr="0096209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биоценозов в разных органах и системах организма ведет 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t>к развитию патологических процессов, снижению за</w:t>
      </w:r>
      <w:r w:rsidRPr="0096209A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щитных сил организма, развитию </w:t>
      </w:r>
      <w:proofErr w:type="spellStart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дисбактериоза</w:t>
      </w:r>
      <w:proofErr w:type="spellEnd"/>
      <w:r w:rsidRPr="0096209A">
        <w:rPr>
          <w:rFonts w:ascii="Times New Roman" w:hAnsi="Times New Roman" w:cs="Times New Roman"/>
          <w:color w:val="000000"/>
          <w:spacing w:val="5"/>
          <w:sz w:val="24"/>
          <w:szCs w:val="24"/>
        </w:rPr>
        <w:t>.</w:t>
      </w:r>
    </w:p>
    <w:p w:rsidR="00CA2FDE" w:rsidRPr="0096209A" w:rsidRDefault="00CA2FDE" w:rsidP="00CA2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FDE" w:rsidRPr="0096209A" w:rsidRDefault="00CA2FDE" w:rsidP="00CA2FD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lastRenderedPageBreak/>
        <w:t>Контрольные вопросы для закрепления:</w:t>
      </w:r>
    </w:p>
    <w:p w:rsidR="00CA2FDE" w:rsidRPr="0096209A" w:rsidRDefault="00CA2FDE" w:rsidP="00CA2FDE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Распространение микроорганизмов в природе. </w:t>
      </w:r>
    </w:p>
    <w:p w:rsidR="00CA2FDE" w:rsidRPr="0096209A" w:rsidRDefault="00CA2FDE" w:rsidP="00CA2FDE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 xml:space="preserve">Микрофлора воды, </w:t>
      </w:r>
    </w:p>
    <w:p w:rsidR="00CA2FDE" w:rsidRPr="0096209A" w:rsidRDefault="00CA2FDE" w:rsidP="00CA2FDE">
      <w:pPr>
        <w:numPr>
          <w:ilvl w:val="0"/>
          <w:numId w:val="2"/>
        </w:numPr>
        <w:shd w:val="clear" w:color="auto" w:fill="FFFFFF"/>
        <w:spacing w:after="0" w:line="240" w:lineRule="auto"/>
        <w:ind w:right="29"/>
        <w:rPr>
          <w:rFonts w:ascii="Times New Roman" w:hAnsi="Times New Roman" w:cs="Times New Roman"/>
          <w:bCs/>
          <w:spacing w:val="-3"/>
          <w:w w:val="126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Микрофлора</w:t>
      </w:r>
      <w:r w:rsidRPr="0096209A">
        <w:rPr>
          <w:rFonts w:ascii="Times New Roman" w:hAnsi="Times New Roman" w:cs="Times New Roman"/>
          <w:bCs/>
          <w:spacing w:val="-3"/>
          <w:w w:val="126"/>
          <w:sz w:val="24"/>
          <w:szCs w:val="24"/>
        </w:rPr>
        <w:t xml:space="preserve"> </w:t>
      </w:r>
      <w:r w:rsidRPr="0096209A">
        <w:rPr>
          <w:rFonts w:ascii="Times New Roman" w:hAnsi="Times New Roman" w:cs="Times New Roman"/>
          <w:sz w:val="24"/>
          <w:szCs w:val="24"/>
        </w:rPr>
        <w:t>почвы</w:t>
      </w:r>
    </w:p>
    <w:p w:rsidR="00CA2FDE" w:rsidRPr="0096209A" w:rsidRDefault="00CA2FDE" w:rsidP="00CA2FDE">
      <w:pPr>
        <w:pStyle w:val="8"/>
        <w:numPr>
          <w:ilvl w:val="0"/>
          <w:numId w:val="2"/>
        </w:numPr>
        <w:spacing w:before="0" w:after="0"/>
        <w:ind w:right="-17"/>
        <w:rPr>
          <w:rFonts w:ascii="Times New Roman" w:hAnsi="Times New Roman"/>
          <w:i w:val="0"/>
        </w:rPr>
      </w:pPr>
      <w:r w:rsidRPr="0096209A">
        <w:rPr>
          <w:rFonts w:ascii="Times New Roman" w:hAnsi="Times New Roman"/>
          <w:i w:val="0"/>
        </w:rPr>
        <w:t>Микрофлора воздуха.</w:t>
      </w:r>
    </w:p>
    <w:p w:rsidR="00CA2FDE" w:rsidRPr="0096209A" w:rsidRDefault="00CA2FDE" w:rsidP="00CA2FDE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09A">
        <w:rPr>
          <w:rFonts w:ascii="Times New Roman" w:hAnsi="Times New Roman" w:cs="Times New Roman"/>
          <w:sz w:val="24"/>
          <w:szCs w:val="24"/>
        </w:rPr>
        <w:t>Микрофлора человека</w:t>
      </w:r>
    </w:p>
    <w:p w:rsidR="00CA2FDE" w:rsidRPr="0096209A" w:rsidRDefault="00CA2FDE" w:rsidP="00CA2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CA2FD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171B4"/>
    <w:multiLevelType w:val="hybridMultilevel"/>
    <w:tmpl w:val="B838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634B38"/>
    <w:multiLevelType w:val="hybridMultilevel"/>
    <w:tmpl w:val="B838B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A2FDE"/>
    <w:rsid w:val="00CA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nhideWhenUsed/>
    <w:qFormat/>
    <w:rsid w:val="00CA2FD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A2FDE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1457</Words>
  <Characters>8307</Characters>
  <Application>Microsoft Office Word</Application>
  <DocSecurity>0</DocSecurity>
  <Lines>69</Lines>
  <Paragraphs>19</Paragraphs>
  <ScaleCrop>false</ScaleCrop>
  <Company>KMFK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nesterenko</dc:creator>
  <cp:keywords/>
  <dc:description/>
  <cp:lastModifiedBy>nesterenko</cp:lastModifiedBy>
  <cp:revision>2</cp:revision>
  <dcterms:created xsi:type="dcterms:W3CDTF">2013-10-18T05:15:00Z</dcterms:created>
  <dcterms:modified xsi:type="dcterms:W3CDTF">2013-10-18T05:15:00Z</dcterms:modified>
</cp:coreProperties>
</file>