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D964FF" w14:textId="77777777" w:rsidR="009B02C7" w:rsidRPr="00F23FD1" w:rsidRDefault="002430EC" w:rsidP="009B02C7">
      <w:pPr>
        <w:spacing w:after="0" w:line="240" w:lineRule="auto"/>
        <w:jc w:val="right"/>
        <w:rPr>
          <w:rFonts w:ascii="Times New Roman" w:hAnsi="Times New Roman"/>
          <w:bCs/>
          <w:iCs/>
          <w:sz w:val="28"/>
          <w:szCs w:val="24"/>
        </w:rPr>
      </w:pPr>
      <w:r>
        <w:rPr>
          <w:rFonts w:ascii="Times New Roman" w:hAnsi="Times New Roman"/>
          <w:bCs/>
          <w:iCs/>
          <w:sz w:val="28"/>
          <w:szCs w:val="24"/>
        </w:rPr>
        <w:t>ф</w:t>
      </w:r>
      <w:r w:rsidR="009B02C7">
        <w:rPr>
          <w:rFonts w:ascii="Times New Roman" w:hAnsi="Times New Roman"/>
          <w:bCs/>
          <w:iCs/>
          <w:sz w:val="28"/>
          <w:szCs w:val="24"/>
        </w:rPr>
        <w:t>едеральное г</w:t>
      </w:r>
      <w:r w:rsidR="009B02C7" w:rsidRPr="00F23FD1">
        <w:rPr>
          <w:rFonts w:ascii="Times New Roman" w:hAnsi="Times New Roman"/>
          <w:bCs/>
          <w:iCs/>
          <w:sz w:val="28"/>
          <w:szCs w:val="24"/>
        </w:rPr>
        <w:t xml:space="preserve">осударственное бюджетное образовательное учреждение </w:t>
      </w:r>
    </w:p>
    <w:p w14:paraId="60048525" w14:textId="77777777" w:rsidR="009B02C7" w:rsidRPr="00F23FD1" w:rsidRDefault="009B02C7" w:rsidP="009B02C7">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 xml:space="preserve">имени профессора В.Ф. </w:t>
      </w:r>
      <w:proofErr w:type="spellStart"/>
      <w:r w:rsidRPr="00F23FD1">
        <w:rPr>
          <w:rFonts w:ascii="Times New Roman" w:hAnsi="Times New Roman"/>
          <w:sz w:val="28"/>
          <w:szCs w:val="24"/>
        </w:rPr>
        <w:t>Войно-Ясенецкого</w:t>
      </w:r>
      <w:proofErr w:type="spellEnd"/>
      <w:r w:rsidRPr="00F23FD1">
        <w:rPr>
          <w:rFonts w:ascii="Times New Roman" w:hAnsi="Times New Roman"/>
          <w:bCs/>
          <w:iCs/>
          <w:sz w:val="28"/>
          <w:szCs w:val="24"/>
        </w:rPr>
        <w:t>»</w:t>
      </w:r>
    </w:p>
    <w:p w14:paraId="2874B59C" w14:textId="77777777" w:rsidR="009B02C7" w:rsidRPr="00F23FD1" w:rsidRDefault="009B02C7" w:rsidP="009B02C7">
      <w:pPr>
        <w:pStyle w:val="22"/>
        <w:spacing w:after="0"/>
        <w:jc w:val="center"/>
        <w:rPr>
          <w:bCs/>
          <w:iCs/>
          <w:sz w:val="28"/>
        </w:rPr>
      </w:pPr>
      <w:r w:rsidRPr="00F23FD1">
        <w:rPr>
          <w:bCs/>
          <w:iCs/>
          <w:sz w:val="28"/>
        </w:rPr>
        <w:t>Министерства здравоохранения Российской Федерации</w:t>
      </w:r>
    </w:p>
    <w:p w14:paraId="2067DAFF" w14:textId="77777777" w:rsidR="009B02C7" w:rsidRPr="003F1E7C" w:rsidRDefault="009B02C7" w:rsidP="009B02C7">
      <w:pPr>
        <w:pStyle w:val="22"/>
        <w:spacing w:after="0"/>
        <w:jc w:val="center"/>
        <w:rPr>
          <w:bCs/>
          <w:iCs/>
        </w:rPr>
      </w:pPr>
      <w:r w:rsidRPr="00F23FD1">
        <w:rPr>
          <w:bCs/>
          <w:iCs/>
          <w:sz w:val="28"/>
        </w:rPr>
        <w:t>Фармацевтический колледж</w:t>
      </w:r>
    </w:p>
    <w:p w14:paraId="4B491A64" w14:textId="77777777" w:rsidR="009B02C7" w:rsidRPr="00756F82" w:rsidRDefault="009B02C7" w:rsidP="009B02C7">
      <w:pPr>
        <w:pStyle w:val="ac"/>
        <w:spacing w:after="0" w:line="276" w:lineRule="auto"/>
        <w:jc w:val="center"/>
      </w:pPr>
    </w:p>
    <w:p w14:paraId="4E86392E" w14:textId="77777777" w:rsidR="009B02C7" w:rsidRPr="00756F82" w:rsidRDefault="009B02C7" w:rsidP="009B02C7">
      <w:pPr>
        <w:spacing w:after="0"/>
        <w:rPr>
          <w:rFonts w:ascii="Times New Roman" w:hAnsi="Times New Roman"/>
          <w:sz w:val="24"/>
          <w:szCs w:val="24"/>
        </w:rPr>
      </w:pPr>
    </w:p>
    <w:p w14:paraId="0E4C8529" w14:textId="77777777" w:rsidR="009B02C7" w:rsidRPr="00756F82" w:rsidRDefault="009B02C7" w:rsidP="009B02C7">
      <w:pPr>
        <w:pStyle w:val="3"/>
        <w:spacing w:line="276" w:lineRule="auto"/>
        <w:rPr>
          <w:sz w:val="36"/>
          <w:szCs w:val="24"/>
        </w:rPr>
      </w:pPr>
      <w:r w:rsidRPr="00756F82">
        <w:rPr>
          <w:sz w:val="36"/>
          <w:szCs w:val="24"/>
        </w:rPr>
        <w:t>Дневник</w:t>
      </w:r>
    </w:p>
    <w:p w14:paraId="289D3B81" w14:textId="77777777" w:rsidR="009B02C7" w:rsidRPr="00756F82" w:rsidRDefault="009B02C7" w:rsidP="009B02C7">
      <w:pPr>
        <w:spacing w:after="0"/>
        <w:rPr>
          <w:rFonts w:ascii="Times New Roman" w:hAnsi="Times New Roman"/>
          <w:sz w:val="28"/>
          <w:szCs w:val="24"/>
        </w:rPr>
      </w:pPr>
    </w:p>
    <w:p w14:paraId="330093E3" w14:textId="77777777" w:rsidR="009B02C7" w:rsidRPr="00756F82" w:rsidRDefault="009B02C7" w:rsidP="009B02C7">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14:paraId="38364501" w14:textId="77777777" w:rsidR="009B02C7" w:rsidRPr="00756F82" w:rsidRDefault="009B02C7" w:rsidP="009B02C7">
      <w:pPr>
        <w:spacing w:after="0"/>
        <w:jc w:val="center"/>
        <w:rPr>
          <w:rFonts w:ascii="Times New Roman" w:hAnsi="Times New Roman"/>
          <w:sz w:val="28"/>
          <w:szCs w:val="24"/>
        </w:rPr>
      </w:pPr>
      <w:r>
        <w:rPr>
          <w:rFonts w:ascii="Times New Roman" w:hAnsi="Times New Roman"/>
          <w:sz w:val="28"/>
          <w:szCs w:val="24"/>
        </w:rPr>
        <w:t>по МДК 04.01.</w:t>
      </w:r>
      <w:r w:rsidRPr="00756F82">
        <w:rPr>
          <w:rFonts w:ascii="Times New Roman" w:hAnsi="Times New Roman"/>
          <w:sz w:val="28"/>
          <w:szCs w:val="24"/>
        </w:rPr>
        <w:t xml:space="preserve"> «</w:t>
      </w:r>
      <w:r w:rsidR="002430EC">
        <w:rPr>
          <w:rFonts w:ascii="Times New Roman" w:hAnsi="Times New Roman"/>
          <w:sz w:val="28"/>
          <w:szCs w:val="24"/>
        </w:rPr>
        <w:t xml:space="preserve">Теория и практика лабораторных </w:t>
      </w:r>
      <w:r>
        <w:rPr>
          <w:rFonts w:ascii="Times New Roman" w:hAnsi="Times New Roman"/>
          <w:sz w:val="28"/>
          <w:szCs w:val="24"/>
        </w:rPr>
        <w:t xml:space="preserve">микробиологических </w:t>
      </w:r>
      <w:r w:rsidR="00320A4C">
        <w:rPr>
          <w:rFonts w:ascii="Times New Roman" w:hAnsi="Times New Roman"/>
          <w:sz w:val="28"/>
          <w:szCs w:val="24"/>
        </w:rPr>
        <w:t>и иммунологических исследований</w:t>
      </w:r>
      <w:r w:rsidRPr="00756F82">
        <w:rPr>
          <w:rFonts w:ascii="Times New Roman" w:hAnsi="Times New Roman"/>
          <w:sz w:val="28"/>
          <w:szCs w:val="24"/>
        </w:rPr>
        <w:t>»</w:t>
      </w:r>
    </w:p>
    <w:p w14:paraId="15021387" w14:textId="77777777" w:rsidR="009B02C7" w:rsidRPr="00756F82" w:rsidRDefault="009B02C7" w:rsidP="009B02C7">
      <w:pPr>
        <w:spacing w:after="0"/>
        <w:jc w:val="center"/>
        <w:rPr>
          <w:rFonts w:ascii="Times New Roman" w:hAnsi="Times New Roman"/>
          <w:sz w:val="24"/>
          <w:szCs w:val="24"/>
        </w:rPr>
      </w:pPr>
    </w:p>
    <w:p w14:paraId="0BB3E58F" w14:textId="77777777" w:rsidR="009B02C7" w:rsidRPr="00756F82" w:rsidRDefault="009B02C7" w:rsidP="009B02C7">
      <w:pPr>
        <w:pBdr>
          <w:bottom w:val="single" w:sz="12" w:space="1" w:color="auto"/>
        </w:pBdr>
        <w:spacing w:after="0"/>
        <w:rPr>
          <w:rFonts w:ascii="Times New Roman" w:hAnsi="Times New Roman"/>
          <w:sz w:val="24"/>
          <w:szCs w:val="24"/>
        </w:rPr>
      </w:pPr>
    </w:p>
    <w:p w14:paraId="0F7A4551" w14:textId="58F923FF" w:rsidR="009B02C7" w:rsidRPr="008B5C78" w:rsidRDefault="00A16220" w:rsidP="009B02C7">
      <w:pPr>
        <w:pBdr>
          <w:bottom w:val="single" w:sz="12" w:space="1" w:color="auto"/>
        </w:pBdr>
        <w:spacing w:after="0"/>
        <w:jc w:val="center"/>
        <w:rPr>
          <w:rFonts w:ascii="Times New Roman" w:hAnsi="Times New Roman"/>
          <w:sz w:val="24"/>
          <w:szCs w:val="24"/>
        </w:rPr>
      </w:pPr>
      <w:r>
        <w:rPr>
          <w:rFonts w:ascii="Times New Roman" w:hAnsi="Times New Roman"/>
          <w:sz w:val="28"/>
          <w:szCs w:val="28"/>
        </w:rPr>
        <w:t>Архипова Мария Александровна</w:t>
      </w:r>
    </w:p>
    <w:p w14:paraId="60C1E7E6" w14:textId="77777777" w:rsidR="009B02C7" w:rsidRPr="00756F82" w:rsidRDefault="009B02C7" w:rsidP="009B02C7">
      <w:pPr>
        <w:spacing w:after="0"/>
        <w:jc w:val="center"/>
        <w:rPr>
          <w:rFonts w:ascii="Times New Roman" w:hAnsi="Times New Roman"/>
          <w:sz w:val="24"/>
          <w:szCs w:val="24"/>
        </w:rPr>
      </w:pPr>
      <w:r>
        <w:rPr>
          <w:rFonts w:ascii="Times New Roman" w:hAnsi="Times New Roman"/>
          <w:sz w:val="24"/>
          <w:szCs w:val="24"/>
        </w:rPr>
        <w:t>ФИО</w:t>
      </w:r>
    </w:p>
    <w:p w14:paraId="09EA5A98" w14:textId="7A482FA0" w:rsidR="009B02C7" w:rsidRPr="00F23FD1" w:rsidRDefault="009B02C7" w:rsidP="009B02C7">
      <w:pPr>
        <w:rPr>
          <w:rFonts w:ascii="Times New Roman" w:hAnsi="Times New Roman"/>
          <w:sz w:val="28"/>
          <w:szCs w:val="28"/>
        </w:rPr>
      </w:pPr>
      <w:r w:rsidRPr="00F23FD1">
        <w:rPr>
          <w:rFonts w:ascii="Times New Roman" w:hAnsi="Times New Roman"/>
          <w:sz w:val="28"/>
          <w:szCs w:val="28"/>
        </w:rPr>
        <w:t xml:space="preserve">Место прохождения практики </w:t>
      </w:r>
      <w:r w:rsidR="008B5C78" w:rsidRPr="008B5C78">
        <w:rPr>
          <w:rFonts w:ascii="Times New Roman" w:hAnsi="Times New Roman" w:cs="Times New Roman"/>
          <w:sz w:val="28"/>
          <w:szCs w:val="36"/>
        </w:rPr>
        <w:t>К</w:t>
      </w:r>
      <w:r w:rsidR="008B5C78" w:rsidRPr="008B5C78">
        <w:rPr>
          <w:rFonts w:ascii="Times New Roman" w:hAnsi="Times New Roman" w:cs="Times New Roman"/>
          <w:sz w:val="28"/>
          <w:szCs w:val="32"/>
        </w:rPr>
        <w:t xml:space="preserve">ГБУЗ Красноярская межрайонная клиническая больница № 20 имени И.С. </w:t>
      </w:r>
      <w:proofErr w:type="spellStart"/>
      <w:r w:rsidR="008B5C78" w:rsidRPr="008B5C78">
        <w:rPr>
          <w:rFonts w:ascii="Times New Roman" w:hAnsi="Times New Roman" w:cs="Times New Roman"/>
          <w:sz w:val="28"/>
          <w:szCs w:val="32"/>
        </w:rPr>
        <w:t>Берзона</w:t>
      </w:r>
      <w:proofErr w:type="spellEnd"/>
    </w:p>
    <w:p w14:paraId="7EA22C3E" w14:textId="77777777" w:rsidR="009B02C7" w:rsidRPr="00F23FD1" w:rsidRDefault="009B02C7" w:rsidP="009B02C7">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(медицин</w:t>
      </w:r>
      <w:r>
        <w:rPr>
          <w:rFonts w:ascii="Times New Roman" w:hAnsi="Times New Roman"/>
          <w:sz w:val="28"/>
          <w:szCs w:val="28"/>
        </w:rPr>
        <w:t>ская</w:t>
      </w:r>
      <w:r w:rsidRPr="00F23FD1">
        <w:rPr>
          <w:rFonts w:ascii="Times New Roman" w:hAnsi="Times New Roman"/>
          <w:sz w:val="28"/>
          <w:szCs w:val="28"/>
        </w:rPr>
        <w:t xml:space="preserve"> организация, отделение)</w:t>
      </w:r>
    </w:p>
    <w:p w14:paraId="2E883B1D" w14:textId="77777777" w:rsidR="009B02C7" w:rsidRPr="00F23FD1" w:rsidRDefault="009B02C7" w:rsidP="009B02C7">
      <w:pPr>
        <w:rPr>
          <w:rFonts w:ascii="Times New Roman" w:hAnsi="Times New Roman"/>
          <w:sz w:val="28"/>
          <w:szCs w:val="28"/>
        </w:rPr>
      </w:pPr>
    </w:p>
    <w:p w14:paraId="3B50934A" w14:textId="017855CC" w:rsidR="009B02C7" w:rsidRPr="00F23FD1" w:rsidRDefault="009B02C7" w:rsidP="009B02C7">
      <w:pPr>
        <w:jc w:val="both"/>
        <w:rPr>
          <w:rFonts w:ascii="Times New Roman" w:hAnsi="Times New Roman"/>
          <w:sz w:val="28"/>
          <w:szCs w:val="28"/>
        </w:rPr>
      </w:pPr>
      <w:r>
        <w:rPr>
          <w:rFonts w:ascii="Times New Roman" w:hAnsi="Times New Roman"/>
          <w:sz w:val="28"/>
          <w:szCs w:val="28"/>
        </w:rPr>
        <w:t>с «</w:t>
      </w:r>
      <w:r w:rsidR="00A16220">
        <w:rPr>
          <w:rFonts w:ascii="Times New Roman" w:hAnsi="Times New Roman"/>
          <w:sz w:val="28"/>
          <w:szCs w:val="28"/>
        </w:rPr>
        <w:t>28</w:t>
      </w:r>
      <w:r>
        <w:rPr>
          <w:rFonts w:ascii="Times New Roman" w:hAnsi="Times New Roman"/>
          <w:sz w:val="28"/>
          <w:szCs w:val="28"/>
        </w:rPr>
        <w:t xml:space="preserve">» </w:t>
      </w:r>
      <w:r w:rsidR="008B5C78" w:rsidRPr="008B5C78">
        <w:rPr>
          <w:rFonts w:ascii="Times New Roman" w:hAnsi="Times New Roman"/>
          <w:sz w:val="28"/>
          <w:szCs w:val="28"/>
          <w:u w:val="single"/>
        </w:rPr>
        <w:t>марта</w:t>
      </w:r>
      <w:r w:rsidR="008B5C78">
        <w:rPr>
          <w:rFonts w:ascii="Times New Roman" w:hAnsi="Times New Roman"/>
          <w:sz w:val="28"/>
          <w:szCs w:val="28"/>
        </w:rPr>
        <w:t xml:space="preserve"> </w:t>
      </w:r>
      <w:r>
        <w:rPr>
          <w:rFonts w:ascii="Times New Roman" w:hAnsi="Times New Roman"/>
          <w:sz w:val="28"/>
          <w:szCs w:val="28"/>
        </w:rPr>
        <w:t>20</w:t>
      </w:r>
      <w:r w:rsidR="008B5C78">
        <w:rPr>
          <w:rFonts w:ascii="Times New Roman" w:hAnsi="Times New Roman"/>
          <w:sz w:val="28"/>
          <w:szCs w:val="28"/>
        </w:rPr>
        <w:t xml:space="preserve">24 </w:t>
      </w:r>
      <w:r w:rsidRPr="00F23FD1">
        <w:rPr>
          <w:rFonts w:ascii="Times New Roman" w:hAnsi="Times New Roman"/>
          <w:sz w:val="28"/>
          <w:szCs w:val="28"/>
        </w:rPr>
        <w:t>г</w:t>
      </w:r>
      <w:r w:rsidR="002430EC">
        <w:rPr>
          <w:rFonts w:ascii="Times New Roman" w:hAnsi="Times New Roman"/>
          <w:sz w:val="28"/>
          <w:szCs w:val="28"/>
        </w:rPr>
        <w:t xml:space="preserve">. по </w:t>
      </w:r>
      <w:r>
        <w:rPr>
          <w:rFonts w:ascii="Times New Roman" w:hAnsi="Times New Roman"/>
          <w:sz w:val="28"/>
          <w:szCs w:val="28"/>
        </w:rPr>
        <w:t>«</w:t>
      </w:r>
      <w:r w:rsidR="00A16220">
        <w:rPr>
          <w:rFonts w:ascii="Times New Roman" w:hAnsi="Times New Roman"/>
          <w:sz w:val="28"/>
          <w:szCs w:val="28"/>
        </w:rPr>
        <w:t>17</w:t>
      </w:r>
      <w:r>
        <w:rPr>
          <w:rFonts w:ascii="Times New Roman" w:hAnsi="Times New Roman"/>
          <w:sz w:val="28"/>
          <w:szCs w:val="28"/>
        </w:rPr>
        <w:t xml:space="preserve">» </w:t>
      </w:r>
      <w:r w:rsidR="00A16220">
        <w:rPr>
          <w:rFonts w:ascii="Times New Roman" w:hAnsi="Times New Roman"/>
          <w:sz w:val="28"/>
          <w:szCs w:val="28"/>
          <w:u w:val="single"/>
        </w:rPr>
        <w:t>апреля</w:t>
      </w:r>
      <w:r w:rsidR="008B5C78">
        <w:rPr>
          <w:rFonts w:ascii="Times New Roman" w:hAnsi="Times New Roman"/>
          <w:sz w:val="28"/>
          <w:szCs w:val="28"/>
        </w:rPr>
        <w:t xml:space="preserve"> </w:t>
      </w:r>
      <w:r>
        <w:rPr>
          <w:rFonts w:ascii="Times New Roman" w:hAnsi="Times New Roman"/>
          <w:sz w:val="28"/>
          <w:szCs w:val="28"/>
        </w:rPr>
        <w:t>20</w:t>
      </w:r>
      <w:r w:rsidR="008B5C78">
        <w:rPr>
          <w:rFonts w:ascii="Times New Roman" w:hAnsi="Times New Roman"/>
          <w:sz w:val="28"/>
          <w:szCs w:val="28"/>
        </w:rPr>
        <w:t>24</w:t>
      </w:r>
      <w:r w:rsidRPr="00F23FD1">
        <w:rPr>
          <w:rFonts w:ascii="Times New Roman" w:hAnsi="Times New Roman"/>
          <w:sz w:val="28"/>
          <w:szCs w:val="28"/>
        </w:rPr>
        <w:t xml:space="preserve"> г.</w:t>
      </w:r>
    </w:p>
    <w:p w14:paraId="1D2F49DD" w14:textId="77777777" w:rsidR="009B02C7" w:rsidRPr="00F23FD1" w:rsidRDefault="009B02C7" w:rsidP="009B02C7">
      <w:pPr>
        <w:rPr>
          <w:rFonts w:ascii="Times New Roman" w:hAnsi="Times New Roman"/>
          <w:sz w:val="28"/>
          <w:szCs w:val="28"/>
        </w:rPr>
      </w:pPr>
    </w:p>
    <w:p w14:paraId="3A315DCE" w14:textId="77777777" w:rsidR="009B02C7" w:rsidRPr="00F23FD1" w:rsidRDefault="009B02C7" w:rsidP="009B02C7">
      <w:pPr>
        <w:rPr>
          <w:rFonts w:ascii="Times New Roman" w:hAnsi="Times New Roman"/>
          <w:sz w:val="28"/>
          <w:szCs w:val="28"/>
        </w:rPr>
      </w:pPr>
      <w:r w:rsidRPr="00F23FD1">
        <w:rPr>
          <w:rFonts w:ascii="Times New Roman" w:hAnsi="Times New Roman"/>
          <w:sz w:val="28"/>
          <w:szCs w:val="28"/>
        </w:rPr>
        <w:t>Руководители практики:</w:t>
      </w:r>
    </w:p>
    <w:p w14:paraId="12E87C5C" w14:textId="3E2E2B75" w:rsidR="009B02C7" w:rsidRPr="00F23FD1" w:rsidRDefault="009B02C7" w:rsidP="009B02C7">
      <w:pPr>
        <w:rPr>
          <w:rFonts w:ascii="Times New Roman" w:hAnsi="Times New Roman"/>
          <w:sz w:val="28"/>
          <w:szCs w:val="28"/>
        </w:rPr>
      </w:pPr>
      <w:r w:rsidRPr="00F23FD1">
        <w:rPr>
          <w:rFonts w:ascii="Times New Roman" w:hAnsi="Times New Roman"/>
          <w:sz w:val="28"/>
          <w:szCs w:val="28"/>
        </w:rPr>
        <w:t xml:space="preserve">Общий – Ф.И.О. (его должность) </w:t>
      </w:r>
      <w:proofErr w:type="spellStart"/>
      <w:r w:rsidR="002A4787" w:rsidRPr="002A4787">
        <w:rPr>
          <w:rFonts w:ascii="Times New Roman" w:hAnsi="Times New Roman"/>
          <w:sz w:val="28"/>
          <w:szCs w:val="28"/>
          <w:u w:val="single"/>
        </w:rPr>
        <w:t>Стрекалева</w:t>
      </w:r>
      <w:proofErr w:type="spellEnd"/>
      <w:r w:rsidR="002A4787" w:rsidRPr="002A4787">
        <w:rPr>
          <w:rFonts w:ascii="Times New Roman" w:hAnsi="Times New Roman"/>
          <w:sz w:val="28"/>
          <w:szCs w:val="28"/>
          <w:u w:val="single"/>
        </w:rPr>
        <w:t xml:space="preserve"> О.Е.</w:t>
      </w:r>
    </w:p>
    <w:p w14:paraId="7BF784B3" w14:textId="28A0A6B1" w:rsidR="009B02C7" w:rsidRPr="00F23FD1" w:rsidRDefault="009B02C7" w:rsidP="009B02C7">
      <w:pPr>
        <w:rPr>
          <w:rFonts w:ascii="Times New Roman" w:hAnsi="Times New Roman"/>
          <w:sz w:val="28"/>
          <w:szCs w:val="28"/>
        </w:rPr>
      </w:pPr>
      <w:r w:rsidRPr="00F23FD1">
        <w:rPr>
          <w:rFonts w:ascii="Times New Roman" w:hAnsi="Times New Roman"/>
          <w:sz w:val="28"/>
          <w:szCs w:val="28"/>
        </w:rPr>
        <w:t xml:space="preserve">Непосредственный – Ф.И.О. (его должность) </w:t>
      </w:r>
      <w:proofErr w:type="spellStart"/>
      <w:r w:rsidR="00A027C5">
        <w:rPr>
          <w:rFonts w:ascii="Times New Roman" w:hAnsi="Times New Roman"/>
          <w:sz w:val="28"/>
          <w:szCs w:val="28"/>
          <w:u w:val="single"/>
        </w:rPr>
        <w:t>Альтергот</w:t>
      </w:r>
      <w:proofErr w:type="spellEnd"/>
      <w:r w:rsidR="00A027C5">
        <w:rPr>
          <w:rFonts w:ascii="Times New Roman" w:hAnsi="Times New Roman"/>
          <w:sz w:val="28"/>
          <w:szCs w:val="28"/>
          <w:u w:val="single"/>
        </w:rPr>
        <w:t xml:space="preserve"> Е.В.</w:t>
      </w:r>
    </w:p>
    <w:p w14:paraId="61AAB878" w14:textId="4E58258C" w:rsidR="009B02C7" w:rsidRPr="00F23FD1" w:rsidRDefault="009B02C7" w:rsidP="009B02C7">
      <w:pPr>
        <w:rPr>
          <w:rFonts w:ascii="Times New Roman" w:hAnsi="Times New Roman"/>
          <w:sz w:val="28"/>
          <w:szCs w:val="28"/>
        </w:rPr>
      </w:pPr>
      <w:r w:rsidRPr="00F23FD1">
        <w:rPr>
          <w:rFonts w:ascii="Times New Roman" w:hAnsi="Times New Roman"/>
          <w:sz w:val="28"/>
          <w:szCs w:val="28"/>
        </w:rPr>
        <w:t xml:space="preserve">Методический – Ф.И.О. (его должность) </w:t>
      </w:r>
      <w:proofErr w:type="spellStart"/>
      <w:r w:rsidR="00A16220">
        <w:rPr>
          <w:rFonts w:ascii="Times New Roman" w:hAnsi="Times New Roman"/>
          <w:sz w:val="28"/>
          <w:szCs w:val="28"/>
          <w:u w:val="single"/>
        </w:rPr>
        <w:t>Тюльпанова</w:t>
      </w:r>
      <w:proofErr w:type="spellEnd"/>
      <w:r w:rsidR="00A16220">
        <w:rPr>
          <w:rFonts w:ascii="Times New Roman" w:hAnsi="Times New Roman"/>
          <w:sz w:val="28"/>
          <w:szCs w:val="28"/>
          <w:u w:val="single"/>
        </w:rPr>
        <w:t xml:space="preserve"> О.Ю.</w:t>
      </w:r>
    </w:p>
    <w:p w14:paraId="6D73ADBB" w14:textId="77777777" w:rsidR="009B02C7" w:rsidRDefault="009B02C7" w:rsidP="009B02C7">
      <w:pPr>
        <w:jc w:val="center"/>
        <w:rPr>
          <w:rFonts w:ascii="Times New Roman" w:hAnsi="Times New Roman"/>
          <w:sz w:val="28"/>
          <w:szCs w:val="28"/>
        </w:rPr>
      </w:pPr>
    </w:p>
    <w:p w14:paraId="09DCCC7B" w14:textId="77777777" w:rsidR="009B02C7" w:rsidRPr="00F23FD1" w:rsidRDefault="009B02C7" w:rsidP="009B02C7">
      <w:pPr>
        <w:jc w:val="center"/>
        <w:rPr>
          <w:rFonts w:ascii="Times New Roman" w:hAnsi="Times New Roman"/>
          <w:sz w:val="28"/>
          <w:szCs w:val="28"/>
        </w:rPr>
      </w:pPr>
    </w:p>
    <w:p w14:paraId="769D53BC" w14:textId="1DC85531" w:rsidR="009B02C7" w:rsidRPr="00F23FD1" w:rsidRDefault="00320A4C" w:rsidP="009B02C7">
      <w:pPr>
        <w:jc w:val="center"/>
        <w:rPr>
          <w:rFonts w:ascii="Times New Roman" w:hAnsi="Times New Roman"/>
          <w:sz w:val="28"/>
          <w:szCs w:val="28"/>
        </w:rPr>
      </w:pPr>
      <w:r>
        <w:rPr>
          <w:rFonts w:ascii="Times New Roman" w:hAnsi="Times New Roman"/>
          <w:sz w:val="28"/>
          <w:szCs w:val="28"/>
        </w:rPr>
        <w:t>Красноярск, 20</w:t>
      </w:r>
      <w:r w:rsidR="00085D9C">
        <w:rPr>
          <w:rFonts w:ascii="Times New Roman" w:hAnsi="Times New Roman"/>
          <w:sz w:val="28"/>
          <w:szCs w:val="28"/>
        </w:rPr>
        <w:t>24</w:t>
      </w:r>
    </w:p>
    <w:p w14:paraId="3B4B7711" w14:textId="77777777" w:rsidR="00E10877" w:rsidRDefault="00E10877" w:rsidP="009B02C7">
      <w:pPr>
        <w:pStyle w:val="20"/>
        <w:ind w:firstLine="0"/>
        <w:jc w:val="center"/>
        <w:rPr>
          <w:b/>
          <w:sz w:val="32"/>
          <w:szCs w:val="32"/>
        </w:rPr>
      </w:pPr>
      <w:r>
        <w:rPr>
          <w:noProof/>
        </w:rPr>
        <w:lastRenderedPageBreak/>
        <w:drawing>
          <wp:inline distT="0" distB="0" distL="0" distR="0" wp14:anchorId="4C5A3F51" wp14:editId="37081901">
            <wp:extent cx="6193695" cy="832529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97772" cy="8330773"/>
                    </a:xfrm>
                    <a:prstGeom prst="rect">
                      <a:avLst/>
                    </a:prstGeom>
                  </pic:spPr>
                </pic:pic>
              </a:graphicData>
            </a:graphic>
          </wp:inline>
        </w:drawing>
      </w:r>
    </w:p>
    <w:p w14:paraId="4CB419D9" w14:textId="77777777" w:rsidR="00E10877" w:rsidRDefault="00E10877" w:rsidP="009B02C7">
      <w:pPr>
        <w:pStyle w:val="20"/>
        <w:ind w:firstLine="0"/>
        <w:jc w:val="center"/>
        <w:rPr>
          <w:b/>
          <w:sz w:val="32"/>
          <w:szCs w:val="32"/>
        </w:rPr>
      </w:pPr>
    </w:p>
    <w:p w14:paraId="3450758C" w14:textId="77777777" w:rsidR="00E10877" w:rsidRDefault="00E10877" w:rsidP="009B02C7">
      <w:pPr>
        <w:pStyle w:val="20"/>
        <w:ind w:firstLine="0"/>
        <w:jc w:val="center"/>
        <w:rPr>
          <w:b/>
          <w:sz w:val="32"/>
          <w:szCs w:val="32"/>
        </w:rPr>
      </w:pPr>
    </w:p>
    <w:p w14:paraId="0DBA3BED" w14:textId="77777777" w:rsidR="00E10877" w:rsidRDefault="00E10877" w:rsidP="009B02C7">
      <w:pPr>
        <w:pStyle w:val="20"/>
        <w:ind w:firstLine="0"/>
        <w:jc w:val="center"/>
        <w:rPr>
          <w:b/>
          <w:sz w:val="32"/>
          <w:szCs w:val="32"/>
        </w:rPr>
      </w:pPr>
    </w:p>
    <w:p w14:paraId="07B1C025" w14:textId="77777777" w:rsidR="00E10877" w:rsidRDefault="00E10877" w:rsidP="009B02C7">
      <w:pPr>
        <w:pStyle w:val="20"/>
        <w:ind w:firstLine="0"/>
        <w:jc w:val="center"/>
        <w:rPr>
          <w:b/>
          <w:sz w:val="32"/>
          <w:szCs w:val="32"/>
        </w:rPr>
      </w:pPr>
      <w:r>
        <w:rPr>
          <w:noProof/>
        </w:rPr>
        <w:lastRenderedPageBreak/>
        <w:drawing>
          <wp:inline distT="0" distB="0" distL="0" distR="0" wp14:anchorId="03EFE78D" wp14:editId="361DA876">
            <wp:extent cx="6268104" cy="8591107"/>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276964" cy="8603250"/>
                    </a:xfrm>
                    <a:prstGeom prst="rect">
                      <a:avLst/>
                    </a:prstGeom>
                  </pic:spPr>
                </pic:pic>
              </a:graphicData>
            </a:graphic>
          </wp:inline>
        </w:drawing>
      </w:r>
    </w:p>
    <w:p w14:paraId="2AD48F82" w14:textId="77777777" w:rsidR="00E10877" w:rsidRDefault="00E10877" w:rsidP="009B02C7">
      <w:pPr>
        <w:pStyle w:val="20"/>
        <w:ind w:firstLine="0"/>
        <w:jc w:val="center"/>
        <w:rPr>
          <w:b/>
          <w:sz w:val="32"/>
          <w:szCs w:val="32"/>
        </w:rPr>
      </w:pPr>
    </w:p>
    <w:p w14:paraId="3792437F" w14:textId="77777777" w:rsidR="00E10877" w:rsidRDefault="00E10877" w:rsidP="009B02C7">
      <w:pPr>
        <w:pStyle w:val="20"/>
        <w:ind w:firstLine="0"/>
        <w:jc w:val="center"/>
        <w:rPr>
          <w:b/>
          <w:sz w:val="32"/>
          <w:szCs w:val="32"/>
        </w:rPr>
      </w:pPr>
    </w:p>
    <w:p w14:paraId="2B4D9F11" w14:textId="77777777" w:rsidR="00E10877" w:rsidRDefault="00E10877" w:rsidP="009B02C7">
      <w:pPr>
        <w:pStyle w:val="20"/>
        <w:ind w:firstLine="0"/>
        <w:jc w:val="center"/>
        <w:rPr>
          <w:b/>
          <w:sz w:val="32"/>
          <w:szCs w:val="32"/>
        </w:rPr>
      </w:pPr>
      <w:r>
        <w:rPr>
          <w:noProof/>
        </w:rPr>
        <w:lastRenderedPageBreak/>
        <w:drawing>
          <wp:inline distT="0" distB="0" distL="0" distR="0" wp14:anchorId="12BF64E8" wp14:editId="3D7FFA81">
            <wp:extent cx="5416183" cy="752785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20772" cy="7534230"/>
                    </a:xfrm>
                    <a:prstGeom prst="rect">
                      <a:avLst/>
                    </a:prstGeom>
                  </pic:spPr>
                </pic:pic>
              </a:graphicData>
            </a:graphic>
          </wp:inline>
        </w:drawing>
      </w:r>
    </w:p>
    <w:p w14:paraId="71B9F948" w14:textId="03C02BC5" w:rsidR="00E10877" w:rsidRDefault="00E10877" w:rsidP="009B02C7">
      <w:pPr>
        <w:pStyle w:val="20"/>
        <w:ind w:firstLine="0"/>
        <w:jc w:val="center"/>
        <w:rPr>
          <w:b/>
          <w:sz w:val="32"/>
          <w:szCs w:val="32"/>
        </w:rPr>
      </w:pPr>
      <w:r>
        <w:rPr>
          <w:noProof/>
        </w:rPr>
        <w:lastRenderedPageBreak/>
        <w:drawing>
          <wp:inline distT="0" distB="0" distL="0" distR="0" wp14:anchorId="7E5BD7AA" wp14:editId="193E51BA">
            <wp:extent cx="6226408" cy="8112642"/>
            <wp:effectExtent l="0" t="0" r="317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224122" cy="8109663"/>
                    </a:xfrm>
                    <a:prstGeom prst="rect">
                      <a:avLst/>
                    </a:prstGeom>
                  </pic:spPr>
                </pic:pic>
              </a:graphicData>
            </a:graphic>
          </wp:inline>
        </w:drawing>
      </w:r>
    </w:p>
    <w:p w14:paraId="06D20CDD" w14:textId="77777777" w:rsidR="00E10877" w:rsidRDefault="00E10877" w:rsidP="009B02C7">
      <w:pPr>
        <w:pStyle w:val="20"/>
        <w:ind w:firstLine="0"/>
        <w:jc w:val="center"/>
        <w:rPr>
          <w:b/>
          <w:sz w:val="32"/>
          <w:szCs w:val="32"/>
        </w:rPr>
      </w:pPr>
    </w:p>
    <w:p w14:paraId="434427EB" w14:textId="77777777" w:rsidR="00E10877" w:rsidRDefault="00E10877" w:rsidP="009B02C7">
      <w:pPr>
        <w:pStyle w:val="20"/>
        <w:ind w:firstLine="0"/>
        <w:jc w:val="center"/>
        <w:rPr>
          <w:b/>
          <w:sz w:val="32"/>
          <w:szCs w:val="32"/>
        </w:rPr>
      </w:pPr>
    </w:p>
    <w:p w14:paraId="28BC2D9A" w14:textId="77777777" w:rsidR="00E10877" w:rsidRDefault="00E10877" w:rsidP="009B02C7">
      <w:pPr>
        <w:pStyle w:val="20"/>
        <w:ind w:firstLine="0"/>
        <w:jc w:val="center"/>
        <w:rPr>
          <w:b/>
          <w:sz w:val="32"/>
          <w:szCs w:val="32"/>
        </w:rPr>
      </w:pPr>
    </w:p>
    <w:p w14:paraId="562E2E82" w14:textId="77777777" w:rsidR="00E10877" w:rsidRDefault="00E10877" w:rsidP="009B02C7">
      <w:pPr>
        <w:pStyle w:val="20"/>
        <w:ind w:firstLine="0"/>
        <w:jc w:val="center"/>
        <w:rPr>
          <w:b/>
          <w:sz w:val="32"/>
          <w:szCs w:val="32"/>
        </w:rPr>
      </w:pPr>
    </w:p>
    <w:p w14:paraId="0CA25753" w14:textId="5BDC29B0" w:rsidR="009B02C7" w:rsidRDefault="009B02C7" w:rsidP="009B02C7">
      <w:pPr>
        <w:pStyle w:val="20"/>
        <w:ind w:firstLine="0"/>
        <w:jc w:val="center"/>
        <w:rPr>
          <w:b/>
          <w:sz w:val="32"/>
          <w:szCs w:val="32"/>
        </w:rPr>
      </w:pPr>
      <w:bookmarkStart w:id="0" w:name="_GoBack"/>
      <w:bookmarkEnd w:id="0"/>
      <w:r w:rsidRPr="002F59D5">
        <w:rPr>
          <w:b/>
          <w:sz w:val="32"/>
          <w:szCs w:val="32"/>
        </w:rPr>
        <w:lastRenderedPageBreak/>
        <w:t>Содержание</w:t>
      </w:r>
    </w:p>
    <w:p w14:paraId="4AFCC0BA" w14:textId="77777777" w:rsidR="009B02C7" w:rsidRDefault="009B02C7" w:rsidP="009B02C7">
      <w:pPr>
        <w:pStyle w:val="20"/>
        <w:ind w:firstLine="0"/>
        <w:jc w:val="center"/>
        <w:rPr>
          <w:b/>
          <w:sz w:val="32"/>
          <w:szCs w:val="32"/>
        </w:rPr>
      </w:pPr>
    </w:p>
    <w:p w14:paraId="5D7A748A" w14:textId="77777777" w:rsidR="009B02C7" w:rsidRPr="00F23FD1" w:rsidRDefault="009B02C7" w:rsidP="009B02C7">
      <w:pPr>
        <w:pStyle w:val="20"/>
        <w:spacing w:before="100" w:beforeAutospacing="1" w:after="100" w:afterAutospacing="1"/>
        <w:ind w:firstLine="0"/>
        <w:jc w:val="left"/>
        <w:rPr>
          <w:sz w:val="28"/>
          <w:szCs w:val="28"/>
        </w:rPr>
      </w:pPr>
      <w:r w:rsidRPr="00F23FD1">
        <w:rPr>
          <w:sz w:val="28"/>
          <w:szCs w:val="28"/>
        </w:rPr>
        <w:t>1. Цели и задачи практики</w:t>
      </w:r>
    </w:p>
    <w:p w14:paraId="3DD5AB39" w14:textId="77777777" w:rsidR="009B02C7" w:rsidRPr="00F23FD1" w:rsidRDefault="009B02C7" w:rsidP="009B02C7">
      <w:pPr>
        <w:pStyle w:val="20"/>
        <w:spacing w:before="100" w:beforeAutospacing="1" w:after="100" w:afterAutospacing="1"/>
        <w:ind w:firstLine="0"/>
        <w:jc w:val="left"/>
        <w:rPr>
          <w:sz w:val="28"/>
          <w:szCs w:val="28"/>
        </w:rPr>
      </w:pPr>
      <w:r w:rsidRPr="00F23FD1">
        <w:rPr>
          <w:sz w:val="28"/>
          <w:szCs w:val="28"/>
        </w:rPr>
        <w:t>2. Знания, умения, практический опыт, которыми должен овладеть студент после прохождения практики</w:t>
      </w:r>
    </w:p>
    <w:p w14:paraId="4916826C" w14:textId="77777777" w:rsidR="009B02C7" w:rsidRPr="00F23FD1" w:rsidRDefault="009B02C7" w:rsidP="009B02C7">
      <w:pPr>
        <w:pStyle w:val="20"/>
        <w:spacing w:before="100" w:beforeAutospacing="1" w:after="100" w:afterAutospacing="1"/>
        <w:ind w:firstLine="0"/>
        <w:jc w:val="left"/>
        <w:rPr>
          <w:sz w:val="28"/>
          <w:szCs w:val="28"/>
        </w:rPr>
      </w:pPr>
      <w:r w:rsidRPr="00F23FD1">
        <w:rPr>
          <w:sz w:val="28"/>
          <w:szCs w:val="28"/>
        </w:rPr>
        <w:t>3. Тематический план</w:t>
      </w:r>
    </w:p>
    <w:p w14:paraId="7F964578"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14:paraId="42F3FD70"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14:paraId="254E7A72"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14:paraId="4EBC2933"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Манипуляционный лист</w:t>
      </w:r>
      <w:r w:rsidR="00695CFB">
        <w:rPr>
          <w:rFonts w:ascii="Times New Roman" w:hAnsi="Times New Roman"/>
          <w:sz w:val="28"/>
          <w:szCs w:val="28"/>
        </w:rPr>
        <w:t xml:space="preserve"> (лист лабораторных</w:t>
      </w:r>
      <w:r w:rsidRPr="00F23FD1">
        <w:rPr>
          <w:rFonts w:ascii="Times New Roman" w:hAnsi="Times New Roman"/>
          <w:sz w:val="28"/>
          <w:szCs w:val="28"/>
        </w:rPr>
        <w:t xml:space="preserve"> исследований)</w:t>
      </w:r>
    </w:p>
    <w:p w14:paraId="238575CD"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14:paraId="5204FF01" w14:textId="77777777" w:rsidR="009B02C7" w:rsidRDefault="009B02C7" w:rsidP="009B02C7">
      <w:pPr>
        <w:spacing w:before="100" w:beforeAutospacing="1" w:after="100" w:afterAutospacing="1"/>
        <w:rPr>
          <w:rFonts w:ascii="Times New Roman" w:hAnsi="Times New Roman"/>
        </w:rPr>
      </w:pPr>
    </w:p>
    <w:p w14:paraId="24B7B8C9" w14:textId="77777777" w:rsidR="009B02C7" w:rsidRDefault="009B02C7" w:rsidP="009B02C7">
      <w:pPr>
        <w:spacing w:before="100" w:beforeAutospacing="1" w:after="100" w:afterAutospacing="1"/>
        <w:rPr>
          <w:rFonts w:ascii="Times New Roman" w:hAnsi="Times New Roman"/>
        </w:rPr>
      </w:pPr>
    </w:p>
    <w:p w14:paraId="3738AE51" w14:textId="77777777" w:rsidR="009B02C7" w:rsidRDefault="009B02C7" w:rsidP="009B02C7">
      <w:pPr>
        <w:spacing w:before="100" w:beforeAutospacing="1" w:after="100" w:afterAutospacing="1"/>
        <w:rPr>
          <w:rFonts w:ascii="Times New Roman" w:hAnsi="Times New Roman"/>
        </w:rPr>
      </w:pPr>
    </w:p>
    <w:p w14:paraId="14843537" w14:textId="77777777" w:rsidR="009B02C7" w:rsidRDefault="009B02C7" w:rsidP="009B02C7">
      <w:pPr>
        <w:pStyle w:val="20"/>
        <w:ind w:firstLine="0"/>
        <w:jc w:val="center"/>
        <w:rPr>
          <w:i/>
        </w:rPr>
      </w:pPr>
    </w:p>
    <w:p w14:paraId="2EFA4604" w14:textId="77777777" w:rsidR="009B02C7" w:rsidRDefault="009B02C7" w:rsidP="009B02C7">
      <w:pPr>
        <w:pStyle w:val="20"/>
        <w:ind w:firstLine="0"/>
        <w:jc w:val="center"/>
        <w:rPr>
          <w:i/>
        </w:rPr>
      </w:pPr>
    </w:p>
    <w:p w14:paraId="525CC26C" w14:textId="77777777" w:rsidR="009B02C7" w:rsidRDefault="009B02C7" w:rsidP="009B02C7">
      <w:pPr>
        <w:pStyle w:val="20"/>
        <w:ind w:firstLine="0"/>
        <w:jc w:val="center"/>
        <w:rPr>
          <w:i/>
        </w:rPr>
      </w:pPr>
    </w:p>
    <w:p w14:paraId="4B9B8133" w14:textId="77777777" w:rsidR="009B02C7" w:rsidRDefault="009B02C7" w:rsidP="009B02C7">
      <w:pPr>
        <w:pStyle w:val="20"/>
        <w:ind w:firstLine="0"/>
        <w:jc w:val="center"/>
        <w:rPr>
          <w:i/>
        </w:rPr>
      </w:pPr>
    </w:p>
    <w:p w14:paraId="27B864CF" w14:textId="77777777" w:rsidR="009B02C7" w:rsidRDefault="009B02C7" w:rsidP="009B02C7">
      <w:pPr>
        <w:pStyle w:val="20"/>
        <w:ind w:firstLine="0"/>
        <w:jc w:val="center"/>
        <w:rPr>
          <w:i/>
        </w:rPr>
      </w:pPr>
    </w:p>
    <w:p w14:paraId="68002686" w14:textId="77777777" w:rsidR="009B02C7" w:rsidRDefault="009B02C7" w:rsidP="009B02C7">
      <w:pPr>
        <w:pStyle w:val="20"/>
        <w:ind w:firstLine="0"/>
        <w:jc w:val="center"/>
        <w:rPr>
          <w:i/>
        </w:rPr>
      </w:pPr>
    </w:p>
    <w:p w14:paraId="68D2CDE6" w14:textId="77777777" w:rsidR="009B02C7" w:rsidRDefault="009B02C7" w:rsidP="009B02C7">
      <w:pPr>
        <w:pStyle w:val="20"/>
        <w:ind w:firstLine="0"/>
        <w:jc w:val="center"/>
        <w:rPr>
          <w:i/>
        </w:rPr>
      </w:pPr>
    </w:p>
    <w:p w14:paraId="7A31EDFB" w14:textId="77777777" w:rsidR="009B02C7" w:rsidRDefault="009B02C7" w:rsidP="009B02C7">
      <w:pPr>
        <w:pStyle w:val="20"/>
        <w:ind w:firstLine="0"/>
        <w:jc w:val="center"/>
        <w:rPr>
          <w:i/>
        </w:rPr>
      </w:pPr>
    </w:p>
    <w:p w14:paraId="6883B8EE" w14:textId="77777777" w:rsidR="009B02C7" w:rsidRDefault="009B02C7" w:rsidP="009B02C7">
      <w:pPr>
        <w:pStyle w:val="20"/>
        <w:ind w:firstLine="0"/>
        <w:jc w:val="center"/>
        <w:rPr>
          <w:i/>
        </w:rPr>
      </w:pPr>
    </w:p>
    <w:p w14:paraId="205A8151" w14:textId="77777777" w:rsidR="009B02C7" w:rsidRDefault="009B02C7" w:rsidP="009B02C7">
      <w:pPr>
        <w:pStyle w:val="20"/>
        <w:ind w:firstLine="0"/>
        <w:jc w:val="center"/>
        <w:rPr>
          <w:i/>
        </w:rPr>
      </w:pPr>
    </w:p>
    <w:p w14:paraId="4B1FC7C2" w14:textId="77777777" w:rsidR="009B02C7" w:rsidRDefault="009B02C7" w:rsidP="009B02C7">
      <w:pPr>
        <w:pStyle w:val="20"/>
        <w:ind w:firstLine="0"/>
        <w:jc w:val="center"/>
        <w:rPr>
          <w:i/>
        </w:rPr>
      </w:pPr>
    </w:p>
    <w:p w14:paraId="1D3F3452" w14:textId="77777777" w:rsidR="009B02C7" w:rsidRDefault="009B02C7" w:rsidP="009B02C7">
      <w:pPr>
        <w:pStyle w:val="20"/>
        <w:ind w:firstLine="0"/>
        <w:jc w:val="center"/>
        <w:rPr>
          <w:i/>
        </w:rPr>
      </w:pPr>
    </w:p>
    <w:p w14:paraId="1CC6F546" w14:textId="77777777" w:rsidR="009B02C7" w:rsidRPr="0009074F" w:rsidRDefault="009B02C7" w:rsidP="009B02C7">
      <w:pPr>
        <w:spacing w:after="0" w:line="240" w:lineRule="auto"/>
        <w:jc w:val="center"/>
        <w:rPr>
          <w:rFonts w:ascii="Times New Roman" w:hAnsi="Times New Roman" w:cs="Times New Roman"/>
          <w:b/>
          <w:sz w:val="24"/>
          <w:szCs w:val="24"/>
        </w:rPr>
      </w:pPr>
      <w:r>
        <w:rPr>
          <w:i/>
        </w:rPr>
        <w:br w:type="page"/>
      </w:r>
      <w:r w:rsidR="000C6B9A">
        <w:rPr>
          <w:rFonts w:ascii="Times New Roman" w:hAnsi="Times New Roman" w:cs="Times New Roman"/>
          <w:b/>
          <w:sz w:val="24"/>
          <w:szCs w:val="24"/>
        </w:rPr>
        <w:lastRenderedPageBreak/>
        <w:t>Цели и задачи практики</w:t>
      </w:r>
    </w:p>
    <w:p w14:paraId="17BC3CD9" w14:textId="77777777" w:rsidR="009B02C7" w:rsidRPr="00756F82" w:rsidRDefault="009B02C7" w:rsidP="009B02C7">
      <w:pPr>
        <w:spacing w:after="0"/>
        <w:jc w:val="center"/>
        <w:rPr>
          <w:rFonts w:ascii="Times New Roman" w:hAnsi="Times New Roman"/>
          <w:b/>
          <w:sz w:val="24"/>
          <w:szCs w:val="24"/>
        </w:rPr>
      </w:pPr>
    </w:p>
    <w:p w14:paraId="2B771013" w14:textId="77777777" w:rsidR="009B02C7" w:rsidRPr="00756F82" w:rsidRDefault="009B02C7" w:rsidP="00A8528A">
      <w:pPr>
        <w:pStyle w:val="22"/>
        <w:numPr>
          <w:ilvl w:val="0"/>
          <w:numId w:val="2"/>
        </w:numPr>
        <w:spacing w:after="0" w:line="276" w:lineRule="auto"/>
        <w:jc w:val="both"/>
      </w:pPr>
      <w:r w:rsidRPr="00756F82">
        <w:t xml:space="preserve">Закрепление в производственных условиях профессиональных умений и навыков по методам </w:t>
      </w:r>
      <w:r>
        <w:t>микробиологических и иммунологических</w:t>
      </w:r>
      <w:r w:rsidRPr="00756F82">
        <w:t xml:space="preserve"> исследований.</w:t>
      </w:r>
    </w:p>
    <w:p w14:paraId="11B06812" w14:textId="77777777" w:rsidR="009B02C7" w:rsidRPr="00756F82" w:rsidRDefault="009B02C7" w:rsidP="00A8528A">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Расширение и углубление теоретических знаний и практических умений по методам </w:t>
      </w:r>
      <w:r w:rsidRPr="00C47FFD">
        <w:rPr>
          <w:rFonts w:ascii="Times New Roman" w:hAnsi="Times New Roman"/>
        </w:rPr>
        <w:t>микробиологических</w:t>
      </w:r>
      <w:r>
        <w:rPr>
          <w:rFonts w:ascii="Times New Roman" w:hAnsi="Times New Roman"/>
        </w:rPr>
        <w:t xml:space="preserve"> и иммунологических</w:t>
      </w:r>
      <w:r w:rsidRPr="00756F82">
        <w:rPr>
          <w:rFonts w:ascii="Times New Roman" w:hAnsi="Times New Roman"/>
          <w:sz w:val="24"/>
          <w:szCs w:val="24"/>
        </w:rPr>
        <w:t xml:space="preserve"> исследований.</w:t>
      </w:r>
    </w:p>
    <w:p w14:paraId="379532BC" w14:textId="77777777" w:rsidR="009B02C7" w:rsidRPr="00756F82" w:rsidRDefault="009B02C7" w:rsidP="00A8528A">
      <w:pPr>
        <w:numPr>
          <w:ilvl w:val="0"/>
          <w:numId w:val="2"/>
        </w:numPr>
        <w:spacing w:after="0"/>
        <w:jc w:val="both"/>
        <w:rPr>
          <w:rFonts w:ascii="Times New Roman" w:hAnsi="Times New Roman"/>
          <w:sz w:val="24"/>
          <w:szCs w:val="24"/>
        </w:rPr>
      </w:pPr>
      <w:r w:rsidRPr="00756F82">
        <w:rPr>
          <w:rFonts w:ascii="Times New Roman" w:hAnsi="Times New Roman"/>
          <w:sz w:val="24"/>
          <w:szCs w:val="24"/>
        </w:rPr>
        <w:t>Повышение профессиональной компетенции студентов и адаптации их на рабочем месте, проверка возможностей самостоятельной работы.</w:t>
      </w:r>
    </w:p>
    <w:p w14:paraId="71C838FA" w14:textId="77777777" w:rsidR="009B02C7" w:rsidRPr="00756F82" w:rsidRDefault="009B02C7" w:rsidP="00A8528A">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Осуществление учета и анализ основных </w:t>
      </w:r>
      <w:r>
        <w:rPr>
          <w:rFonts w:ascii="Times New Roman" w:hAnsi="Times New Roman"/>
          <w:sz w:val="24"/>
          <w:szCs w:val="24"/>
        </w:rPr>
        <w:t>микробиологических</w:t>
      </w:r>
      <w:r w:rsidRPr="00756F82">
        <w:rPr>
          <w:rFonts w:ascii="Times New Roman" w:hAnsi="Times New Roman"/>
          <w:sz w:val="24"/>
          <w:szCs w:val="24"/>
        </w:rPr>
        <w:t xml:space="preserve"> показателей, ведение документации.</w:t>
      </w:r>
    </w:p>
    <w:p w14:paraId="293EB121" w14:textId="77777777" w:rsidR="009B02C7" w:rsidRPr="00756F82" w:rsidRDefault="009B02C7" w:rsidP="00A8528A">
      <w:pPr>
        <w:numPr>
          <w:ilvl w:val="0"/>
          <w:numId w:val="2"/>
        </w:numPr>
        <w:spacing w:after="0"/>
        <w:jc w:val="both"/>
        <w:rPr>
          <w:rFonts w:ascii="Times New Roman" w:hAnsi="Times New Roman"/>
          <w:sz w:val="24"/>
          <w:szCs w:val="24"/>
        </w:rPr>
      </w:pPr>
      <w:r w:rsidRPr="00756F82">
        <w:rPr>
          <w:rFonts w:ascii="Times New Roman" w:hAnsi="Times New Roman"/>
          <w:sz w:val="24"/>
          <w:szCs w:val="24"/>
        </w:rPr>
        <w:t>Воспитание трудовой дисциплины и профессиональной ответственности.</w:t>
      </w:r>
    </w:p>
    <w:p w14:paraId="651DFE73" w14:textId="77777777" w:rsidR="009B02C7" w:rsidRPr="00756F82" w:rsidRDefault="009B02C7" w:rsidP="00A8528A">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Изучение основных форм и методов работы в </w:t>
      </w:r>
      <w:r>
        <w:rPr>
          <w:rFonts w:ascii="Times New Roman" w:hAnsi="Times New Roman"/>
          <w:sz w:val="24"/>
          <w:szCs w:val="24"/>
        </w:rPr>
        <w:t>бактериологической лаборатории</w:t>
      </w:r>
      <w:r w:rsidRPr="00756F82">
        <w:rPr>
          <w:rFonts w:ascii="Times New Roman" w:hAnsi="Times New Roman"/>
          <w:sz w:val="24"/>
          <w:szCs w:val="24"/>
        </w:rPr>
        <w:t>.</w:t>
      </w:r>
    </w:p>
    <w:p w14:paraId="4AB77C36" w14:textId="77777777" w:rsidR="009B02C7" w:rsidRPr="00756F82" w:rsidRDefault="009B02C7" w:rsidP="009B02C7">
      <w:pPr>
        <w:spacing w:after="0"/>
        <w:jc w:val="both"/>
        <w:rPr>
          <w:rFonts w:ascii="Times New Roman" w:hAnsi="Times New Roman"/>
          <w:sz w:val="24"/>
          <w:szCs w:val="24"/>
        </w:rPr>
      </w:pPr>
    </w:p>
    <w:p w14:paraId="7C24F5CF" w14:textId="77777777" w:rsidR="009B02C7" w:rsidRPr="00756F82" w:rsidRDefault="009B02C7" w:rsidP="009B02C7">
      <w:pPr>
        <w:spacing w:after="0"/>
        <w:jc w:val="both"/>
        <w:rPr>
          <w:rFonts w:ascii="Times New Roman" w:hAnsi="Times New Roman"/>
          <w:sz w:val="24"/>
          <w:szCs w:val="24"/>
        </w:rPr>
      </w:pPr>
    </w:p>
    <w:p w14:paraId="30F7105E" w14:textId="77777777" w:rsidR="009B02C7" w:rsidRPr="00756F82" w:rsidRDefault="00320A4C" w:rsidP="009B02C7">
      <w:pPr>
        <w:spacing w:after="0"/>
        <w:jc w:val="center"/>
        <w:rPr>
          <w:rFonts w:ascii="Times New Roman" w:hAnsi="Times New Roman"/>
          <w:b/>
          <w:sz w:val="24"/>
          <w:szCs w:val="24"/>
        </w:rPr>
      </w:pPr>
      <w:r>
        <w:rPr>
          <w:rFonts w:ascii="Times New Roman" w:hAnsi="Times New Roman"/>
          <w:b/>
          <w:sz w:val="24"/>
          <w:szCs w:val="24"/>
        </w:rPr>
        <w:t>Программа практики</w:t>
      </w:r>
    </w:p>
    <w:p w14:paraId="113BBDE5" w14:textId="77777777" w:rsidR="009B02C7" w:rsidRPr="00756F82" w:rsidRDefault="009B02C7" w:rsidP="009B02C7">
      <w:pPr>
        <w:pStyle w:val="22"/>
        <w:spacing w:after="0" w:line="276" w:lineRule="auto"/>
        <w:rPr>
          <w:i/>
        </w:rPr>
      </w:pPr>
      <w:r w:rsidRPr="00756F82">
        <w:rPr>
          <w:i/>
        </w:rPr>
        <w:t>В результате прохождения практики студенты должны уметь самостоятельно:</w:t>
      </w:r>
    </w:p>
    <w:p w14:paraId="3BF0A234" w14:textId="77777777" w:rsidR="009B02C7" w:rsidRPr="00756F82" w:rsidRDefault="009B02C7" w:rsidP="009B02C7">
      <w:pPr>
        <w:pStyle w:val="22"/>
        <w:spacing w:after="0" w:line="276" w:lineRule="auto"/>
        <w:rPr>
          <w:i/>
        </w:rPr>
      </w:pPr>
    </w:p>
    <w:p w14:paraId="198B7E95" w14:textId="77777777" w:rsidR="009B02C7" w:rsidRPr="00756F82" w:rsidRDefault="009B02C7" w:rsidP="00A8528A">
      <w:pPr>
        <w:numPr>
          <w:ilvl w:val="0"/>
          <w:numId w:val="3"/>
        </w:numPr>
        <w:spacing w:after="0"/>
        <w:jc w:val="both"/>
        <w:rPr>
          <w:rFonts w:ascii="Times New Roman" w:hAnsi="Times New Roman"/>
          <w:sz w:val="24"/>
          <w:szCs w:val="24"/>
        </w:rPr>
      </w:pPr>
      <w:r w:rsidRPr="00756F82">
        <w:rPr>
          <w:rFonts w:ascii="Times New Roman" w:hAnsi="Times New Roman"/>
          <w:sz w:val="24"/>
          <w:szCs w:val="24"/>
        </w:rPr>
        <w:t>Организовать рабочее место для проведения лабораторных исследований.</w:t>
      </w:r>
    </w:p>
    <w:p w14:paraId="1783DDDE" w14:textId="77777777" w:rsidR="009B02C7" w:rsidRPr="00756F82" w:rsidRDefault="009B02C7" w:rsidP="00A8528A">
      <w:pPr>
        <w:numPr>
          <w:ilvl w:val="0"/>
          <w:numId w:val="3"/>
        </w:numPr>
        <w:spacing w:after="0"/>
        <w:jc w:val="both"/>
        <w:rPr>
          <w:rFonts w:ascii="Times New Roman" w:hAnsi="Times New Roman"/>
          <w:sz w:val="24"/>
          <w:szCs w:val="24"/>
        </w:rPr>
      </w:pPr>
      <w:r w:rsidRPr="00756F82">
        <w:rPr>
          <w:rFonts w:ascii="Times New Roman" w:hAnsi="Times New Roman"/>
          <w:sz w:val="24"/>
          <w:szCs w:val="24"/>
        </w:rPr>
        <w:t>Подготовить лабораторную посуду, инструментарий и оборудование для анализов.</w:t>
      </w:r>
    </w:p>
    <w:p w14:paraId="38E348EB" w14:textId="77777777" w:rsidR="009B02C7" w:rsidRPr="00756F82" w:rsidRDefault="009B02C7" w:rsidP="00A8528A">
      <w:pPr>
        <w:numPr>
          <w:ilvl w:val="0"/>
          <w:numId w:val="3"/>
        </w:numPr>
        <w:spacing w:after="0"/>
        <w:jc w:val="both"/>
        <w:rPr>
          <w:rFonts w:ascii="Times New Roman" w:hAnsi="Times New Roman"/>
          <w:sz w:val="24"/>
          <w:szCs w:val="24"/>
        </w:rPr>
      </w:pPr>
      <w:r w:rsidRPr="00756F82">
        <w:rPr>
          <w:rFonts w:ascii="Times New Roman" w:hAnsi="Times New Roman"/>
          <w:sz w:val="24"/>
          <w:szCs w:val="24"/>
        </w:rPr>
        <w:t>Приготовить растворы, реактивы, дезинфицирующие растворы.</w:t>
      </w:r>
    </w:p>
    <w:p w14:paraId="02712CDA" w14:textId="77777777" w:rsidR="009B02C7" w:rsidRPr="00756F82" w:rsidRDefault="009B02C7" w:rsidP="00A8528A">
      <w:pPr>
        <w:numPr>
          <w:ilvl w:val="0"/>
          <w:numId w:val="3"/>
        </w:numPr>
        <w:spacing w:after="0"/>
        <w:jc w:val="both"/>
        <w:rPr>
          <w:rFonts w:ascii="Times New Roman" w:hAnsi="Times New Roman"/>
          <w:sz w:val="24"/>
          <w:szCs w:val="24"/>
        </w:rPr>
      </w:pPr>
      <w:r w:rsidRPr="00756F82">
        <w:rPr>
          <w:rFonts w:ascii="Times New Roman" w:hAnsi="Times New Roman"/>
          <w:sz w:val="24"/>
          <w:szCs w:val="24"/>
        </w:rPr>
        <w:t>Провести дезинфекцию биоматериала, отработанной посуды, стерилизацию инструментария и лабораторной посуды.</w:t>
      </w:r>
    </w:p>
    <w:p w14:paraId="4AD253A1" w14:textId="77777777" w:rsidR="009B02C7" w:rsidRPr="00756F82" w:rsidRDefault="009B02C7" w:rsidP="00A8528A">
      <w:pPr>
        <w:numPr>
          <w:ilvl w:val="0"/>
          <w:numId w:val="3"/>
        </w:numPr>
        <w:spacing w:after="0"/>
        <w:jc w:val="both"/>
        <w:rPr>
          <w:rFonts w:ascii="Times New Roman" w:hAnsi="Times New Roman"/>
          <w:sz w:val="24"/>
          <w:szCs w:val="24"/>
        </w:rPr>
      </w:pPr>
      <w:r w:rsidRPr="00756F82">
        <w:rPr>
          <w:rFonts w:ascii="Times New Roman" w:hAnsi="Times New Roman"/>
          <w:sz w:val="24"/>
          <w:szCs w:val="24"/>
        </w:rPr>
        <w:t>Провести прием, маркировку, регистрацию и хранение поступившего биоматериала.</w:t>
      </w:r>
    </w:p>
    <w:p w14:paraId="01DF1652" w14:textId="77777777" w:rsidR="009B02C7" w:rsidRPr="00756F82" w:rsidRDefault="009B02C7" w:rsidP="00A8528A">
      <w:pPr>
        <w:numPr>
          <w:ilvl w:val="0"/>
          <w:numId w:val="3"/>
        </w:numPr>
        <w:spacing w:after="0"/>
        <w:jc w:val="both"/>
        <w:rPr>
          <w:rFonts w:ascii="Times New Roman" w:hAnsi="Times New Roman"/>
          <w:sz w:val="24"/>
          <w:szCs w:val="24"/>
        </w:rPr>
      </w:pPr>
      <w:r w:rsidRPr="00756F82">
        <w:rPr>
          <w:rFonts w:ascii="Times New Roman" w:hAnsi="Times New Roman"/>
          <w:sz w:val="24"/>
          <w:szCs w:val="24"/>
        </w:rPr>
        <w:t>Регистрировать проведенные исследования.</w:t>
      </w:r>
    </w:p>
    <w:p w14:paraId="6667EF33" w14:textId="77777777" w:rsidR="009B02C7" w:rsidRPr="00756F82" w:rsidRDefault="009B02C7" w:rsidP="00A8528A">
      <w:pPr>
        <w:numPr>
          <w:ilvl w:val="0"/>
          <w:numId w:val="3"/>
        </w:numPr>
        <w:spacing w:after="0"/>
        <w:jc w:val="both"/>
        <w:rPr>
          <w:rFonts w:ascii="Times New Roman" w:hAnsi="Times New Roman"/>
          <w:sz w:val="24"/>
          <w:szCs w:val="24"/>
        </w:rPr>
      </w:pPr>
      <w:r w:rsidRPr="00756F82">
        <w:rPr>
          <w:rFonts w:ascii="Times New Roman" w:hAnsi="Times New Roman"/>
          <w:sz w:val="24"/>
          <w:szCs w:val="24"/>
        </w:rPr>
        <w:t>Вести учетно-отчетную документацию.</w:t>
      </w:r>
    </w:p>
    <w:p w14:paraId="3C506633" w14:textId="77777777" w:rsidR="009B02C7" w:rsidRPr="00756F82" w:rsidRDefault="009B02C7" w:rsidP="00A8528A">
      <w:pPr>
        <w:numPr>
          <w:ilvl w:val="0"/>
          <w:numId w:val="3"/>
        </w:numPr>
        <w:spacing w:after="0"/>
        <w:jc w:val="both"/>
        <w:rPr>
          <w:rFonts w:ascii="Times New Roman" w:hAnsi="Times New Roman"/>
          <w:sz w:val="24"/>
          <w:szCs w:val="24"/>
        </w:rPr>
      </w:pPr>
      <w:r w:rsidRPr="00756F82">
        <w:rPr>
          <w:rFonts w:ascii="Times New Roman" w:hAnsi="Times New Roman"/>
          <w:sz w:val="24"/>
          <w:szCs w:val="24"/>
        </w:rPr>
        <w:t>Пользоваться приборами в лаборатории.</w:t>
      </w:r>
    </w:p>
    <w:p w14:paraId="736D87DE" w14:textId="77777777" w:rsidR="009B02C7" w:rsidRPr="00756F82" w:rsidRDefault="009B02C7" w:rsidP="009B02C7">
      <w:pPr>
        <w:spacing w:after="0"/>
        <w:ind w:left="720"/>
        <w:jc w:val="both"/>
        <w:rPr>
          <w:rFonts w:ascii="Times New Roman" w:hAnsi="Times New Roman"/>
          <w:sz w:val="24"/>
          <w:szCs w:val="24"/>
        </w:rPr>
      </w:pPr>
    </w:p>
    <w:p w14:paraId="4C024B94" w14:textId="77777777" w:rsidR="009B02C7" w:rsidRPr="00756F82" w:rsidRDefault="009B02C7" w:rsidP="009B02C7">
      <w:pPr>
        <w:spacing w:after="0"/>
        <w:jc w:val="both"/>
        <w:rPr>
          <w:rFonts w:ascii="Times New Roman" w:hAnsi="Times New Roman"/>
          <w:sz w:val="24"/>
          <w:szCs w:val="24"/>
        </w:rPr>
      </w:pPr>
    </w:p>
    <w:p w14:paraId="0F1A5764" w14:textId="77777777" w:rsidR="009B02C7" w:rsidRPr="00756F82" w:rsidRDefault="009B02C7" w:rsidP="009B02C7">
      <w:pPr>
        <w:spacing w:after="0"/>
        <w:jc w:val="both"/>
        <w:rPr>
          <w:rFonts w:ascii="Times New Roman" w:hAnsi="Times New Roman"/>
          <w:sz w:val="24"/>
          <w:szCs w:val="24"/>
        </w:rPr>
      </w:pPr>
    </w:p>
    <w:p w14:paraId="00975D04" w14:textId="77777777" w:rsidR="009B02C7" w:rsidRPr="00756F82" w:rsidRDefault="009B02C7" w:rsidP="009B02C7">
      <w:pPr>
        <w:spacing w:after="0"/>
        <w:jc w:val="center"/>
        <w:rPr>
          <w:rFonts w:ascii="Times New Roman" w:hAnsi="Times New Roman"/>
          <w:b/>
          <w:sz w:val="24"/>
          <w:szCs w:val="24"/>
        </w:rPr>
      </w:pPr>
      <w:r w:rsidRPr="00756F82">
        <w:rPr>
          <w:rFonts w:ascii="Times New Roman" w:hAnsi="Times New Roman"/>
          <w:b/>
          <w:sz w:val="24"/>
          <w:szCs w:val="24"/>
        </w:rPr>
        <w:t>По окончании практики студент должен</w:t>
      </w:r>
    </w:p>
    <w:p w14:paraId="49D81315" w14:textId="77777777" w:rsidR="009B02C7" w:rsidRDefault="009B02C7" w:rsidP="009B02C7">
      <w:pPr>
        <w:spacing w:after="0"/>
        <w:jc w:val="center"/>
        <w:rPr>
          <w:rFonts w:ascii="Times New Roman" w:hAnsi="Times New Roman"/>
          <w:b/>
          <w:sz w:val="24"/>
          <w:szCs w:val="24"/>
        </w:rPr>
      </w:pPr>
      <w:r w:rsidRPr="00756F82">
        <w:rPr>
          <w:rFonts w:ascii="Times New Roman" w:hAnsi="Times New Roman"/>
          <w:b/>
          <w:sz w:val="24"/>
          <w:szCs w:val="24"/>
        </w:rPr>
        <w:t>представит</w:t>
      </w:r>
      <w:r w:rsidR="000C6B9A">
        <w:rPr>
          <w:rFonts w:ascii="Times New Roman" w:hAnsi="Times New Roman"/>
          <w:b/>
          <w:sz w:val="24"/>
          <w:szCs w:val="24"/>
        </w:rPr>
        <w:t>ь в колледж следующие документы</w:t>
      </w:r>
    </w:p>
    <w:p w14:paraId="0160E20D" w14:textId="77777777" w:rsidR="002D68AD" w:rsidRPr="00756F82" w:rsidRDefault="002D68AD" w:rsidP="009B02C7">
      <w:pPr>
        <w:spacing w:after="0"/>
        <w:jc w:val="center"/>
        <w:rPr>
          <w:rFonts w:ascii="Times New Roman" w:hAnsi="Times New Roman"/>
          <w:b/>
          <w:sz w:val="24"/>
          <w:szCs w:val="24"/>
        </w:rPr>
      </w:pPr>
    </w:p>
    <w:p w14:paraId="7CCCCE5B" w14:textId="77777777" w:rsidR="00695CFB" w:rsidRPr="00695CFB" w:rsidRDefault="00695CFB" w:rsidP="00A8528A">
      <w:pPr>
        <w:pStyle w:val="aff"/>
        <w:numPr>
          <w:ilvl w:val="0"/>
          <w:numId w:val="4"/>
        </w:numPr>
        <w:jc w:val="both"/>
        <w:rPr>
          <w:rFonts w:eastAsiaTheme="minorEastAsia" w:cstheme="minorBidi"/>
        </w:rPr>
      </w:pPr>
      <w:r>
        <w:rPr>
          <w:rFonts w:eastAsiaTheme="minorEastAsia" w:cstheme="minorBidi"/>
        </w:rPr>
        <w:t>Путевку</w:t>
      </w:r>
      <w:r w:rsidRPr="00695CFB">
        <w:rPr>
          <w:rFonts w:eastAsiaTheme="minorEastAsia" w:cstheme="minorBidi"/>
        </w:rPr>
        <w:t xml:space="preserve"> с</w:t>
      </w:r>
      <w:r>
        <w:rPr>
          <w:rFonts w:eastAsiaTheme="minorEastAsia" w:cstheme="minorBidi"/>
        </w:rPr>
        <w:t xml:space="preserve"> оценкой за практику, заверенную</w:t>
      </w:r>
      <w:r w:rsidRPr="00695CFB">
        <w:rPr>
          <w:rFonts w:eastAsiaTheme="minorEastAsia" w:cstheme="minorBidi"/>
        </w:rPr>
        <w:t xml:space="preserve"> подписью общего руководителя и печатью ЛПУ.</w:t>
      </w:r>
    </w:p>
    <w:p w14:paraId="58157DC2" w14:textId="77777777" w:rsidR="009B02C7" w:rsidRPr="00756F82" w:rsidRDefault="009B02C7" w:rsidP="00A8528A">
      <w:pPr>
        <w:numPr>
          <w:ilvl w:val="0"/>
          <w:numId w:val="4"/>
        </w:numPr>
        <w:spacing w:after="0"/>
        <w:jc w:val="both"/>
        <w:rPr>
          <w:rFonts w:ascii="Times New Roman" w:hAnsi="Times New Roman"/>
          <w:sz w:val="24"/>
          <w:szCs w:val="24"/>
        </w:rPr>
      </w:pPr>
      <w:r w:rsidRPr="00756F82">
        <w:rPr>
          <w:rFonts w:ascii="Times New Roman" w:hAnsi="Times New Roman"/>
          <w:sz w:val="24"/>
          <w:szCs w:val="24"/>
        </w:rPr>
        <w:t>Дневник с оценкой за практику, заверенный подписью общего руководителя и печатью ЛПУ.</w:t>
      </w:r>
    </w:p>
    <w:p w14:paraId="4B8654DE" w14:textId="77777777" w:rsidR="009B02C7" w:rsidRPr="00756F82" w:rsidRDefault="00C932AB" w:rsidP="00A8528A">
      <w:pPr>
        <w:numPr>
          <w:ilvl w:val="0"/>
          <w:numId w:val="4"/>
        </w:numPr>
        <w:spacing w:after="0"/>
        <w:jc w:val="both"/>
        <w:rPr>
          <w:rFonts w:ascii="Times New Roman" w:hAnsi="Times New Roman"/>
          <w:sz w:val="24"/>
          <w:szCs w:val="24"/>
        </w:rPr>
      </w:pPr>
      <w:r>
        <w:rPr>
          <w:rFonts w:ascii="Times New Roman" w:hAnsi="Times New Roman"/>
          <w:sz w:val="24"/>
          <w:szCs w:val="24"/>
        </w:rPr>
        <w:t>Аттестационный лист</w:t>
      </w:r>
      <w:r w:rsidR="00FE4817">
        <w:rPr>
          <w:rFonts w:ascii="Times New Roman" w:hAnsi="Times New Roman"/>
          <w:sz w:val="24"/>
          <w:szCs w:val="24"/>
        </w:rPr>
        <w:t xml:space="preserve"> и </w:t>
      </w:r>
      <w:r>
        <w:rPr>
          <w:rFonts w:ascii="Times New Roman" w:hAnsi="Times New Roman"/>
          <w:sz w:val="24"/>
          <w:szCs w:val="24"/>
        </w:rPr>
        <w:t>х</w:t>
      </w:r>
      <w:r w:rsidR="00FE4817">
        <w:rPr>
          <w:rFonts w:ascii="Times New Roman" w:hAnsi="Times New Roman"/>
          <w:sz w:val="24"/>
          <w:szCs w:val="24"/>
        </w:rPr>
        <w:t>арактеристику, заверенные</w:t>
      </w:r>
      <w:r w:rsidR="009B02C7" w:rsidRPr="00756F82">
        <w:rPr>
          <w:rFonts w:ascii="Times New Roman" w:hAnsi="Times New Roman"/>
          <w:sz w:val="24"/>
          <w:szCs w:val="24"/>
        </w:rPr>
        <w:t xml:space="preserve"> подписью руководителя практики и печатью ЛПУ.</w:t>
      </w:r>
    </w:p>
    <w:p w14:paraId="7B7296DF" w14:textId="77777777" w:rsidR="009B02C7" w:rsidRPr="00756F82" w:rsidRDefault="00C932AB" w:rsidP="00A8528A">
      <w:pPr>
        <w:numPr>
          <w:ilvl w:val="0"/>
          <w:numId w:val="4"/>
        </w:numPr>
        <w:spacing w:after="0"/>
        <w:jc w:val="both"/>
        <w:rPr>
          <w:rFonts w:ascii="Times New Roman" w:hAnsi="Times New Roman"/>
          <w:sz w:val="24"/>
          <w:szCs w:val="24"/>
        </w:rPr>
      </w:pPr>
      <w:r>
        <w:rPr>
          <w:rFonts w:ascii="Times New Roman" w:hAnsi="Times New Roman"/>
          <w:sz w:val="24"/>
          <w:szCs w:val="24"/>
        </w:rPr>
        <w:t xml:space="preserve">Цифровой и </w:t>
      </w:r>
      <w:proofErr w:type="gramStart"/>
      <w:r>
        <w:rPr>
          <w:rFonts w:ascii="Times New Roman" w:hAnsi="Times New Roman"/>
          <w:sz w:val="24"/>
          <w:szCs w:val="24"/>
        </w:rPr>
        <w:t>т</w:t>
      </w:r>
      <w:r w:rsidR="009B02C7" w:rsidRPr="00756F82">
        <w:rPr>
          <w:rFonts w:ascii="Times New Roman" w:hAnsi="Times New Roman"/>
          <w:sz w:val="24"/>
          <w:szCs w:val="24"/>
        </w:rPr>
        <w:t>екстовый</w:t>
      </w:r>
      <w:proofErr w:type="gramEnd"/>
      <w:r w:rsidR="009B02C7" w:rsidRPr="00756F82">
        <w:rPr>
          <w:rFonts w:ascii="Times New Roman" w:hAnsi="Times New Roman"/>
          <w:sz w:val="24"/>
          <w:szCs w:val="24"/>
        </w:rPr>
        <w:t xml:space="preserve"> отчет</w:t>
      </w:r>
      <w:r w:rsidR="00FE4817">
        <w:rPr>
          <w:rFonts w:ascii="Times New Roman" w:hAnsi="Times New Roman"/>
          <w:sz w:val="24"/>
          <w:szCs w:val="24"/>
        </w:rPr>
        <w:t>ы</w:t>
      </w:r>
      <w:r w:rsidR="009B02C7" w:rsidRPr="00756F82">
        <w:rPr>
          <w:rFonts w:ascii="Times New Roman" w:hAnsi="Times New Roman"/>
          <w:sz w:val="24"/>
          <w:szCs w:val="24"/>
        </w:rPr>
        <w:t xml:space="preserve"> по практике (положительные и отрицательные стороны практики, предложения по улучшению подготовки в колледже, организации и проведению практики).</w:t>
      </w:r>
    </w:p>
    <w:p w14:paraId="7612DB20" w14:textId="77777777" w:rsidR="009B02C7" w:rsidRPr="00756F82" w:rsidRDefault="009B02C7" w:rsidP="00A8528A">
      <w:pPr>
        <w:numPr>
          <w:ilvl w:val="0"/>
          <w:numId w:val="4"/>
        </w:numPr>
        <w:spacing w:after="0"/>
        <w:jc w:val="both"/>
        <w:rPr>
          <w:rFonts w:ascii="Times New Roman" w:hAnsi="Times New Roman"/>
          <w:sz w:val="24"/>
          <w:szCs w:val="24"/>
        </w:rPr>
      </w:pPr>
      <w:r w:rsidRPr="00756F82">
        <w:rPr>
          <w:rFonts w:ascii="Times New Roman" w:hAnsi="Times New Roman"/>
          <w:sz w:val="24"/>
          <w:szCs w:val="24"/>
        </w:rPr>
        <w:t>Выполненную самостоятельную работу.</w:t>
      </w:r>
    </w:p>
    <w:p w14:paraId="4C6D4D0A" w14:textId="77777777" w:rsidR="009B02C7" w:rsidRDefault="009B02C7" w:rsidP="00B55BF7">
      <w:pPr>
        <w:spacing w:after="0"/>
        <w:rPr>
          <w:rFonts w:ascii="Times New Roman" w:hAnsi="Times New Roman"/>
          <w:b/>
          <w:sz w:val="24"/>
          <w:szCs w:val="24"/>
        </w:rPr>
      </w:pPr>
    </w:p>
    <w:p w14:paraId="18316090" w14:textId="77777777" w:rsidR="009B02C7" w:rsidRPr="00682B0D" w:rsidRDefault="009B02C7"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lastRenderedPageBreak/>
        <w:t xml:space="preserve">В результате </w:t>
      </w:r>
      <w:r w:rsidRPr="00682B0D">
        <w:rPr>
          <w:rFonts w:ascii="Times New Roman" w:hAnsi="Times New Roman"/>
          <w:b/>
          <w:sz w:val="24"/>
          <w:szCs w:val="24"/>
        </w:rPr>
        <w:t>производственной</w:t>
      </w:r>
      <w:r w:rsidRPr="00682B0D">
        <w:rPr>
          <w:rFonts w:ascii="Times New Roman" w:hAnsi="Times New Roman"/>
          <w:b/>
          <w:bCs/>
          <w:sz w:val="24"/>
          <w:szCs w:val="24"/>
        </w:rPr>
        <w:t xml:space="preserve"> практики </w:t>
      </w:r>
      <w:proofErr w:type="gramStart"/>
      <w:r w:rsidRPr="00682B0D">
        <w:rPr>
          <w:rFonts w:ascii="Times New Roman" w:hAnsi="Times New Roman"/>
          <w:b/>
          <w:bCs/>
          <w:sz w:val="24"/>
          <w:szCs w:val="24"/>
        </w:rPr>
        <w:t>обучающийся</w:t>
      </w:r>
      <w:proofErr w:type="gramEnd"/>
      <w:r w:rsidRPr="00682B0D">
        <w:rPr>
          <w:rFonts w:ascii="Times New Roman" w:hAnsi="Times New Roman"/>
          <w:b/>
          <w:bCs/>
          <w:sz w:val="24"/>
          <w:szCs w:val="24"/>
        </w:rPr>
        <w:t xml:space="preserve"> должен:</w:t>
      </w:r>
    </w:p>
    <w:p w14:paraId="39522551" w14:textId="77777777" w:rsidR="009B02C7" w:rsidRPr="00682B0D" w:rsidRDefault="009B02C7"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Приобрести практический опыт:</w:t>
      </w:r>
    </w:p>
    <w:p w14:paraId="1F6E6653" w14:textId="77777777" w:rsidR="009B02C7" w:rsidRPr="00682B0D"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приготовления питательных сред для культивирования различных групп микроорганизмов с учетом их потребностей</w:t>
      </w:r>
    </w:p>
    <w:p w14:paraId="69584615" w14:textId="77777777" w:rsidR="009B02C7" w:rsidRPr="00682B0D"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техники</w:t>
      </w:r>
      <w:r w:rsidRPr="00682B0D">
        <w:rPr>
          <w:rFonts w:ascii="Times New Roman" w:hAnsi="Times New Roman"/>
          <w:sz w:val="24"/>
          <w:szCs w:val="24"/>
        </w:rPr>
        <w:t xml:space="preserve"> посевов на ч</w:t>
      </w:r>
      <w:r>
        <w:rPr>
          <w:rFonts w:ascii="Times New Roman" w:hAnsi="Times New Roman"/>
          <w:sz w:val="24"/>
          <w:szCs w:val="24"/>
        </w:rPr>
        <w:t>ашки</w:t>
      </w:r>
      <w:r w:rsidRPr="00682B0D">
        <w:rPr>
          <w:rFonts w:ascii="Times New Roman" w:hAnsi="Times New Roman"/>
          <w:sz w:val="24"/>
          <w:szCs w:val="24"/>
        </w:rPr>
        <w:t xml:space="preserve"> Петри, скошенный </w:t>
      </w:r>
      <w:proofErr w:type="spellStart"/>
      <w:r w:rsidRPr="00682B0D">
        <w:rPr>
          <w:rFonts w:ascii="Times New Roman" w:hAnsi="Times New Roman"/>
          <w:sz w:val="24"/>
          <w:szCs w:val="24"/>
        </w:rPr>
        <w:t>агар</w:t>
      </w:r>
      <w:proofErr w:type="spellEnd"/>
      <w:r w:rsidRPr="00682B0D">
        <w:rPr>
          <w:rFonts w:ascii="Times New Roman" w:hAnsi="Times New Roman"/>
          <w:sz w:val="24"/>
          <w:szCs w:val="24"/>
        </w:rPr>
        <w:t xml:space="preserve"> и высокий столбик </w:t>
      </w:r>
      <w:proofErr w:type="spellStart"/>
      <w:r w:rsidRPr="00682B0D">
        <w:rPr>
          <w:rFonts w:ascii="Times New Roman" w:hAnsi="Times New Roman"/>
          <w:sz w:val="24"/>
          <w:szCs w:val="24"/>
        </w:rPr>
        <w:t>агара</w:t>
      </w:r>
      <w:proofErr w:type="spellEnd"/>
      <w:r w:rsidRPr="00682B0D">
        <w:rPr>
          <w:rFonts w:ascii="Times New Roman" w:hAnsi="Times New Roman"/>
          <w:sz w:val="24"/>
          <w:szCs w:val="24"/>
        </w:rPr>
        <w:t>.</w:t>
      </w:r>
    </w:p>
    <w:p w14:paraId="7A857BDA" w14:textId="77777777" w:rsidR="009B02C7" w:rsidRPr="00682B0D"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14:paraId="6DED4D6F" w14:textId="77777777" w:rsidR="009B02C7" w:rsidRPr="00682B0D" w:rsidRDefault="009B02C7" w:rsidP="002D68AD">
      <w:pPr>
        <w:widowControl w:val="0"/>
        <w:tabs>
          <w:tab w:val="right" w:leader="underscore" w:pos="9639"/>
        </w:tabs>
        <w:spacing w:before="240" w:after="120"/>
        <w:jc w:val="both"/>
        <w:rPr>
          <w:rFonts w:ascii="Times New Roman" w:hAnsi="Times New Roman"/>
          <w:b/>
          <w:bCs/>
          <w:sz w:val="24"/>
          <w:szCs w:val="24"/>
        </w:rPr>
      </w:pPr>
      <w:r w:rsidRPr="00682B0D">
        <w:rPr>
          <w:rFonts w:ascii="Times New Roman" w:hAnsi="Times New Roman"/>
          <w:b/>
          <w:bCs/>
          <w:sz w:val="24"/>
          <w:szCs w:val="24"/>
        </w:rPr>
        <w:t>Освоить умения:</w:t>
      </w:r>
    </w:p>
    <w:p w14:paraId="43C08340" w14:textId="77777777" w:rsidR="009B02C7" w:rsidRPr="00682B0D"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готовить материал к микробиологическим исследованиям;</w:t>
      </w:r>
    </w:p>
    <w:p w14:paraId="4B7805B1" w14:textId="77777777" w:rsidR="009B02C7" w:rsidRPr="00682B0D"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определять </w:t>
      </w:r>
      <w:proofErr w:type="spellStart"/>
      <w:r w:rsidRPr="00682B0D">
        <w:rPr>
          <w:rFonts w:ascii="Times New Roman" w:hAnsi="Times New Roman"/>
          <w:sz w:val="24"/>
          <w:szCs w:val="24"/>
        </w:rPr>
        <w:t>культуральные</w:t>
      </w:r>
      <w:proofErr w:type="spellEnd"/>
      <w:r w:rsidR="00E34607">
        <w:rPr>
          <w:rFonts w:ascii="Times New Roman" w:hAnsi="Times New Roman"/>
          <w:sz w:val="24"/>
          <w:szCs w:val="24"/>
        </w:rPr>
        <w:t xml:space="preserve"> и морфологические свойства;</w:t>
      </w:r>
    </w:p>
    <w:p w14:paraId="567F302A" w14:textId="77777777" w:rsidR="009B02C7" w:rsidRPr="00682B0D"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вести учетно-отчетную документацию; </w:t>
      </w:r>
    </w:p>
    <w:p w14:paraId="6867A56E" w14:textId="77777777" w:rsidR="009B02C7" w:rsidRPr="00682B0D"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производить забор исследуемого материала;</w:t>
      </w:r>
    </w:p>
    <w:p w14:paraId="6B42558F" w14:textId="77777777" w:rsidR="009B02C7"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принимать, регистрировать</w:t>
      </w:r>
      <w:r w:rsidR="00255B9C">
        <w:rPr>
          <w:rFonts w:ascii="Times New Roman" w:hAnsi="Times New Roman"/>
          <w:sz w:val="24"/>
          <w:szCs w:val="24"/>
        </w:rPr>
        <w:t xml:space="preserve"> </w:t>
      </w:r>
      <w:r w:rsidRPr="00682B0D">
        <w:rPr>
          <w:rFonts w:ascii="Times New Roman" w:hAnsi="Times New Roman"/>
          <w:sz w:val="24"/>
          <w:szCs w:val="24"/>
        </w:rPr>
        <w:t>материал;</w:t>
      </w:r>
    </w:p>
    <w:p w14:paraId="6AD93EAA" w14:textId="77777777" w:rsidR="009B02C7" w:rsidRPr="00682B0D"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утилизировать отработанный материал.</w:t>
      </w:r>
    </w:p>
    <w:p w14:paraId="2B45F95E" w14:textId="77777777" w:rsidR="009B02C7" w:rsidRPr="00682B0D" w:rsidRDefault="009B02C7" w:rsidP="002D68AD">
      <w:pPr>
        <w:widowControl w:val="0"/>
        <w:tabs>
          <w:tab w:val="right" w:leader="underscore" w:pos="9639"/>
        </w:tabs>
        <w:spacing w:before="240" w:after="120"/>
        <w:jc w:val="both"/>
        <w:rPr>
          <w:rFonts w:ascii="Times New Roman" w:hAnsi="Times New Roman"/>
          <w:b/>
          <w:bCs/>
          <w:sz w:val="24"/>
          <w:szCs w:val="24"/>
        </w:rPr>
      </w:pPr>
      <w:r w:rsidRPr="00682B0D">
        <w:rPr>
          <w:rFonts w:ascii="Times New Roman" w:hAnsi="Times New Roman"/>
          <w:b/>
          <w:bCs/>
          <w:sz w:val="24"/>
          <w:szCs w:val="24"/>
        </w:rPr>
        <w:t>Знать:</w:t>
      </w:r>
    </w:p>
    <w:p w14:paraId="367C5D7F" w14:textId="77777777" w:rsidR="009B02C7" w:rsidRPr="00682B0D" w:rsidRDefault="009B02C7" w:rsidP="002D68AD">
      <w:pPr>
        <w:pStyle w:val="130"/>
        <w:shd w:val="clear" w:color="auto" w:fill="auto"/>
        <w:spacing w:line="276" w:lineRule="auto"/>
        <w:ind w:firstLine="280"/>
        <w:rPr>
          <w:color w:val="auto"/>
          <w:sz w:val="24"/>
          <w:szCs w:val="24"/>
        </w:rPr>
      </w:pPr>
      <w:r w:rsidRPr="00682B0D">
        <w:rPr>
          <w:color w:val="auto"/>
          <w:sz w:val="24"/>
          <w:szCs w:val="24"/>
        </w:rPr>
        <w:t>- задачи, структуру, оборудование, правила работы и техники безопасности в микробиологическ</w:t>
      </w:r>
      <w:r w:rsidR="00B55BF7">
        <w:rPr>
          <w:color w:val="auto"/>
          <w:sz w:val="24"/>
          <w:szCs w:val="24"/>
        </w:rPr>
        <w:t>о</w:t>
      </w:r>
      <w:r w:rsidR="00255B9C">
        <w:rPr>
          <w:color w:val="auto"/>
          <w:sz w:val="24"/>
          <w:szCs w:val="24"/>
        </w:rPr>
        <w:t xml:space="preserve">й </w:t>
      </w:r>
      <w:r w:rsidRPr="00682B0D">
        <w:rPr>
          <w:color w:val="auto"/>
          <w:sz w:val="24"/>
          <w:szCs w:val="24"/>
        </w:rPr>
        <w:t xml:space="preserve">лаборатории; </w:t>
      </w:r>
    </w:p>
    <w:p w14:paraId="5C1B9C83" w14:textId="77777777" w:rsidR="009B02C7" w:rsidRPr="0068639F" w:rsidRDefault="009B02C7" w:rsidP="002D68AD">
      <w:pPr>
        <w:pStyle w:val="130"/>
        <w:shd w:val="clear" w:color="auto" w:fill="auto"/>
        <w:spacing w:line="276" w:lineRule="auto"/>
        <w:ind w:firstLine="280"/>
        <w:rPr>
          <w:color w:val="00B050"/>
          <w:sz w:val="24"/>
          <w:szCs w:val="24"/>
        </w:rPr>
      </w:pPr>
      <w:r w:rsidRPr="00682B0D">
        <w:rPr>
          <w:color w:val="auto"/>
          <w:sz w:val="24"/>
          <w:szCs w:val="24"/>
        </w:rPr>
        <w:t>- основные мет</w:t>
      </w:r>
      <w:r w:rsidR="00255B9C">
        <w:rPr>
          <w:color w:val="auto"/>
          <w:sz w:val="24"/>
          <w:szCs w:val="24"/>
        </w:rPr>
        <w:t xml:space="preserve">оды и диагностическое значение </w:t>
      </w:r>
      <w:r w:rsidRPr="00682B0D">
        <w:rPr>
          <w:color w:val="auto"/>
          <w:sz w:val="24"/>
          <w:szCs w:val="24"/>
        </w:rPr>
        <w:t xml:space="preserve">исследований </w:t>
      </w:r>
      <w:r>
        <w:rPr>
          <w:color w:val="auto"/>
          <w:sz w:val="24"/>
          <w:szCs w:val="24"/>
        </w:rPr>
        <w:t>протеолитических</w:t>
      </w:r>
      <w:r w:rsidR="00B55BF7">
        <w:rPr>
          <w:color w:val="auto"/>
          <w:sz w:val="24"/>
          <w:szCs w:val="24"/>
        </w:rPr>
        <w:t xml:space="preserve">, </w:t>
      </w:r>
      <w:proofErr w:type="spellStart"/>
      <w:r w:rsidR="00B55BF7">
        <w:rPr>
          <w:color w:val="auto"/>
          <w:sz w:val="24"/>
          <w:szCs w:val="24"/>
        </w:rPr>
        <w:t>сахаро</w:t>
      </w:r>
      <w:r w:rsidRPr="00682B0D">
        <w:rPr>
          <w:color w:val="auto"/>
          <w:sz w:val="24"/>
          <w:szCs w:val="24"/>
        </w:rPr>
        <w:t>литических</w:t>
      </w:r>
      <w:proofErr w:type="spellEnd"/>
      <w:r w:rsidRPr="00682B0D">
        <w:rPr>
          <w:color w:val="auto"/>
          <w:sz w:val="24"/>
          <w:szCs w:val="24"/>
        </w:rPr>
        <w:t>, гемолитических свойств микроорганизмов, антигенной структуры</w:t>
      </w:r>
      <w:r w:rsidRPr="0068639F">
        <w:rPr>
          <w:color w:val="00B050"/>
          <w:sz w:val="24"/>
          <w:szCs w:val="24"/>
        </w:rPr>
        <w:t>.</w:t>
      </w:r>
    </w:p>
    <w:p w14:paraId="2A504374" w14:textId="77777777" w:rsidR="009B02C7" w:rsidRPr="0068639F" w:rsidRDefault="009B02C7" w:rsidP="002D68AD">
      <w:pPr>
        <w:pStyle w:val="130"/>
        <w:shd w:val="clear" w:color="auto" w:fill="auto"/>
        <w:spacing w:line="276" w:lineRule="auto"/>
        <w:ind w:firstLine="280"/>
        <w:rPr>
          <w:color w:val="00B050"/>
          <w:sz w:val="24"/>
          <w:szCs w:val="24"/>
        </w:rPr>
      </w:pPr>
    </w:p>
    <w:p w14:paraId="64388843" w14:textId="77777777" w:rsidR="009B02C7" w:rsidRDefault="009B02C7" w:rsidP="002D68AD">
      <w:pPr>
        <w:spacing w:after="0"/>
        <w:jc w:val="both"/>
        <w:rPr>
          <w:rFonts w:ascii="Times New Roman" w:hAnsi="Times New Roman"/>
          <w:b/>
          <w:color w:val="00B050"/>
          <w:sz w:val="24"/>
          <w:szCs w:val="24"/>
        </w:rPr>
      </w:pPr>
    </w:p>
    <w:p w14:paraId="67D06B59" w14:textId="77777777" w:rsidR="009B02C7" w:rsidRDefault="009B02C7" w:rsidP="002D68AD">
      <w:pPr>
        <w:spacing w:after="0"/>
        <w:jc w:val="both"/>
        <w:rPr>
          <w:rFonts w:ascii="Times New Roman" w:hAnsi="Times New Roman"/>
          <w:b/>
          <w:color w:val="00B050"/>
          <w:sz w:val="24"/>
          <w:szCs w:val="24"/>
        </w:rPr>
      </w:pPr>
    </w:p>
    <w:p w14:paraId="41B31C95" w14:textId="77777777" w:rsidR="009B02C7" w:rsidRDefault="009B02C7" w:rsidP="002D68AD">
      <w:pPr>
        <w:spacing w:after="0"/>
        <w:jc w:val="both"/>
        <w:rPr>
          <w:rFonts w:ascii="Times New Roman" w:hAnsi="Times New Roman"/>
          <w:b/>
          <w:color w:val="00B050"/>
          <w:sz w:val="24"/>
          <w:szCs w:val="24"/>
        </w:rPr>
      </w:pPr>
    </w:p>
    <w:p w14:paraId="0F5C6583" w14:textId="77777777" w:rsidR="009B02C7" w:rsidRDefault="009B02C7" w:rsidP="002D68AD">
      <w:pPr>
        <w:spacing w:after="0"/>
        <w:jc w:val="both"/>
        <w:rPr>
          <w:rFonts w:ascii="Times New Roman" w:hAnsi="Times New Roman"/>
          <w:b/>
          <w:color w:val="00B050"/>
          <w:sz w:val="24"/>
          <w:szCs w:val="24"/>
        </w:rPr>
      </w:pPr>
    </w:p>
    <w:p w14:paraId="66AEFCD9" w14:textId="77777777" w:rsidR="009B02C7" w:rsidRDefault="009B02C7" w:rsidP="002D68AD">
      <w:pPr>
        <w:spacing w:after="0"/>
        <w:jc w:val="both"/>
        <w:rPr>
          <w:rFonts w:ascii="Times New Roman" w:hAnsi="Times New Roman"/>
          <w:b/>
          <w:color w:val="00B050"/>
          <w:sz w:val="24"/>
          <w:szCs w:val="24"/>
        </w:rPr>
      </w:pPr>
    </w:p>
    <w:p w14:paraId="6226FBC1" w14:textId="77777777" w:rsidR="009B02C7" w:rsidRDefault="009B02C7" w:rsidP="009B02C7">
      <w:pPr>
        <w:spacing w:after="0"/>
        <w:jc w:val="center"/>
        <w:rPr>
          <w:rFonts w:ascii="Times New Roman" w:hAnsi="Times New Roman"/>
          <w:b/>
          <w:color w:val="00B050"/>
          <w:sz w:val="24"/>
          <w:szCs w:val="24"/>
        </w:rPr>
      </w:pPr>
    </w:p>
    <w:p w14:paraId="0C94FCAC" w14:textId="77777777" w:rsidR="009B02C7" w:rsidRDefault="009B02C7" w:rsidP="002147E3">
      <w:pPr>
        <w:spacing w:after="0"/>
        <w:jc w:val="center"/>
        <w:rPr>
          <w:rFonts w:ascii="Times New Roman" w:hAnsi="Times New Roman"/>
          <w:sz w:val="24"/>
          <w:szCs w:val="24"/>
        </w:rPr>
      </w:pPr>
      <w:r>
        <w:rPr>
          <w:rFonts w:ascii="Times New Roman" w:hAnsi="Times New Roman"/>
          <w:b/>
          <w:sz w:val="24"/>
          <w:szCs w:val="24"/>
        </w:rPr>
        <w:br w:type="page"/>
      </w:r>
    </w:p>
    <w:p w14:paraId="4AAE18FE" w14:textId="77777777" w:rsidR="009B02C7" w:rsidRPr="004F4466" w:rsidRDefault="009B02C7" w:rsidP="009B02C7">
      <w:pPr>
        <w:spacing w:after="0"/>
        <w:jc w:val="center"/>
        <w:rPr>
          <w:rFonts w:ascii="Times New Roman" w:hAnsi="Times New Roman"/>
          <w:b/>
          <w:sz w:val="24"/>
          <w:szCs w:val="24"/>
        </w:rPr>
      </w:pPr>
      <w:r w:rsidRPr="004F4466">
        <w:rPr>
          <w:rFonts w:ascii="Times New Roman" w:hAnsi="Times New Roman"/>
          <w:b/>
          <w:sz w:val="24"/>
          <w:szCs w:val="24"/>
        </w:rPr>
        <w:lastRenderedPageBreak/>
        <w:t>Тематический план</w:t>
      </w:r>
    </w:p>
    <w:p w14:paraId="14019F31" w14:textId="77777777" w:rsidR="009B02C7" w:rsidRPr="004F4466" w:rsidRDefault="009B02C7" w:rsidP="009B02C7">
      <w:pPr>
        <w:spacing w:after="0"/>
        <w:jc w:val="center"/>
        <w:rPr>
          <w:rFonts w:ascii="Times New Roman" w:hAnsi="Times New Roman"/>
          <w:b/>
          <w:sz w:val="24"/>
          <w:szCs w:val="24"/>
        </w:rPr>
      </w:pPr>
      <w:r w:rsidRPr="004F4466">
        <w:rPr>
          <w:rFonts w:ascii="Times New Roman" w:hAnsi="Times New Roman"/>
          <w:b/>
          <w:sz w:val="24"/>
          <w:szCs w:val="24"/>
        </w:rPr>
        <w:t>К</w:t>
      </w:r>
      <w:r w:rsidR="002147E3">
        <w:rPr>
          <w:rFonts w:ascii="Times New Roman" w:hAnsi="Times New Roman"/>
          <w:b/>
          <w:sz w:val="24"/>
          <w:szCs w:val="24"/>
        </w:rPr>
        <w:t>валификация Медицинский лабораторный техник</w:t>
      </w:r>
    </w:p>
    <w:p w14:paraId="1D44E941" w14:textId="77777777" w:rsidR="009B02C7" w:rsidRDefault="002147E3" w:rsidP="009B02C7">
      <w:pPr>
        <w:spacing w:after="0"/>
        <w:jc w:val="center"/>
        <w:rPr>
          <w:rFonts w:ascii="Times New Roman" w:hAnsi="Times New Roman"/>
          <w:b/>
          <w:sz w:val="24"/>
          <w:szCs w:val="24"/>
        </w:rPr>
      </w:pPr>
      <w:r>
        <w:rPr>
          <w:rFonts w:ascii="Times New Roman" w:hAnsi="Times New Roman"/>
          <w:b/>
          <w:sz w:val="24"/>
          <w:szCs w:val="24"/>
        </w:rPr>
        <w:t>8</w:t>
      </w:r>
      <w:r w:rsidR="009B02C7" w:rsidRPr="004F4466">
        <w:rPr>
          <w:rFonts w:ascii="Times New Roman" w:hAnsi="Times New Roman"/>
          <w:b/>
          <w:sz w:val="24"/>
          <w:szCs w:val="24"/>
        </w:rPr>
        <w:t xml:space="preserve"> семестр</w:t>
      </w:r>
    </w:p>
    <w:p w14:paraId="77B51CE8" w14:textId="77777777" w:rsidR="00B55BF7" w:rsidRDefault="00B55BF7" w:rsidP="009B02C7">
      <w:pPr>
        <w:spacing w:after="0"/>
        <w:jc w:val="center"/>
        <w:rPr>
          <w:rFonts w:ascii="Times New Roman" w:hAnsi="Times New Roman"/>
          <w:b/>
          <w:sz w:val="24"/>
          <w:szCs w:val="24"/>
        </w:rPr>
      </w:pPr>
    </w:p>
    <w:p w14:paraId="7A22D641" w14:textId="77777777" w:rsidR="00B55BF7" w:rsidRPr="004F4466" w:rsidRDefault="00B55BF7" w:rsidP="009B02C7">
      <w:pPr>
        <w:spacing w:after="0"/>
        <w:jc w:val="center"/>
        <w:rPr>
          <w:rFonts w:ascii="Times New Roman" w:hAnsi="Times New Roman"/>
          <w:sz w:val="24"/>
          <w:szCs w:val="24"/>
        </w:rPr>
      </w:pP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6584"/>
        <w:gridCol w:w="9"/>
        <w:gridCol w:w="1687"/>
      </w:tblGrid>
      <w:tr w:rsidR="009B02C7" w:rsidRPr="0012664B" w14:paraId="16B55632"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2582840F" w14:textId="77777777" w:rsidR="009B02C7" w:rsidRPr="0012664B" w:rsidRDefault="00B55BF7" w:rsidP="00320A4C">
            <w:pPr>
              <w:widowControl w:val="0"/>
              <w:tabs>
                <w:tab w:val="right" w:leader="underscore" w:pos="9639"/>
              </w:tabs>
              <w:spacing w:after="0" w:line="240" w:lineRule="auto"/>
              <w:jc w:val="center"/>
              <w:rPr>
                <w:rFonts w:ascii="Times New Roman" w:hAnsi="Times New Roman"/>
                <w:bCs/>
                <w:color w:val="FF0000"/>
                <w:sz w:val="24"/>
                <w:szCs w:val="24"/>
              </w:rPr>
            </w:pPr>
            <w:r w:rsidRPr="00B55BF7">
              <w:rPr>
                <w:rFonts w:ascii="Times New Roman" w:hAnsi="Times New Roman"/>
                <w:bCs/>
                <w:sz w:val="24"/>
                <w:szCs w:val="24"/>
              </w:rPr>
              <w:t>№</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1B110473" w14:textId="77777777" w:rsidR="009B02C7" w:rsidRDefault="009B02C7" w:rsidP="00320A4C">
            <w:pPr>
              <w:spacing w:after="0" w:line="240" w:lineRule="auto"/>
              <w:jc w:val="center"/>
              <w:rPr>
                <w:rFonts w:ascii="Times New Roman" w:hAnsi="Times New Roman"/>
                <w:b/>
                <w:bCs/>
                <w:sz w:val="24"/>
                <w:szCs w:val="24"/>
              </w:rPr>
            </w:pPr>
            <w:r w:rsidRPr="004F4466">
              <w:rPr>
                <w:rFonts w:ascii="Times New Roman" w:hAnsi="Times New Roman"/>
                <w:b/>
                <w:bCs/>
                <w:sz w:val="24"/>
                <w:szCs w:val="24"/>
              </w:rPr>
              <w:t>Наименование разделов и тем практики</w:t>
            </w:r>
          </w:p>
          <w:p w14:paraId="76E470D0" w14:textId="77777777" w:rsidR="00B55BF7" w:rsidRPr="0012664B" w:rsidRDefault="00B55BF7" w:rsidP="00320A4C">
            <w:pPr>
              <w:spacing w:after="0" w:line="240" w:lineRule="auto"/>
              <w:jc w:val="center"/>
              <w:rPr>
                <w:rFonts w:ascii="Times New Roman" w:hAnsi="Times New Roman"/>
                <w:b/>
                <w:bCs/>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hideMark/>
          </w:tcPr>
          <w:p w14:paraId="34C8CEE1" w14:textId="77777777" w:rsidR="009B02C7" w:rsidRPr="0012664B" w:rsidRDefault="00B55BF7" w:rsidP="00320A4C">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Часы</w:t>
            </w:r>
          </w:p>
        </w:tc>
      </w:tr>
      <w:tr w:rsidR="009B02C7" w:rsidRPr="0012664B" w14:paraId="7CC841DC"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45B88871"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53572D71" w14:textId="77777777" w:rsidR="009B02C7" w:rsidRPr="0012664B" w:rsidRDefault="009B02C7" w:rsidP="00320A4C">
            <w:pPr>
              <w:spacing w:after="0" w:line="240" w:lineRule="auto"/>
              <w:rPr>
                <w:rFonts w:ascii="Times New Roman" w:hAnsi="Times New Roman"/>
                <w:i/>
                <w:sz w:val="24"/>
                <w:szCs w:val="24"/>
              </w:rPr>
            </w:pPr>
            <w:r w:rsidRPr="0012664B">
              <w:rPr>
                <w:rFonts w:ascii="Times New Roman" w:hAnsi="Times New Roman"/>
                <w:i/>
                <w:sz w:val="24"/>
                <w:szCs w:val="24"/>
              </w:rPr>
              <w:t>Организация рабочего места:</w:t>
            </w:r>
          </w:p>
          <w:p w14:paraId="52773273" w14:textId="77777777" w:rsidR="009B02C7" w:rsidRPr="0012664B" w:rsidRDefault="00255B9C" w:rsidP="00320A4C">
            <w:pPr>
              <w:spacing w:after="0" w:line="240" w:lineRule="auto"/>
              <w:rPr>
                <w:rFonts w:ascii="Times New Roman" w:hAnsi="Times New Roman"/>
                <w:sz w:val="24"/>
                <w:szCs w:val="24"/>
              </w:rPr>
            </w:pPr>
            <w:r>
              <w:rPr>
                <w:rFonts w:ascii="Times New Roman" w:hAnsi="Times New Roman"/>
                <w:sz w:val="24"/>
                <w:szCs w:val="24"/>
              </w:rPr>
              <w:t xml:space="preserve">Приготовление питательных сред </w:t>
            </w:r>
            <w:r w:rsidR="009B02C7" w:rsidRPr="0012664B">
              <w:rPr>
                <w:rFonts w:ascii="Times New Roman" w:hAnsi="Times New Roman"/>
                <w:sz w:val="24"/>
                <w:szCs w:val="24"/>
              </w:rPr>
              <w:t>общеупотребительных, элективных, диф</w:t>
            </w:r>
            <w:r w:rsidR="00D0149D">
              <w:rPr>
                <w:rFonts w:ascii="Times New Roman" w:hAnsi="Times New Roman"/>
                <w:sz w:val="24"/>
                <w:szCs w:val="24"/>
              </w:rPr>
              <w:t>ференциально-диагностических</w:t>
            </w:r>
            <w:r w:rsidR="000C6B9A">
              <w:rPr>
                <w:rFonts w:ascii="Times New Roman" w:hAnsi="Times New Roman"/>
                <w:sz w:val="24"/>
                <w:szCs w:val="24"/>
              </w:rPr>
              <w:t xml:space="preserve"> для выделения возбудителей </w:t>
            </w:r>
            <w:r w:rsidR="00C932AB">
              <w:rPr>
                <w:rFonts w:ascii="Times New Roman" w:hAnsi="Times New Roman"/>
                <w:sz w:val="24"/>
                <w:szCs w:val="24"/>
              </w:rPr>
              <w:t>воздушно-капельных и кишечных инфекций.</w:t>
            </w:r>
          </w:p>
          <w:p w14:paraId="41D73CEB" w14:textId="77777777" w:rsidR="009B02C7" w:rsidRPr="0012664B" w:rsidRDefault="009B02C7" w:rsidP="00320A4C">
            <w:pPr>
              <w:spacing w:after="0" w:line="240" w:lineRule="auto"/>
              <w:jc w:val="both"/>
              <w:rPr>
                <w:rFonts w:ascii="Times New Roman" w:hAnsi="Times New Roman"/>
                <w:bCs/>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hideMark/>
          </w:tcPr>
          <w:p w14:paraId="7948E6B9"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9B02C7" w:rsidRPr="0012664B" w14:paraId="45F2FDC8"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2993A277"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2</w:t>
            </w:r>
          </w:p>
        </w:tc>
        <w:tc>
          <w:tcPr>
            <w:tcW w:w="3704" w:type="pct"/>
            <w:gridSpan w:val="2"/>
            <w:tcBorders>
              <w:top w:val="single" w:sz="4" w:space="0" w:color="auto"/>
              <w:left w:val="single" w:sz="4" w:space="0" w:color="auto"/>
              <w:bottom w:val="single" w:sz="4" w:space="0" w:color="auto"/>
              <w:right w:val="single" w:sz="4" w:space="0" w:color="auto"/>
            </w:tcBorders>
            <w:hideMark/>
          </w:tcPr>
          <w:p w14:paraId="1FCC675B" w14:textId="77777777" w:rsidR="009B02C7" w:rsidRPr="0012664B" w:rsidRDefault="009B02C7" w:rsidP="00320A4C">
            <w:pPr>
              <w:spacing w:after="0" w:line="240" w:lineRule="auto"/>
              <w:rPr>
                <w:rFonts w:ascii="Times New Roman" w:hAnsi="Times New Roman"/>
                <w:sz w:val="24"/>
                <w:szCs w:val="24"/>
              </w:rPr>
            </w:pPr>
            <w:r w:rsidRPr="0012664B">
              <w:rPr>
                <w:rFonts w:ascii="Times New Roman" w:hAnsi="Times New Roman"/>
                <w:i/>
                <w:sz w:val="24"/>
                <w:szCs w:val="24"/>
              </w:rPr>
              <w:t>Микробиологическая диагностика возбудителей</w:t>
            </w:r>
            <w:r w:rsidR="00B55BF7">
              <w:rPr>
                <w:rFonts w:ascii="Times New Roman" w:hAnsi="Times New Roman"/>
                <w:i/>
                <w:sz w:val="24"/>
                <w:szCs w:val="24"/>
              </w:rPr>
              <w:t xml:space="preserve"> </w:t>
            </w:r>
            <w:r w:rsidRPr="0012664B">
              <w:rPr>
                <w:rFonts w:ascii="Times New Roman" w:hAnsi="Times New Roman"/>
                <w:i/>
                <w:sz w:val="24"/>
                <w:szCs w:val="24"/>
              </w:rPr>
              <w:t>инфекционных заболеваний</w:t>
            </w:r>
          </w:p>
          <w:p w14:paraId="7FA5C367" w14:textId="77777777" w:rsidR="009B02C7" w:rsidRPr="0012664B" w:rsidRDefault="009B02C7" w:rsidP="00B55BF7">
            <w:pPr>
              <w:spacing w:after="0" w:line="240" w:lineRule="auto"/>
              <w:rPr>
                <w:rFonts w:ascii="Times New Roman" w:hAnsi="Times New Roman"/>
                <w:sz w:val="24"/>
                <w:szCs w:val="24"/>
              </w:rPr>
            </w:pPr>
            <w:r w:rsidRPr="0012664B">
              <w:rPr>
                <w:rFonts w:ascii="Times New Roman" w:hAnsi="Times New Roman"/>
                <w:sz w:val="24"/>
                <w:szCs w:val="24"/>
              </w:rPr>
              <w:t>( воздушно-капельных,  кишечных инфекций)</w:t>
            </w:r>
          </w:p>
        </w:tc>
        <w:tc>
          <w:tcPr>
            <w:tcW w:w="948" w:type="pct"/>
            <w:tcBorders>
              <w:top w:val="single" w:sz="4" w:space="0" w:color="auto"/>
              <w:left w:val="single" w:sz="4" w:space="0" w:color="auto"/>
              <w:bottom w:val="single" w:sz="4" w:space="0" w:color="auto"/>
              <w:right w:val="single" w:sz="4" w:space="0" w:color="auto"/>
            </w:tcBorders>
            <w:vAlign w:val="center"/>
            <w:hideMark/>
          </w:tcPr>
          <w:p w14:paraId="15465336"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48</w:t>
            </w:r>
          </w:p>
        </w:tc>
      </w:tr>
      <w:tr w:rsidR="009B02C7" w:rsidRPr="0012664B" w14:paraId="4BB07AA1"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15FEC038"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3</w:t>
            </w:r>
          </w:p>
        </w:tc>
        <w:tc>
          <w:tcPr>
            <w:tcW w:w="3704" w:type="pct"/>
            <w:gridSpan w:val="2"/>
            <w:tcBorders>
              <w:top w:val="single" w:sz="4" w:space="0" w:color="auto"/>
              <w:left w:val="single" w:sz="4" w:space="0" w:color="auto"/>
              <w:bottom w:val="single" w:sz="4" w:space="0" w:color="auto"/>
              <w:right w:val="single" w:sz="4" w:space="0" w:color="auto"/>
            </w:tcBorders>
            <w:hideMark/>
          </w:tcPr>
          <w:p w14:paraId="6920E0A9" w14:textId="77777777" w:rsidR="009B02C7" w:rsidRPr="0012664B" w:rsidRDefault="009B02C7" w:rsidP="00320A4C">
            <w:pPr>
              <w:spacing w:after="0" w:line="240" w:lineRule="auto"/>
              <w:rPr>
                <w:rFonts w:ascii="Times New Roman" w:hAnsi="Times New Roman"/>
                <w:sz w:val="24"/>
                <w:szCs w:val="24"/>
              </w:rPr>
            </w:pPr>
            <w:r w:rsidRPr="0012664B">
              <w:rPr>
                <w:rFonts w:ascii="Times New Roman" w:hAnsi="Times New Roman"/>
                <w:i/>
                <w:sz w:val="24"/>
                <w:szCs w:val="24"/>
              </w:rPr>
              <w:t>Иммунодиагностика</w:t>
            </w:r>
          </w:p>
          <w:p w14:paraId="2D5795B4" w14:textId="77777777" w:rsidR="009B02C7" w:rsidRPr="0012664B" w:rsidRDefault="009B02C7" w:rsidP="00320A4C">
            <w:pPr>
              <w:spacing w:after="0" w:line="240" w:lineRule="auto"/>
              <w:rPr>
                <w:rFonts w:ascii="Times New Roman" w:hAnsi="Times New Roman"/>
                <w:sz w:val="24"/>
                <w:szCs w:val="24"/>
              </w:rPr>
            </w:pPr>
            <w:r w:rsidRPr="0012664B">
              <w:rPr>
                <w:rFonts w:ascii="Times New Roman" w:hAnsi="Times New Roman"/>
                <w:sz w:val="24"/>
                <w:szCs w:val="24"/>
              </w:rPr>
              <w:t>РА, РП, РСК,</w:t>
            </w:r>
            <w:r w:rsidR="00B55BF7">
              <w:rPr>
                <w:rFonts w:ascii="Times New Roman" w:hAnsi="Times New Roman"/>
                <w:sz w:val="24"/>
                <w:szCs w:val="24"/>
              </w:rPr>
              <w:t xml:space="preserve"> </w:t>
            </w:r>
            <w:r w:rsidRPr="0012664B">
              <w:rPr>
                <w:rFonts w:ascii="Times New Roman" w:hAnsi="Times New Roman"/>
                <w:sz w:val="24"/>
                <w:szCs w:val="24"/>
              </w:rPr>
              <w:t>РИФ, РСК,</w:t>
            </w:r>
            <w:r w:rsidR="00B55BF7">
              <w:rPr>
                <w:rFonts w:ascii="Times New Roman" w:hAnsi="Times New Roman"/>
                <w:sz w:val="24"/>
                <w:szCs w:val="24"/>
              </w:rPr>
              <w:t xml:space="preserve"> </w:t>
            </w:r>
            <w:r w:rsidRPr="0012664B">
              <w:rPr>
                <w:rFonts w:ascii="Times New Roman" w:hAnsi="Times New Roman"/>
                <w:sz w:val="24"/>
                <w:szCs w:val="24"/>
              </w:rPr>
              <w:t>ПЦР.</w:t>
            </w:r>
          </w:p>
        </w:tc>
        <w:tc>
          <w:tcPr>
            <w:tcW w:w="948" w:type="pct"/>
            <w:tcBorders>
              <w:top w:val="single" w:sz="4" w:space="0" w:color="auto"/>
              <w:left w:val="single" w:sz="4" w:space="0" w:color="auto"/>
              <w:bottom w:val="single" w:sz="4" w:space="0" w:color="auto"/>
              <w:right w:val="single" w:sz="4" w:space="0" w:color="auto"/>
            </w:tcBorders>
            <w:vAlign w:val="center"/>
            <w:hideMark/>
          </w:tcPr>
          <w:p w14:paraId="1416D9DC"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9B02C7" w:rsidRPr="0012664B" w14:paraId="729F9BA3"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4C5D44AF"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4</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3120D161" w14:textId="77777777" w:rsidR="009B02C7" w:rsidRPr="0012664B" w:rsidRDefault="00B55BF7" w:rsidP="00320A4C">
            <w:pPr>
              <w:widowControl w:val="0"/>
              <w:tabs>
                <w:tab w:val="right" w:leader="underscore" w:pos="9639"/>
              </w:tabs>
              <w:spacing w:after="0" w:line="240" w:lineRule="auto"/>
              <w:rPr>
                <w:rFonts w:ascii="Times New Roman" w:hAnsi="Times New Roman"/>
                <w:bCs/>
                <w:sz w:val="24"/>
                <w:szCs w:val="24"/>
              </w:rPr>
            </w:pPr>
            <w:r>
              <w:rPr>
                <w:rFonts w:ascii="Times New Roman" w:hAnsi="Times New Roman"/>
                <w:bCs/>
                <w:i/>
                <w:sz w:val="24"/>
                <w:szCs w:val="24"/>
              </w:rPr>
              <w:t>Санитарно-</w:t>
            </w:r>
            <w:r w:rsidR="005040D2">
              <w:rPr>
                <w:rFonts w:ascii="Times New Roman" w:hAnsi="Times New Roman"/>
                <w:bCs/>
                <w:i/>
                <w:sz w:val="24"/>
                <w:szCs w:val="24"/>
              </w:rPr>
              <w:t xml:space="preserve">бактериологическое </w:t>
            </w:r>
            <w:r w:rsidR="009B02C7" w:rsidRPr="0012664B">
              <w:rPr>
                <w:rFonts w:ascii="Times New Roman" w:hAnsi="Times New Roman"/>
                <w:bCs/>
                <w:i/>
                <w:sz w:val="24"/>
                <w:szCs w:val="24"/>
              </w:rPr>
              <w:t>исследование</w:t>
            </w:r>
          </w:p>
          <w:p w14:paraId="530D4DFA" w14:textId="77777777" w:rsidR="009B02C7" w:rsidRPr="0012664B" w:rsidRDefault="009B02C7" w:rsidP="00320A4C">
            <w:pPr>
              <w:widowControl w:val="0"/>
              <w:tabs>
                <w:tab w:val="right" w:leader="underscore" w:pos="9639"/>
              </w:tabs>
              <w:spacing w:after="0" w:line="240" w:lineRule="auto"/>
              <w:rPr>
                <w:rFonts w:ascii="Times New Roman" w:hAnsi="Times New Roman"/>
                <w:bCs/>
                <w:sz w:val="24"/>
                <w:szCs w:val="24"/>
              </w:rPr>
            </w:pPr>
            <w:r w:rsidRPr="0012664B">
              <w:rPr>
                <w:rFonts w:ascii="Times New Roman" w:hAnsi="Times New Roman"/>
                <w:bCs/>
                <w:sz w:val="24"/>
                <w:szCs w:val="24"/>
              </w:rPr>
              <w:t>воздуха, смывов.</w:t>
            </w:r>
          </w:p>
        </w:tc>
        <w:tc>
          <w:tcPr>
            <w:tcW w:w="948" w:type="pct"/>
            <w:tcBorders>
              <w:top w:val="single" w:sz="4" w:space="0" w:color="auto"/>
              <w:left w:val="single" w:sz="4" w:space="0" w:color="auto"/>
              <w:bottom w:val="single" w:sz="4" w:space="0" w:color="auto"/>
              <w:right w:val="single" w:sz="4" w:space="0" w:color="auto"/>
            </w:tcBorders>
            <w:vAlign w:val="center"/>
            <w:hideMark/>
          </w:tcPr>
          <w:p w14:paraId="4075648F"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18</w:t>
            </w:r>
          </w:p>
        </w:tc>
      </w:tr>
      <w:tr w:rsidR="009B02C7" w:rsidRPr="0012664B" w14:paraId="3C504AF6"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7022A650"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5</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7C532CB1" w14:textId="77777777" w:rsidR="009B02C7" w:rsidRPr="0012664B" w:rsidRDefault="009B02C7" w:rsidP="00320A4C">
            <w:pPr>
              <w:spacing w:after="0" w:line="240" w:lineRule="auto"/>
              <w:rPr>
                <w:rFonts w:ascii="Times New Roman" w:hAnsi="Times New Roman"/>
                <w:bCs/>
                <w:i/>
                <w:sz w:val="24"/>
                <w:szCs w:val="24"/>
              </w:rPr>
            </w:pPr>
            <w:r w:rsidRPr="0012664B">
              <w:rPr>
                <w:rFonts w:ascii="Times New Roman" w:hAnsi="Times New Roman"/>
                <w:bCs/>
                <w:i/>
                <w:sz w:val="24"/>
                <w:szCs w:val="24"/>
              </w:rPr>
              <w:t>Выполнение мер санитарно-эпидемиологического режима в КДЛ:</w:t>
            </w:r>
          </w:p>
          <w:p w14:paraId="1DE67638" w14:textId="77777777" w:rsidR="009B02C7" w:rsidRPr="0012664B" w:rsidRDefault="009B02C7" w:rsidP="00320A4C">
            <w:pPr>
              <w:widowControl w:val="0"/>
              <w:tabs>
                <w:tab w:val="right" w:leader="underscore" w:pos="9639"/>
              </w:tabs>
              <w:spacing w:after="0" w:line="240" w:lineRule="auto"/>
              <w:rPr>
                <w:rFonts w:ascii="Times New Roman" w:hAnsi="Times New Roman"/>
                <w:b/>
                <w:bCs/>
                <w:sz w:val="24"/>
                <w:szCs w:val="24"/>
              </w:rPr>
            </w:pPr>
            <w:r w:rsidRPr="0012664B">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948" w:type="pct"/>
            <w:tcBorders>
              <w:top w:val="single" w:sz="4" w:space="0" w:color="auto"/>
              <w:left w:val="single" w:sz="4" w:space="0" w:color="auto"/>
              <w:bottom w:val="single" w:sz="4" w:space="0" w:color="auto"/>
              <w:right w:val="single" w:sz="4" w:space="0" w:color="auto"/>
            </w:tcBorders>
            <w:vAlign w:val="center"/>
            <w:hideMark/>
          </w:tcPr>
          <w:p w14:paraId="2D51F5D2"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9B02C7" w:rsidRPr="0012664B" w14:paraId="697EC06B"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6F5898C1"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34E918B4" w14:textId="77777777" w:rsidR="009B02C7" w:rsidRPr="0012664B" w:rsidRDefault="00B55BF7" w:rsidP="00320A4C">
            <w:pPr>
              <w:widowControl w:val="0"/>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Промежуточная аттестация</w:t>
            </w:r>
          </w:p>
        </w:tc>
        <w:tc>
          <w:tcPr>
            <w:tcW w:w="948" w:type="pct"/>
            <w:tcBorders>
              <w:top w:val="single" w:sz="4" w:space="0" w:color="auto"/>
              <w:left w:val="single" w:sz="4" w:space="0" w:color="auto"/>
              <w:bottom w:val="single" w:sz="4" w:space="0" w:color="auto"/>
              <w:right w:val="single" w:sz="4" w:space="0" w:color="auto"/>
            </w:tcBorders>
            <w:vAlign w:val="center"/>
            <w:hideMark/>
          </w:tcPr>
          <w:p w14:paraId="6D657D24"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p>
        </w:tc>
      </w:tr>
      <w:tr w:rsidR="009B02C7" w:rsidRPr="0012664B" w14:paraId="568E6146" w14:textId="77777777" w:rsidTr="00320A4C">
        <w:trPr>
          <w:trHeight w:val="340"/>
        </w:trPr>
        <w:tc>
          <w:tcPr>
            <w:tcW w:w="4047" w:type="pct"/>
            <w:gridSpan w:val="2"/>
            <w:tcBorders>
              <w:top w:val="single" w:sz="4" w:space="0" w:color="auto"/>
              <w:left w:val="single" w:sz="4" w:space="0" w:color="auto"/>
              <w:bottom w:val="single" w:sz="4" w:space="0" w:color="auto"/>
              <w:right w:val="single" w:sz="4" w:space="0" w:color="auto"/>
            </w:tcBorders>
            <w:vAlign w:val="center"/>
            <w:hideMark/>
          </w:tcPr>
          <w:p w14:paraId="3EA8A9E7" w14:textId="77777777" w:rsidR="009B02C7" w:rsidRPr="0012664B" w:rsidRDefault="009B02C7" w:rsidP="00320A4C">
            <w:pPr>
              <w:widowControl w:val="0"/>
              <w:tabs>
                <w:tab w:val="right" w:leader="underscore" w:pos="9639"/>
              </w:tabs>
              <w:spacing w:after="0" w:line="240" w:lineRule="auto"/>
              <w:jc w:val="both"/>
              <w:rPr>
                <w:rFonts w:ascii="Times New Roman" w:hAnsi="Times New Roman"/>
                <w:b/>
                <w:bCs/>
                <w:sz w:val="24"/>
                <w:szCs w:val="24"/>
              </w:rPr>
            </w:pPr>
            <w:r w:rsidRPr="0012664B">
              <w:rPr>
                <w:rFonts w:ascii="Times New Roman" w:hAnsi="Times New Roman"/>
                <w:b/>
                <w:bCs/>
                <w:sz w:val="24"/>
                <w:szCs w:val="24"/>
              </w:rPr>
              <w:t>Итого</w:t>
            </w:r>
          </w:p>
        </w:tc>
        <w:tc>
          <w:tcPr>
            <w:tcW w:w="953" w:type="pct"/>
            <w:gridSpan w:val="2"/>
            <w:tcBorders>
              <w:top w:val="single" w:sz="4" w:space="0" w:color="auto"/>
              <w:left w:val="single" w:sz="4" w:space="0" w:color="auto"/>
              <w:bottom w:val="single" w:sz="4" w:space="0" w:color="auto"/>
              <w:right w:val="single" w:sz="4" w:space="0" w:color="auto"/>
            </w:tcBorders>
            <w:vAlign w:val="center"/>
            <w:hideMark/>
          </w:tcPr>
          <w:p w14:paraId="678AE55F" w14:textId="77777777" w:rsidR="009B02C7" w:rsidRPr="0012664B" w:rsidRDefault="00B55BF7" w:rsidP="00FB00A8">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108</w:t>
            </w:r>
          </w:p>
        </w:tc>
      </w:tr>
    </w:tbl>
    <w:p w14:paraId="2F36AC9F" w14:textId="77777777" w:rsidR="009B02C7" w:rsidRPr="004F4466" w:rsidRDefault="009B02C7" w:rsidP="009B02C7">
      <w:pPr>
        <w:spacing w:after="0"/>
        <w:jc w:val="center"/>
        <w:rPr>
          <w:rFonts w:ascii="Times New Roman" w:hAnsi="Times New Roman"/>
          <w:sz w:val="24"/>
          <w:szCs w:val="24"/>
        </w:rPr>
      </w:pPr>
    </w:p>
    <w:p w14:paraId="5F8922B5" w14:textId="77777777" w:rsidR="00B55BF7" w:rsidRDefault="00B55BF7" w:rsidP="009B02C7">
      <w:pPr>
        <w:spacing w:after="0"/>
        <w:jc w:val="center"/>
        <w:rPr>
          <w:rFonts w:ascii="Times New Roman" w:hAnsi="Times New Roman"/>
          <w:b/>
          <w:sz w:val="24"/>
          <w:szCs w:val="24"/>
        </w:rPr>
      </w:pPr>
    </w:p>
    <w:p w14:paraId="2B055684" w14:textId="77777777" w:rsidR="00B55BF7" w:rsidRDefault="00B55BF7" w:rsidP="009B02C7">
      <w:pPr>
        <w:spacing w:after="0"/>
        <w:jc w:val="center"/>
        <w:rPr>
          <w:rFonts w:ascii="Times New Roman" w:hAnsi="Times New Roman"/>
          <w:b/>
          <w:sz w:val="24"/>
          <w:szCs w:val="24"/>
        </w:rPr>
      </w:pPr>
    </w:p>
    <w:p w14:paraId="06D4DADA" w14:textId="77777777" w:rsidR="00B55BF7" w:rsidRDefault="00B55BF7" w:rsidP="009B02C7">
      <w:pPr>
        <w:spacing w:after="0"/>
        <w:jc w:val="center"/>
        <w:rPr>
          <w:rFonts w:ascii="Times New Roman" w:hAnsi="Times New Roman"/>
          <w:b/>
          <w:sz w:val="24"/>
          <w:szCs w:val="24"/>
        </w:rPr>
      </w:pPr>
    </w:p>
    <w:p w14:paraId="2EDC88F4" w14:textId="77777777" w:rsidR="00B55BF7" w:rsidRDefault="00B55BF7" w:rsidP="009B02C7">
      <w:pPr>
        <w:spacing w:after="0"/>
        <w:jc w:val="center"/>
        <w:rPr>
          <w:rFonts w:ascii="Times New Roman" w:hAnsi="Times New Roman"/>
          <w:b/>
          <w:sz w:val="24"/>
          <w:szCs w:val="24"/>
        </w:rPr>
      </w:pPr>
    </w:p>
    <w:p w14:paraId="5D7ED57A" w14:textId="77777777" w:rsidR="00B55BF7" w:rsidRDefault="00B55BF7" w:rsidP="009B02C7">
      <w:pPr>
        <w:spacing w:after="0"/>
        <w:jc w:val="center"/>
        <w:rPr>
          <w:rFonts w:ascii="Times New Roman" w:hAnsi="Times New Roman"/>
          <w:b/>
          <w:sz w:val="24"/>
          <w:szCs w:val="24"/>
        </w:rPr>
      </w:pPr>
    </w:p>
    <w:p w14:paraId="65D0852E" w14:textId="77777777" w:rsidR="00B55BF7" w:rsidRDefault="00B55BF7" w:rsidP="009B02C7">
      <w:pPr>
        <w:spacing w:after="0"/>
        <w:jc w:val="center"/>
        <w:rPr>
          <w:rFonts w:ascii="Times New Roman" w:hAnsi="Times New Roman"/>
          <w:b/>
          <w:sz w:val="24"/>
          <w:szCs w:val="24"/>
        </w:rPr>
      </w:pPr>
    </w:p>
    <w:p w14:paraId="0B922A14" w14:textId="77777777" w:rsidR="00B55BF7" w:rsidRDefault="00B55BF7" w:rsidP="009B02C7">
      <w:pPr>
        <w:spacing w:after="0"/>
        <w:jc w:val="center"/>
        <w:rPr>
          <w:rFonts w:ascii="Times New Roman" w:hAnsi="Times New Roman"/>
          <w:b/>
          <w:sz w:val="24"/>
          <w:szCs w:val="24"/>
        </w:rPr>
      </w:pPr>
    </w:p>
    <w:p w14:paraId="0164F81E" w14:textId="77777777" w:rsidR="00B55BF7" w:rsidRDefault="00B55BF7" w:rsidP="009B02C7">
      <w:pPr>
        <w:spacing w:after="0"/>
        <w:jc w:val="center"/>
        <w:rPr>
          <w:rFonts w:ascii="Times New Roman" w:hAnsi="Times New Roman"/>
          <w:b/>
          <w:sz w:val="24"/>
          <w:szCs w:val="24"/>
        </w:rPr>
      </w:pPr>
    </w:p>
    <w:p w14:paraId="198F48E1" w14:textId="77777777" w:rsidR="00B55BF7" w:rsidRDefault="00B55BF7" w:rsidP="009B02C7">
      <w:pPr>
        <w:spacing w:after="0"/>
        <w:jc w:val="center"/>
        <w:rPr>
          <w:rFonts w:ascii="Times New Roman" w:hAnsi="Times New Roman"/>
          <w:b/>
          <w:sz w:val="24"/>
          <w:szCs w:val="24"/>
        </w:rPr>
      </w:pPr>
    </w:p>
    <w:p w14:paraId="28EB9923" w14:textId="77777777" w:rsidR="00B55BF7" w:rsidRDefault="00B55BF7" w:rsidP="009B02C7">
      <w:pPr>
        <w:spacing w:after="0"/>
        <w:jc w:val="center"/>
        <w:rPr>
          <w:rFonts w:ascii="Times New Roman" w:hAnsi="Times New Roman"/>
          <w:b/>
          <w:sz w:val="24"/>
          <w:szCs w:val="24"/>
        </w:rPr>
      </w:pPr>
    </w:p>
    <w:p w14:paraId="715E97EF" w14:textId="77777777" w:rsidR="00B55BF7" w:rsidRDefault="00B55BF7" w:rsidP="009B02C7">
      <w:pPr>
        <w:spacing w:after="0"/>
        <w:jc w:val="center"/>
        <w:rPr>
          <w:rFonts w:ascii="Times New Roman" w:hAnsi="Times New Roman"/>
          <w:b/>
          <w:sz w:val="24"/>
          <w:szCs w:val="24"/>
        </w:rPr>
      </w:pPr>
    </w:p>
    <w:p w14:paraId="54F7A791" w14:textId="77777777" w:rsidR="00B55BF7" w:rsidRDefault="00B55BF7" w:rsidP="009B02C7">
      <w:pPr>
        <w:spacing w:after="0"/>
        <w:jc w:val="center"/>
        <w:rPr>
          <w:rFonts w:ascii="Times New Roman" w:hAnsi="Times New Roman"/>
          <w:b/>
          <w:sz w:val="24"/>
          <w:szCs w:val="24"/>
        </w:rPr>
      </w:pPr>
    </w:p>
    <w:p w14:paraId="3BE451F3" w14:textId="77777777" w:rsidR="00B55BF7" w:rsidRDefault="00B55BF7" w:rsidP="009B02C7">
      <w:pPr>
        <w:spacing w:after="0"/>
        <w:jc w:val="center"/>
        <w:rPr>
          <w:rFonts w:ascii="Times New Roman" w:hAnsi="Times New Roman"/>
          <w:b/>
          <w:sz w:val="24"/>
          <w:szCs w:val="24"/>
        </w:rPr>
      </w:pPr>
    </w:p>
    <w:p w14:paraId="41289CD0" w14:textId="77777777" w:rsidR="00B55BF7" w:rsidRDefault="00B55BF7" w:rsidP="009B02C7">
      <w:pPr>
        <w:spacing w:after="0"/>
        <w:jc w:val="center"/>
        <w:rPr>
          <w:rFonts w:ascii="Times New Roman" w:hAnsi="Times New Roman"/>
          <w:b/>
          <w:sz w:val="24"/>
          <w:szCs w:val="24"/>
        </w:rPr>
      </w:pPr>
    </w:p>
    <w:p w14:paraId="4E14A09E" w14:textId="77777777" w:rsidR="00B55BF7" w:rsidRDefault="00B55BF7" w:rsidP="009B02C7">
      <w:pPr>
        <w:spacing w:after="0"/>
        <w:jc w:val="center"/>
        <w:rPr>
          <w:rFonts w:ascii="Times New Roman" w:hAnsi="Times New Roman"/>
          <w:b/>
          <w:sz w:val="24"/>
          <w:szCs w:val="24"/>
        </w:rPr>
      </w:pPr>
    </w:p>
    <w:p w14:paraId="0862AB10" w14:textId="77777777" w:rsidR="00B55BF7" w:rsidRDefault="00B55BF7" w:rsidP="009B02C7">
      <w:pPr>
        <w:spacing w:after="0"/>
        <w:jc w:val="center"/>
        <w:rPr>
          <w:rFonts w:ascii="Times New Roman" w:hAnsi="Times New Roman"/>
          <w:b/>
          <w:sz w:val="24"/>
          <w:szCs w:val="24"/>
        </w:rPr>
      </w:pPr>
    </w:p>
    <w:p w14:paraId="2400D86F" w14:textId="77777777" w:rsidR="00085D9C" w:rsidRDefault="00085D9C" w:rsidP="009B02C7">
      <w:pPr>
        <w:spacing w:after="0"/>
        <w:jc w:val="center"/>
        <w:rPr>
          <w:rFonts w:ascii="Times New Roman" w:hAnsi="Times New Roman"/>
          <w:b/>
          <w:sz w:val="24"/>
          <w:szCs w:val="24"/>
        </w:rPr>
      </w:pPr>
    </w:p>
    <w:p w14:paraId="3512B1EE" w14:textId="77777777" w:rsidR="00D56ABC" w:rsidRDefault="00D56ABC" w:rsidP="009B02C7">
      <w:pPr>
        <w:spacing w:after="0"/>
        <w:jc w:val="center"/>
        <w:rPr>
          <w:rFonts w:ascii="Times New Roman" w:hAnsi="Times New Roman"/>
          <w:b/>
          <w:sz w:val="24"/>
          <w:szCs w:val="24"/>
        </w:rPr>
      </w:pPr>
    </w:p>
    <w:p w14:paraId="37AA1D23" w14:textId="77777777" w:rsidR="00D56ABC" w:rsidRDefault="00D56ABC" w:rsidP="009B02C7">
      <w:pPr>
        <w:spacing w:after="0"/>
        <w:jc w:val="center"/>
        <w:rPr>
          <w:rFonts w:ascii="Times New Roman" w:hAnsi="Times New Roman"/>
          <w:b/>
          <w:sz w:val="24"/>
          <w:szCs w:val="24"/>
        </w:rPr>
      </w:pPr>
    </w:p>
    <w:p w14:paraId="5F1C7A68" w14:textId="77777777" w:rsidR="00085D9C" w:rsidRDefault="00085D9C" w:rsidP="009B02C7">
      <w:pPr>
        <w:spacing w:after="0"/>
        <w:jc w:val="center"/>
        <w:rPr>
          <w:rFonts w:ascii="Times New Roman" w:hAnsi="Times New Roman"/>
          <w:b/>
          <w:sz w:val="24"/>
          <w:szCs w:val="24"/>
        </w:rPr>
      </w:pPr>
    </w:p>
    <w:p w14:paraId="4C493A3C" w14:textId="77777777" w:rsidR="009B02C7" w:rsidRPr="004F4466" w:rsidRDefault="00B55BF7" w:rsidP="009B02C7">
      <w:pPr>
        <w:spacing w:after="0"/>
        <w:jc w:val="center"/>
        <w:rPr>
          <w:rFonts w:ascii="Times New Roman" w:hAnsi="Times New Roman"/>
          <w:b/>
          <w:sz w:val="24"/>
          <w:szCs w:val="24"/>
        </w:rPr>
      </w:pPr>
      <w:r>
        <w:rPr>
          <w:rFonts w:ascii="Times New Roman" w:hAnsi="Times New Roman"/>
          <w:b/>
          <w:sz w:val="24"/>
          <w:szCs w:val="24"/>
        </w:rPr>
        <w:t>График прохождения практики</w:t>
      </w:r>
    </w:p>
    <w:p w14:paraId="304BFD32" w14:textId="77777777" w:rsidR="009B02C7" w:rsidRPr="004F4466" w:rsidRDefault="009B02C7" w:rsidP="009B02C7">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2126"/>
        <w:gridCol w:w="1701"/>
        <w:gridCol w:w="2372"/>
      </w:tblGrid>
      <w:tr w:rsidR="009B02C7" w:rsidRPr="004F4466" w14:paraId="5980D1E2"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6E3D2221" w14:textId="77777777" w:rsidR="009B02C7" w:rsidRPr="00E26E2B" w:rsidRDefault="009B02C7" w:rsidP="00320A4C">
            <w:pPr>
              <w:spacing w:after="0"/>
              <w:jc w:val="center"/>
              <w:rPr>
                <w:rFonts w:ascii="Times New Roman" w:hAnsi="Times New Roman" w:cs="Times New Roman"/>
                <w:b/>
                <w:sz w:val="28"/>
                <w:szCs w:val="28"/>
              </w:rPr>
            </w:pPr>
            <w:r w:rsidRPr="00E26E2B">
              <w:rPr>
                <w:rFonts w:ascii="Times New Roman" w:hAnsi="Times New Roman" w:cs="Times New Roman"/>
                <w:b/>
                <w:sz w:val="28"/>
                <w:szCs w:val="28"/>
              </w:rPr>
              <w:t xml:space="preserve">№ </w:t>
            </w:r>
            <w:proofErr w:type="gramStart"/>
            <w:r w:rsidRPr="00E26E2B">
              <w:rPr>
                <w:rFonts w:ascii="Times New Roman" w:hAnsi="Times New Roman" w:cs="Times New Roman"/>
                <w:b/>
                <w:sz w:val="28"/>
                <w:szCs w:val="28"/>
              </w:rPr>
              <w:t>п</w:t>
            </w:r>
            <w:proofErr w:type="gramEnd"/>
            <w:r w:rsidRPr="00E26E2B">
              <w:rPr>
                <w:rFonts w:ascii="Times New Roman" w:hAnsi="Times New Roman" w:cs="Times New Roman"/>
                <w:b/>
                <w:sz w:val="28"/>
                <w:szCs w:val="28"/>
              </w:rPr>
              <w:t>/п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A534A51" w14:textId="77777777" w:rsidR="009B02C7" w:rsidRPr="00E26E2B" w:rsidRDefault="009B02C7" w:rsidP="00320A4C">
            <w:pPr>
              <w:spacing w:after="0"/>
              <w:jc w:val="center"/>
              <w:rPr>
                <w:rFonts w:ascii="Times New Roman" w:hAnsi="Times New Roman" w:cs="Times New Roman"/>
                <w:b/>
                <w:sz w:val="28"/>
                <w:szCs w:val="28"/>
              </w:rPr>
            </w:pPr>
            <w:r w:rsidRPr="00E26E2B">
              <w:rPr>
                <w:rFonts w:ascii="Times New Roman" w:hAnsi="Times New Roman" w:cs="Times New Roman"/>
                <w:b/>
                <w:sz w:val="28"/>
                <w:szCs w:val="28"/>
              </w:rPr>
              <w:t>Дата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856E8DB" w14:textId="77777777" w:rsidR="009B02C7" w:rsidRPr="00E26E2B" w:rsidRDefault="009B02C7" w:rsidP="00320A4C">
            <w:pPr>
              <w:spacing w:after="0"/>
              <w:jc w:val="center"/>
              <w:rPr>
                <w:rFonts w:ascii="Times New Roman" w:hAnsi="Times New Roman" w:cs="Times New Roman"/>
                <w:b/>
                <w:sz w:val="28"/>
                <w:szCs w:val="28"/>
              </w:rPr>
            </w:pPr>
            <w:r w:rsidRPr="00E26E2B">
              <w:rPr>
                <w:rFonts w:ascii="Times New Roman" w:hAnsi="Times New Roman" w:cs="Times New Roman"/>
                <w:b/>
                <w:sz w:val="28"/>
                <w:szCs w:val="28"/>
              </w:rPr>
              <w:t>Часы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92FF4D3" w14:textId="77777777" w:rsidR="009B02C7" w:rsidRPr="00E26E2B" w:rsidRDefault="00B55BF7" w:rsidP="00320A4C">
            <w:pPr>
              <w:spacing w:after="0"/>
              <w:jc w:val="center"/>
              <w:rPr>
                <w:rFonts w:ascii="Times New Roman" w:hAnsi="Times New Roman" w:cs="Times New Roman"/>
                <w:b/>
                <w:sz w:val="28"/>
                <w:szCs w:val="28"/>
              </w:rPr>
            </w:pPr>
            <w:r w:rsidRPr="00E26E2B">
              <w:rPr>
                <w:rFonts w:ascii="Times New Roman" w:hAnsi="Times New Roman" w:cs="Times New Roman"/>
                <w:b/>
                <w:sz w:val="28"/>
                <w:szCs w:val="28"/>
              </w:rPr>
              <w:t>О</w:t>
            </w:r>
            <w:r w:rsidR="009B02C7" w:rsidRPr="00E26E2B">
              <w:rPr>
                <w:rFonts w:ascii="Times New Roman" w:hAnsi="Times New Roman" w:cs="Times New Roman"/>
                <w:b/>
                <w:sz w:val="28"/>
                <w:szCs w:val="28"/>
              </w:rPr>
              <w:t>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2FCFFF45" w14:textId="77777777" w:rsidR="009B02C7" w:rsidRPr="00E26E2B" w:rsidRDefault="00B55BF7" w:rsidP="00320A4C">
            <w:pPr>
              <w:spacing w:after="0"/>
              <w:jc w:val="center"/>
              <w:rPr>
                <w:rFonts w:ascii="Times New Roman" w:hAnsi="Times New Roman" w:cs="Times New Roman"/>
                <w:b/>
                <w:sz w:val="28"/>
                <w:szCs w:val="28"/>
              </w:rPr>
            </w:pPr>
            <w:r w:rsidRPr="00E26E2B">
              <w:rPr>
                <w:rFonts w:ascii="Times New Roman" w:hAnsi="Times New Roman" w:cs="Times New Roman"/>
                <w:b/>
                <w:sz w:val="28"/>
                <w:szCs w:val="28"/>
              </w:rPr>
              <w:t>Подпись руководителя</w:t>
            </w:r>
          </w:p>
        </w:tc>
      </w:tr>
      <w:tr w:rsidR="009B02C7" w:rsidRPr="004F4466" w14:paraId="11EBF5BC"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3E00A072"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9180AFC" w14:textId="101725BF" w:rsidR="009B02C7" w:rsidRPr="00E26E2B" w:rsidRDefault="00A16220" w:rsidP="00320A4C">
            <w:pPr>
              <w:spacing w:after="0"/>
              <w:rPr>
                <w:rFonts w:ascii="Times New Roman" w:hAnsi="Times New Roman" w:cs="Times New Roman"/>
                <w:sz w:val="28"/>
                <w:szCs w:val="28"/>
              </w:rPr>
            </w:pPr>
            <w:r>
              <w:rPr>
                <w:rFonts w:ascii="Times New Roman" w:hAnsi="Times New Roman" w:cs="Times New Roman"/>
                <w:sz w:val="28"/>
                <w:szCs w:val="28"/>
              </w:rPr>
              <w:t>28</w:t>
            </w:r>
            <w:r w:rsidR="00085D9C" w:rsidRPr="00E26E2B">
              <w:rPr>
                <w:rFonts w:ascii="Times New Roman" w:hAnsi="Times New Roman" w:cs="Times New Roman"/>
                <w:sz w:val="28"/>
                <w:szCs w:val="28"/>
              </w:rPr>
              <w:t>.03.2024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A6A29A8" w14:textId="5DE59A0F" w:rsidR="009B02C7" w:rsidRPr="00E26E2B" w:rsidRDefault="00E26E2B"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5CCF025"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22257450"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69256E25"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243EEA84"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CB78CCB" w14:textId="6DB77404" w:rsidR="009B02C7" w:rsidRPr="00E26E2B" w:rsidRDefault="00A16220" w:rsidP="00320A4C">
            <w:pPr>
              <w:spacing w:after="0"/>
              <w:rPr>
                <w:rFonts w:ascii="Times New Roman" w:hAnsi="Times New Roman" w:cs="Times New Roman"/>
                <w:sz w:val="28"/>
                <w:szCs w:val="28"/>
              </w:rPr>
            </w:pPr>
            <w:r>
              <w:rPr>
                <w:rFonts w:ascii="Times New Roman" w:hAnsi="Times New Roman" w:cs="Times New Roman"/>
                <w:sz w:val="28"/>
                <w:szCs w:val="28"/>
              </w:rPr>
              <w:t>29</w:t>
            </w:r>
            <w:r w:rsidR="00085D9C" w:rsidRPr="00E26E2B">
              <w:rPr>
                <w:rFonts w:ascii="Times New Roman" w:hAnsi="Times New Roman" w:cs="Times New Roman"/>
                <w:sz w:val="28"/>
                <w:szCs w:val="28"/>
              </w:rPr>
              <w:t>.03.2024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8A0FC1F" w14:textId="0E512C63" w:rsidR="009B02C7" w:rsidRPr="00E26E2B" w:rsidRDefault="00E26E2B"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2F509D3"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6D86D850"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3DA9D71B"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5BFF6FA9"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16B87A6" w14:textId="148C1271" w:rsidR="009B02C7" w:rsidRPr="00E26E2B" w:rsidRDefault="00A16220" w:rsidP="00320A4C">
            <w:pPr>
              <w:spacing w:after="0"/>
              <w:rPr>
                <w:rFonts w:ascii="Times New Roman" w:hAnsi="Times New Roman" w:cs="Times New Roman"/>
                <w:sz w:val="28"/>
                <w:szCs w:val="28"/>
              </w:rPr>
            </w:pPr>
            <w:r>
              <w:rPr>
                <w:rFonts w:ascii="Times New Roman" w:hAnsi="Times New Roman" w:cs="Times New Roman"/>
                <w:sz w:val="28"/>
                <w:szCs w:val="28"/>
              </w:rPr>
              <w:t>30.04</w:t>
            </w:r>
            <w:r w:rsidR="00085D9C" w:rsidRPr="00E26E2B">
              <w:rPr>
                <w:rFonts w:ascii="Times New Roman" w:hAnsi="Times New Roman" w:cs="Times New Roman"/>
                <w:sz w:val="28"/>
                <w:szCs w:val="28"/>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53FE2AA" w14:textId="4665C0E8" w:rsidR="009B02C7" w:rsidRPr="00E26E2B" w:rsidRDefault="00A16220"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Методический день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EE77B3C"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16F80B7"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354C28DA"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37ADEC7E"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65674C4" w14:textId="38EE6A10" w:rsidR="009B02C7" w:rsidRPr="00E26E2B" w:rsidRDefault="00A16220" w:rsidP="00320A4C">
            <w:pPr>
              <w:spacing w:after="0"/>
              <w:rPr>
                <w:rFonts w:ascii="Times New Roman" w:hAnsi="Times New Roman" w:cs="Times New Roman"/>
                <w:sz w:val="28"/>
                <w:szCs w:val="28"/>
              </w:rPr>
            </w:pPr>
            <w:r>
              <w:rPr>
                <w:rFonts w:ascii="Times New Roman" w:hAnsi="Times New Roman" w:cs="Times New Roman"/>
                <w:sz w:val="28"/>
                <w:szCs w:val="28"/>
              </w:rPr>
              <w:t>01.04</w:t>
            </w:r>
            <w:r w:rsidR="00085D9C" w:rsidRPr="00E26E2B">
              <w:rPr>
                <w:rFonts w:ascii="Times New Roman" w:hAnsi="Times New Roman" w:cs="Times New Roman"/>
                <w:sz w:val="28"/>
                <w:szCs w:val="28"/>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DCA589F" w14:textId="0B2D4066" w:rsidR="009B02C7" w:rsidRPr="00E26E2B" w:rsidRDefault="00E26E2B"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6B6A84D"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86351F7" w14:textId="77777777" w:rsidR="009B02C7" w:rsidRPr="00E26E2B" w:rsidRDefault="009B02C7" w:rsidP="00320A4C">
            <w:pPr>
              <w:spacing w:after="0"/>
              <w:jc w:val="center"/>
              <w:rPr>
                <w:rFonts w:ascii="Times New Roman" w:hAnsi="Times New Roman" w:cs="Times New Roman"/>
                <w:sz w:val="28"/>
                <w:szCs w:val="28"/>
              </w:rPr>
            </w:pPr>
          </w:p>
        </w:tc>
      </w:tr>
      <w:tr w:rsidR="00A16220" w:rsidRPr="004F4466" w14:paraId="18400AF2"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45C80EE8" w14:textId="77777777" w:rsidR="00A16220" w:rsidRPr="00E26E2B" w:rsidRDefault="00A16220"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6F0C0B6" w14:textId="2895187D" w:rsidR="00A16220" w:rsidRPr="00E26E2B" w:rsidRDefault="00A16220" w:rsidP="00320A4C">
            <w:pPr>
              <w:spacing w:after="0"/>
              <w:rPr>
                <w:rFonts w:ascii="Times New Roman" w:hAnsi="Times New Roman" w:cs="Times New Roman"/>
                <w:sz w:val="28"/>
                <w:szCs w:val="28"/>
              </w:rPr>
            </w:pPr>
            <w:r>
              <w:rPr>
                <w:rFonts w:ascii="Times New Roman" w:hAnsi="Times New Roman" w:cs="Times New Roman"/>
                <w:sz w:val="28"/>
                <w:szCs w:val="28"/>
              </w:rPr>
              <w:t>02.04</w:t>
            </w:r>
            <w:r w:rsidRPr="00E26E2B">
              <w:rPr>
                <w:rFonts w:ascii="Times New Roman" w:hAnsi="Times New Roman" w:cs="Times New Roman"/>
                <w:sz w:val="28"/>
                <w:szCs w:val="28"/>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D1DC534" w14:textId="2CAC889B" w:rsidR="00A16220" w:rsidRPr="00E26E2B" w:rsidRDefault="00A16220"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A2359D8" w14:textId="77777777" w:rsidR="00A16220" w:rsidRPr="00E26E2B" w:rsidRDefault="00A16220"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393A9A59" w14:textId="77777777" w:rsidR="00A16220" w:rsidRPr="00E26E2B" w:rsidRDefault="00A16220" w:rsidP="00320A4C">
            <w:pPr>
              <w:spacing w:after="0"/>
              <w:jc w:val="center"/>
              <w:rPr>
                <w:rFonts w:ascii="Times New Roman" w:hAnsi="Times New Roman" w:cs="Times New Roman"/>
                <w:sz w:val="28"/>
                <w:szCs w:val="28"/>
              </w:rPr>
            </w:pPr>
          </w:p>
        </w:tc>
      </w:tr>
      <w:tr w:rsidR="00A16220" w:rsidRPr="004F4466" w14:paraId="6EE1BEDC"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6BF0ABBF" w14:textId="77777777" w:rsidR="00A16220" w:rsidRPr="00E26E2B" w:rsidRDefault="00A16220"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AF9A352" w14:textId="5EEE960B" w:rsidR="00A16220" w:rsidRPr="00E26E2B" w:rsidRDefault="00A16220" w:rsidP="00320A4C">
            <w:pPr>
              <w:spacing w:after="0"/>
              <w:rPr>
                <w:rFonts w:ascii="Times New Roman" w:hAnsi="Times New Roman" w:cs="Times New Roman"/>
                <w:sz w:val="28"/>
                <w:szCs w:val="28"/>
              </w:rPr>
            </w:pPr>
            <w:r>
              <w:rPr>
                <w:rFonts w:ascii="Times New Roman" w:hAnsi="Times New Roman" w:cs="Times New Roman"/>
                <w:sz w:val="28"/>
                <w:szCs w:val="28"/>
              </w:rPr>
              <w:t>03.04</w:t>
            </w:r>
            <w:r w:rsidRPr="00E26E2B">
              <w:rPr>
                <w:rFonts w:ascii="Times New Roman" w:hAnsi="Times New Roman" w:cs="Times New Roman"/>
                <w:sz w:val="28"/>
                <w:szCs w:val="28"/>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5FB27AE" w14:textId="0598EC30" w:rsidR="00A16220" w:rsidRPr="00E26E2B" w:rsidRDefault="00A16220"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F2DFC1A" w14:textId="77777777" w:rsidR="00A16220" w:rsidRPr="00E26E2B" w:rsidRDefault="00A16220"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22D4CA3" w14:textId="77777777" w:rsidR="00A16220" w:rsidRPr="00E26E2B" w:rsidRDefault="00A16220" w:rsidP="00320A4C">
            <w:pPr>
              <w:spacing w:after="0"/>
              <w:jc w:val="center"/>
              <w:rPr>
                <w:rFonts w:ascii="Times New Roman" w:hAnsi="Times New Roman" w:cs="Times New Roman"/>
                <w:sz w:val="28"/>
                <w:szCs w:val="28"/>
              </w:rPr>
            </w:pPr>
          </w:p>
        </w:tc>
      </w:tr>
      <w:tr w:rsidR="00A16220" w:rsidRPr="004F4466" w14:paraId="751DE160"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65640038" w14:textId="77777777" w:rsidR="00A16220" w:rsidRPr="00E26E2B" w:rsidRDefault="00A16220"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8695FC0" w14:textId="782765DD" w:rsidR="00A16220" w:rsidRPr="00E26E2B" w:rsidRDefault="00A16220" w:rsidP="00320A4C">
            <w:pPr>
              <w:spacing w:after="0"/>
              <w:rPr>
                <w:rFonts w:ascii="Times New Roman" w:hAnsi="Times New Roman" w:cs="Times New Roman"/>
                <w:sz w:val="28"/>
                <w:szCs w:val="28"/>
              </w:rPr>
            </w:pPr>
            <w:r>
              <w:rPr>
                <w:rFonts w:ascii="Times New Roman" w:hAnsi="Times New Roman" w:cs="Times New Roman"/>
                <w:sz w:val="28"/>
                <w:szCs w:val="28"/>
              </w:rPr>
              <w:t>04.04</w:t>
            </w:r>
            <w:r w:rsidRPr="00E26E2B">
              <w:rPr>
                <w:rFonts w:ascii="Times New Roman" w:hAnsi="Times New Roman" w:cs="Times New Roman"/>
                <w:sz w:val="28"/>
                <w:szCs w:val="28"/>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D8B28D0" w14:textId="620C2CF2" w:rsidR="00A16220" w:rsidRPr="00E26E2B" w:rsidRDefault="00A16220"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EA961CB" w14:textId="77777777" w:rsidR="00A16220" w:rsidRPr="00E26E2B" w:rsidRDefault="00A16220"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3319855C" w14:textId="77777777" w:rsidR="00A16220" w:rsidRPr="00E26E2B" w:rsidRDefault="00A16220" w:rsidP="00320A4C">
            <w:pPr>
              <w:spacing w:after="0"/>
              <w:jc w:val="center"/>
              <w:rPr>
                <w:rFonts w:ascii="Times New Roman" w:hAnsi="Times New Roman" w:cs="Times New Roman"/>
                <w:sz w:val="28"/>
                <w:szCs w:val="28"/>
              </w:rPr>
            </w:pPr>
          </w:p>
        </w:tc>
      </w:tr>
      <w:tr w:rsidR="00A16220" w:rsidRPr="004F4466" w14:paraId="21D9DA9B"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165C209B" w14:textId="77777777" w:rsidR="00A16220" w:rsidRPr="00E26E2B" w:rsidRDefault="00A16220"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75B902E" w14:textId="7D8D441B" w:rsidR="00A16220" w:rsidRPr="00E26E2B" w:rsidRDefault="00A16220" w:rsidP="00320A4C">
            <w:pPr>
              <w:spacing w:after="0"/>
              <w:rPr>
                <w:rFonts w:ascii="Times New Roman" w:hAnsi="Times New Roman" w:cs="Times New Roman"/>
                <w:sz w:val="28"/>
                <w:szCs w:val="28"/>
              </w:rPr>
            </w:pPr>
            <w:r>
              <w:rPr>
                <w:rFonts w:ascii="Times New Roman" w:hAnsi="Times New Roman" w:cs="Times New Roman"/>
                <w:sz w:val="28"/>
                <w:szCs w:val="28"/>
              </w:rPr>
              <w:t>05.04</w:t>
            </w:r>
            <w:r w:rsidRPr="00E26E2B">
              <w:rPr>
                <w:rFonts w:ascii="Times New Roman" w:hAnsi="Times New Roman" w:cs="Times New Roman"/>
                <w:sz w:val="28"/>
                <w:szCs w:val="28"/>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EB7258E" w14:textId="0D3DFB07" w:rsidR="00A16220" w:rsidRPr="00E26E2B" w:rsidRDefault="00A16220"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3288132" w14:textId="77777777" w:rsidR="00A16220" w:rsidRPr="00E26E2B" w:rsidRDefault="00A16220"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3F10F04" w14:textId="77777777" w:rsidR="00A16220" w:rsidRPr="00E26E2B" w:rsidRDefault="00A16220" w:rsidP="00320A4C">
            <w:pPr>
              <w:spacing w:after="0"/>
              <w:jc w:val="center"/>
              <w:rPr>
                <w:rFonts w:ascii="Times New Roman" w:hAnsi="Times New Roman" w:cs="Times New Roman"/>
                <w:sz w:val="28"/>
                <w:szCs w:val="28"/>
              </w:rPr>
            </w:pPr>
          </w:p>
        </w:tc>
      </w:tr>
      <w:tr w:rsidR="00A16220" w:rsidRPr="004F4466" w14:paraId="6D895D79"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3DA43118" w14:textId="77777777" w:rsidR="00A16220" w:rsidRPr="00E26E2B" w:rsidRDefault="00A16220"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EFC35D1" w14:textId="21B8C32B" w:rsidR="00A16220" w:rsidRPr="00E26E2B" w:rsidRDefault="00A16220" w:rsidP="00320A4C">
            <w:pPr>
              <w:spacing w:after="0"/>
              <w:rPr>
                <w:rFonts w:ascii="Times New Roman" w:hAnsi="Times New Roman" w:cs="Times New Roman"/>
                <w:sz w:val="28"/>
                <w:szCs w:val="28"/>
              </w:rPr>
            </w:pPr>
            <w:r>
              <w:rPr>
                <w:rFonts w:ascii="Times New Roman" w:hAnsi="Times New Roman" w:cs="Times New Roman"/>
                <w:sz w:val="28"/>
                <w:szCs w:val="28"/>
              </w:rPr>
              <w:t>06.04</w:t>
            </w:r>
            <w:r w:rsidRPr="00E26E2B">
              <w:rPr>
                <w:rFonts w:ascii="Times New Roman" w:hAnsi="Times New Roman" w:cs="Times New Roman"/>
                <w:sz w:val="28"/>
                <w:szCs w:val="28"/>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CA97370" w14:textId="439460DE" w:rsidR="00A16220" w:rsidRPr="00E26E2B" w:rsidRDefault="00A16220"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Методический день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BBE415D" w14:textId="77777777" w:rsidR="00A16220" w:rsidRPr="00E26E2B" w:rsidRDefault="00A16220"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2CDE7709" w14:textId="77777777" w:rsidR="00A16220" w:rsidRPr="00E26E2B" w:rsidRDefault="00A16220" w:rsidP="00320A4C">
            <w:pPr>
              <w:spacing w:after="0"/>
              <w:jc w:val="center"/>
              <w:rPr>
                <w:rFonts w:ascii="Times New Roman" w:hAnsi="Times New Roman" w:cs="Times New Roman"/>
                <w:sz w:val="28"/>
                <w:szCs w:val="28"/>
              </w:rPr>
            </w:pPr>
          </w:p>
        </w:tc>
      </w:tr>
      <w:tr w:rsidR="00A16220" w:rsidRPr="004F4466" w14:paraId="5042E6B1"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49D3D68E" w14:textId="77777777" w:rsidR="00A16220" w:rsidRPr="00E26E2B" w:rsidRDefault="00A16220"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EDAD921" w14:textId="0A9EE5CC" w:rsidR="00A16220" w:rsidRPr="00E26E2B" w:rsidRDefault="00A16220" w:rsidP="00320A4C">
            <w:pPr>
              <w:spacing w:after="0"/>
              <w:rPr>
                <w:rFonts w:ascii="Times New Roman" w:hAnsi="Times New Roman" w:cs="Times New Roman"/>
                <w:sz w:val="28"/>
                <w:szCs w:val="28"/>
              </w:rPr>
            </w:pPr>
            <w:r>
              <w:rPr>
                <w:rFonts w:ascii="Times New Roman" w:hAnsi="Times New Roman" w:cs="Times New Roman"/>
                <w:sz w:val="28"/>
                <w:szCs w:val="28"/>
              </w:rPr>
              <w:t>08.04</w:t>
            </w:r>
            <w:r w:rsidRPr="00E26E2B">
              <w:rPr>
                <w:rFonts w:ascii="Times New Roman" w:hAnsi="Times New Roman" w:cs="Times New Roman"/>
                <w:sz w:val="28"/>
                <w:szCs w:val="28"/>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CC8B523" w14:textId="50AB1EF9" w:rsidR="00A16220" w:rsidRPr="00E26E2B" w:rsidRDefault="00A16220"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AD9B3A5" w14:textId="77777777" w:rsidR="00A16220" w:rsidRPr="00E26E2B" w:rsidRDefault="00A16220"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CCD6FB2" w14:textId="77777777" w:rsidR="00A16220" w:rsidRPr="00E26E2B" w:rsidRDefault="00A16220" w:rsidP="00320A4C">
            <w:pPr>
              <w:spacing w:after="0"/>
              <w:jc w:val="center"/>
              <w:rPr>
                <w:rFonts w:ascii="Times New Roman" w:hAnsi="Times New Roman" w:cs="Times New Roman"/>
                <w:sz w:val="28"/>
                <w:szCs w:val="28"/>
              </w:rPr>
            </w:pPr>
          </w:p>
        </w:tc>
      </w:tr>
      <w:tr w:rsidR="00A16220" w:rsidRPr="004F4466" w14:paraId="3D5C3107"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3198E4C6" w14:textId="77777777" w:rsidR="00A16220" w:rsidRPr="00E26E2B" w:rsidRDefault="00A16220"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18D5CEA" w14:textId="49A47F04" w:rsidR="00A16220" w:rsidRPr="00E26E2B" w:rsidRDefault="00A16220" w:rsidP="00320A4C">
            <w:pPr>
              <w:spacing w:after="0"/>
              <w:rPr>
                <w:rFonts w:ascii="Times New Roman" w:hAnsi="Times New Roman" w:cs="Times New Roman"/>
                <w:sz w:val="28"/>
                <w:szCs w:val="28"/>
              </w:rPr>
            </w:pPr>
            <w:r>
              <w:rPr>
                <w:rFonts w:ascii="Times New Roman" w:hAnsi="Times New Roman" w:cs="Times New Roman"/>
                <w:sz w:val="28"/>
                <w:szCs w:val="28"/>
              </w:rPr>
              <w:t>09.04</w:t>
            </w:r>
            <w:r w:rsidRPr="00E26E2B">
              <w:rPr>
                <w:rFonts w:ascii="Times New Roman" w:hAnsi="Times New Roman" w:cs="Times New Roman"/>
                <w:sz w:val="28"/>
                <w:szCs w:val="28"/>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73266CF" w14:textId="7F1EC1F9" w:rsidR="00A16220" w:rsidRPr="00E26E2B" w:rsidRDefault="00A16220"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39ED8F6" w14:textId="77777777" w:rsidR="00A16220" w:rsidRPr="00E26E2B" w:rsidRDefault="00A16220"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FF60CF7" w14:textId="77777777" w:rsidR="00A16220" w:rsidRPr="00E26E2B" w:rsidRDefault="00A16220" w:rsidP="00320A4C">
            <w:pPr>
              <w:spacing w:after="0"/>
              <w:jc w:val="center"/>
              <w:rPr>
                <w:rFonts w:ascii="Times New Roman" w:hAnsi="Times New Roman" w:cs="Times New Roman"/>
                <w:sz w:val="28"/>
                <w:szCs w:val="28"/>
              </w:rPr>
            </w:pPr>
          </w:p>
        </w:tc>
      </w:tr>
      <w:tr w:rsidR="00A16220" w:rsidRPr="004F4466" w14:paraId="0A37B5E6"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14D1B675" w14:textId="77777777" w:rsidR="00A16220" w:rsidRPr="00E26E2B" w:rsidRDefault="00A16220"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C5162F8" w14:textId="5D2FE6D3" w:rsidR="00A16220" w:rsidRPr="00E26E2B" w:rsidRDefault="00A16220" w:rsidP="00320A4C">
            <w:pPr>
              <w:spacing w:after="0"/>
              <w:rPr>
                <w:rFonts w:ascii="Times New Roman" w:hAnsi="Times New Roman" w:cs="Times New Roman"/>
                <w:sz w:val="28"/>
                <w:szCs w:val="28"/>
              </w:rPr>
            </w:pPr>
            <w:r>
              <w:rPr>
                <w:rFonts w:ascii="Times New Roman" w:hAnsi="Times New Roman" w:cs="Times New Roman"/>
                <w:sz w:val="28"/>
                <w:szCs w:val="28"/>
              </w:rPr>
              <w:t>10.04</w:t>
            </w:r>
            <w:r w:rsidRPr="00E26E2B">
              <w:rPr>
                <w:rFonts w:ascii="Times New Roman" w:hAnsi="Times New Roman" w:cs="Times New Roman"/>
                <w:sz w:val="28"/>
                <w:szCs w:val="28"/>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94EB456" w14:textId="74FE7496" w:rsidR="00A16220" w:rsidRPr="00E26E2B" w:rsidRDefault="00A16220"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B6924D5" w14:textId="77777777" w:rsidR="00A16220" w:rsidRPr="00E26E2B" w:rsidRDefault="00A16220"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BB6ADD5" w14:textId="77777777" w:rsidR="00A16220" w:rsidRPr="00E26E2B" w:rsidRDefault="00A16220" w:rsidP="00320A4C">
            <w:pPr>
              <w:spacing w:after="0"/>
              <w:jc w:val="center"/>
              <w:rPr>
                <w:rFonts w:ascii="Times New Roman" w:hAnsi="Times New Roman" w:cs="Times New Roman"/>
                <w:sz w:val="28"/>
                <w:szCs w:val="28"/>
              </w:rPr>
            </w:pPr>
          </w:p>
        </w:tc>
      </w:tr>
      <w:tr w:rsidR="00A16220" w:rsidRPr="004F4466" w14:paraId="1C842C86"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1649F327" w14:textId="77777777" w:rsidR="00A16220" w:rsidRPr="00E26E2B" w:rsidRDefault="00A16220"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E01D44B" w14:textId="662475E6" w:rsidR="00A16220" w:rsidRPr="00E26E2B" w:rsidRDefault="00A16220" w:rsidP="00320A4C">
            <w:pPr>
              <w:spacing w:after="0"/>
              <w:rPr>
                <w:rFonts w:ascii="Times New Roman" w:hAnsi="Times New Roman" w:cs="Times New Roman"/>
                <w:sz w:val="28"/>
                <w:szCs w:val="28"/>
              </w:rPr>
            </w:pPr>
            <w:r>
              <w:rPr>
                <w:rFonts w:ascii="Times New Roman" w:hAnsi="Times New Roman" w:cs="Times New Roman"/>
                <w:sz w:val="28"/>
                <w:szCs w:val="28"/>
              </w:rPr>
              <w:t>11.04</w:t>
            </w:r>
            <w:r w:rsidRPr="00E26E2B">
              <w:rPr>
                <w:rFonts w:ascii="Times New Roman" w:hAnsi="Times New Roman" w:cs="Times New Roman"/>
                <w:sz w:val="28"/>
                <w:szCs w:val="28"/>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73A12C5" w14:textId="0F7FBE65" w:rsidR="00A16220" w:rsidRPr="00E26E2B" w:rsidRDefault="00A16220"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Методический день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9EEDB05" w14:textId="77777777" w:rsidR="00A16220" w:rsidRPr="00E26E2B" w:rsidRDefault="00A16220"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4B552549" w14:textId="77777777" w:rsidR="00A16220" w:rsidRPr="00E26E2B" w:rsidRDefault="00A16220" w:rsidP="00320A4C">
            <w:pPr>
              <w:spacing w:after="0"/>
              <w:jc w:val="center"/>
              <w:rPr>
                <w:rFonts w:ascii="Times New Roman" w:hAnsi="Times New Roman" w:cs="Times New Roman"/>
                <w:sz w:val="28"/>
                <w:szCs w:val="28"/>
              </w:rPr>
            </w:pPr>
          </w:p>
        </w:tc>
      </w:tr>
      <w:tr w:rsidR="00A16220" w:rsidRPr="004F4466" w14:paraId="59B6F5A5"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15ACE3B4" w14:textId="77777777" w:rsidR="00A16220" w:rsidRPr="00E26E2B" w:rsidRDefault="00A16220"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4A82DC2" w14:textId="147D689E" w:rsidR="00A16220" w:rsidRPr="00E26E2B" w:rsidRDefault="00A16220" w:rsidP="00320A4C">
            <w:pPr>
              <w:spacing w:after="0"/>
              <w:rPr>
                <w:rFonts w:ascii="Times New Roman" w:hAnsi="Times New Roman" w:cs="Times New Roman"/>
                <w:sz w:val="28"/>
                <w:szCs w:val="28"/>
              </w:rPr>
            </w:pPr>
            <w:r>
              <w:rPr>
                <w:rFonts w:ascii="Times New Roman" w:hAnsi="Times New Roman" w:cs="Times New Roman"/>
                <w:sz w:val="28"/>
                <w:szCs w:val="28"/>
              </w:rPr>
              <w:t>12.04</w:t>
            </w:r>
            <w:r w:rsidRPr="00E26E2B">
              <w:rPr>
                <w:rFonts w:ascii="Times New Roman" w:hAnsi="Times New Roman" w:cs="Times New Roman"/>
                <w:sz w:val="28"/>
                <w:szCs w:val="28"/>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2F03C3F" w14:textId="628EE251" w:rsidR="00A16220" w:rsidRPr="00E26E2B" w:rsidRDefault="00A16220"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54435BF" w14:textId="77777777" w:rsidR="00A16220" w:rsidRPr="00E26E2B" w:rsidRDefault="00A16220"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4CEB9B4" w14:textId="77777777" w:rsidR="00A16220" w:rsidRPr="00E26E2B" w:rsidRDefault="00A16220" w:rsidP="00320A4C">
            <w:pPr>
              <w:spacing w:after="0"/>
              <w:jc w:val="center"/>
              <w:rPr>
                <w:rFonts w:ascii="Times New Roman" w:hAnsi="Times New Roman" w:cs="Times New Roman"/>
                <w:sz w:val="28"/>
                <w:szCs w:val="28"/>
              </w:rPr>
            </w:pPr>
          </w:p>
        </w:tc>
      </w:tr>
      <w:tr w:rsidR="00A16220" w:rsidRPr="004F4466" w14:paraId="33F27F93"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5AFAB12D" w14:textId="77777777" w:rsidR="00A16220" w:rsidRPr="00E26E2B" w:rsidRDefault="00A16220"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15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E6BFD50" w14:textId="1FD96672" w:rsidR="00A16220" w:rsidRPr="00E26E2B" w:rsidRDefault="00A16220" w:rsidP="00320A4C">
            <w:pPr>
              <w:spacing w:after="0"/>
              <w:rPr>
                <w:rFonts w:ascii="Times New Roman" w:hAnsi="Times New Roman" w:cs="Times New Roman"/>
                <w:sz w:val="28"/>
                <w:szCs w:val="28"/>
              </w:rPr>
            </w:pPr>
            <w:r>
              <w:rPr>
                <w:rFonts w:ascii="Times New Roman" w:hAnsi="Times New Roman" w:cs="Times New Roman"/>
                <w:sz w:val="28"/>
                <w:szCs w:val="28"/>
              </w:rPr>
              <w:t>13.04</w:t>
            </w:r>
            <w:r w:rsidRPr="00E26E2B">
              <w:rPr>
                <w:rFonts w:ascii="Times New Roman" w:hAnsi="Times New Roman" w:cs="Times New Roman"/>
                <w:sz w:val="28"/>
                <w:szCs w:val="28"/>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FE1CA77" w14:textId="26047A67" w:rsidR="00A16220" w:rsidRPr="00E26E2B" w:rsidRDefault="00A16220"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421205B" w14:textId="77777777" w:rsidR="00A16220" w:rsidRPr="00E26E2B" w:rsidRDefault="00A16220"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45E316E7" w14:textId="77777777" w:rsidR="00A16220" w:rsidRPr="00E26E2B" w:rsidRDefault="00A16220" w:rsidP="00320A4C">
            <w:pPr>
              <w:spacing w:after="0"/>
              <w:jc w:val="center"/>
              <w:rPr>
                <w:rFonts w:ascii="Times New Roman" w:hAnsi="Times New Roman" w:cs="Times New Roman"/>
                <w:sz w:val="28"/>
                <w:szCs w:val="28"/>
              </w:rPr>
            </w:pPr>
          </w:p>
        </w:tc>
      </w:tr>
      <w:tr w:rsidR="00A16220" w:rsidRPr="004F4466" w14:paraId="7F967C6C"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7914F434" w14:textId="77777777" w:rsidR="00A16220" w:rsidRPr="00E26E2B" w:rsidRDefault="00A16220"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16</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3E96BDF" w14:textId="0BAA9D5F" w:rsidR="00A16220" w:rsidRPr="00E26E2B" w:rsidRDefault="00A16220" w:rsidP="00320A4C">
            <w:pPr>
              <w:spacing w:after="0"/>
              <w:rPr>
                <w:rFonts w:ascii="Times New Roman" w:hAnsi="Times New Roman" w:cs="Times New Roman"/>
                <w:sz w:val="28"/>
                <w:szCs w:val="28"/>
              </w:rPr>
            </w:pPr>
            <w:r>
              <w:rPr>
                <w:rFonts w:ascii="Times New Roman" w:hAnsi="Times New Roman" w:cs="Times New Roman"/>
                <w:sz w:val="28"/>
                <w:szCs w:val="28"/>
              </w:rPr>
              <w:t>15.04</w:t>
            </w:r>
            <w:r w:rsidRPr="00E26E2B">
              <w:rPr>
                <w:rFonts w:ascii="Times New Roman" w:hAnsi="Times New Roman" w:cs="Times New Roman"/>
                <w:sz w:val="28"/>
                <w:szCs w:val="28"/>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CDC22F4" w14:textId="52030497" w:rsidR="00A16220" w:rsidRPr="00E26E2B" w:rsidRDefault="00A16220"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435B56B" w14:textId="77777777" w:rsidR="00A16220" w:rsidRPr="00E26E2B" w:rsidRDefault="00A16220"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B7DAE59" w14:textId="77777777" w:rsidR="00A16220" w:rsidRPr="00E26E2B" w:rsidRDefault="00A16220" w:rsidP="00320A4C">
            <w:pPr>
              <w:spacing w:after="0"/>
              <w:jc w:val="center"/>
              <w:rPr>
                <w:rFonts w:ascii="Times New Roman" w:hAnsi="Times New Roman" w:cs="Times New Roman"/>
                <w:sz w:val="28"/>
                <w:szCs w:val="28"/>
              </w:rPr>
            </w:pPr>
          </w:p>
        </w:tc>
      </w:tr>
      <w:tr w:rsidR="00A16220" w:rsidRPr="004F4466" w14:paraId="4B1967A8"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4B30313F" w14:textId="77777777" w:rsidR="00A16220" w:rsidRPr="00E26E2B" w:rsidRDefault="00A16220"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17</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2DE1B07" w14:textId="5D912468" w:rsidR="00A16220" w:rsidRPr="00E26E2B" w:rsidRDefault="00A16220" w:rsidP="00320A4C">
            <w:pPr>
              <w:spacing w:after="0"/>
              <w:rPr>
                <w:rFonts w:ascii="Times New Roman" w:hAnsi="Times New Roman" w:cs="Times New Roman"/>
                <w:sz w:val="28"/>
                <w:szCs w:val="28"/>
              </w:rPr>
            </w:pPr>
            <w:r>
              <w:rPr>
                <w:rFonts w:ascii="Times New Roman" w:hAnsi="Times New Roman" w:cs="Times New Roman"/>
                <w:sz w:val="28"/>
                <w:szCs w:val="28"/>
              </w:rPr>
              <w:t>16.04</w:t>
            </w:r>
            <w:r w:rsidRPr="00E26E2B">
              <w:rPr>
                <w:rFonts w:ascii="Times New Roman" w:hAnsi="Times New Roman" w:cs="Times New Roman"/>
                <w:sz w:val="28"/>
                <w:szCs w:val="28"/>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DBF868D" w14:textId="587871CE" w:rsidR="00A16220" w:rsidRPr="00E26E2B" w:rsidRDefault="00A16220"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799B31A" w14:textId="77777777" w:rsidR="00A16220" w:rsidRPr="00E26E2B" w:rsidRDefault="00A16220"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0E78CB3C" w14:textId="77777777" w:rsidR="00A16220" w:rsidRPr="00E26E2B" w:rsidRDefault="00A16220" w:rsidP="00320A4C">
            <w:pPr>
              <w:spacing w:after="0"/>
              <w:jc w:val="center"/>
              <w:rPr>
                <w:rFonts w:ascii="Times New Roman" w:hAnsi="Times New Roman" w:cs="Times New Roman"/>
                <w:sz w:val="28"/>
                <w:szCs w:val="28"/>
              </w:rPr>
            </w:pPr>
          </w:p>
        </w:tc>
      </w:tr>
      <w:tr w:rsidR="00A16220" w:rsidRPr="004F4466" w14:paraId="7E938D64"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28AA6DFA" w14:textId="77777777" w:rsidR="00A16220" w:rsidRPr="00E26E2B" w:rsidRDefault="00A16220"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18</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D49D069" w14:textId="69BCD6CC" w:rsidR="00A16220" w:rsidRPr="00E26E2B" w:rsidRDefault="00A16220" w:rsidP="00320A4C">
            <w:pPr>
              <w:spacing w:after="0"/>
              <w:rPr>
                <w:rFonts w:ascii="Times New Roman" w:hAnsi="Times New Roman" w:cs="Times New Roman"/>
                <w:sz w:val="28"/>
                <w:szCs w:val="28"/>
              </w:rPr>
            </w:pPr>
            <w:r>
              <w:rPr>
                <w:rFonts w:ascii="Times New Roman" w:hAnsi="Times New Roman" w:cs="Times New Roman"/>
                <w:sz w:val="28"/>
                <w:szCs w:val="28"/>
              </w:rPr>
              <w:t>17.04</w:t>
            </w:r>
            <w:r w:rsidRPr="00E26E2B">
              <w:rPr>
                <w:rFonts w:ascii="Times New Roman" w:hAnsi="Times New Roman" w:cs="Times New Roman"/>
                <w:sz w:val="28"/>
                <w:szCs w:val="28"/>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3CD15A7" w14:textId="2A199B38" w:rsidR="00A16220" w:rsidRPr="00E26E2B" w:rsidRDefault="00A16220"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DC46269" w14:textId="77777777" w:rsidR="00A16220" w:rsidRPr="00E26E2B" w:rsidRDefault="00A16220"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22003F92" w14:textId="77777777" w:rsidR="00A16220" w:rsidRPr="00E26E2B" w:rsidRDefault="00A16220" w:rsidP="00320A4C">
            <w:pPr>
              <w:spacing w:after="0"/>
              <w:jc w:val="center"/>
              <w:rPr>
                <w:rFonts w:ascii="Times New Roman" w:hAnsi="Times New Roman" w:cs="Times New Roman"/>
                <w:sz w:val="28"/>
                <w:szCs w:val="28"/>
              </w:rPr>
            </w:pPr>
          </w:p>
        </w:tc>
      </w:tr>
    </w:tbl>
    <w:p w14:paraId="7DA42EDC" w14:textId="77777777" w:rsidR="009B02C7" w:rsidRPr="004F4466" w:rsidRDefault="009B02C7" w:rsidP="009B02C7">
      <w:pPr>
        <w:spacing w:after="0"/>
        <w:jc w:val="center"/>
        <w:rPr>
          <w:rFonts w:ascii="Times New Roman" w:hAnsi="Times New Roman"/>
          <w:sz w:val="24"/>
          <w:szCs w:val="24"/>
        </w:rPr>
      </w:pPr>
    </w:p>
    <w:p w14:paraId="1EA69FBE" w14:textId="77777777" w:rsidR="009B02C7" w:rsidRPr="004F4466" w:rsidRDefault="009B02C7" w:rsidP="009B02C7">
      <w:pPr>
        <w:spacing w:after="0"/>
        <w:jc w:val="center"/>
        <w:rPr>
          <w:rFonts w:ascii="Times New Roman" w:hAnsi="Times New Roman"/>
          <w:sz w:val="24"/>
          <w:szCs w:val="24"/>
        </w:rPr>
      </w:pPr>
    </w:p>
    <w:p w14:paraId="794AEC33" w14:textId="77777777" w:rsidR="009B02C7" w:rsidRPr="004F4466" w:rsidRDefault="009B02C7" w:rsidP="009B02C7">
      <w:pPr>
        <w:spacing w:after="0"/>
        <w:jc w:val="center"/>
        <w:rPr>
          <w:rFonts w:ascii="Times New Roman" w:hAnsi="Times New Roman"/>
          <w:sz w:val="24"/>
          <w:szCs w:val="24"/>
        </w:rPr>
      </w:pPr>
    </w:p>
    <w:p w14:paraId="4A5458DD" w14:textId="77777777" w:rsidR="009B02C7" w:rsidRDefault="009B02C7" w:rsidP="009B02C7">
      <w:pPr>
        <w:spacing w:after="0"/>
        <w:rPr>
          <w:rFonts w:ascii="Times New Roman" w:hAnsi="Times New Roman"/>
          <w:sz w:val="24"/>
          <w:szCs w:val="24"/>
        </w:rPr>
      </w:pPr>
    </w:p>
    <w:p w14:paraId="5562066D" w14:textId="77777777" w:rsidR="00E26E2B" w:rsidRDefault="00E26E2B" w:rsidP="009B02C7">
      <w:pPr>
        <w:spacing w:after="0"/>
        <w:rPr>
          <w:rFonts w:ascii="Times New Roman" w:hAnsi="Times New Roman"/>
          <w:sz w:val="24"/>
          <w:szCs w:val="24"/>
        </w:rPr>
      </w:pPr>
    </w:p>
    <w:p w14:paraId="2BDFC5D1" w14:textId="77777777" w:rsidR="00E26E2B" w:rsidRDefault="00E26E2B" w:rsidP="009B02C7">
      <w:pPr>
        <w:spacing w:after="0"/>
        <w:rPr>
          <w:rFonts w:ascii="Times New Roman" w:hAnsi="Times New Roman"/>
          <w:sz w:val="24"/>
          <w:szCs w:val="24"/>
        </w:rPr>
      </w:pPr>
    </w:p>
    <w:p w14:paraId="2AE59AF0" w14:textId="77777777" w:rsidR="00E26E2B" w:rsidRDefault="00E26E2B" w:rsidP="009B02C7">
      <w:pPr>
        <w:spacing w:after="0"/>
        <w:rPr>
          <w:rFonts w:ascii="Times New Roman" w:hAnsi="Times New Roman"/>
          <w:sz w:val="24"/>
          <w:szCs w:val="24"/>
        </w:rPr>
      </w:pPr>
    </w:p>
    <w:p w14:paraId="4E32BE78" w14:textId="77777777" w:rsidR="00E26E2B" w:rsidRDefault="00E26E2B" w:rsidP="009B02C7">
      <w:pPr>
        <w:spacing w:after="0"/>
        <w:rPr>
          <w:rFonts w:ascii="Times New Roman" w:hAnsi="Times New Roman"/>
          <w:sz w:val="24"/>
          <w:szCs w:val="24"/>
        </w:rPr>
      </w:pPr>
    </w:p>
    <w:p w14:paraId="2884920E" w14:textId="77777777" w:rsidR="00E26E2B" w:rsidRDefault="00E26E2B" w:rsidP="009B02C7">
      <w:pPr>
        <w:spacing w:after="0"/>
        <w:rPr>
          <w:rFonts w:ascii="Times New Roman" w:hAnsi="Times New Roman"/>
          <w:sz w:val="24"/>
          <w:szCs w:val="24"/>
        </w:rPr>
      </w:pPr>
    </w:p>
    <w:p w14:paraId="44EF4755" w14:textId="77777777" w:rsidR="00E26E2B" w:rsidRDefault="00E26E2B" w:rsidP="009B02C7">
      <w:pPr>
        <w:spacing w:after="0"/>
        <w:rPr>
          <w:rFonts w:ascii="Times New Roman" w:hAnsi="Times New Roman"/>
          <w:sz w:val="24"/>
          <w:szCs w:val="24"/>
        </w:rPr>
      </w:pPr>
    </w:p>
    <w:p w14:paraId="7DBFE6F8" w14:textId="77777777" w:rsidR="00E26E2B" w:rsidRDefault="00E26E2B" w:rsidP="009B02C7">
      <w:pPr>
        <w:spacing w:after="0"/>
        <w:rPr>
          <w:rFonts w:ascii="Times New Roman" w:hAnsi="Times New Roman"/>
          <w:sz w:val="24"/>
          <w:szCs w:val="24"/>
        </w:rPr>
      </w:pPr>
    </w:p>
    <w:p w14:paraId="651EAAF7" w14:textId="77777777" w:rsidR="00E26E2B" w:rsidRDefault="00E26E2B" w:rsidP="009B02C7">
      <w:pPr>
        <w:spacing w:after="0"/>
        <w:rPr>
          <w:rFonts w:ascii="Times New Roman" w:hAnsi="Times New Roman"/>
          <w:sz w:val="24"/>
          <w:szCs w:val="24"/>
        </w:rPr>
      </w:pPr>
    </w:p>
    <w:p w14:paraId="3C45B43B" w14:textId="77777777" w:rsidR="00D56ABC" w:rsidRDefault="00D56ABC" w:rsidP="009B02C7">
      <w:pPr>
        <w:spacing w:after="0"/>
        <w:rPr>
          <w:rFonts w:ascii="Times New Roman" w:hAnsi="Times New Roman"/>
          <w:sz w:val="24"/>
          <w:szCs w:val="24"/>
        </w:rPr>
      </w:pPr>
    </w:p>
    <w:p w14:paraId="32D74050" w14:textId="77777777" w:rsidR="00D56ABC" w:rsidRPr="004F4466" w:rsidRDefault="00D56ABC" w:rsidP="009B02C7">
      <w:pPr>
        <w:spacing w:after="0"/>
        <w:rPr>
          <w:rFonts w:ascii="Times New Roman" w:hAnsi="Times New Roman"/>
          <w:sz w:val="24"/>
          <w:szCs w:val="24"/>
        </w:rPr>
      </w:pPr>
    </w:p>
    <w:p w14:paraId="64909405" w14:textId="77777777" w:rsidR="00E26E2B" w:rsidRPr="00347C49" w:rsidRDefault="00E26E2B" w:rsidP="00E26E2B">
      <w:pPr>
        <w:pStyle w:val="aa"/>
        <w:spacing w:line="360" w:lineRule="auto"/>
        <w:ind w:left="0" w:firstLine="0"/>
        <w:rPr>
          <w:b/>
          <w:sz w:val="28"/>
          <w:szCs w:val="28"/>
        </w:rPr>
      </w:pPr>
      <w:r w:rsidRPr="00347C49">
        <w:rPr>
          <w:b/>
          <w:sz w:val="28"/>
          <w:szCs w:val="28"/>
        </w:rPr>
        <w:lastRenderedPageBreak/>
        <w:t>5.ИНСТРУКТАЖ ПО ТЕХНИКЕ БЕЗОПАСНОСТИ</w:t>
      </w:r>
    </w:p>
    <w:p w14:paraId="198B77E2" w14:textId="77777777" w:rsidR="00E26E2B" w:rsidRPr="00347C49" w:rsidRDefault="00E26E2B" w:rsidP="00E26E2B">
      <w:pPr>
        <w:pStyle w:val="14"/>
        <w:shd w:val="clear" w:color="auto" w:fill="auto"/>
        <w:spacing w:before="0" w:line="360" w:lineRule="auto"/>
        <w:ind w:right="40" w:firstLine="709"/>
        <w:rPr>
          <w:sz w:val="28"/>
          <w:szCs w:val="28"/>
        </w:rPr>
      </w:pPr>
      <w:r w:rsidRPr="00347C49">
        <w:rPr>
          <w:color w:val="000000"/>
          <w:sz w:val="28"/>
          <w:szCs w:val="28"/>
        </w:rPr>
        <w:t>Работать в медицинских халатах, шапочках, сменной обуви, а при угрозе разбрызгивания крови или других биологических жидкостей - в маске, защитном экране или очках, непромокаемом фартуке и нарукавниках, резиновых перчатках. Подход к использованию защитной одежды должен быть дифференцированным, учитывая степень риска инфицирования.</w:t>
      </w:r>
    </w:p>
    <w:p w14:paraId="1682DA71" w14:textId="77777777" w:rsidR="00E26E2B" w:rsidRPr="00347C49" w:rsidRDefault="00E26E2B" w:rsidP="00E26E2B">
      <w:pPr>
        <w:pStyle w:val="14"/>
        <w:shd w:val="clear" w:color="auto" w:fill="auto"/>
        <w:spacing w:before="0" w:line="360" w:lineRule="auto"/>
        <w:ind w:right="40" w:firstLine="709"/>
        <w:rPr>
          <w:sz w:val="28"/>
          <w:szCs w:val="28"/>
        </w:rPr>
      </w:pPr>
      <w:r w:rsidRPr="00347C49">
        <w:rPr>
          <w:color w:val="000000"/>
          <w:sz w:val="28"/>
          <w:szCs w:val="28"/>
        </w:rPr>
        <w:t>На рабочем месте запрещается принимать пищу, пить, курить, пользоваться косметикой.</w:t>
      </w:r>
    </w:p>
    <w:p w14:paraId="3502E383" w14:textId="77777777" w:rsidR="00E26E2B" w:rsidRPr="00347C49" w:rsidRDefault="00E26E2B" w:rsidP="00E26E2B">
      <w:pPr>
        <w:pStyle w:val="14"/>
        <w:shd w:val="clear" w:color="auto" w:fill="auto"/>
        <w:spacing w:before="0" w:line="360" w:lineRule="auto"/>
        <w:ind w:right="40" w:firstLine="709"/>
        <w:rPr>
          <w:sz w:val="28"/>
          <w:szCs w:val="28"/>
        </w:rPr>
      </w:pPr>
      <w:r w:rsidRPr="00347C49">
        <w:rPr>
          <w:color w:val="000000"/>
          <w:sz w:val="28"/>
          <w:szCs w:val="28"/>
        </w:rPr>
        <w:t>При работе с исследуемым материалом следует избегать уколов и порезов, все повреждения кожи на руках должны быть закрыты лейкопластырем или напальчниками. Работать с биологическим материалом следует только в резиновых перчатках!</w:t>
      </w:r>
    </w:p>
    <w:p w14:paraId="4ADEF6D9" w14:textId="77777777" w:rsidR="00E26E2B" w:rsidRPr="00347C49" w:rsidRDefault="00E26E2B" w:rsidP="00E26E2B">
      <w:pPr>
        <w:pStyle w:val="14"/>
        <w:shd w:val="clear" w:color="auto" w:fill="auto"/>
        <w:spacing w:before="0" w:line="360" w:lineRule="auto"/>
        <w:ind w:firstLine="709"/>
        <w:rPr>
          <w:sz w:val="28"/>
          <w:szCs w:val="28"/>
        </w:rPr>
      </w:pPr>
      <w:r w:rsidRPr="00347C49">
        <w:rPr>
          <w:color w:val="000000"/>
          <w:sz w:val="28"/>
          <w:szCs w:val="28"/>
        </w:rPr>
        <w:t xml:space="preserve">Запрещается </w:t>
      </w:r>
      <w:proofErr w:type="spellStart"/>
      <w:r w:rsidRPr="00347C49">
        <w:rPr>
          <w:color w:val="000000"/>
          <w:sz w:val="28"/>
          <w:szCs w:val="28"/>
        </w:rPr>
        <w:t>пипетирование</w:t>
      </w:r>
      <w:proofErr w:type="spellEnd"/>
      <w:r w:rsidRPr="00347C49">
        <w:rPr>
          <w:color w:val="000000"/>
          <w:sz w:val="28"/>
          <w:szCs w:val="28"/>
        </w:rPr>
        <w:t xml:space="preserve"> биологического материала ртом!</w:t>
      </w:r>
    </w:p>
    <w:p w14:paraId="66B0D000" w14:textId="77777777" w:rsidR="00E26E2B" w:rsidRPr="00347C49" w:rsidRDefault="00E26E2B" w:rsidP="00E26E2B">
      <w:pPr>
        <w:pStyle w:val="14"/>
        <w:shd w:val="clear" w:color="auto" w:fill="auto"/>
        <w:spacing w:before="0" w:line="360" w:lineRule="auto"/>
        <w:ind w:right="40" w:firstLine="709"/>
        <w:rPr>
          <w:sz w:val="28"/>
          <w:szCs w:val="28"/>
        </w:rPr>
      </w:pPr>
      <w:r w:rsidRPr="00347C49">
        <w:rPr>
          <w:color w:val="000000"/>
          <w:sz w:val="28"/>
          <w:szCs w:val="28"/>
        </w:rPr>
        <w:t>Все манипуляции по забору крови и сыворотки должны выполняться при помощи резиновых груш, автоматических пипеток, дозаторов.</w:t>
      </w:r>
    </w:p>
    <w:p w14:paraId="282882CB" w14:textId="77777777" w:rsidR="00E26E2B" w:rsidRPr="00347C49" w:rsidRDefault="00E26E2B" w:rsidP="00E26E2B">
      <w:pPr>
        <w:pStyle w:val="14"/>
        <w:shd w:val="clear" w:color="auto" w:fill="auto"/>
        <w:spacing w:before="0" w:line="360" w:lineRule="auto"/>
        <w:ind w:right="40" w:firstLine="709"/>
        <w:rPr>
          <w:sz w:val="28"/>
          <w:szCs w:val="28"/>
        </w:rPr>
      </w:pPr>
      <w:r w:rsidRPr="00347C49">
        <w:rPr>
          <w:color w:val="000000"/>
          <w:sz w:val="28"/>
          <w:szCs w:val="28"/>
        </w:rPr>
        <w:t>Для предупреждения разбрызгивания биологического материала, сразу же после его взятия, пробирки следует плотно закрывать резиновыми или пластмассовыми пробками и помещать в контейнер.</w:t>
      </w:r>
    </w:p>
    <w:p w14:paraId="352E63B6" w14:textId="77777777" w:rsidR="00E26E2B" w:rsidRPr="00347C49" w:rsidRDefault="00E26E2B" w:rsidP="00E26E2B">
      <w:pPr>
        <w:pStyle w:val="14"/>
        <w:shd w:val="clear" w:color="auto" w:fill="auto"/>
        <w:spacing w:before="0" w:line="360" w:lineRule="auto"/>
        <w:ind w:right="40" w:firstLine="709"/>
        <w:rPr>
          <w:sz w:val="28"/>
          <w:szCs w:val="28"/>
        </w:rPr>
      </w:pPr>
      <w:r w:rsidRPr="00347C49">
        <w:rPr>
          <w:color w:val="000000"/>
          <w:sz w:val="28"/>
          <w:szCs w:val="28"/>
        </w:rPr>
        <w:t xml:space="preserve">Биологический материал должен транспортироваться в штативах, помещенных в контейнеры, биксы или пеналы, на дно которых кладется 4 </w:t>
      </w:r>
      <w:proofErr w:type="spellStart"/>
      <w:r w:rsidRPr="00347C49">
        <w:rPr>
          <w:color w:val="000000"/>
          <w:sz w:val="28"/>
          <w:szCs w:val="28"/>
        </w:rPr>
        <w:t>слойная</w:t>
      </w:r>
      <w:proofErr w:type="spellEnd"/>
      <w:r w:rsidRPr="00347C49">
        <w:rPr>
          <w:color w:val="000000"/>
          <w:sz w:val="28"/>
          <w:szCs w:val="28"/>
        </w:rPr>
        <w:t xml:space="preserve"> сухая салфетка (на случай боя посуды или случайного опрокидывания).</w:t>
      </w:r>
    </w:p>
    <w:p w14:paraId="4FB41F46" w14:textId="77777777" w:rsidR="00E26E2B" w:rsidRPr="00347C49" w:rsidRDefault="00E26E2B" w:rsidP="00E26E2B">
      <w:pPr>
        <w:pStyle w:val="14"/>
        <w:shd w:val="clear" w:color="auto" w:fill="auto"/>
        <w:spacing w:before="0" w:line="360" w:lineRule="auto"/>
        <w:ind w:right="40" w:firstLine="709"/>
        <w:rPr>
          <w:sz w:val="28"/>
          <w:szCs w:val="28"/>
        </w:rPr>
      </w:pPr>
      <w:r w:rsidRPr="00347C49">
        <w:rPr>
          <w:color w:val="000000"/>
          <w:sz w:val="28"/>
          <w:szCs w:val="28"/>
        </w:rPr>
        <w:t>Не допускается транспортировка проб крови и других биоматериалов в картонных коробках, деревянных ящиках, полиэтиленовых пакетах.</w:t>
      </w:r>
    </w:p>
    <w:p w14:paraId="4C209852" w14:textId="77777777" w:rsidR="00E26E2B" w:rsidRPr="00347C49" w:rsidRDefault="00E26E2B" w:rsidP="00E26E2B">
      <w:pPr>
        <w:pStyle w:val="14"/>
        <w:shd w:val="clear" w:color="auto" w:fill="auto"/>
        <w:spacing w:before="0" w:line="360" w:lineRule="auto"/>
        <w:ind w:right="40" w:firstLine="709"/>
        <w:rPr>
          <w:sz w:val="28"/>
          <w:szCs w:val="28"/>
        </w:rPr>
      </w:pPr>
      <w:r w:rsidRPr="00347C49">
        <w:rPr>
          <w:color w:val="000000"/>
          <w:sz w:val="28"/>
          <w:szCs w:val="28"/>
        </w:rPr>
        <w:t>Не допускается помещение бланков направлений или другой документации внутрь контейнера, бикса, пробирок.</w:t>
      </w:r>
    </w:p>
    <w:p w14:paraId="19805E1A" w14:textId="77777777" w:rsidR="00E26E2B" w:rsidRPr="00347C49" w:rsidRDefault="00E26E2B" w:rsidP="00E26E2B">
      <w:pPr>
        <w:pStyle w:val="14"/>
        <w:shd w:val="clear" w:color="auto" w:fill="auto"/>
        <w:spacing w:before="0" w:line="360" w:lineRule="auto"/>
        <w:ind w:right="40" w:firstLine="709"/>
        <w:rPr>
          <w:sz w:val="28"/>
          <w:szCs w:val="28"/>
        </w:rPr>
      </w:pPr>
      <w:r w:rsidRPr="00347C49">
        <w:rPr>
          <w:color w:val="000000"/>
          <w:sz w:val="28"/>
          <w:szCs w:val="28"/>
        </w:rPr>
        <w:t>На рабочих местах должны быть выписки из инструктивно-методических документов, аптечки для проведения экстренной профилактической помощи при аварийных ситуациях.</w:t>
      </w:r>
    </w:p>
    <w:p w14:paraId="6CA6DCE4" w14:textId="77777777" w:rsidR="00E26E2B" w:rsidRPr="00347C49" w:rsidRDefault="00E26E2B" w:rsidP="00E26E2B">
      <w:pPr>
        <w:pStyle w:val="14"/>
        <w:shd w:val="clear" w:color="auto" w:fill="auto"/>
        <w:spacing w:before="0" w:line="360" w:lineRule="auto"/>
        <w:ind w:right="40" w:firstLine="709"/>
        <w:rPr>
          <w:color w:val="000000"/>
          <w:sz w:val="28"/>
          <w:szCs w:val="28"/>
        </w:rPr>
      </w:pPr>
      <w:r w:rsidRPr="00347C49">
        <w:rPr>
          <w:color w:val="000000"/>
          <w:sz w:val="28"/>
          <w:szCs w:val="28"/>
        </w:rPr>
        <w:lastRenderedPageBreak/>
        <w:t>Весь медицинский инструментарий (а также посуда, белье, аппараты и др.), загрязненный кровью, биологическими жидкостями, а также соприкасающийся со слизистыми оболочками, сразу после использования подлежит дезинфекции в соответствии с нормативными документами.</w:t>
      </w:r>
    </w:p>
    <w:p w14:paraId="587501AD" w14:textId="77777777" w:rsidR="00E26E2B" w:rsidRDefault="00E26E2B" w:rsidP="00E26E2B">
      <w:pPr>
        <w:pStyle w:val="aa"/>
        <w:spacing w:line="360" w:lineRule="auto"/>
        <w:ind w:left="0" w:firstLine="0"/>
        <w:rPr>
          <w:sz w:val="28"/>
          <w:szCs w:val="28"/>
        </w:rPr>
      </w:pPr>
    </w:p>
    <w:p w14:paraId="1BCE2497" w14:textId="77777777" w:rsidR="00E26E2B" w:rsidRDefault="00E26E2B" w:rsidP="00E26E2B">
      <w:pPr>
        <w:pStyle w:val="aa"/>
        <w:spacing w:line="360" w:lineRule="auto"/>
        <w:ind w:left="0" w:firstLine="0"/>
        <w:rPr>
          <w:sz w:val="28"/>
          <w:szCs w:val="28"/>
        </w:rPr>
      </w:pPr>
      <w:r w:rsidRPr="00347C49">
        <w:rPr>
          <w:sz w:val="28"/>
          <w:szCs w:val="28"/>
        </w:rPr>
        <w:t>Подпись общего руководителя</w:t>
      </w:r>
    </w:p>
    <w:p w14:paraId="4E5E670F" w14:textId="77777777" w:rsidR="00E26E2B" w:rsidRPr="00347C49" w:rsidRDefault="00E26E2B" w:rsidP="00E26E2B">
      <w:pPr>
        <w:pStyle w:val="aa"/>
        <w:spacing w:line="360" w:lineRule="auto"/>
        <w:ind w:left="0" w:firstLine="0"/>
        <w:rPr>
          <w:sz w:val="28"/>
          <w:szCs w:val="28"/>
        </w:rPr>
      </w:pPr>
    </w:p>
    <w:p w14:paraId="16A478C1" w14:textId="77777777" w:rsidR="00E26E2B" w:rsidRDefault="00E26E2B" w:rsidP="00E26E2B">
      <w:pPr>
        <w:pStyle w:val="aa"/>
        <w:spacing w:line="360" w:lineRule="auto"/>
        <w:ind w:left="0" w:firstLine="0"/>
        <w:rPr>
          <w:sz w:val="28"/>
          <w:szCs w:val="28"/>
        </w:rPr>
      </w:pPr>
      <w:r w:rsidRPr="00347C49">
        <w:rPr>
          <w:sz w:val="28"/>
          <w:szCs w:val="28"/>
        </w:rPr>
        <w:t>Подпись студента</w:t>
      </w:r>
    </w:p>
    <w:p w14:paraId="3EB93079" w14:textId="77777777" w:rsidR="00E26E2B" w:rsidRPr="00347C49" w:rsidRDefault="00E26E2B" w:rsidP="00E26E2B">
      <w:pPr>
        <w:pStyle w:val="aa"/>
        <w:spacing w:line="360" w:lineRule="auto"/>
        <w:ind w:left="0" w:firstLine="0"/>
        <w:rPr>
          <w:sz w:val="28"/>
          <w:szCs w:val="28"/>
        </w:rPr>
      </w:pPr>
    </w:p>
    <w:p w14:paraId="618559D0" w14:textId="77777777" w:rsidR="00E26E2B" w:rsidRPr="004D3A01" w:rsidRDefault="00E26E2B" w:rsidP="00E26E2B">
      <w:pPr>
        <w:pStyle w:val="aa"/>
        <w:spacing w:line="360" w:lineRule="auto"/>
        <w:ind w:left="0" w:firstLine="0"/>
        <w:rPr>
          <w:sz w:val="28"/>
          <w:szCs w:val="28"/>
        </w:rPr>
      </w:pPr>
      <w:r w:rsidRPr="00347C49">
        <w:rPr>
          <w:sz w:val="28"/>
          <w:szCs w:val="28"/>
        </w:rPr>
        <w:t>Печать лечебного учреждения</w:t>
      </w:r>
    </w:p>
    <w:p w14:paraId="2B6BE082" w14:textId="77777777" w:rsidR="00E26E2B" w:rsidRDefault="009B02C7" w:rsidP="009B02C7">
      <w:pPr>
        <w:spacing w:after="0"/>
        <w:jc w:val="center"/>
        <w:rPr>
          <w:rFonts w:ascii="Times New Roman" w:hAnsi="Times New Roman"/>
          <w:b/>
          <w:sz w:val="24"/>
          <w:szCs w:val="24"/>
        </w:rPr>
      </w:pPr>
      <w:r w:rsidRPr="004F4466">
        <w:rPr>
          <w:rFonts w:ascii="Times New Roman" w:hAnsi="Times New Roman"/>
          <w:b/>
          <w:sz w:val="24"/>
          <w:szCs w:val="24"/>
        </w:rPr>
        <w:br w:type="page"/>
      </w:r>
    </w:p>
    <w:p w14:paraId="27C4CE4A" w14:textId="5160FC7C" w:rsidR="00896601" w:rsidRPr="00BC4A8F" w:rsidRDefault="00A16220" w:rsidP="00D6087C">
      <w:pPr>
        <w:spacing w:after="0" w:line="360" w:lineRule="auto"/>
        <w:ind w:firstLine="567"/>
        <w:jc w:val="both"/>
        <w:rPr>
          <w:rFonts w:ascii="Times New Roman" w:hAnsi="Times New Roman"/>
          <w:b/>
          <w:sz w:val="28"/>
          <w:szCs w:val="28"/>
        </w:rPr>
      </w:pPr>
      <w:r>
        <w:rPr>
          <w:rFonts w:ascii="Times New Roman" w:hAnsi="Times New Roman"/>
          <w:b/>
          <w:sz w:val="28"/>
          <w:szCs w:val="28"/>
        </w:rPr>
        <w:lastRenderedPageBreak/>
        <w:t xml:space="preserve">28.03.24 </w:t>
      </w:r>
      <w:r w:rsidR="00896601" w:rsidRPr="00BC4A8F">
        <w:rPr>
          <w:rFonts w:ascii="Times New Roman" w:hAnsi="Times New Roman"/>
          <w:b/>
          <w:sz w:val="28"/>
          <w:szCs w:val="28"/>
        </w:rPr>
        <w:t>День 1: Изучение инструктажа по технике безопасности.</w:t>
      </w:r>
    </w:p>
    <w:p w14:paraId="37293652" w14:textId="793D2A8D" w:rsidR="00D6087C" w:rsidRPr="00D6087C" w:rsidRDefault="00D6087C" w:rsidP="00D6087C">
      <w:pPr>
        <w:tabs>
          <w:tab w:val="left" w:pos="348"/>
          <w:tab w:val="left" w:pos="1158"/>
          <w:tab w:val="left" w:pos="1968"/>
          <w:tab w:val="left" w:pos="2778"/>
          <w:tab w:val="right" w:leader="underscore" w:pos="9279"/>
        </w:tabs>
        <w:spacing w:after="0" w:line="360" w:lineRule="auto"/>
        <w:ind w:firstLine="567"/>
        <w:jc w:val="both"/>
        <w:rPr>
          <w:rFonts w:ascii="Times New Roman" w:eastAsia="SimSun" w:hAnsi="Times New Roman" w:cs="Times New Roman"/>
          <w:sz w:val="28"/>
          <w:szCs w:val="36"/>
        </w:rPr>
      </w:pPr>
      <w:r w:rsidRPr="00D6087C">
        <w:rPr>
          <w:rFonts w:ascii="Times New Roman" w:eastAsia="SimSun" w:hAnsi="Times New Roman" w:cs="Times New Roman"/>
          <w:sz w:val="28"/>
          <w:szCs w:val="36"/>
        </w:rPr>
        <w:t xml:space="preserve">Я проходила практику в Краевом государственном бюджетном учреждении здравоохранения «Красноярская межрайонная клиническая больница №20 им. И.С. </w:t>
      </w:r>
      <w:proofErr w:type="spellStart"/>
      <w:r w:rsidRPr="00D6087C">
        <w:rPr>
          <w:rFonts w:ascii="Times New Roman" w:eastAsia="SimSun" w:hAnsi="Times New Roman" w:cs="Times New Roman"/>
          <w:sz w:val="28"/>
          <w:szCs w:val="36"/>
        </w:rPr>
        <w:t>Берзона</w:t>
      </w:r>
      <w:proofErr w:type="spellEnd"/>
      <w:r w:rsidRPr="00D6087C">
        <w:rPr>
          <w:rFonts w:ascii="Times New Roman" w:eastAsia="SimSun" w:hAnsi="Times New Roman" w:cs="Times New Roman"/>
          <w:sz w:val="28"/>
          <w:szCs w:val="36"/>
        </w:rPr>
        <w:t>. По прибытию на практику, первым делом, я прошла инструктаж по технике безопасности, изучила нормативные документы и устройство лаборатории.</w:t>
      </w:r>
    </w:p>
    <w:p w14:paraId="2A0D9E43" w14:textId="0219303E" w:rsidR="00896601" w:rsidRPr="00BC4A8F" w:rsidRDefault="00A16220" w:rsidP="00BC4A8F">
      <w:pPr>
        <w:spacing w:after="0" w:line="360" w:lineRule="auto"/>
        <w:ind w:firstLine="567"/>
        <w:jc w:val="both"/>
        <w:rPr>
          <w:rFonts w:ascii="Times New Roman" w:hAnsi="Times New Roman"/>
          <w:b/>
          <w:sz w:val="28"/>
          <w:szCs w:val="28"/>
        </w:rPr>
      </w:pPr>
      <w:r>
        <w:rPr>
          <w:rFonts w:ascii="Times New Roman" w:hAnsi="Times New Roman"/>
          <w:b/>
          <w:sz w:val="28"/>
          <w:szCs w:val="28"/>
        </w:rPr>
        <w:t xml:space="preserve">29.03.24 </w:t>
      </w:r>
      <w:r w:rsidR="00896601" w:rsidRPr="00BC4A8F">
        <w:rPr>
          <w:rFonts w:ascii="Times New Roman" w:hAnsi="Times New Roman"/>
          <w:b/>
          <w:sz w:val="28"/>
          <w:szCs w:val="28"/>
        </w:rPr>
        <w:t>День 2:</w:t>
      </w:r>
      <w:r w:rsidR="001D50FD" w:rsidRPr="00BC4A8F">
        <w:rPr>
          <w:rFonts w:ascii="Times New Roman" w:hAnsi="Times New Roman"/>
          <w:b/>
          <w:sz w:val="28"/>
          <w:szCs w:val="28"/>
        </w:rPr>
        <w:t xml:space="preserve"> Организация лаборатории.</w:t>
      </w:r>
    </w:p>
    <w:p w14:paraId="2A7B1FEC" w14:textId="46AFF47E" w:rsidR="00BC4A8F" w:rsidRPr="00BC4A8F" w:rsidRDefault="00BC4A8F" w:rsidP="00BC4A8F">
      <w:pPr>
        <w:spacing w:after="0" w:line="360" w:lineRule="auto"/>
        <w:ind w:firstLine="567"/>
        <w:jc w:val="both"/>
        <w:rPr>
          <w:rFonts w:ascii="Times New Roman" w:hAnsi="Times New Roman"/>
          <w:bCs/>
          <w:sz w:val="28"/>
          <w:szCs w:val="28"/>
        </w:rPr>
      </w:pPr>
      <w:r w:rsidRPr="00BC4A8F">
        <w:rPr>
          <w:rFonts w:ascii="Times New Roman" w:hAnsi="Times New Roman"/>
          <w:bCs/>
          <w:sz w:val="28"/>
          <w:szCs w:val="28"/>
        </w:rPr>
        <w:t>Микробиологическая лаборатория делится на 2 зоны:</w:t>
      </w:r>
    </w:p>
    <w:p w14:paraId="1CEEE257" w14:textId="35B50E8A" w:rsidR="00BC4A8F" w:rsidRPr="00C42A05" w:rsidRDefault="00BC4A8F" w:rsidP="00C42A05">
      <w:pPr>
        <w:spacing w:after="0" w:line="360" w:lineRule="auto"/>
        <w:ind w:firstLine="709"/>
        <w:jc w:val="both"/>
        <w:rPr>
          <w:rFonts w:ascii="Times New Roman" w:hAnsi="Times New Roman"/>
          <w:bCs/>
          <w:sz w:val="28"/>
          <w:szCs w:val="28"/>
        </w:rPr>
      </w:pPr>
      <w:r w:rsidRPr="00BC4A8F">
        <w:rPr>
          <w:rFonts w:ascii="Times New Roman" w:hAnsi="Times New Roman"/>
          <w:bCs/>
          <w:sz w:val="28"/>
          <w:szCs w:val="28"/>
        </w:rPr>
        <w:t>К чистой зоне относятся:</w:t>
      </w:r>
      <w:r w:rsidR="00C42A05">
        <w:rPr>
          <w:rFonts w:ascii="Times New Roman" w:hAnsi="Times New Roman"/>
          <w:bCs/>
          <w:sz w:val="28"/>
          <w:szCs w:val="28"/>
        </w:rPr>
        <w:t xml:space="preserve"> </w:t>
      </w:r>
      <w:proofErr w:type="spellStart"/>
      <w:r w:rsidR="00C42A05">
        <w:rPr>
          <w:bCs/>
          <w:sz w:val="28"/>
          <w:szCs w:val="28"/>
        </w:rPr>
        <w:t>с</w:t>
      </w:r>
      <w:r w:rsidRPr="00C42A05">
        <w:rPr>
          <w:bCs/>
          <w:sz w:val="28"/>
          <w:szCs w:val="28"/>
        </w:rPr>
        <w:t>редоварка</w:t>
      </w:r>
      <w:proofErr w:type="spellEnd"/>
      <w:r w:rsidRPr="00C42A05">
        <w:rPr>
          <w:bCs/>
          <w:sz w:val="28"/>
          <w:szCs w:val="28"/>
        </w:rPr>
        <w:t>;</w:t>
      </w:r>
      <w:r w:rsidR="00C42A05">
        <w:rPr>
          <w:rFonts w:ascii="Times New Roman" w:hAnsi="Times New Roman"/>
          <w:bCs/>
          <w:sz w:val="28"/>
          <w:szCs w:val="28"/>
        </w:rPr>
        <w:t xml:space="preserve"> а</w:t>
      </w:r>
      <w:r w:rsidRPr="00C42A05">
        <w:rPr>
          <w:bCs/>
          <w:sz w:val="28"/>
          <w:szCs w:val="28"/>
        </w:rPr>
        <w:t>втоклавная для стерилизации питательных сред и лабораторной посуды;</w:t>
      </w:r>
      <w:r w:rsidR="00C42A05">
        <w:rPr>
          <w:rFonts w:ascii="Times New Roman" w:hAnsi="Times New Roman"/>
          <w:bCs/>
          <w:sz w:val="28"/>
          <w:szCs w:val="28"/>
        </w:rPr>
        <w:t xml:space="preserve"> б</w:t>
      </w:r>
      <w:r w:rsidRPr="00C42A05">
        <w:rPr>
          <w:bCs/>
          <w:sz w:val="28"/>
          <w:szCs w:val="28"/>
        </w:rPr>
        <w:t>окс для розлива сред;</w:t>
      </w:r>
      <w:r w:rsidR="00C42A05">
        <w:rPr>
          <w:rFonts w:ascii="Times New Roman" w:hAnsi="Times New Roman"/>
          <w:bCs/>
          <w:sz w:val="28"/>
          <w:szCs w:val="28"/>
        </w:rPr>
        <w:t xml:space="preserve"> к</w:t>
      </w:r>
      <w:r w:rsidRPr="00C42A05">
        <w:rPr>
          <w:bCs/>
          <w:sz w:val="28"/>
          <w:szCs w:val="28"/>
        </w:rPr>
        <w:t>омната для отдыха персонала.</w:t>
      </w:r>
    </w:p>
    <w:p w14:paraId="1F2BAED4" w14:textId="548ADE35" w:rsidR="00BC4A8F" w:rsidRPr="00C42A05" w:rsidRDefault="00BC4A8F" w:rsidP="00C42A05">
      <w:pPr>
        <w:spacing w:after="0" w:line="360" w:lineRule="auto"/>
        <w:ind w:firstLine="709"/>
        <w:jc w:val="both"/>
        <w:rPr>
          <w:rFonts w:ascii="Times New Roman" w:hAnsi="Times New Roman" w:cs="Times New Roman"/>
          <w:bCs/>
          <w:sz w:val="28"/>
          <w:szCs w:val="28"/>
        </w:rPr>
      </w:pPr>
      <w:r w:rsidRPr="00BC4A8F">
        <w:rPr>
          <w:rFonts w:ascii="Times New Roman" w:hAnsi="Times New Roman" w:cs="Times New Roman"/>
          <w:bCs/>
          <w:sz w:val="28"/>
          <w:szCs w:val="28"/>
        </w:rPr>
        <w:t>К грязной зоне относятся:</w:t>
      </w:r>
      <w:r w:rsidR="00C42A05">
        <w:rPr>
          <w:rFonts w:ascii="Times New Roman" w:hAnsi="Times New Roman" w:cs="Times New Roman"/>
          <w:bCs/>
          <w:sz w:val="28"/>
          <w:szCs w:val="28"/>
        </w:rPr>
        <w:t xml:space="preserve"> м</w:t>
      </w:r>
      <w:r w:rsidRPr="00C42A05">
        <w:rPr>
          <w:bCs/>
          <w:sz w:val="28"/>
          <w:szCs w:val="28"/>
        </w:rPr>
        <w:t>есто для приема биоматериала;</w:t>
      </w:r>
      <w:r w:rsidR="00C42A05">
        <w:rPr>
          <w:rFonts w:ascii="Times New Roman" w:hAnsi="Times New Roman" w:cs="Times New Roman"/>
          <w:bCs/>
          <w:sz w:val="28"/>
          <w:szCs w:val="28"/>
        </w:rPr>
        <w:t xml:space="preserve"> к</w:t>
      </w:r>
      <w:r w:rsidRPr="00C42A05">
        <w:rPr>
          <w:bCs/>
          <w:sz w:val="28"/>
          <w:szCs w:val="28"/>
        </w:rPr>
        <w:t>абинеты для исследований;</w:t>
      </w:r>
      <w:r w:rsidR="00C42A05">
        <w:rPr>
          <w:rFonts w:ascii="Times New Roman" w:hAnsi="Times New Roman" w:cs="Times New Roman"/>
          <w:bCs/>
          <w:sz w:val="28"/>
          <w:szCs w:val="28"/>
        </w:rPr>
        <w:t xml:space="preserve"> </w:t>
      </w:r>
      <w:proofErr w:type="gramStart"/>
      <w:r w:rsidR="00C42A05">
        <w:rPr>
          <w:rFonts w:ascii="Times New Roman" w:hAnsi="Times New Roman" w:cs="Times New Roman"/>
          <w:bCs/>
          <w:sz w:val="28"/>
          <w:szCs w:val="28"/>
        </w:rPr>
        <w:t>а</w:t>
      </w:r>
      <w:r w:rsidRPr="00C42A05">
        <w:rPr>
          <w:bCs/>
          <w:sz w:val="28"/>
          <w:szCs w:val="28"/>
        </w:rPr>
        <w:t>втоклавная</w:t>
      </w:r>
      <w:proofErr w:type="gramEnd"/>
      <w:r w:rsidRPr="00C42A05">
        <w:rPr>
          <w:bCs/>
          <w:sz w:val="28"/>
          <w:szCs w:val="28"/>
        </w:rPr>
        <w:t xml:space="preserve"> для утилизации биоматериала;</w:t>
      </w:r>
      <w:r w:rsidR="00C42A05">
        <w:rPr>
          <w:rFonts w:ascii="Times New Roman" w:hAnsi="Times New Roman" w:cs="Times New Roman"/>
          <w:bCs/>
          <w:sz w:val="28"/>
          <w:szCs w:val="28"/>
        </w:rPr>
        <w:t xml:space="preserve"> м</w:t>
      </w:r>
      <w:r w:rsidRPr="00C42A05">
        <w:rPr>
          <w:bCs/>
          <w:sz w:val="28"/>
          <w:szCs w:val="28"/>
        </w:rPr>
        <w:t>оечная.</w:t>
      </w:r>
    </w:p>
    <w:p w14:paraId="4BF775FC" w14:textId="06282820" w:rsidR="00340A92" w:rsidRDefault="00340A92" w:rsidP="00C42A05">
      <w:pPr>
        <w:spacing w:line="360" w:lineRule="auto"/>
        <w:ind w:left="720"/>
        <w:jc w:val="both"/>
        <w:rPr>
          <w:bCs/>
          <w:noProof/>
          <w:sz w:val="28"/>
          <w:szCs w:val="28"/>
        </w:rPr>
      </w:pPr>
      <w:r>
        <w:rPr>
          <w:bCs/>
          <w:noProof/>
          <w:sz w:val="28"/>
          <w:szCs w:val="28"/>
        </w:rPr>
        <w:t xml:space="preserve"> </w:t>
      </w:r>
      <w:r>
        <w:rPr>
          <w:bCs/>
          <w:noProof/>
          <w:sz w:val="28"/>
          <w:szCs w:val="28"/>
        </w:rPr>
        <w:drawing>
          <wp:inline distT="0" distB="0" distL="0" distR="0" wp14:anchorId="458035BB" wp14:editId="431970EF">
            <wp:extent cx="1928813" cy="2571750"/>
            <wp:effectExtent l="0" t="0" r="0" b="0"/>
            <wp:docPr id="7442120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1932720" cy="2576959"/>
                    </a:xfrm>
                    <a:prstGeom prst="rect">
                      <a:avLst/>
                    </a:prstGeom>
                    <a:noFill/>
                  </pic:spPr>
                </pic:pic>
              </a:graphicData>
            </a:graphic>
          </wp:inline>
        </w:drawing>
      </w:r>
      <w:r>
        <w:rPr>
          <w:bCs/>
          <w:noProof/>
          <w:sz w:val="28"/>
          <w:szCs w:val="28"/>
        </w:rPr>
        <w:t xml:space="preserve">                 </w:t>
      </w:r>
      <w:r>
        <w:rPr>
          <w:bCs/>
          <w:noProof/>
          <w:sz w:val="28"/>
          <w:szCs w:val="28"/>
        </w:rPr>
        <w:drawing>
          <wp:inline distT="0" distB="0" distL="0" distR="0" wp14:anchorId="6410BC7D" wp14:editId="7BE9601F">
            <wp:extent cx="1911191" cy="2548255"/>
            <wp:effectExtent l="0" t="0" r="0" b="4445"/>
            <wp:docPr id="8085428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2158" cy="2576211"/>
                    </a:xfrm>
                    <a:prstGeom prst="rect">
                      <a:avLst/>
                    </a:prstGeom>
                    <a:noFill/>
                  </pic:spPr>
                </pic:pic>
              </a:graphicData>
            </a:graphic>
          </wp:inline>
        </w:drawing>
      </w:r>
    </w:p>
    <w:p w14:paraId="5B6C6C97" w14:textId="4CD5594C" w:rsidR="00C42A05" w:rsidRPr="00340A92" w:rsidRDefault="00C42A05" w:rsidP="00C42A05">
      <w:pPr>
        <w:spacing w:line="360" w:lineRule="auto"/>
        <w:ind w:left="720"/>
        <w:jc w:val="both"/>
        <w:rPr>
          <w:bCs/>
          <w:noProof/>
          <w:sz w:val="28"/>
          <w:szCs w:val="28"/>
        </w:rPr>
      </w:pPr>
      <w:r>
        <w:rPr>
          <w:bCs/>
          <w:noProof/>
          <w:sz w:val="28"/>
          <w:szCs w:val="28"/>
        </w:rPr>
        <w:t>Рисунок 1 – Средоварка                      Рисунок 2 - Автоклавная</w:t>
      </w:r>
    </w:p>
    <w:p w14:paraId="40DDBDF7" w14:textId="6AE71F85" w:rsidR="00896601" w:rsidRPr="009660C6" w:rsidRDefault="00A16220" w:rsidP="009660C6">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30.03.24 </w:t>
      </w:r>
      <w:r w:rsidR="00896601" w:rsidRPr="009660C6">
        <w:rPr>
          <w:rFonts w:ascii="Times New Roman" w:hAnsi="Times New Roman"/>
          <w:b/>
          <w:sz w:val="28"/>
          <w:szCs w:val="28"/>
        </w:rPr>
        <w:t>День 3:</w:t>
      </w:r>
      <w:r w:rsidR="001D50FD" w:rsidRPr="009660C6">
        <w:rPr>
          <w:rFonts w:ascii="Times New Roman" w:hAnsi="Times New Roman"/>
          <w:b/>
          <w:sz w:val="28"/>
          <w:szCs w:val="28"/>
        </w:rPr>
        <w:t xml:space="preserve"> Подготовка материала к микробиологическим исследованиям. Прием, маркировка, регистрация биологического материала.</w:t>
      </w:r>
    </w:p>
    <w:p w14:paraId="5E7AEAC5" w14:textId="57A1E44A" w:rsidR="009660C6" w:rsidRDefault="009660C6" w:rsidP="009660C6">
      <w:pPr>
        <w:spacing w:after="0" w:line="360" w:lineRule="auto"/>
        <w:ind w:firstLine="709"/>
        <w:jc w:val="both"/>
        <w:rPr>
          <w:rFonts w:ascii="Times New Roman" w:hAnsi="Times New Roman" w:cs="Times New Roman"/>
          <w:sz w:val="28"/>
          <w:szCs w:val="36"/>
        </w:rPr>
      </w:pPr>
      <w:r w:rsidRPr="009660C6">
        <w:rPr>
          <w:rFonts w:ascii="Times New Roman" w:hAnsi="Times New Roman" w:cs="Times New Roman"/>
          <w:sz w:val="28"/>
          <w:szCs w:val="36"/>
        </w:rPr>
        <w:t xml:space="preserve">Каждый биоматериал, отправленный на микробиологическое исследование должен иметь бланк-направление. На направлении указывается </w:t>
      </w:r>
      <w:r w:rsidRPr="009660C6">
        <w:rPr>
          <w:rFonts w:ascii="Times New Roman" w:hAnsi="Times New Roman" w:cs="Times New Roman"/>
          <w:sz w:val="28"/>
          <w:szCs w:val="36"/>
        </w:rPr>
        <w:lastRenderedPageBreak/>
        <w:t xml:space="preserve">ФИО пациента, его пол, возраст, номер медицинской карты, отделение, лечащий врач, диагноз, вид биологического материала, назначение анализа и место забора материала. На каждом направлении должен присутствовать индивидуальный штрих-код пациента, идентичный код также должен присутствовать на биоматериале. Вся информация вносится в электронную программу </w:t>
      </w:r>
      <w:proofErr w:type="spellStart"/>
      <w:r w:rsidRPr="009660C6">
        <w:rPr>
          <w:rFonts w:ascii="Times New Roman" w:hAnsi="Times New Roman" w:cs="Times New Roman"/>
          <w:sz w:val="28"/>
          <w:szCs w:val="36"/>
        </w:rPr>
        <w:t>qMS</w:t>
      </w:r>
      <w:proofErr w:type="spellEnd"/>
      <w:r w:rsidRPr="009660C6">
        <w:rPr>
          <w:rFonts w:ascii="Times New Roman" w:hAnsi="Times New Roman" w:cs="Times New Roman"/>
          <w:sz w:val="28"/>
          <w:szCs w:val="36"/>
        </w:rPr>
        <w:t>. Пробирки и сопровождающие их документы, этикетки не должны быть перепутаны.</w:t>
      </w:r>
    </w:p>
    <w:p w14:paraId="186A8E4F" w14:textId="5D55088D" w:rsidR="00340A92" w:rsidRDefault="00340A92" w:rsidP="009660C6">
      <w:pPr>
        <w:spacing w:after="0" w:line="360" w:lineRule="auto"/>
        <w:ind w:firstLine="709"/>
        <w:jc w:val="both"/>
        <w:rPr>
          <w:rFonts w:ascii="Times New Roman" w:hAnsi="Times New Roman" w:cs="Times New Roman"/>
          <w:sz w:val="28"/>
          <w:szCs w:val="36"/>
        </w:rPr>
      </w:pPr>
      <w:r>
        <w:rPr>
          <w:bCs/>
          <w:noProof/>
          <w:sz w:val="28"/>
          <w:szCs w:val="28"/>
        </w:rPr>
        <w:drawing>
          <wp:inline distT="0" distB="0" distL="0" distR="0" wp14:anchorId="2235F7F8" wp14:editId="22B5D937">
            <wp:extent cx="3257550" cy="2443163"/>
            <wp:effectExtent l="0" t="0" r="0" b="0"/>
            <wp:docPr id="7807945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286468" cy="2464852"/>
                    </a:xfrm>
                    <a:prstGeom prst="rect">
                      <a:avLst/>
                    </a:prstGeom>
                    <a:noFill/>
                  </pic:spPr>
                </pic:pic>
              </a:graphicData>
            </a:graphic>
          </wp:inline>
        </w:drawing>
      </w:r>
    </w:p>
    <w:p w14:paraId="7AB94D05" w14:textId="624F90AB" w:rsidR="00C42A05" w:rsidRDefault="00C42A05" w:rsidP="009660C6">
      <w:pPr>
        <w:spacing w:after="0" w:line="360" w:lineRule="auto"/>
        <w:ind w:firstLine="709"/>
        <w:jc w:val="both"/>
        <w:rPr>
          <w:rFonts w:ascii="Times New Roman" w:hAnsi="Times New Roman" w:cs="Times New Roman"/>
          <w:sz w:val="28"/>
          <w:szCs w:val="36"/>
        </w:rPr>
      </w:pPr>
      <w:r>
        <w:rPr>
          <w:rFonts w:ascii="Times New Roman" w:hAnsi="Times New Roman" w:cs="Times New Roman"/>
          <w:sz w:val="28"/>
          <w:szCs w:val="36"/>
        </w:rPr>
        <w:t>Рисунок 3 – Место приема материала</w:t>
      </w:r>
    </w:p>
    <w:p w14:paraId="0C9BEC06" w14:textId="4FADAE57" w:rsidR="00C42A05" w:rsidRDefault="00C42A05" w:rsidP="009660C6">
      <w:pPr>
        <w:spacing w:after="0" w:line="360" w:lineRule="auto"/>
        <w:ind w:firstLine="709"/>
        <w:jc w:val="both"/>
        <w:rPr>
          <w:rFonts w:ascii="Times New Roman" w:hAnsi="Times New Roman" w:cs="Times New Roman"/>
          <w:sz w:val="28"/>
          <w:szCs w:val="36"/>
        </w:rPr>
      </w:pPr>
      <w:r>
        <w:rPr>
          <w:rFonts w:ascii="Times New Roman" w:hAnsi="Times New Roman" w:cs="Times New Roman"/>
          <w:noProof/>
          <w:sz w:val="28"/>
          <w:szCs w:val="36"/>
        </w:rPr>
        <w:drawing>
          <wp:inline distT="0" distB="0" distL="0" distR="0" wp14:anchorId="3053682A" wp14:editId="35128645">
            <wp:extent cx="4751070" cy="1039297"/>
            <wp:effectExtent l="0" t="0" r="0" b="8890"/>
            <wp:docPr id="156355246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86971" cy="1047150"/>
                    </a:xfrm>
                    <a:prstGeom prst="rect">
                      <a:avLst/>
                    </a:prstGeom>
                    <a:noFill/>
                  </pic:spPr>
                </pic:pic>
              </a:graphicData>
            </a:graphic>
          </wp:inline>
        </w:drawing>
      </w:r>
    </w:p>
    <w:p w14:paraId="03BA7B4C" w14:textId="0A9035B6" w:rsidR="00C42A05" w:rsidRDefault="00C42A05" w:rsidP="009660C6">
      <w:pPr>
        <w:spacing w:after="0" w:line="360" w:lineRule="auto"/>
        <w:ind w:firstLine="709"/>
        <w:jc w:val="both"/>
        <w:rPr>
          <w:rFonts w:ascii="Times New Roman" w:hAnsi="Times New Roman" w:cs="Times New Roman"/>
          <w:sz w:val="28"/>
          <w:szCs w:val="36"/>
        </w:rPr>
      </w:pPr>
      <w:r>
        <w:rPr>
          <w:rFonts w:ascii="Times New Roman" w:hAnsi="Times New Roman" w:cs="Times New Roman"/>
          <w:sz w:val="28"/>
          <w:szCs w:val="36"/>
        </w:rPr>
        <w:t xml:space="preserve">Рисунок 4 – Сопровождающий бланк </w:t>
      </w:r>
      <w:r w:rsidR="00C27F59">
        <w:rPr>
          <w:rFonts w:ascii="Times New Roman" w:hAnsi="Times New Roman" w:cs="Times New Roman"/>
          <w:sz w:val="28"/>
          <w:szCs w:val="36"/>
        </w:rPr>
        <w:t xml:space="preserve">– </w:t>
      </w:r>
      <w:r>
        <w:rPr>
          <w:rFonts w:ascii="Times New Roman" w:hAnsi="Times New Roman" w:cs="Times New Roman"/>
          <w:sz w:val="28"/>
          <w:szCs w:val="36"/>
        </w:rPr>
        <w:t>направление</w:t>
      </w:r>
      <w:r w:rsidR="00C27F59">
        <w:rPr>
          <w:rFonts w:ascii="Times New Roman" w:hAnsi="Times New Roman" w:cs="Times New Roman"/>
          <w:sz w:val="28"/>
          <w:szCs w:val="36"/>
        </w:rPr>
        <w:t xml:space="preserve"> </w:t>
      </w:r>
    </w:p>
    <w:p w14:paraId="59A3718D" w14:textId="74D95BE9" w:rsidR="00203B6A" w:rsidRDefault="00203B6A" w:rsidP="009660C6">
      <w:pPr>
        <w:spacing w:after="0" w:line="360" w:lineRule="auto"/>
        <w:ind w:firstLine="709"/>
        <w:jc w:val="both"/>
        <w:rPr>
          <w:rFonts w:ascii="Times New Roman" w:hAnsi="Times New Roman" w:cs="Times New Roman"/>
          <w:sz w:val="28"/>
          <w:szCs w:val="36"/>
        </w:rPr>
      </w:pPr>
      <w:r>
        <w:rPr>
          <w:rFonts w:ascii="Times New Roman" w:hAnsi="Times New Roman" w:cs="Times New Roman"/>
          <w:noProof/>
          <w:sz w:val="28"/>
          <w:szCs w:val="36"/>
        </w:rPr>
        <w:lastRenderedPageBreak/>
        <w:drawing>
          <wp:inline distT="0" distB="0" distL="0" distR="0" wp14:anchorId="5559E025" wp14:editId="73377227">
            <wp:extent cx="2251710" cy="3276956"/>
            <wp:effectExtent l="0" t="0" r="0" b="0"/>
            <wp:docPr id="177107155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255" r="10911" b="11771"/>
                    <a:stretch/>
                  </pic:blipFill>
                  <pic:spPr bwMode="auto">
                    <a:xfrm>
                      <a:off x="0" y="0"/>
                      <a:ext cx="2255916" cy="328307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36"/>
        </w:rPr>
        <w:drawing>
          <wp:inline distT="0" distB="0" distL="0" distR="0" wp14:anchorId="64F90B90" wp14:editId="4843FC6B">
            <wp:extent cx="2377440" cy="3277420"/>
            <wp:effectExtent l="0" t="0" r="3810" b="0"/>
            <wp:docPr id="65701783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380" t="8579" r="8838" b="4797"/>
                    <a:stretch/>
                  </pic:blipFill>
                  <pic:spPr bwMode="auto">
                    <a:xfrm>
                      <a:off x="0" y="0"/>
                      <a:ext cx="2385164" cy="3288068"/>
                    </a:xfrm>
                    <a:prstGeom prst="rect">
                      <a:avLst/>
                    </a:prstGeom>
                    <a:noFill/>
                    <a:ln>
                      <a:noFill/>
                    </a:ln>
                    <a:extLst>
                      <a:ext uri="{53640926-AAD7-44D8-BBD7-CCE9431645EC}">
                        <a14:shadowObscured xmlns:a14="http://schemas.microsoft.com/office/drawing/2010/main"/>
                      </a:ext>
                    </a:extLst>
                  </pic:spPr>
                </pic:pic>
              </a:graphicData>
            </a:graphic>
          </wp:inline>
        </w:drawing>
      </w:r>
    </w:p>
    <w:p w14:paraId="703E0E3A" w14:textId="293C1375" w:rsidR="00203B6A" w:rsidRPr="009660C6" w:rsidRDefault="00203B6A" w:rsidP="009660C6">
      <w:pPr>
        <w:spacing w:after="0" w:line="360" w:lineRule="auto"/>
        <w:ind w:firstLine="709"/>
        <w:jc w:val="both"/>
        <w:rPr>
          <w:rFonts w:ascii="Times New Roman" w:hAnsi="Times New Roman" w:cs="Times New Roman"/>
          <w:sz w:val="28"/>
          <w:szCs w:val="36"/>
        </w:rPr>
      </w:pPr>
      <w:r>
        <w:rPr>
          <w:rFonts w:ascii="Times New Roman" w:hAnsi="Times New Roman" w:cs="Times New Roman"/>
          <w:sz w:val="28"/>
          <w:szCs w:val="36"/>
        </w:rPr>
        <w:t xml:space="preserve">      Рисунок 5,6 – Журналы для регистрации материала</w:t>
      </w:r>
    </w:p>
    <w:p w14:paraId="7F5C6E52" w14:textId="7E496A4F" w:rsidR="00A256DD" w:rsidRPr="00A256DD" w:rsidRDefault="00A16220" w:rsidP="00A256DD">
      <w:pPr>
        <w:spacing w:after="0" w:line="360" w:lineRule="auto"/>
        <w:ind w:firstLine="709"/>
        <w:jc w:val="both"/>
        <w:rPr>
          <w:rFonts w:ascii="Times New Roman" w:hAnsi="Times New Roman"/>
          <w:b/>
          <w:sz w:val="28"/>
          <w:szCs w:val="28"/>
        </w:rPr>
      </w:pPr>
      <w:r>
        <w:rPr>
          <w:rFonts w:ascii="Times New Roman" w:hAnsi="Times New Roman"/>
          <w:b/>
          <w:sz w:val="28"/>
          <w:szCs w:val="28"/>
        </w:rPr>
        <w:t>01.04</w:t>
      </w:r>
      <w:r w:rsidR="00896601" w:rsidRPr="00A256DD">
        <w:rPr>
          <w:rFonts w:ascii="Times New Roman" w:hAnsi="Times New Roman"/>
          <w:b/>
          <w:sz w:val="28"/>
          <w:szCs w:val="28"/>
        </w:rPr>
        <w:t>.2024 День 4:</w:t>
      </w:r>
      <w:r w:rsidR="001D50FD" w:rsidRPr="00A256DD">
        <w:rPr>
          <w:rFonts w:ascii="Times New Roman" w:hAnsi="Times New Roman"/>
          <w:b/>
          <w:sz w:val="28"/>
          <w:szCs w:val="28"/>
        </w:rPr>
        <w:t xml:space="preserve"> Серодиагностика. Постановка РП.</w:t>
      </w:r>
    </w:p>
    <w:p w14:paraId="18012C37" w14:textId="77777777" w:rsidR="00A256DD" w:rsidRPr="00A256DD" w:rsidRDefault="00A256DD" w:rsidP="00A256DD">
      <w:pPr>
        <w:pStyle w:val="af0"/>
        <w:spacing w:before="0" w:beforeAutospacing="0" w:after="0" w:afterAutospacing="0" w:line="360" w:lineRule="auto"/>
        <w:ind w:left="0" w:firstLine="709"/>
        <w:jc w:val="both"/>
        <w:rPr>
          <w:color w:val="000000"/>
          <w:sz w:val="28"/>
          <w:szCs w:val="28"/>
        </w:rPr>
      </w:pPr>
      <w:r w:rsidRPr="00A256DD">
        <w:rPr>
          <w:color w:val="000000"/>
          <w:sz w:val="28"/>
          <w:szCs w:val="28"/>
        </w:rPr>
        <w:t xml:space="preserve">Эта издавна используемая реакция преципитации, предложенная для определения токсичности </w:t>
      </w:r>
      <w:proofErr w:type="spellStart"/>
      <w:r w:rsidRPr="00A256DD">
        <w:rPr>
          <w:color w:val="000000"/>
          <w:sz w:val="28"/>
          <w:szCs w:val="28"/>
        </w:rPr>
        <w:t>коринебактерий</w:t>
      </w:r>
      <w:proofErr w:type="spellEnd"/>
      <w:r w:rsidRPr="00A256DD">
        <w:rPr>
          <w:color w:val="000000"/>
          <w:sz w:val="28"/>
          <w:szCs w:val="28"/>
        </w:rPr>
        <w:t xml:space="preserve"> дифтерии, ставится на фосфатно-</w:t>
      </w:r>
      <w:proofErr w:type="spellStart"/>
      <w:r w:rsidRPr="00A256DD">
        <w:rPr>
          <w:color w:val="000000"/>
          <w:sz w:val="28"/>
          <w:szCs w:val="28"/>
        </w:rPr>
        <w:t>пептонном</w:t>
      </w:r>
      <w:proofErr w:type="spellEnd"/>
      <w:r w:rsidRPr="00A256DD">
        <w:rPr>
          <w:color w:val="000000"/>
          <w:sz w:val="28"/>
          <w:szCs w:val="28"/>
        </w:rPr>
        <w:t xml:space="preserve"> </w:t>
      </w:r>
      <w:proofErr w:type="spellStart"/>
      <w:r w:rsidRPr="00A256DD">
        <w:rPr>
          <w:color w:val="000000"/>
          <w:sz w:val="28"/>
          <w:szCs w:val="28"/>
        </w:rPr>
        <w:t>агаре</w:t>
      </w:r>
      <w:proofErr w:type="spellEnd"/>
      <w:r w:rsidRPr="00A256DD">
        <w:rPr>
          <w:color w:val="000000"/>
          <w:sz w:val="28"/>
          <w:szCs w:val="28"/>
        </w:rPr>
        <w:t xml:space="preserve"> в чашке Петри. Вдоль ее посередине помещают полоску стерильной фильтровальной бумаги, смоченной антитоксической сывороткой. После подсушивания на расстоянии 1 см от края полоски бляшками диаметром 10 мм подсевают выделенные культуры. В одной чашке можно сеять от 3 до 10 культур, одна из которых, контрольная, должна быть заведомо </w:t>
      </w:r>
      <w:proofErr w:type="spellStart"/>
      <w:r w:rsidRPr="00A256DD">
        <w:rPr>
          <w:color w:val="000000"/>
          <w:sz w:val="28"/>
          <w:szCs w:val="28"/>
        </w:rPr>
        <w:t>токсигенной</w:t>
      </w:r>
      <w:proofErr w:type="spellEnd"/>
      <w:r w:rsidRPr="00A256DD">
        <w:rPr>
          <w:color w:val="000000"/>
          <w:sz w:val="28"/>
          <w:szCs w:val="28"/>
        </w:rPr>
        <w:t>. Посевы помещают в термостат.</w:t>
      </w:r>
    </w:p>
    <w:p w14:paraId="377127A9" w14:textId="64C63B11" w:rsidR="00A256DD" w:rsidRDefault="00A256DD" w:rsidP="00A256DD">
      <w:pPr>
        <w:pStyle w:val="af0"/>
        <w:spacing w:before="0" w:beforeAutospacing="0" w:after="0" w:afterAutospacing="0" w:line="360" w:lineRule="auto"/>
        <w:ind w:left="0" w:firstLine="709"/>
        <w:jc w:val="both"/>
        <w:rPr>
          <w:color w:val="000000"/>
          <w:sz w:val="28"/>
          <w:szCs w:val="28"/>
        </w:rPr>
      </w:pPr>
      <w:r w:rsidRPr="00A256DD">
        <w:rPr>
          <w:color w:val="000000"/>
          <w:sz w:val="28"/>
          <w:szCs w:val="28"/>
        </w:rPr>
        <w:t xml:space="preserve">Учет реакций проводят через 24-48-72 ч. Если культура </w:t>
      </w:r>
      <w:proofErr w:type="spellStart"/>
      <w:r w:rsidRPr="00A256DD">
        <w:rPr>
          <w:color w:val="000000"/>
          <w:sz w:val="28"/>
          <w:szCs w:val="28"/>
        </w:rPr>
        <w:t>токсигенная</w:t>
      </w:r>
      <w:proofErr w:type="spellEnd"/>
      <w:r w:rsidRPr="00A256DD">
        <w:rPr>
          <w:color w:val="000000"/>
          <w:sz w:val="28"/>
          <w:szCs w:val="28"/>
        </w:rPr>
        <w:t>, на некотором расстоянии от полоски бумаги возникают линии преципитата, совпадающие с линиями преципитата контрольной культуры. Они имеют вид «стрел-усиков», которые хорошо видны в проходящем свете.</w:t>
      </w:r>
    </w:p>
    <w:p w14:paraId="361BFDD4" w14:textId="017D062D" w:rsidR="00C27F59" w:rsidRDefault="00C27F59" w:rsidP="00A256DD">
      <w:pPr>
        <w:pStyle w:val="af0"/>
        <w:spacing w:before="0" w:beforeAutospacing="0" w:after="0" w:afterAutospacing="0" w:line="360" w:lineRule="auto"/>
        <w:ind w:left="0" w:firstLine="709"/>
        <w:jc w:val="both"/>
        <w:rPr>
          <w:color w:val="000000"/>
          <w:sz w:val="28"/>
          <w:szCs w:val="28"/>
        </w:rPr>
      </w:pPr>
      <w:r>
        <w:rPr>
          <w:noProof/>
          <w:color w:val="000000"/>
          <w:sz w:val="28"/>
          <w:szCs w:val="28"/>
        </w:rPr>
        <w:lastRenderedPageBreak/>
        <w:drawing>
          <wp:inline distT="0" distB="0" distL="0" distR="0" wp14:anchorId="0365C50D" wp14:editId="0C5F0A15">
            <wp:extent cx="1985645" cy="2647526"/>
            <wp:effectExtent l="0" t="0" r="0" b="635"/>
            <wp:docPr id="2409076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0003" cy="2653336"/>
                    </a:xfrm>
                    <a:prstGeom prst="rect">
                      <a:avLst/>
                    </a:prstGeom>
                    <a:noFill/>
                  </pic:spPr>
                </pic:pic>
              </a:graphicData>
            </a:graphic>
          </wp:inline>
        </w:drawing>
      </w:r>
    </w:p>
    <w:p w14:paraId="13D4FC62" w14:textId="5A1BDD9A" w:rsidR="00C27F59" w:rsidRPr="00A256DD" w:rsidRDefault="00C27F59" w:rsidP="00A256DD">
      <w:pPr>
        <w:pStyle w:val="af0"/>
        <w:spacing w:before="0" w:beforeAutospacing="0" w:after="0" w:afterAutospacing="0" w:line="360" w:lineRule="auto"/>
        <w:ind w:left="0" w:firstLine="709"/>
        <w:jc w:val="both"/>
        <w:rPr>
          <w:color w:val="000000"/>
          <w:sz w:val="28"/>
          <w:szCs w:val="28"/>
        </w:rPr>
      </w:pPr>
      <w:r>
        <w:rPr>
          <w:color w:val="000000"/>
          <w:sz w:val="28"/>
          <w:szCs w:val="28"/>
        </w:rPr>
        <w:t xml:space="preserve">Рисунок </w:t>
      </w:r>
      <w:r w:rsidR="00203B6A">
        <w:rPr>
          <w:color w:val="000000"/>
          <w:sz w:val="28"/>
          <w:szCs w:val="28"/>
        </w:rPr>
        <w:t>7</w:t>
      </w:r>
      <w:r>
        <w:rPr>
          <w:color w:val="000000"/>
          <w:sz w:val="28"/>
          <w:szCs w:val="28"/>
        </w:rPr>
        <w:t xml:space="preserve"> – Реакция преципитации</w:t>
      </w:r>
    </w:p>
    <w:p w14:paraId="7BFBA86F" w14:textId="104749BE" w:rsidR="005B5EA0" w:rsidRPr="009660C6" w:rsidRDefault="00A16220" w:rsidP="00896601">
      <w:pPr>
        <w:spacing w:after="0"/>
        <w:jc w:val="both"/>
        <w:rPr>
          <w:rFonts w:ascii="Times New Roman" w:hAnsi="Times New Roman"/>
          <w:b/>
          <w:sz w:val="28"/>
          <w:szCs w:val="28"/>
        </w:rPr>
      </w:pPr>
      <w:r>
        <w:rPr>
          <w:rFonts w:ascii="Times New Roman" w:hAnsi="Times New Roman"/>
          <w:b/>
          <w:sz w:val="28"/>
          <w:szCs w:val="28"/>
        </w:rPr>
        <w:t>02.04</w:t>
      </w:r>
      <w:r w:rsidRPr="00A256DD">
        <w:rPr>
          <w:rFonts w:ascii="Times New Roman" w:hAnsi="Times New Roman"/>
          <w:b/>
          <w:sz w:val="28"/>
          <w:szCs w:val="28"/>
        </w:rPr>
        <w:t>.2024</w:t>
      </w:r>
    </w:p>
    <w:p w14:paraId="1F71A76C" w14:textId="164F835B" w:rsidR="00896601" w:rsidRPr="005B5EA0" w:rsidRDefault="00A16220" w:rsidP="005B5EA0">
      <w:pPr>
        <w:spacing w:after="0" w:line="360" w:lineRule="auto"/>
        <w:ind w:firstLine="709"/>
        <w:jc w:val="both"/>
        <w:rPr>
          <w:rFonts w:ascii="Times New Roman" w:hAnsi="Times New Roman"/>
          <w:b/>
          <w:sz w:val="28"/>
          <w:szCs w:val="28"/>
        </w:rPr>
      </w:pPr>
      <w:r>
        <w:rPr>
          <w:rFonts w:ascii="Times New Roman" w:hAnsi="Times New Roman"/>
          <w:b/>
          <w:sz w:val="28"/>
          <w:szCs w:val="28"/>
        </w:rPr>
        <w:t>02.04</w:t>
      </w:r>
      <w:r w:rsidRPr="00A256DD">
        <w:rPr>
          <w:rFonts w:ascii="Times New Roman" w:hAnsi="Times New Roman"/>
          <w:b/>
          <w:sz w:val="28"/>
          <w:szCs w:val="28"/>
        </w:rPr>
        <w:t xml:space="preserve">.2024 </w:t>
      </w:r>
      <w:r w:rsidR="00896601" w:rsidRPr="005B5EA0">
        <w:rPr>
          <w:rFonts w:ascii="Times New Roman" w:hAnsi="Times New Roman"/>
          <w:b/>
          <w:sz w:val="28"/>
          <w:szCs w:val="28"/>
        </w:rPr>
        <w:t>День 6: Методический день.</w:t>
      </w:r>
      <w:r w:rsidR="001D50FD" w:rsidRPr="005B5EA0">
        <w:rPr>
          <w:rFonts w:ascii="Times New Roman" w:hAnsi="Times New Roman"/>
          <w:b/>
          <w:sz w:val="28"/>
          <w:szCs w:val="28"/>
        </w:rPr>
        <w:t xml:space="preserve"> Самостоятельное изучение РСК.</w:t>
      </w:r>
    </w:p>
    <w:p w14:paraId="5994DB51" w14:textId="4EA8E92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xml:space="preserve">Реакция связывания комплемента (РСК) основана на том, что специфический комплекс антиген — антитело всегда адсорбирует на себе (связывает) комплемент. Эту реакцию широко применяют при идентификации антигенов и в серодиагностике инфекций особенно заболеваний* вызванных спирохетами (реакция </w:t>
      </w:r>
      <w:proofErr w:type="spellStart"/>
      <w:r w:rsidRPr="005B5EA0">
        <w:rPr>
          <w:rFonts w:ascii="Times New Roman" w:hAnsi="Times New Roman" w:cs="Times New Roman"/>
          <w:sz w:val="28"/>
          <w:szCs w:val="28"/>
        </w:rPr>
        <w:t>Вассермана</w:t>
      </w:r>
      <w:proofErr w:type="spellEnd"/>
      <w:r w:rsidRPr="005B5EA0">
        <w:rPr>
          <w:rFonts w:ascii="Times New Roman" w:hAnsi="Times New Roman" w:cs="Times New Roman"/>
          <w:sz w:val="28"/>
          <w:szCs w:val="28"/>
        </w:rPr>
        <w:t>), риккетсиями и вирусами.</w:t>
      </w:r>
    </w:p>
    <w:p w14:paraId="3EAEA0B8"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РСК-сложная серологическая реакция. В ней участвуют комплемент и две системы антиген - антитело. По существу, это две серологические реакции.</w:t>
      </w:r>
    </w:p>
    <w:p w14:paraId="4C589B12"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Первая систем</w:t>
      </w:r>
      <w:proofErr w:type="gramStart"/>
      <w:r w:rsidRPr="005B5EA0">
        <w:rPr>
          <w:rFonts w:ascii="Times New Roman" w:hAnsi="Times New Roman" w:cs="Times New Roman"/>
          <w:sz w:val="28"/>
          <w:szCs w:val="28"/>
        </w:rPr>
        <w:t>а-</w:t>
      </w:r>
      <w:proofErr w:type="gramEnd"/>
      <w:r w:rsidRPr="005B5EA0">
        <w:rPr>
          <w:rFonts w:ascii="Times New Roman" w:hAnsi="Times New Roman" w:cs="Times New Roman"/>
          <w:sz w:val="28"/>
          <w:szCs w:val="28"/>
        </w:rPr>
        <w:t xml:space="preserve"> основная состоит из антигена и антитела (один известный, другой нет). К ней добавляют определенное количество комплемента. При соответствии антигена и антитела этой системы они соединятся и свяжут комплемент. Образовавшийся комплекс мелкодисперсный и не виден.</w:t>
      </w:r>
    </w:p>
    <w:p w14:paraId="7E41CE69"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Об образовании этого комплекса узнают с помощью второй системы гемолитической или индикаторной.</w:t>
      </w:r>
    </w:p>
    <w:p w14:paraId="3D98A049"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lastRenderedPageBreak/>
        <w:t>При постановке опыта крайне; важна последовательность добавления компонентов. Опыт проводят в две фазы.</w:t>
      </w:r>
    </w:p>
    <w:p w14:paraId="2349DA07"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b/>
          <w:sz w:val="28"/>
          <w:szCs w:val="28"/>
        </w:rPr>
        <w:t>Фаза I.</w:t>
      </w:r>
      <w:r w:rsidRPr="005B5EA0">
        <w:rPr>
          <w:rFonts w:ascii="Times New Roman" w:hAnsi="Times New Roman" w:cs="Times New Roman"/>
          <w:sz w:val="28"/>
          <w:szCs w:val="28"/>
        </w:rPr>
        <w:t xml:space="preserve"> В пробирки наливают требуемое количество изотонического раствора натрия хлорида, затем — требуемый объем разведенной сыворотки и в таком же объеме рабочие дозы антигена и комплемента. Опыт обязательно сопровождают контролем всех участвующих в нем ингредиентов: сыворотки, антигена, гемолитической системы и комплемента.</w:t>
      </w:r>
    </w:p>
    <w:p w14:paraId="633DF949"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Пробирки тщательно встряхивают и инкубируют при 37</w:t>
      </w:r>
      <w:proofErr w:type="gramStart"/>
      <w:r w:rsidRPr="005B5EA0">
        <w:rPr>
          <w:rFonts w:ascii="Times New Roman" w:hAnsi="Times New Roman" w:cs="Times New Roman"/>
          <w:sz w:val="28"/>
          <w:szCs w:val="28"/>
        </w:rPr>
        <w:t xml:space="preserve"> °С</w:t>
      </w:r>
      <w:proofErr w:type="gramEnd"/>
      <w:r w:rsidRPr="005B5EA0">
        <w:rPr>
          <w:rFonts w:ascii="Times New Roman" w:hAnsi="Times New Roman" w:cs="Times New Roman"/>
          <w:sz w:val="28"/>
          <w:szCs w:val="28"/>
        </w:rPr>
        <w:t xml:space="preserve"> 45 мин— 1 ч или при 4 °С («РСК на холоде») 18 ч. За это время при наличии специфического комплекса </w:t>
      </w:r>
      <w:proofErr w:type="spellStart"/>
      <w:r w:rsidRPr="005B5EA0">
        <w:rPr>
          <w:rFonts w:ascii="Times New Roman" w:hAnsi="Times New Roman" w:cs="Times New Roman"/>
          <w:sz w:val="28"/>
          <w:szCs w:val="28"/>
        </w:rPr>
        <w:t>проис¬ходит</w:t>
      </w:r>
      <w:proofErr w:type="spellEnd"/>
      <w:r w:rsidRPr="005B5EA0">
        <w:rPr>
          <w:rFonts w:ascii="Times New Roman" w:hAnsi="Times New Roman" w:cs="Times New Roman"/>
          <w:sz w:val="28"/>
          <w:szCs w:val="28"/>
        </w:rPr>
        <w:t xml:space="preserve"> связывание комплемента. Проведение реакции «на холоде» значительно повышает ее чувствительность и специфичность.</w:t>
      </w:r>
    </w:p>
    <w:p w14:paraId="5B914EF1"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b/>
          <w:sz w:val="28"/>
          <w:szCs w:val="28"/>
        </w:rPr>
        <w:t>Фаза II.</w:t>
      </w:r>
      <w:r w:rsidRPr="005B5EA0">
        <w:rPr>
          <w:rFonts w:ascii="Times New Roman" w:hAnsi="Times New Roman" w:cs="Times New Roman"/>
          <w:sz w:val="28"/>
          <w:szCs w:val="28"/>
        </w:rPr>
        <w:t xml:space="preserve"> По окончании инкубации во все пробирки добавляют по 1 мл гемолитической системы, которую предварительно выдерживают в термостате 30 мин (</w:t>
      </w:r>
      <w:proofErr w:type="spellStart"/>
      <w:r w:rsidRPr="005B5EA0">
        <w:rPr>
          <w:rFonts w:ascii="Times New Roman" w:hAnsi="Times New Roman" w:cs="Times New Roman"/>
          <w:sz w:val="28"/>
          <w:szCs w:val="28"/>
        </w:rPr>
        <w:t>сенси¬билизируют</w:t>
      </w:r>
      <w:proofErr w:type="spellEnd"/>
      <w:r w:rsidRPr="005B5EA0">
        <w:rPr>
          <w:rFonts w:ascii="Times New Roman" w:hAnsi="Times New Roman" w:cs="Times New Roman"/>
          <w:sz w:val="28"/>
          <w:szCs w:val="28"/>
        </w:rPr>
        <w:t>). Пробирки встряхивают и снова ставят в термостат.</w:t>
      </w:r>
    </w:p>
    <w:p w14:paraId="708E6331"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b/>
          <w:sz w:val="28"/>
          <w:szCs w:val="28"/>
        </w:rPr>
        <w:t>Учет результатов</w:t>
      </w:r>
      <w:r w:rsidRPr="005B5EA0">
        <w:rPr>
          <w:rFonts w:ascii="Times New Roman" w:hAnsi="Times New Roman" w:cs="Times New Roman"/>
          <w:sz w:val="28"/>
          <w:szCs w:val="28"/>
        </w:rPr>
        <w:t xml:space="preserve">. Пробирки оставляют в </w:t>
      </w:r>
      <w:proofErr w:type="spellStart"/>
      <w:r w:rsidRPr="005B5EA0">
        <w:rPr>
          <w:rFonts w:ascii="Times New Roman" w:hAnsi="Times New Roman" w:cs="Times New Roman"/>
          <w:sz w:val="28"/>
          <w:szCs w:val="28"/>
        </w:rPr>
        <w:t>термо¬стате</w:t>
      </w:r>
      <w:proofErr w:type="spellEnd"/>
      <w:r w:rsidRPr="005B5EA0">
        <w:rPr>
          <w:rFonts w:ascii="Times New Roman" w:hAnsi="Times New Roman" w:cs="Times New Roman"/>
          <w:sz w:val="28"/>
          <w:szCs w:val="28"/>
        </w:rPr>
        <w:t xml:space="preserve"> до полного гемолиза в 2, 3, 6 и 7-й пробирках (контроль сыворотки, антигена и комплемента на одну и две дозы). Раньше всего гемолиз наступит в 7-й пробирке, в которой находится двойное количество комплемента. После того как в этой пробирке произойдет гемолиз и содержимое ее станет совершенно прозрачным, нужно особенно внимательно следить за остальными контролями. Как только жидкость в 2, 3 и 6-й пробирках станет прозрачной, </w:t>
      </w:r>
      <w:proofErr w:type="gramStart"/>
      <w:r w:rsidRPr="005B5EA0">
        <w:rPr>
          <w:rFonts w:ascii="Times New Roman" w:hAnsi="Times New Roman" w:cs="Times New Roman"/>
          <w:sz w:val="28"/>
          <w:szCs w:val="28"/>
        </w:rPr>
        <w:t>-с</w:t>
      </w:r>
      <w:proofErr w:type="gramEnd"/>
      <w:r w:rsidRPr="005B5EA0">
        <w:rPr>
          <w:rFonts w:ascii="Times New Roman" w:hAnsi="Times New Roman" w:cs="Times New Roman"/>
          <w:sz w:val="28"/>
          <w:szCs w:val="28"/>
        </w:rPr>
        <w:t xml:space="preserve">ледует немедленно вынуть штатив с </w:t>
      </w:r>
      <w:proofErr w:type="spellStart"/>
      <w:r w:rsidRPr="005B5EA0">
        <w:rPr>
          <w:rFonts w:ascii="Times New Roman" w:hAnsi="Times New Roman" w:cs="Times New Roman"/>
          <w:sz w:val="28"/>
          <w:szCs w:val="28"/>
        </w:rPr>
        <w:t>пробир¬ками</w:t>
      </w:r>
      <w:proofErr w:type="spellEnd"/>
      <w:r w:rsidRPr="005B5EA0">
        <w:rPr>
          <w:rFonts w:ascii="Times New Roman" w:hAnsi="Times New Roman" w:cs="Times New Roman"/>
          <w:sz w:val="28"/>
          <w:szCs w:val="28"/>
        </w:rPr>
        <w:t xml:space="preserve"> из термостата. О том, что опыт не задержали в термостате дольше, чем нужно, говорит наличие легкой мути (неполного гемолиза) в 5-й пробирке — в ней </w:t>
      </w:r>
      <w:proofErr w:type="spellStart"/>
      <w:r w:rsidRPr="005B5EA0">
        <w:rPr>
          <w:rFonts w:ascii="Times New Roman" w:hAnsi="Times New Roman" w:cs="Times New Roman"/>
          <w:sz w:val="28"/>
          <w:szCs w:val="28"/>
        </w:rPr>
        <w:t>находит¬ся</w:t>
      </w:r>
      <w:proofErr w:type="spellEnd"/>
      <w:r w:rsidRPr="005B5EA0">
        <w:rPr>
          <w:rFonts w:ascii="Times New Roman" w:hAnsi="Times New Roman" w:cs="Times New Roman"/>
          <w:sz w:val="28"/>
          <w:szCs w:val="28"/>
        </w:rPr>
        <w:t xml:space="preserve"> только половина рабочей дозы комплемента и полного гемолиза при правильной постановке опыта быть не может.</w:t>
      </w:r>
    </w:p>
    <w:p w14:paraId="2180415E"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lastRenderedPageBreak/>
        <w:t>Гемолиз в контроле сыворотки и антигена (пробирки 2 и 3) указывает на то, что дозы их были выбраны правильно и что сами по себе ни сыворотка, ни антиген комплемент не связывают.</w:t>
      </w:r>
    </w:p>
    <w:p w14:paraId="505882A6"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В контроле гемолитической системы (пробирка 4) при ее правильной работе не должно быть даже следов гемолиза — в ней отсутствует комплемент.</w:t>
      </w:r>
    </w:p>
    <w:p w14:paraId="6E98E96D"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xml:space="preserve">Убедившись в том, что контроли прошли правильно, можно учитывать опыт. Отсутствие гемолиза в пробирках опыта расценивают как положительный результат </w:t>
      </w:r>
      <w:proofErr w:type="spellStart"/>
      <w:r w:rsidRPr="005B5EA0">
        <w:rPr>
          <w:rFonts w:ascii="Times New Roman" w:hAnsi="Times New Roman" w:cs="Times New Roman"/>
          <w:sz w:val="28"/>
          <w:szCs w:val="28"/>
        </w:rPr>
        <w:t>реак¬ции</w:t>
      </w:r>
      <w:proofErr w:type="spellEnd"/>
      <w:r w:rsidRPr="005B5EA0">
        <w:rPr>
          <w:rFonts w:ascii="Times New Roman" w:hAnsi="Times New Roman" w:cs="Times New Roman"/>
          <w:sz w:val="28"/>
          <w:szCs w:val="28"/>
        </w:rPr>
        <w:t xml:space="preserve">. Он свидетельствует о том, что в сыворотке есть антитела, специфичные в отношении взятого антигена. Образованный ими комплекс связал комплемент и </w:t>
      </w:r>
      <w:proofErr w:type="spellStart"/>
      <w:r w:rsidRPr="005B5EA0">
        <w:rPr>
          <w:rFonts w:ascii="Times New Roman" w:hAnsi="Times New Roman" w:cs="Times New Roman"/>
          <w:sz w:val="28"/>
          <w:szCs w:val="28"/>
        </w:rPr>
        <w:t>воспре¬пятствовал</w:t>
      </w:r>
      <w:proofErr w:type="spellEnd"/>
      <w:r w:rsidRPr="005B5EA0">
        <w:rPr>
          <w:rFonts w:ascii="Times New Roman" w:hAnsi="Times New Roman" w:cs="Times New Roman"/>
          <w:sz w:val="28"/>
          <w:szCs w:val="28"/>
        </w:rPr>
        <w:t xml:space="preserve">   его   участию   в   реакции   гемолиза.   Если   в опытных пробирках наступит гемолиз, результат реакции оценивают как отрицательный. В данном случае нет соответствия между антигеном и антителом, комплемент не связан и участвует в реакции гемолиза.</w:t>
      </w:r>
    </w:p>
    <w:p w14:paraId="7B3FF39B"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Интенсивность реакции выражают следующим образом:</w:t>
      </w:r>
    </w:p>
    <w:p w14:paraId="5F7168A2"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xml:space="preserve">+ + + + полная задержка гемолиза. Эритроциты </w:t>
      </w:r>
      <w:proofErr w:type="spellStart"/>
      <w:r w:rsidRPr="005B5EA0">
        <w:rPr>
          <w:rFonts w:ascii="Times New Roman" w:hAnsi="Times New Roman" w:cs="Times New Roman"/>
          <w:sz w:val="28"/>
          <w:szCs w:val="28"/>
        </w:rPr>
        <w:t>обра¬зуют</w:t>
      </w:r>
      <w:proofErr w:type="spellEnd"/>
      <w:r w:rsidRPr="005B5EA0">
        <w:rPr>
          <w:rFonts w:ascii="Times New Roman" w:hAnsi="Times New Roman" w:cs="Times New Roman"/>
          <w:sz w:val="28"/>
          <w:szCs w:val="28"/>
        </w:rPr>
        <w:t xml:space="preserve"> равномерную муть или оседают на дно. В этом случае жидкость в пробирке становится бесцветной;</w:t>
      </w:r>
    </w:p>
    <w:p w14:paraId="1CC7FB46"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xml:space="preserve">+ + + </w:t>
      </w:r>
      <w:proofErr w:type="spellStart"/>
      <w:r w:rsidRPr="005B5EA0">
        <w:rPr>
          <w:rFonts w:ascii="Times New Roman" w:hAnsi="Times New Roman" w:cs="Times New Roman"/>
          <w:sz w:val="28"/>
          <w:szCs w:val="28"/>
        </w:rPr>
        <w:t>лизировано</w:t>
      </w:r>
      <w:proofErr w:type="spellEnd"/>
      <w:r w:rsidRPr="005B5EA0">
        <w:rPr>
          <w:rFonts w:ascii="Times New Roman" w:hAnsi="Times New Roman" w:cs="Times New Roman"/>
          <w:sz w:val="28"/>
          <w:szCs w:val="28"/>
        </w:rPr>
        <w:t xml:space="preserve"> примерно 25% эритроцитов. Осадок меньше, жидкость над ним слегка розовая. Результат РСК также оценивают как резко положительный;</w:t>
      </w:r>
    </w:p>
    <w:p w14:paraId="3EFF7FE6"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xml:space="preserve">+ + </w:t>
      </w:r>
      <w:proofErr w:type="spellStart"/>
      <w:r w:rsidRPr="005B5EA0">
        <w:rPr>
          <w:rFonts w:ascii="Times New Roman" w:hAnsi="Times New Roman" w:cs="Times New Roman"/>
          <w:sz w:val="28"/>
          <w:szCs w:val="28"/>
        </w:rPr>
        <w:t>лизировано</w:t>
      </w:r>
      <w:proofErr w:type="spellEnd"/>
      <w:r w:rsidRPr="005B5EA0">
        <w:rPr>
          <w:rFonts w:ascii="Times New Roman" w:hAnsi="Times New Roman" w:cs="Times New Roman"/>
          <w:sz w:val="28"/>
          <w:szCs w:val="28"/>
        </w:rPr>
        <w:t xml:space="preserve"> примерно 50% эритроцитов. Осадок небольшой, жидкость розовая. Положительный результат РСК;</w:t>
      </w:r>
    </w:p>
    <w:p w14:paraId="6ADA81BB"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xml:space="preserve">+ </w:t>
      </w:r>
      <w:proofErr w:type="spellStart"/>
      <w:r w:rsidRPr="005B5EA0">
        <w:rPr>
          <w:rFonts w:ascii="Times New Roman" w:hAnsi="Times New Roman" w:cs="Times New Roman"/>
          <w:sz w:val="28"/>
          <w:szCs w:val="28"/>
        </w:rPr>
        <w:t>лизировано</w:t>
      </w:r>
      <w:proofErr w:type="spellEnd"/>
      <w:r w:rsidRPr="005B5EA0">
        <w:rPr>
          <w:rFonts w:ascii="Times New Roman" w:hAnsi="Times New Roman" w:cs="Times New Roman"/>
          <w:sz w:val="28"/>
          <w:szCs w:val="28"/>
        </w:rPr>
        <w:t xml:space="preserve"> примерно 75% эритроцитов. </w:t>
      </w:r>
      <w:proofErr w:type="spellStart"/>
      <w:r w:rsidRPr="005B5EA0">
        <w:rPr>
          <w:rFonts w:ascii="Times New Roman" w:hAnsi="Times New Roman" w:cs="Times New Roman"/>
          <w:sz w:val="28"/>
          <w:szCs w:val="28"/>
        </w:rPr>
        <w:t>Незначи¬тельный</w:t>
      </w:r>
      <w:proofErr w:type="spellEnd"/>
      <w:r w:rsidRPr="005B5EA0">
        <w:rPr>
          <w:rFonts w:ascii="Times New Roman" w:hAnsi="Times New Roman" w:cs="Times New Roman"/>
          <w:sz w:val="28"/>
          <w:szCs w:val="28"/>
        </w:rPr>
        <w:t xml:space="preserve"> осадок, над ним интенсивно окрашенная </w:t>
      </w:r>
      <w:proofErr w:type="spellStart"/>
      <w:r w:rsidRPr="005B5EA0">
        <w:rPr>
          <w:rFonts w:ascii="Times New Roman" w:hAnsi="Times New Roman" w:cs="Times New Roman"/>
          <w:sz w:val="28"/>
          <w:szCs w:val="28"/>
        </w:rPr>
        <w:t>жид¬кость</w:t>
      </w:r>
      <w:proofErr w:type="spellEnd"/>
      <w:r w:rsidRPr="005B5EA0">
        <w:rPr>
          <w:rFonts w:ascii="Times New Roman" w:hAnsi="Times New Roman" w:cs="Times New Roman"/>
          <w:sz w:val="28"/>
          <w:szCs w:val="28"/>
        </w:rPr>
        <w:t>. Сомнительный результат РСК;</w:t>
      </w:r>
    </w:p>
    <w:p w14:paraId="37644778" w14:textId="3C28FD36" w:rsidR="00A256DD"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xml:space="preserve">- </w:t>
      </w:r>
      <w:proofErr w:type="spellStart"/>
      <w:r w:rsidRPr="005B5EA0">
        <w:rPr>
          <w:rFonts w:ascii="Times New Roman" w:hAnsi="Times New Roman" w:cs="Times New Roman"/>
          <w:sz w:val="28"/>
          <w:szCs w:val="28"/>
        </w:rPr>
        <w:t>лизированы</w:t>
      </w:r>
      <w:proofErr w:type="spellEnd"/>
      <w:r w:rsidRPr="005B5EA0">
        <w:rPr>
          <w:rFonts w:ascii="Times New Roman" w:hAnsi="Times New Roman" w:cs="Times New Roman"/>
          <w:sz w:val="28"/>
          <w:szCs w:val="28"/>
        </w:rPr>
        <w:t xml:space="preserve"> все эритроциты. Жидкость интенсивно окрашена и совершенно прозрачна. Отрицательный </w:t>
      </w:r>
      <w:proofErr w:type="spellStart"/>
      <w:r w:rsidRPr="005B5EA0">
        <w:rPr>
          <w:rFonts w:ascii="Times New Roman" w:hAnsi="Times New Roman" w:cs="Times New Roman"/>
          <w:sz w:val="28"/>
          <w:szCs w:val="28"/>
        </w:rPr>
        <w:t>ре¬зультат</w:t>
      </w:r>
      <w:proofErr w:type="spellEnd"/>
      <w:r w:rsidRPr="005B5EA0">
        <w:rPr>
          <w:rFonts w:ascii="Times New Roman" w:hAnsi="Times New Roman" w:cs="Times New Roman"/>
          <w:sz w:val="28"/>
          <w:szCs w:val="28"/>
        </w:rPr>
        <w:t xml:space="preserve"> РСК.</w:t>
      </w:r>
    </w:p>
    <w:p w14:paraId="53F82571" w14:textId="77777777" w:rsidR="00A027C5" w:rsidRPr="005B5EA0" w:rsidRDefault="00A027C5" w:rsidP="005B5EA0">
      <w:pPr>
        <w:spacing w:after="0" w:line="360" w:lineRule="auto"/>
        <w:ind w:firstLine="709"/>
        <w:jc w:val="both"/>
        <w:rPr>
          <w:rFonts w:ascii="Times New Roman" w:hAnsi="Times New Roman" w:cs="Times New Roman"/>
          <w:sz w:val="28"/>
          <w:szCs w:val="28"/>
        </w:rPr>
      </w:pPr>
    </w:p>
    <w:p w14:paraId="0BD29939" w14:textId="296201CD" w:rsidR="00896601" w:rsidRPr="005B5EA0" w:rsidRDefault="00A16220" w:rsidP="005B5EA0">
      <w:pPr>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03.04</w:t>
      </w:r>
      <w:r w:rsidRPr="00A256DD">
        <w:rPr>
          <w:rFonts w:ascii="Times New Roman" w:hAnsi="Times New Roman"/>
          <w:b/>
          <w:sz w:val="28"/>
          <w:szCs w:val="28"/>
        </w:rPr>
        <w:t xml:space="preserve">.2024 </w:t>
      </w:r>
      <w:r w:rsidR="00896601" w:rsidRPr="005B5EA0">
        <w:rPr>
          <w:rFonts w:ascii="Times New Roman" w:hAnsi="Times New Roman"/>
          <w:b/>
          <w:sz w:val="28"/>
          <w:szCs w:val="28"/>
        </w:rPr>
        <w:t xml:space="preserve">День </w:t>
      </w:r>
      <w:r w:rsidR="001D50FD" w:rsidRPr="005B5EA0">
        <w:rPr>
          <w:rFonts w:ascii="Times New Roman" w:hAnsi="Times New Roman"/>
          <w:b/>
          <w:sz w:val="28"/>
          <w:szCs w:val="28"/>
        </w:rPr>
        <w:t>7: Серодиагностика. Постановка РА.</w:t>
      </w:r>
    </w:p>
    <w:p w14:paraId="3D780F8D"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xml:space="preserve">Реакция агглютинации (РА) – это склеивание и выпадение в осадок микробов или других клеток под действием антител в присутствии электролита (изотонического раствора натрия хлорида). Образовавшийся осадок называют </w:t>
      </w:r>
      <w:proofErr w:type="spellStart"/>
      <w:r w:rsidRPr="005B5EA0">
        <w:rPr>
          <w:rFonts w:ascii="Times New Roman" w:hAnsi="Times New Roman" w:cs="Times New Roman"/>
          <w:sz w:val="28"/>
          <w:szCs w:val="28"/>
        </w:rPr>
        <w:t>агглютинатом</w:t>
      </w:r>
      <w:proofErr w:type="spellEnd"/>
      <w:r w:rsidRPr="005B5EA0">
        <w:rPr>
          <w:rFonts w:ascii="Times New Roman" w:hAnsi="Times New Roman" w:cs="Times New Roman"/>
          <w:sz w:val="28"/>
          <w:szCs w:val="28"/>
        </w:rPr>
        <w:t xml:space="preserve">.  </w:t>
      </w:r>
    </w:p>
    <w:p w14:paraId="41F95B8E"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xml:space="preserve">Реакцию агглютинации для серодиагностики широко применяют при брюшном тифе, паратифах (реакция </w:t>
      </w:r>
      <w:proofErr w:type="spellStart"/>
      <w:r w:rsidRPr="005B5EA0">
        <w:rPr>
          <w:rFonts w:ascii="Times New Roman" w:hAnsi="Times New Roman" w:cs="Times New Roman"/>
          <w:sz w:val="28"/>
          <w:szCs w:val="28"/>
        </w:rPr>
        <w:t>Видаля</w:t>
      </w:r>
      <w:proofErr w:type="spellEnd"/>
      <w:r w:rsidRPr="005B5EA0">
        <w:rPr>
          <w:rFonts w:ascii="Times New Roman" w:hAnsi="Times New Roman" w:cs="Times New Roman"/>
          <w:sz w:val="28"/>
          <w:szCs w:val="28"/>
        </w:rPr>
        <w:t>), бруцеллезе (реакция Райта) и др. Антителом при этом является сыворотка больного, а антигеном – известный микроб.</w:t>
      </w:r>
    </w:p>
    <w:p w14:paraId="163A2D6E"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u w:val="single"/>
        </w:rPr>
        <w:t>Постановка реакции.</w:t>
      </w:r>
      <w:r w:rsidRPr="005B5EA0">
        <w:rPr>
          <w:rFonts w:ascii="Times New Roman" w:hAnsi="Times New Roman" w:cs="Times New Roman"/>
          <w:sz w:val="28"/>
          <w:szCs w:val="28"/>
        </w:rPr>
        <w:t xml:space="preserve"> Существует два метода проведения этой реакции: </w:t>
      </w:r>
    </w:p>
    <w:p w14:paraId="50ED9C71" w14:textId="77777777" w:rsidR="005B5EA0" w:rsidRPr="005B5EA0" w:rsidRDefault="005B5EA0" w:rsidP="00A8528A">
      <w:pPr>
        <w:pStyle w:val="aff"/>
        <w:numPr>
          <w:ilvl w:val="0"/>
          <w:numId w:val="7"/>
        </w:numPr>
        <w:spacing w:line="360" w:lineRule="auto"/>
        <w:ind w:left="0" w:firstLine="709"/>
        <w:jc w:val="both"/>
        <w:rPr>
          <w:sz w:val="28"/>
          <w:szCs w:val="28"/>
        </w:rPr>
      </w:pPr>
      <w:r w:rsidRPr="005B5EA0">
        <w:rPr>
          <w:sz w:val="28"/>
          <w:szCs w:val="28"/>
        </w:rPr>
        <w:t xml:space="preserve">реакция агглютинации на стекле (иногда ее называют ориентировочной) </w:t>
      </w:r>
    </w:p>
    <w:p w14:paraId="46977FD4" w14:textId="77777777" w:rsidR="005B5EA0" w:rsidRPr="005B5EA0" w:rsidRDefault="005B5EA0" w:rsidP="005B5EA0">
      <w:pPr>
        <w:pStyle w:val="aff"/>
        <w:spacing w:line="360" w:lineRule="auto"/>
        <w:ind w:left="0" w:firstLine="709"/>
        <w:jc w:val="both"/>
        <w:rPr>
          <w:sz w:val="28"/>
          <w:szCs w:val="28"/>
        </w:rPr>
      </w:pPr>
    </w:p>
    <w:p w14:paraId="3D0FCD9E"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i/>
          <w:sz w:val="28"/>
          <w:szCs w:val="28"/>
        </w:rPr>
        <w:t>РА на стекле.</w:t>
      </w:r>
      <w:r w:rsidRPr="005B5EA0">
        <w:rPr>
          <w:rFonts w:ascii="Times New Roman" w:hAnsi="Times New Roman" w:cs="Times New Roman"/>
          <w:sz w:val="28"/>
          <w:szCs w:val="28"/>
        </w:rPr>
        <w:t xml:space="preserve"> На обезжиренное предметное стекло наносят 2 капли специфической сыворотки и каплю изотонического раствора.</w:t>
      </w:r>
    </w:p>
    <w:p w14:paraId="22500BEE" w14:textId="77777777" w:rsidR="005B5EA0" w:rsidRPr="005B5EA0" w:rsidRDefault="005B5EA0" w:rsidP="005B5EA0">
      <w:pPr>
        <w:spacing w:after="0" w:line="360" w:lineRule="auto"/>
        <w:ind w:firstLine="709"/>
        <w:jc w:val="both"/>
        <w:rPr>
          <w:rFonts w:ascii="Times New Roman" w:hAnsi="Times New Roman" w:cs="Times New Roman"/>
          <w:sz w:val="28"/>
          <w:szCs w:val="28"/>
        </w:rPr>
      </w:pPr>
      <w:proofErr w:type="spellStart"/>
      <w:r w:rsidRPr="005B5EA0">
        <w:rPr>
          <w:rFonts w:ascii="Times New Roman" w:hAnsi="Times New Roman" w:cs="Times New Roman"/>
          <w:sz w:val="28"/>
          <w:szCs w:val="28"/>
        </w:rPr>
        <w:t>Неадсорбированные</w:t>
      </w:r>
      <w:proofErr w:type="spellEnd"/>
      <w:r w:rsidRPr="005B5EA0">
        <w:rPr>
          <w:rFonts w:ascii="Times New Roman" w:hAnsi="Times New Roman" w:cs="Times New Roman"/>
          <w:sz w:val="28"/>
          <w:szCs w:val="28"/>
        </w:rPr>
        <w:t xml:space="preserve"> сыворотки предварительно разводят в соотношении 1:5 - 1:25. Капли на стекло наносят так, чтобы между ними было расстояние. Восковым карандашом на стекле помечают, где какая капля. Культуру петлей или пипеткой тщательно растирают на стекле, а потом вносят в каплю изотонического раствора и в одну из капель сыворотки, размешивая в каждой до образования гомогенной взвеси. Капля сыворотки, в которую не внесена культура, является контролем сыворотки.</w:t>
      </w:r>
    </w:p>
    <w:p w14:paraId="73E661A8"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xml:space="preserve">Реакция протекает при комнатной температуре в течение 1-3 мин. Контроль сыворотки должен оставаться прозрачным, а в контроле антигена должна наблюдаться равномерная муть. Если в капле, где культура смешана с сывороткой, появятся хлопья </w:t>
      </w:r>
      <w:proofErr w:type="spellStart"/>
      <w:r w:rsidRPr="005B5EA0">
        <w:rPr>
          <w:rFonts w:ascii="Times New Roman" w:hAnsi="Times New Roman" w:cs="Times New Roman"/>
          <w:sz w:val="28"/>
          <w:szCs w:val="28"/>
        </w:rPr>
        <w:t>агглютината</w:t>
      </w:r>
      <w:proofErr w:type="spellEnd"/>
      <w:r w:rsidRPr="005B5EA0">
        <w:rPr>
          <w:rFonts w:ascii="Times New Roman" w:hAnsi="Times New Roman" w:cs="Times New Roman"/>
          <w:sz w:val="28"/>
          <w:szCs w:val="28"/>
        </w:rPr>
        <w:t xml:space="preserve"> на фоне прозрачной жидкости, результат реакции считают положительным. При отрицательном результате реакции в капле будет равномерная муть, как в контроле антигена.</w:t>
      </w:r>
    </w:p>
    <w:p w14:paraId="683D4CB6" w14:textId="77777777" w:rsidR="005B5EA0" w:rsidRPr="005B5EA0" w:rsidRDefault="005B5EA0" w:rsidP="00A8528A">
      <w:pPr>
        <w:pStyle w:val="aff"/>
        <w:numPr>
          <w:ilvl w:val="0"/>
          <w:numId w:val="7"/>
        </w:numPr>
        <w:spacing w:line="360" w:lineRule="auto"/>
        <w:ind w:left="0" w:firstLine="709"/>
        <w:jc w:val="both"/>
        <w:rPr>
          <w:sz w:val="28"/>
          <w:szCs w:val="28"/>
        </w:rPr>
      </w:pPr>
      <w:r w:rsidRPr="005B5EA0">
        <w:rPr>
          <w:sz w:val="28"/>
          <w:szCs w:val="28"/>
        </w:rPr>
        <w:t>развернутая реакция агглютинации (в пробирках)</w:t>
      </w:r>
    </w:p>
    <w:p w14:paraId="12B4C480" w14:textId="77777777" w:rsidR="005B5EA0" w:rsidRPr="005B5EA0" w:rsidRDefault="005B5EA0" w:rsidP="005B5EA0">
      <w:pPr>
        <w:pStyle w:val="aff"/>
        <w:spacing w:line="360" w:lineRule="auto"/>
        <w:ind w:left="0" w:firstLine="709"/>
        <w:jc w:val="both"/>
        <w:rPr>
          <w:sz w:val="28"/>
          <w:szCs w:val="28"/>
        </w:rPr>
      </w:pPr>
    </w:p>
    <w:p w14:paraId="3BE328EF" w14:textId="77777777" w:rsidR="005B5EA0" w:rsidRPr="005B5EA0" w:rsidRDefault="005B5EA0" w:rsidP="005B5EA0">
      <w:pPr>
        <w:spacing w:after="0" w:line="360" w:lineRule="auto"/>
        <w:ind w:firstLine="709"/>
        <w:jc w:val="both"/>
        <w:rPr>
          <w:rFonts w:ascii="Times New Roman" w:hAnsi="Times New Roman" w:cs="Times New Roman"/>
          <w:sz w:val="28"/>
          <w:szCs w:val="28"/>
        </w:rPr>
      </w:pPr>
      <w:proofErr w:type="gramStart"/>
      <w:r w:rsidRPr="005B5EA0">
        <w:rPr>
          <w:rFonts w:ascii="Times New Roman" w:hAnsi="Times New Roman" w:cs="Times New Roman"/>
          <w:i/>
          <w:sz w:val="28"/>
          <w:szCs w:val="28"/>
        </w:rPr>
        <w:t>Развернутая</w:t>
      </w:r>
      <w:proofErr w:type="gramEnd"/>
      <w:r w:rsidRPr="005B5EA0">
        <w:rPr>
          <w:rFonts w:ascii="Times New Roman" w:hAnsi="Times New Roman" w:cs="Times New Roman"/>
          <w:i/>
          <w:sz w:val="28"/>
          <w:szCs w:val="28"/>
        </w:rPr>
        <w:t xml:space="preserve"> РА</w:t>
      </w:r>
      <w:r w:rsidRPr="005B5EA0">
        <w:rPr>
          <w:rFonts w:ascii="Times New Roman" w:hAnsi="Times New Roman" w:cs="Times New Roman"/>
          <w:sz w:val="28"/>
          <w:szCs w:val="28"/>
        </w:rPr>
        <w:t xml:space="preserve">. Готовят последовательные, чаще всего двукратные разведения сыворотки. Сыворотку больного обычно разводят от 1:50 до 1:1600, иммунную - до титра или до половины титра. Титр агглютинирующей сыворотки - ее максимальное разведение, в котором она </w:t>
      </w:r>
      <w:proofErr w:type="spellStart"/>
      <w:r w:rsidRPr="005B5EA0">
        <w:rPr>
          <w:rFonts w:ascii="Times New Roman" w:hAnsi="Times New Roman" w:cs="Times New Roman"/>
          <w:sz w:val="28"/>
          <w:szCs w:val="28"/>
        </w:rPr>
        <w:t>агглютинирует</w:t>
      </w:r>
      <w:proofErr w:type="spellEnd"/>
      <w:r w:rsidRPr="005B5EA0">
        <w:rPr>
          <w:rFonts w:ascii="Times New Roman" w:hAnsi="Times New Roman" w:cs="Times New Roman"/>
          <w:sz w:val="28"/>
          <w:szCs w:val="28"/>
        </w:rPr>
        <w:t xml:space="preserve"> гомологичные клетки.</w:t>
      </w:r>
    </w:p>
    <w:p w14:paraId="10497EC2"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После того как сделаны разведения сыворотки, во все пробирки, кроме контроля сыворотки, вносят по 1-2 капли антигена. В пробирках при этом должна появиться небольшая равномерная муть. Контроль сыворотки остается прозрачным.</w:t>
      </w:r>
    </w:p>
    <w:p w14:paraId="6E909DEF"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Пробирки тщательно встряхивают и помещают в термостат (37° С). Предварительный учет результатов реакции производят через 2 ч, а окончательный - спустя 18-20 ч (выдерживая при комнатной температуре).</w:t>
      </w:r>
    </w:p>
    <w:p w14:paraId="3D07C246"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Учет результатов как  начинают с контролей. Контроль сыворотки должен оставаться прозрачным, контроль антигена - равномерно мутным. Просматривают пробирки в проходящем свете невооруженным глазом.</w:t>
      </w:r>
    </w:p>
    <w:p w14:paraId="6DB4D95C"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xml:space="preserve">При положительном результате реакции в пробирках видны зерна или хлопья </w:t>
      </w:r>
      <w:proofErr w:type="spellStart"/>
      <w:r w:rsidRPr="005B5EA0">
        <w:rPr>
          <w:rFonts w:ascii="Times New Roman" w:hAnsi="Times New Roman" w:cs="Times New Roman"/>
          <w:sz w:val="28"/>
          <w:szCs w:val="28"/>
        </w:rPr>
        <w:t>агглютината</w:t>
      </w:r>
      <w:proofErr w:type="spellEnd"/>
      <w:r w:rsidRPr="005B5EA0">
        <w:rPr>
          <w:rFonts w:ascii="Times New Roman" w:hAnsi="Times New Roman" w:cs="Times New Roman"/>
          <w:sz w:val="28"/>
          <w:szCs w:val="28"/>
        </w:rPr>
        <w:t xml:space="preserve">. </w:t>
      </w:r>
      <w:proofErr w:type="spellStart"/>
      <w:r w:rsidRPr="005B5EA0">
        <w:rPr>
          <w:rFonts w:ascii="Times New Roman" w:hAnsi="Times New Roman" w:cs="Times New Roman"/>
          <w:sz w:val="28"/>
          <w:szCs w:val="28"/>
        </w:rPr>
        <w:t>Агглютинат</w:t>
      </w:r>
      <w:proofErr w:type="spellEnd"/>
      <w:r w:rsidRPr="005B5EA0">
        <w:rPr>
          <w:rFonts w:ascii="Times New Roman" w:hAnsi="Times New Roman" w:cs="Times New Roman"/>
          <w:sz w:val="28"/>
          <w:szCs w:val="28"/>
        </w:rPr>
        <w:t xml:space="preserve"> постепенно оседает на дно в виде "зонтика", а жидкость над осадком просветляется. Различают мелкозернистую и хлопьевидную агглютинацию. </w:t>
      </w:r>
      <w:proofErr w:type="gramStart"/>
      <w:r w:rsidRPr="005B5EA0">
        <w:rPr>
          <w:rFonts w:ascii="Times New Roman" w:hAnsi="Times New Roman" w:cs="Times New Roman"/>
          <w:sz w:val="28"/>
          <w:szCs w:val="28"/>
        </w:rPr>
        <w:t>Мелкозернистая</w:t>
      </w:r>
      <w:proofErr w:type="gramEnd"/>
      <w:r w:rsidRPr="005B5EA0">
        <w:rPr>
          <w:rFonts w:ascii="Times New Roman" w:hAnsi="Times New Roman" w:cs="Times New Roman"/>
          <w:sz w:val="28"/>
          <w:szCs w:val="28"/>
        </w:rPr>
        <w:t xml:space="preserve"> (О-агглютинация) получается при работе с О-сыворотками*. Хлопьевидная (Н) - при взаимодействии подвижных м/о со жгутиковыми Н-сыворотками.</w:t>
      </w:r>
    </w:p>
    <w:p w14:paraId="4E0387C5"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Интенсивность реакции выражают следующим образом:</w:t>
      </w:r>
    </w:p>
    <w:p w14:paraId="787C7963"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все клетки осели, жидкость в пробирке совершенно прозрачна. Результат реакции резко положительный.</w:t>
      </w:r>
    </w:p>
    <w:p w14:paraId="5A49CF96"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осадок меньше, нет полного просветления жидкости. Результат реакции положительный.</w:t>
      </w:r>
    </w:p>
    <w:p w14:paraId="5CAD9AD0"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xml:space="preserve">++ осадок еще меньше, жидкость мутная. Результат реакции </w:t>
      </w:r>
      <w:proofErr w:type="gramStart"/>
      <w:r w:rsidRPr="005B5EA0">
        <w:rPr>
          <w:rFonts w:ascii="Times New Roman" w:hAnsi="Times New Roman" w:cs="Times New Roman"/>
          <w:sz w:val="28"/>
          <w:szCs w:val="28"/>
        </w:rPr>
        <w:t>слабо положительный</w:t>
      </w:r>
      <w:proofErr w:type="gramEnd"/>
      <w:r w:rsidRPr="005B5EA0">
        <w:rPr>
          <w:rFonts w:ascii="Times New Roman" w:hAnsi="Times New Roman" w:cs="Times New Roman"/>
          <w:sz w:val="28"/>
          <w:szCs w:val="28"/>
        </w:rPr>
        <w:t>.</w:t>
      </w:r>
    </w:p>
    <w:p w14:paraId="0B18F7EE"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lastRenderedPageBreak/>
        <w:t>+ незначительный осадок, жидкость мутная. Сомнительный результат реакции.</w:t>
      </w:r>
    </w:p>
    <w:p w14:paraId="502F83E6" w14:textId="6F385CC1"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осадка нет, жидкость равномерно мутная, как в контроле антигена. Отрицательный результат реакции.</w:t>
      </w:r>
    </w:p>
    <w:p w14:paraId="4DA3F4AD" w14:textId="557B3F7D" w:rsidR="001D50FD" w:rsidRPr="005B5EA0" w:rsidRDefault="00A16220" w:rsidP="005B5EA0">
      <w:pPr>
        <w:spacing w:after="0" w:line="360" w:lineRule="auto"/>
        <w:ind w:firstLine="709"/>
        <w:jc w:val="both"/>
        <w:rPr>
          <w:rFonts w:ascii="Times New Roman" w:hAnsi="Times New Roman"/>
          <w:b/>
          <w:sz w:val="28"/>
          <w:szCs w:val="28"/>
        </w:rPr>
      </w:pPr>
      <w:r>
        <w:rPr>
          <w:rFonts w:ascii="Times New Roman" w:hAnsi="Times New Roman"/>
          <w:b/>
          <w:sz w:val="28"/>
          <w:szCs w:val="28"/>
        </w:rPr>
        <w:t>04.04</w:t>
      </w:r>
      <w:r w:rsidRPr="00A256DD">
        <w:rPr>
          <w:rFonts w:ascii="Times New Roman" w:hAnsi="Times New Roman"/>
          <w:b/>
          <w:sz w:val="28"/>
          <w:szCs w:val="28"/>
        </w:rPr>
        <w:t xml:space="preserve">.2024 </w:t>
      </w:r>
      <w:r w:rsidR="001D50FD" w:rsidRPr="005B5EA0">
        <w:rPr>
          <w:rFonts w:ascii="Times New Roman" w:hAnsi="Times New Roman"/>
          <w:b/>
          <w:sz w:val="28"/>
          <w:szCs w:val="28"/>
        </w:rPr>
        <w:t>День 8:Приготовление питательных сред.</w:t>
      </w:r>
    </w:p>
    <w:p w14:paraId="2A1EBBF9" w14:textId="77777777" w:rsid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b/>
          <w:sz w:val="28"/>
          <w:szCs w:val="28"/>
        </w:rPr>
        <w:t>Питательные среды</w:t>
      </w:r>
      <w:r w:rsidRPr="005B5EA0">
        <w:rPr>
          <w:rFonts w:ascii="Times New Roman" w:hAnsi="Times New Roman" w:cs="Times New Roman"/>
          <w:sz w:val="28"/>
          <w:szCs w:val="28"/>
        </w:rPr>
        <w:t xml:space="preserve"> являются основой микробиологической работы, и их качество нередко определяет результаты всего исследования. Среды должны создавать оптимальные (наилучшие) условия для жизнедеятельности микробов.</w:t>
      </w:r>
    </w:p>
    <w:p w14:paraId="6031E732" w14:textId="4EBFFB97" w:rsidR="00C27F59" w:rsidRDefault="00C27F59" w:rsidP="005B5E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6DD4FA86" wp14:editId="042EA43A">
            <wp:extent cx="2011680" cy="2682240"/>
            <wp:effectExtent l="0" t="0" r="7620" b="3810"/>
            <wp:docPr id="162390240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2603" cy="2683471"/>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58C78EA6" wp14:editId="62F03141">
            <wp:extent cx="1997075" cy="2662766"/>
            <wp:effectExtent l="0" t="0" r="3175" b="4445"/>
            <wp:docPr id="13290709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3307" cy="2671076"/>
                    </a:xfrm>
                    <a:prstGeom prst="rect">
                      <a:avLst/>
                    </a:prstGeom>
                    <a:noFill/>
                  </pic:spPr>
                </pic:pic>
              </a:graphicData>
            </a:graphic>
          </wp:inline>
        </w:drawing>
      </w:r>
    </w:p>
    <w:p w14:paraId="5E3B66A6" w14:textId="6423B181" w:rsidR="00C27F59" w:rsidRPr="005B5EA0" w:rsidRDefault="00C27F59" w:rsidP="005B5E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203B6A">
        <w:rPr>
          <w:rFonts w:ascii="Times New Roman" w:hAnsi="Times New Roman" w:cs="Times New Roman"/>
          <w:sz w:val="28"/>
          <w:szCs w:val="28"/>
        </w:rPr>
        <w:t>8</w:t>
      </w:r>
      <w:r>
        <w:rPr>
          <w:rFonts w:ascii="Times New Roman" w:hAnsi="Times New Roman" w:cs="Times New Roman"/>
          <w:sz w:val="28"/>
          <w:szCs w:val="28"/>
        </w:rPr>
        <w:t xml:space="preserve"> – Стеллаж со средами         Рисунок </w:t>
      </w:r>
      <w:r w:rsidR="00203B6A">
        <w:rPr>
          <w:rFonts w:ascii="Times New Roman" w:hAnsi="Times New Roman" w:cs="Times New Roman"/>
          <w:sz w:val="28"/>
          <w:szCs w:val="28"/>
        </w:rPr>
        <w:t>9</w:t>
      </w:r>
      <w:r>
        <w:rPr>
          <w:rFonts w:ascii="Times New Roman" w:hAnsi="Times New Roman" w:cs="Times New Roman"/>
          <w:sz w:val="28"/>
          <w:szCs w:val="28"/>
        </w:rPr>
        <w:t xml:space="preserve"> – Приготовление среды</w:t>
      </w:r>
    </w:p>
    <w:p w14:paraId="781DF960" w14:textId="77777777" w:rsidR="005B5EA0" w:rsidRPr="005B5EA0" w:rsidRDefault="005B5EA0" w:rsidP="005B5EA0">
      <w:pPr>
        <w:spacing w:after="0" w:line="360" w:lineRule="auto"/>
        <w:ind w:firstLine="709"/>
        <w:jc w:val="both"/>
        <w:rPr>
          <w:rFonts w:ascii="Times New Roman" w:hAnsi="Times New Roman" w:cs="Times New Roman"/>
          <w:b/>
          <w:sz w:val="28"/>
          <w:szCs w:val="28"/>
        </w:rPr>
      </w:pPr>
      <w:r w:rsidRPr="005B5EA0">
        <w:rPr>
          <w:rFonts w:ascii="Times New Roman" w:hAnsi="Times New Roman" w:cs="Times New Roman"/>
          <w:b/>
          <w:sz w:val="28"/>
          <w:szCs w:val="28"/>
        </w:rPr>
        <w:t>Среды должны соответствовать следующим требованиям:</w:t>
      </w:r>
    </w:p>
    <w:p w14:paraId="30F4C160"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1)</w:t>
      </w:r>
      <w:r w:rsidRPr="005B5EA0">
        <w:rPr>
          <w:rFonts w:ascii="Times New Roman" w:hAnsi="Times New Roman" w:cs="Times New Roman"/>
          <w:sz w:val="28"/>
          <w:szCs w:val="28"/>
        </w:rPr>
        <w:tab/>
        <w:t xml:space="preserve">быть питательными, т. е. содержать в легко усвояемом виде все вещества, необходимые для удовлетворения пищевых и энергетических потребностей. </w:t>
      </w:r>
    </w:p>
    <w:p w14:paraId="38AB5020"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2) иметь оптимальную концентрацию водородных ионов — рН</w:t>
      </w:r>
    </w:p>
    <w:p w14:paraId="1F2DA3B5"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3)</w:t>
      </w:r>
      <w:r w:rsidRPr="005B5EA0">
        <w:rPr>
          <w:rFonts w:ascii="Times New Roman" w:hAnsi="Times New Roman" w:cs="Times New Roman"/>
          <w:sz w:val="28"/>
          <w:szCs w:val="28"/>
        </w:rPr>
        <w:tab/>
        <w:t xml:space="preserve">быть   </w:t>
      </w:r>
      <w:proofErr w:type="spellStart"/>
      <w:r w:rsidRPr="005B5EA0">
        <w:rPr>
          <w:rFonts w:ascii="Times New Roman" w:hAnsi="Times New Roman" w:cs="Times New Roman"/>
          <w:sz w:val="28"/>
          <w:szCs w:val="28"/>
        </w:rPr>
        <w:t>изотоничными</w:t>
      </w:r>
      <w:proofErr w:type="spellEnd"/>
      <w:r w:rsidRPr="005B5EA0">
        <w:rPr>
          <w:rFonts w:ascii="Times New Roman" w:hAnsi="Times New Roman" w:cs="Times New Roman"/>
          <w:sz w:val="28"/>
          <w:szCs w:val="28"/>
        </w:rPr>
        <w:t xml:space="preserve">  для  микробной  клетки;  т.е. осмотическое давление в среде должно быть таким же, как внутри клетки. </w:t>
      </w:r>
    </w:p>
    <w:p w14:paraId="34EE268E"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4)</w:t>
      </w:r>
      <w:r w:rsidRPr="005B5EA0">
        <w:rPr>
          <w:rFonts w:ascii="Times New Roman" w:hAnsi="Times New Roman" w:cs="Times New Roman"/>
          <w:sz w:val="28"/>
          <w:szCs w:val="28"/>
        </w:rPr>
        <w:tab/>
        <w:t>быть стерильными, так как посторонние микробы препятствуют росту изучаемого   микроба,   определению его свойств и изменяют свойства среды (состав, рН и др.);</w:t>
      </w:r>
    </w:p>
    <w:p w14:paraId="2F49DA39"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lastRenderedPageBreak/>
        <w:t>5)</w:t>
      </w:r>
      <w:r w:rsidRPr="005B5EA0">
        <w:rPr>
          <w:rFonts w:ascii="Times New Roman" w:hAnsi="Times New Roman" w:cs="Times New Roman"/>
          <w:sz w:val="28"/>
          <w:szCs w:val="28"/>
        </w:rPr>
        <w:tab/>
        <w:t>плотные  среды  должны  быть  влажными  и иметь оптимальную для микроорганизмов консистенцию;</w:t>
      </w:r>
    </w:p>
    <w:p w14:paraId="3F457EDE"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xml:space="preserve">6) обладать определенным </w:t>
      </w:r>
      <w:proofErr w:type="spellStart"/>
      <w:r w:rsidRPr="005B5EA0">
        <w:rPr>
          <w:rFonts w:ascii="Times New Roman" w:hAnsi="Times New Roman" w:cs="Times New Roman"/>
          <w:sz w:val="28"/>
          <w:szCs w:val="28"/>
        </w:rPr>
        <w:t>окислительно</w:t>
      </w:r>
      <w:proofErr w:type="spellEnd"/>
      <w:r w:rsidRPr="005B5EA0">
        <w:rPr>
          <w:rFonts w:ascii="Times New Roman" w:hAnsi="Times New Roman" w:cs="Times New Roman"/>
          <w:sz w:val="28"/>
          <w:szCs w:val="28"/>
        </w:rPr>
        <w:t>-восстановительным потенциалом</w:t>
      </w:r>
    </w:p>
    <w:p w14:paraId="6820F365"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7)</w:t>
      </w:r>
      <w:r w:rsidRPr="005B5EA0">
        <w:rPr>
          <w:rFonts w:ascii="Times New Roman" w:hAnsi="Times New Roman" w:cs="Times New Roman"/>
          <w:sz w:val="28"/>
          <w:szCs w:val="28"/>
        </w:rPr>
        <w:tab/>
        <w:t xml:space="preserve">быть по возможности унифицированным, т. е. содержать постоянные количества   отдельных ингредиентов. </w:t>
      </w:r>
    </w:p>
    <w:p w14:paraId="53266758"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Желательно, чтобы среды были прозрачными — удобнее следить за ростом культур, легче заметить загрязнение среды посторонними микроорганизмами.</w:t>
      </w:r>
    </w:p>
    <w:p w14:paraId="03578C44" w14:textId="77777777" w:rsidR="005B5EA0" w:rsidRPr="005B5EA0" w:rsidRDefault="005B5EA0" w:rsidP="005B5EA0">
      <w:pPr>
        <w:spacing w:after="0" w:line="360" w:lineRule="auto"/>
        <w:ind w:firstLine="709"/>
        <w:jc w:val="both"/>
        <w:rPr>
          <w:rFonts w:ascii="Times New Roman" w:hAnsi="Times New Roman" w:cs="Times New Roman"/>
          <w:b/>
          <w:sz w:val="28"/>
          <w:szCs w:val="28"/>
        </w:rPr>
      </w:pPr>
      <w:r w:rsidRPr="005B5EA0">
        <w:rPr>
          <w:rFonts w:ascii="Times New Roman" w:hAnsi="Times New Roman" w:cs="Times New Roman"/>
          <w:b/>
          <w:sz w:val="28"/>
          <w:szCs w:val="28"/>
        </w:rPr>
        <w:t>Классификация сред по назначению:</w:t>
      </w:r>
    </w:p>
    <w:p w14:paraId="50ACB264"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xml:space="preserve">а) основные (общеупотребительные) среды служат для культивирования большинства патогенных: микробов. Это вышеупомянутые МПА, МПБ, бульон и </w:t>
      </w:r>
      <w:proofErr w:type="spellStart"/>
      <w:r w:rsidRPr="005B5EA0">
        <w:rPr>
          <w:rFonts w:ascii="Times New Roman" w:hAnsi="Times New Roman" w:cs="Times New Roman"/>
          <w:sz w:val="28"/>
          <w:szCs w:val="28"/>
        </w:rPr>
        <w:t>агар</w:t>
      </w:r>
      <w:proofErr w:type="spellEnd"/>
      <w:r w:rsidRPr="005B5EA0">
        <w:rPr>
          <w:rFonts w:ascii="Times New Roman" w:hAnsi="Times New Roman" w:cs="Times New Roman"/>
          <w:sz w:val="28"/>
          <w:szCs w:val="28"/>
        </w:rPr>
        <w:t xml:space="preserve"> </w:t>
      </w:r>
      <w:proofErr w:type="spellStart"/>
      <w:r w:rsidRPr="005B5EA0">
        <w:rPr>
          <w:rFonts w:ascii="Times New Roman" w:hAnsi="Times New Roman" w:cs="Times New Roman"/>
          <w:sz w:val="28"/>
          <w:szCs w:val="28"/>
        </w:rPr>
        <w:t>Хоттингера</w:t>
      </w:r>
      <w:proofErr w:type="spellEnd"/>
      <w:r w:rsidRPr="005B5EA0">
        <w:rPr>
          <w:rFonts w:ascii="Times New Roman" w:hAnsi="Times New Roman" w:cs="Times New Roman"/>
          <w:sz w:val="28"/>
          <w:szCs w:val="28"/>
        </w:rPr>
        <w:t xml:space="preserve">, </w:t>
      </w:r>
      <w:proofErr w:type="spellStart"/>
      <w:r w:rsidRPr="005B5EA0">
        <w:rPr>
          <w:rFonts w:ascii="Times New Roman" w:hAnsi="Times New Roman" w:cs="Times New Roman"/>
          <w:sz w:val="28"/>
          <w:szCs w:val="28"/>
        </w:rPr>
        <w:t>пептонная</w:t>
      </w:r>
      <w:proofErr w:type="spellEnd"/>
      <w:r w:rsidRPr="005B5EA0">
        <w:rPr>
          <w:rFonts w:ascii="Times New Roman" w:hAnsi="Times New Roman" w:cs="Times New Roman"/>
          <w:sz w:val="28"/>
          <w:szCs w:val="28"/>
        </w:rPr>
        <w:t xml:space="preserve"> вода;</w:t>
      </w:r>
    </w:p>
    <w:p w14:paraId="0C448E2F"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xml:space="preserve">б) специальные среды служат для выделения и выращивания микроорганизмов, не растущих на простых, средах.  Например, для культивирования стрептококка к средам прибавляют сахар, для </w:t>
      </w:r>
      <w:proofErr w:type="spellStart"/>
      <w:r w:rsidRPr="005B5EA0">
        <w:rPr>
          <w:rFonts w:ascii="Times New Roman" w:hAnsi="Times New Roman" w:cs="Times New Roman"/>
          <w:sz w:val="28"/>
          <w:szCs w:val="28"/>
        </w:rPr>
        <w:t>пневм</w:t>
      </w:r>
      <w:proofErr w:type="gramStart"/>
      <w:r w:rsidRPr="005B5EA0">
        <w:rPr>
          <w:rFonts w:ascii="Times New Roman" w:hAnsi="Times New Roman" w:cs="Times New Roman"/>
          <w:sz w:val="28"/>
          <w:szCs w:val="28"/>
        </w:rPr>
        <w:t>о</w:t>
      </w:r>
      <w:proofErr w:type="spellEnd"/>
      <w:r w:rsidRPr="005B5EA0">
        <w:rPr>
          <w:rFonts w:ascii="Times New Roman" w:hAnsi="Times New Roman" w:cs="Times New Roman"/>
          <w:sz w:val="28"/>
          <w:szCs w:val="28"/>
        </w:rPr>
        <w:t>-</w:t>
      </w:r>
      <w:proofErr w:type="gramEnd"/>
      <w:r w:rsidRPr="005B5EA0">
        <w:rPr>
          <w:rFonts w:ascii="Times New Roman" w:hAnsi="Times New Roman" w:cs="Times New Roman"/>
          <w:sz w:val="28"/>
          <w:szCs w:val="28"/>
        </w:rPr>
        <w:t xml:space="preserve"> и менингококков - сыворотку крови, для возбудителя коклюша - кровь;</w:t>
      </w:r>
    </w:p>
    <w:p w14:paraId="3D0F4B1C"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в) элективные (избирательные) среды служат для выделения определенного вида микробов, росту которых они благоприятствуют, задерживая или подавляя рост сопутствующих микроорганизмов. Так, соли желчных кислот, подавляя рост кишечной палочки, делают среду элективной для возбудителя брюшного тифа. Среды становятся элективными при добавлении к ним определенных антибиотиков, солей, изменении рН.</w:t>
      </w:r>
    </w:p>
    <w:p w14:paraId="0EC14731"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xml:space="preserve">Жидкие элективные среды называют средами накопления. Примером такой среды служит </w:t>
      </w:r>
      <w:proofErr w:type="spellStart"/>
      <w:r w:rsidRPr="005B5EA0">
        <w:rPr>
          <w:rFonts w:ascii="Times New Roman" w:hAnsi="Times New Roman" w:cs="Times New Roman"/>
          <w:sz w:val="28"/>
          <w:szCs w:val="28"/>
        </w:rPr>
        <w:t>пептонная</w:t>
      </w:r>
      <w:proofErr w:type="spellEnd"/>
      <w:r w:rsidRPr="005B5EA0">
        <w:rPr>
          <w:rFonts w:ascii="Times New Roman" w:hAnsi="Times New Roman" w:cs="Times New Roman"/>
          <w:sz w:val="28"/>
          <w:szCs w:val="28"/>
        </w:rPr>
        <w:t xml:space="preserve"> вода с рН 8,0. При таком рН на ней активно размножается холерный вибрион, а другие микроорганизмы не растут;</w:t>
      </w:r>
    </w:p>
    <w:p w14:paraId="27D4EA5C"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xml:space="preserve">г) дифференциально-диагностические среды позволяют отличить (дифференцировать) один вид микробов от другого по ферментативной </w:t>
      </w:r>
      <w:r w:rsidRPr="005B5EA0">
        <w:rPr>
          <w:rFonts w:ascii="Times New Roman" w:hAnsi="Times New Roman" w:cs="Times New Roman"/>
          <w:sz w:val="28"/>
          <w:szCs w:val="28"/>
        </w:rPr>
        <w:lastRenderedPageBreak/>
        <w:t xml:space="preserve">активности, например среды </w:t>
      </w:r>
      <w:proofErr w:type="spellStart"/>
      <w:r w:rsidRPr="005B5EA0">
        <w:rPr>
          <w:rFonts w:ascii="Times New Roman" w:hAnsi="Times New Roman" w:cs="Times New Roman"/>
          <w:sz w:val="28"/>
          <w:szCs w:val="28"/>
        </w:rPr>
        <w:t>Гисса</w:t>
      </w:r>
      <w:proofErr w:type="spellEnd"/>
      <w:r w:rsidRPr="005B5EA0">
        <w:rPr>
          <w:rFonts w:ascii="Times New Roman" w:hAnsi="Times New Roman" w:cs="Times New Roman"/>
          <w:sz w:val="28"/>
          <w:szCs w:val="28"/>
        </w:rPr>
        <w:t xml:space="preserve"> с углеводами и индикатором. При росте микроорганизмов, расщепляющих углеводы, изменяется цвет среды;</w:t>
      </w:r>
    </w:p>
    <w:p w14:paraId="2E2F90CF"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д) консервирующие среды предназначены для первичного посева и транспортировки исследуемого материала; в них предотвращается отмирание патогенных микроорганизмов и подавляется развитие сапрофитов. Пример такой среды - глицериновая смесь, используемая для сбора испражнений при исследованиях, проводимых с целью обнаружения ряда кишечных бактерий.</w:t>
      </w:r>
    </w:p>
    <w:p w14:paraId="12D24675" w14:textId="77777777" w:rsidR="005B5EA0" w:rsidRPr="005B5EA0" w:rsidRDefault="005B5EA0" w:rsidP="005B5EA0">
      <w:pPr>
        <w:spacing w:after="0" w:line="360" w:lineRule="auto"/>
        <w:ind w:firstLine="709"/>
        <w:jc w:val="both"/>
        <w:rPr>
          <w:rFonts w:ascii="Times New Roman" w:hAnsi="Times New Roman" w:cs="Times New Roman"/>
          <w:b/>
          <w:sz w:val="28"/>
          <w:szCs w:val="28"/>
        </w:rPr>
      </w:pPr>
      <w:r w:rsidRPr="005B5EA0">
        <w:rPr>
          <w:rFonts w:ascii="Times New Roman" w:hAnsi="Times New Roman" w:cs="Times New Roman"/>
          <w:b/>
          <w:sz w:val="28"/>
          <w:szCs w:val="28"/>
        </w:rPr>
        <w:t>Контроль готовых сред:</w:t>
      </w:r>
    </w:p>
    <w:p w14:paraId="27E5C09C"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xml:space="preserve">а) для контроля стерильности среды ставят в термостат на 2 </w:t>
      </w:r>
      <w:proofErr w:type="spellStart"/>
      <w:r w:rsidRPr="005B5EA0">
        <w:rPr>
          <w:rFonts w:ascii="Times New Roman" w:hAnsi="Times New Roman" w:cs="Times New Roman"/>
          <w:sz w:val="28"/>
          <w:szCs w:val="28"/>
        </w:rPr>
        <w:t>сут</w:t>
      </w:r>
      <w:proofErr w:type="spellEnd"/>
      <w:r w:rsidRPr="005B5EA0">
        <w:rPr>
          <w:rFonts w:ascii="Times New Roman" w:hAnsi="Times New Roman" w:cs="Times New Roman"/>
          <w:sz w:val="28"/>
          <w:szCs w:val="28"/>
        </w:rPr>
        <w:t>. после чего просматривают. Если на средах не появятся признаки роста, их считают стерильными и передают для химического контроля по нескольку образцов каждой серии;</w:t>
      </w:r>
    </w:p>
    <w:p w14:paraId="341AECCD"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xml:space="preserve">б) химический контроль: окончательно устанавливают рН, содержание общего и </w:t>
      </w:r>
      <w:proofErr w:type="spellStart"/>
      <w:r w:rsidRPr="005B5EA0">
        <w:rPr>
          <w:rFonts w:ascii="Times New Roman" w:hAnsi="Times New Roman" w:cs="Times New Roman"/>
          <w:sz w:val="28"/>
          <w:szCs w:val="28"/>
        </w:rPr>
        <w:t>аминного</w:t>
      </w:r>
      <w:proofErr w:type="spellEnd"/>
      <w:r w:rsidRPr="005B5EA0">
        <w:rPr>
          <w:rFonts w:ascii="Times New Roman" w:hAnsi="Times New Roman" w:cs="Times New Roman"/>
          <w:sz w:val="28"/>
          <w:szCs w:val="28"/>
        </w:rPr>
        <w:t xml:space="preserve"> азота, пептона, хлоридов (их количество должно соответствовать </w:t>
      </w:r>
      <w:proofErr w:type="gramStart"/>
      <w:r w:rsidRPr="005B5EA0">
        <w:rPr>
          <w:rFonts w:ascii="Times New Roman" w:hAnsi="Times New Roman" w:cs="Times New Roman"/>
          <w:sz w:val="28"/>
          <w:szCs w:val="28"/>
        </w:rPr>
        <w:t>указанному</w:t>
      </w:r>
      <w:proofErr w:type="gramEnd"/>
      <w:r w:rsidRPr="005B5EA0">
        <w:rPr>
          <w:rFonts w:ascii="Times New Roman" w:hAnsi="Times New Roman" w:cs="Times New Roman"/>
          <w:sz w:val="28"/>
          <w:szCs w:val="28"/>
        </w:rPr>
        <w:t xml:space="preserve"> в рецепте). Химический контроль сред производят в химической лаборатории </w:t>
      </w:r>
    </w:p>
    <w:p w14:paraId="07FB3CEF"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в) для биологического контроля несколько образцов среды засевают специально подобранными культурами микроорганизмов, и по их росту судят о питательных (ростовых) свойствах среды. К готовой среде прилагают этикетку и паспорт, в котором указывают название и состав среды, результаты контроля и др.</w:t>
      </w:r>
    </w:p>
    <w:p w14:paraId="0FADEC07" w14:textId="6D4CDDB1"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Хранят среды при комнатной температуре в шкафах, желательно специально для них предназначенных. Некоторые среды, например, среды с кровью и витаминами, хранят в холодильник.</w:t>
      </w:r>
    </w:p>
    <w:p w14:paraId="17073649" w14:textId="35283F96" w:rsidR="001D50FD" w:rsidRPr="00F227BF" w:rsidRDefault="00A16220" w:rsidP="00F227BF">
      <w:pPr>
        <w:spacing w:after="0" w:line="360" w:lineRule="auto"/>
        <w:ind w:firstLine="709"/>
        <w:jc w:val="both"/>
        <w:rPr>
          <w:rFonts w:ascii="Times New Roman" w:hAnsi="Times New Roman" w:cs="Times New Roman"/>
          <w:b/>
          <w:sz w:val="28"/>
          <w:szCs w:val="28"/>
        </w:rPr>
      </w:pPr>
      <w:r>
        <w:rPr>
          <w:rFonts w:ascii="Times New Roman" w:hAnsi="Times New Roman"/>
          <w:b/>
          <w:sz w:val="28"/>
          <w:szCs w:val="28"/>
        </w:rPr>
        <w:t>05.04</w:t>
      </w:r>
      <w:r w:rsidRPr="00A256DD">
        <w:rPr>
          <w:rFonts w:ascii="Times New Roman" w:hAnsi="Times New Roman"/>
          <w:b/>
          <w:sz w:val="28"/>
          <w:szCs w:val="28"/>
        </w:rPr>
        <w:t xml:space="preserve">.2024 </w:t>
      </w:r>
      <w:r w:rsidR="001D50FD" w:rsidRPr="00F227BF">
        <w:rPr>
          <w:rFonts w:ascii="Times New Roman" w:hAnsi="Times New Roman" w:cs="Times New Roman"/>
          <w:b/>
          <w:sz w:val="28"/>
          <w:szCs w:val="28"/>
        </w:rPr>
        <w:t>День 9:</w:t>
      </w:r>
      <w:r w:rsidR="00C25548" w:rsidRPr="00F227BF">
        <w:rPr>
          <w:rFonts w:ascii="Times New Roman" w:hAnsi="Times New Roman" w:cs="Times New Roman"/>
          <w:b/>
          <w:sz w:val="28"/>
          <w:szCs w:val="28"/>
        </w:rPr>
        <w:t xml:space="preserve"> </w:t>
      </w:r>
      <w:r w:rsidR="00F227BF">
        <w:rPr>
          <w:rFonts w:ascii="Times New Roman" w:hAnsi="Times New Roman" w:cs="Times New Roman"/>
          <w:b/>
          <w:sz w:val="28"/>
          <w:szCs w:val="28"/>
        </w:rPr>
        <w:t>Произведение посева материала на дисбактериоз.</w:t>
      </w:r>
    </w:p>
    <w:p w14:paraId="0D5931FE" w14:textId="5C38A362" w:rsidR="0030730B" w:rsidRPr="00F227BF" w:rsidRDefault="0030730B" w:rsidP="00F227BF">
      <w:pPr>
        <w:spacing w:after="0" w:line="360" w:lineRule="auto"/>
        <w:ind w:firstLine="709"/>
        <w:jc w:val="both"/>
        <w:rPr>
          <w:rFonts w:ascii="Times New Roman" w:hAnsi="Times New Roman" w:cs="Times New Roman"/>
          <w:color w:val="000000"/>
          <w:sz w:val="28"/>
          <w:szCs w:val="28"/>
        </w:rPr>
      </w:pPr>
      <w:r w:rsidRPr="00F227BF">
        <w:rPr>
          <w:rFonts w:ascii="Times New Roman" w:hAnsi="Times New Roman" w:cs="Times New Roman"/>
          <w:b/>
          <w:bCs/>
          <w:color w:val="000000"/>
          <w:sz w:val="28"/>
          <w:szCs w:val="28"/>
        </w:rPr>
        <w:t>Дисбактериоз</w:t>
      </w:r>
      <w:r w:rsidRPr="00F227BF">
        <w:rPr>
          <w:rStyle w:val="aff8"/>
          <w:rFonts w:ascii="Times New Roman" w:hAnsi="Times New Roman" w:cs="Times New Roman"/>
          <w:color w:val="000000"/>
          <w:sz w:val="28"/>
          <w:szCs w:val="28"/>
        </w:rPr>
        <w:t> - </w:t>
      </w:r>
      <w:r w:rsidRPr="00F227BF">
        <w:rPr>
          <w:rFonts w:ascii="Times New Roman" w:hAnsi="Times New Roman" w:cs="Times New Roman"/>
          <w:color w:val="000000"/>
          <w:sz w:val="28"/>
          <w:szCs w:val="28"/>
        </w:rPr>
        <w:t xml:space="preserve">изменение количественного соотношения и состава нормальной микрофлоры организма, главным образом его кишечника, при котором происходит уменьшение количества или исчезновение обычно </w:t>
      </w:r>
      <w:r w:rsidRPr="00F227BF">
        <w:rPr>
          <w:rFonts w:ascii="Times New Roman" w:hAnsi="Times New Roman" w:cs="Times New Roman"/>
          <w:color w:val="000000"/>
          <w:sz w:val="28"/>
          <w:szCs w:val="28"/>
        </w:rPr>
        <w:lastRenderedPageBreak/>
        <w:t>составляющих ее микроорганизмов и появление в большом количестве редко встречающихся или несвойственных ей микробов.</w:t>
      </w:r>
    </w:p>
    <w:p w14:paraId="38B717B6" w14:textId="77777777" w:rsidR="00F227BF" w:rsidRPr="00F227BF" w:rsidRDefault="00F227BF" w:rsidP="00F227BF">
      <w:pPr>
        <w:spacing w:after="0" w:line="360" w:lineRule="auto"/>
        <w:ind w:firstLine="709"/>
        <w:jc w:val="both"/>
        <w:rPr>
          <w:rFonts w:ascii="Times New Roman" w:eastAsia="Times New Roman" w:hAnsi="Times New Roman" w:cs="Times New Roman"/>
          <w:color w:val="000000"/>
          <w:sz w:val="28"/>
          <w:szCs w:val="28"/>
        </w:rPr>
      </w:pPr>
      <w:r w:rsidRPr="00F227BF">
        <w:rPr>
          <w:rFonts w:ascii="Times New Roman" w:eastAsia="Times New Roman" w:hAnsi="Times New Roman" w:cs="Times New Roman"/>
          <w:color w:val="000000"/>
          <w:sz w:val="28"/>
          <w:szCs w:val="28"/>
          <w:u w:val="single"/>
        </w:rPr>
        <w:t>Метод исследования</w:t>
      </w:r>
      <w:r w:rsidRPr="00F227BF">
        <w:rPr>
          <w:rFonts w:ascii="Times New Roman" w:eastAsia="Times New Roman" w:hAnsi="Times New Roman" w:cs="Times New Roman"/>
          <w:color w:val="000000"/>
          <w:sz w:val="28"/>
          <w:szCs w:val="28"/>
        </w:rPr>
        <w:t> - бактериологический: мерный посев исследуемого материала с целью определения количества микроорганизмов наиболее значимых групп.</w:t>
      </w:r>
    </w:p>
    <w:p w14:paraId="74CE4826" w14:textId="26CD9AC4" w:rsidR="00F227BF" w:rsidRPr="00F227BF" w:rsidRDefault="00F227BF" w:rsidP="00F227BF">
      <w:pPr>
        <w:spacing w:after="0" w:line="360" w:lineRule="auto"/>
        <w:ind w:firstLine="709"/>
        <w:jc w:val="both"/>
        <w:rPr>
          <w:rFonts w:ascii="Times New Roman" w:eastAsia="Times New Roman" w:hAnsi="Times New Roman" w:cs="Times New Roman"/>
          <w:color w:val="000000"/>
          <w:sz w:val="28"/>
          <w:szCs w:val="28"/>
        </w:rPr>
      </w:pPr>
      <w:r w:rsidRPr="00F227BF">
        <w:rPr>
          <w:rFonts w:ascii="Times New Roman" w:eastAsia="Times New Roman" w:hAnsi="Times New Roman" w:cs="Times New Roman"/>
          <w:color w:val="000000"/>
          <w:sz w:val="28"/>
          <w:szCs w:val="28"/>
        </w:rPr>
        <w:t> </w:t>
      </w:r>
      <w:r w:rsidRPr="00F227BF">
        <w:rPr>
          <w:rFonts w:ascii="Times New Roman" w:eastAsia="Times New Roman" w:hAnsi="Times New Roman" w:cs="Times New Roman"/>
          <w:color w:val="000000"/>
          <w:sz w:val="28"/>
          <w:szCs w:val="28"/>
          <w:u w:val="single"/>
        </w:rPr>
        <w:t>Этапы исследования</w:t>
      </w:r>
      <w:r w:rsidRPr="00F227BF">
        <w:rPr>
          <w:rFonts w:ascii="Times New Roman" w:eastAsia="Times New Roman" w:hAnsi="Times New Roman" w:cs="Times New Roman"/>
          <w:color w:val="000000"/>
          <w:sz w:val="28"/>
          <w:szCs w:val="28"/>
        </w:rPr>
        <w:t>:</w:t>
      </w:r>
    </w:p>
    <w:p w14:paraId="28B2CF98" w14:textId="77777777" w:rsidR="00F227BF" w:rsidRPr="00F227BF" w:rsidRDefault="00F227BF" w:rsidP="00A8528A">
      <w:pPr>
        <w:numPr>
          <w:ilvl w:val="0"/>
          <w:numId w:val="15"/>
        </w:numPr>
        <w:spacing w:after="0" w:line="360" w:lineRule="auto"/>
        <w:ind w:left="0" w:firstLine="709"/>
        <w:jc w:val="both"/>
        <w:rPr>
          <w:rFonts w:ascii="Times New Roman" w:eastAsia="Times New Roman" w:hAnsi="Times New Roman" w:cs="Times New Roman"/>
          <w:color w:val="000000"/>
          <w:sz w:val="28"/>
          <w:szCs w:val="28"/>
        </w:rPr>
      </w:pPr>
      <w:r w:rsidRPr="00F227BF">
        <w:rPr>
          <w:rFonts w:ascii="Times New Roman" w:eastAsia="Times New Roman" w:hAnsi="Times New Roman" w:cs="Times New Roman"/>
          <w:color w:val="000000"/>
          <w:sz w:val="28"/>
          <w:szCs w:val="28"/>
        </w:rPr>
        <w:t>приготовление серийных разведений суспензии испражнений;</w:t>
      </w:r>
    </w:p>
    <w:p w14:paraId="6ED2C25F" w14:textId="77777777" w:rsidR="00F227BF" w:rsidRPr="00F227BF" w:rsidRDefault="00F227BF" w:rsidP="00A8528A">
      <w:pPr>
        <w:numPr>
          <w:ilvl w:val="0"/>
          <w:numId w:val="15"/>
        </w:numPr>
        <w:spacing w:after="0" w:line="360" w:lineRule="auto"/>
        <w:ind w:left="0" w:firstLine="709"/>
        <w:jc w:val="both"/>
        <w:rPr>
          <w:rFonts w:ascii="Times New Roman" w:eastAsia="Times New Roman" w:hAnsi="Times New Roman" w:cs="Times New Roman"/>
          <w:color w:val="000000"/>
          <w:sz w:val="28"/>
          <w:szCs w:val="28"/>
        </w:rPr>
      </w:pPr>
      <w:r w:rsidRPr="00F227BF">
        <w:rPr>
          <w:rFonts w:ascii="Times New Roman" w:eastAsia="Times New Roman" w:hAnsi="Times New Roman" w:cs="Times New Roman"/>
          <w:color w:val="000000"/>
          <w:sz w:val="28"/>
          <w:szCs w:val="28"/>
        </w:rPr>
        <w:t>посев на питательные среды из разведений;</w:t>
      </w:r>
    </w:p>
    <w:p w14:paraId="2677B3A5" w14:textId="77777777" w:rsidR="00F227BF" w:rsidRPr="00F227BF" w:rsidRDefault="00F227BF" w:rsidP="00A8528A">
      <w:pPr>
        <w:numPr>
          <w:ilvl w:val="0"/>
          <w:numId w:val="15"/>
        </w:numPr>
        <w:spacing w:after="0" w:line="360" w:lineRule="auto"/>
        <w:ind w:left="0" w:firstLine="709"/>
        <w:jc w:val="both"/>
        <w:rPr>
          <w:rFonts w:ascii="Times New Roman" w:eastAsia="Times New Roman" w:hAnsi="Times New Roman" w:cs="Times New Roman"/>
          <w:color w:val="000000"/>
          <w:sz w:val="28"/>
          <w:szCs w:val="28"/>
        </w:rPr>
      </w:pPr>
      <w:r w:rsidRPr="00F227BF">
        <w:rPr>
          <w:rFonts w:ascii="Times New Roman" w:eastAsia="Times New Roman" w:hAnsi="Times New Roman" w:cs="Times New Roman"/>
          <w:color w:val="000000"/>
          <w:sz w:val="28"/>
          <w:szCs w:val="28"/>
        </w:rPr>
        <w:t>учет результатов посева и ориентировочная идентификация микроорганизмов;</w:t>
      </w:r>
    </w:p>
    <w:p w14:paraId="5933819A" w14:textId="77777777" w:rsidR="00F227BF" w:rsidRDefault="00F227BF" w:rsidP="00A8528A">
      <w:pPr>
        <w:numPr>
          <w:ilvl w:val="0"/>
          <w:numId w:val="15"/>
        </w:numPr>
        <w:spacing w:after="0" w:line="360" w:lineRule="auto"/>
        <w:ind w:left="0" w:firstLine="709"/>
        <w:jc w:val="both"/>
        <w:rPr>
          <w:rFonts w:ascii="Times New Roman" w:eastAsia="Times New Roman" w:hAnsi="Times New Roman" w:cs="Times New Roman"/>
          <w:color w:val="000000"/>
          <w:sz w:val="28"/>
          <w:szCs w:val="28"/>
        </w:rPr>
      </w:pPr>
      <w:r w:rsidRPr="00F227BF">
        <w:rPr>
          <w:rFonts w:ascii="Times New Roman" w:eastAsia="Times New Roman" w:hAnsi="Times New Roman" w:cs="Times New Roman"/>
          <w:color w:val="000000"/>
          <w:sz w:val="28"/>
          <w:szCs w:val="28"/>
        </w:rPr>
        <w:t>оценка результатов.</w:t>
      </w:r>
    </w:p>
    <w:p w14:paraId="136B09BC" w14:textId="0E4F71FE" w:rsidR="00C27F59" w:rsidRDefault="00965045" w:rsidP="00C27F59">
      <w:pPr>
        <w:spacing w:after="0" w:line="360" w:lineRule="auto"/>
        <w:jc w:val="both"/>
        <w:rPr>
          <w:rFonts w:ascii="Times New Roman" w:eastAsia="Times New Roman" w:hAnsi="Times New Roman" w:cs="Times New Roman"/>
          <w:color w:val="000000"/>
          <w:sz w:val="28"/>
          <w:szCs w:val="28"/>
        </w:rPr>
      </w:pPr>
      <w:r>
        <w:rPr>
          <w:rFonts w:ascii="Times New Roman" w:hAnsi="Times New Roman"/>
          <w:bCs/>
          <w:noProof/>
          <w:sz w:val="28"/>
          <w:szCs w:val="28"/>
        </w:rPr>
        <w:drawing>
          <wp:inline distT="0" distB="0" distL="0" distR="0" wp14:anchorId="18D4CBBB" wp14:editId="36989016">
            <wp:extent cx="3090333" cy="2317750"/>
            <wp:effectExtent l="0" t="0" r="0" b="6350"/>
            <wp:docPr id="1579788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9582" cy="2324687"/>
                    </a:xfrm>
                    <a:prstGeom prst="rect">
                      <a:avLst/>
                    </a:prstGeom>
                    <a:noFill/>
                  </pic:spPr>
                </pic:pic>
              </a:graphicData>
            </a:graphic>
          </wp:inline>
        </w:drawing>
      </w:r>
    </w:p>
    <w:p w14:paraId="215451D9" w14:textId="293AA161" w:rsidR="00965045" w:rsidRDefault="00965045" w:rsidP="00C27F59">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Рисунок </w:t>
      </w:r>
      <w:r w:rsidR="00203B6A">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 xml:space="preserve"> – Материал  и посуда </w:t>
      </w:r>
      <w:proofErr w:type="gramStart"/>
      <w:r>
        <w:rPr>
          <w:rFonts w:ascii="Times New Roman" w:eastAsia="Times New Roman" w:hAnsi="Times New Roman" w:cs="Times New Roman"/>
          <w:color w:val="000000"/>
          <w:sz w:val="28"/>
          <w:szCs w:val="28"/>
        </w:rPr>
        <w:t>для</w:t>
      </w:r>
      <w:proofErr w:type="gramEnd"/>
    </w:p>
    <w:p w14:paraId="5899A429" w14:textId="50DA2EF8" w:rsidR="00965045" w:rsidRPr="00F227BF" w:rsidRDefault="00965045" w:rsidP="00C27F59">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посева на дисбактериоз </w:t>
      </w:r>
    </w:p>
    <w:p w14:paraId="35E60F7D" w14:textId="34AA81A0" w:rsidR="0030730B" w:rsidRDefault="00F227BF" w:rsidP="00F227BF">
      <w:pPr>
        <w:spacing w:after="0" w:line="360" w:lineRule="auto"/>
        <w:ind w:firstLine="709"/>
        <w:jc w:val="both"/>
        <w:rPr>
          <w:rFonts w:ascii="Times New Roman" w:hAnsi="Times New Roman" w:cs="Times New Roman"/>
          <w:bCs/>
          <w:sz w:val="28"/>
          <w:szCs w:val="28"/>
        </w:rPr>
      </w:pPr>
      <w:r w:rsidRPr="00F227BF">
        <w:rPr>
          <w:rFonts w:ascii="Times New Roman" w:hAnsi="Times New Roman" w:cs="Times New Roman"/>
          <w:bCs/>
          <w:sz w:val="28"/>
          <w:szCs w:val="28"/>
        </w:rPr>
        <w:t xml:space="preserve">Для методики посева материала на дисбактериоз мы берем 11 пробирок с физиологическим раствором. Делаем разведение материала, то есть в каждую пробирку переносим 1 мл </w:t>
      </w:r>
      <w:proofErr w:type="gramStart"/>
      <w:r w:rsidRPr="00F227BF">
        <w:rPr>
          <w:rFonts w:ascii="Times New Roman" w:hAnsi="Times New Roman" w:cs="Times New Roman"/>
          <w:bCs/>
          <w:sz w:val="28"/>
          <w:szCs w:val="28"/>
        </w:rPr>
        <w:t>из</w:t>
      </w:r>
      <w:proofErr w:type="gramEnd"/>
      <w:r w:rsidRPr="00F227BF">
        <w:rPr>
          <w:rFonts w:ascii="Times New Roman" w:hAnsi="Times New Roman" w:cs="Times New Roman"/>
          <w:bCs/>
          <w:sz w:val="28"/>
          <w:szCs w:val="28"/>
        </w:rPr>
        <w:t xml:space="preserve"> прошлой. Переносим нужное разведение в пробирки с </w:t>
      </w:r>
      <w:proofErr w:type="spellStart"/>
      <w:r w:rsidRPr="00F227BF">
        <w:rPr>
          <w:rFonts w:ascii="Times New Roman" w:hAnsi="Times New Roman" w:cs="Times New Roman"/>
          <w:bCs/>
          <w:sz w:val="28"/>
          <w:szCs w:val="28"/>
        </w:rPr>
        <w:t>бифидумом</w:t>
      </w:r>
      <w:proofErr w:type="spellEnd"/>
      <w:r w:rsidRPr="00F227BF">
        <w:rPr>
          <w:rFonts w:ascii="Times New Roman" w:hAnsi="Times New Roman" w:cs="Times New Roman"/>
          <w:bCs/>
          <w:sz w:val="28"/>
          <w:szCs w:val="28"/>
        </w:rPr>
        <w:t xml:space="preserve"> и </w:t>
      </w:r>
      <w:r w:rsidRPr="00F227BF">
        <w:rPr>
          <w:rFonts w:ascii="Times New Roman" w:hAnsi="Times New Roman" w:cs="Times New Roman"/>
          <w:bCs/>
          <w:sz w:val="28"/>
          <w:szCs w:val="28"/>
          <w:lang w:val="en-US"/>
        </w:rPr>
        <w:t>MRS</w:t>
      </w:r>
      <w:r w:rsidRPr="00F227BF">
        <w:rPr>
          <w:rFonts w:ascii="Times New Roman" w:hAnsi="Times New Roman" w:cs="Times New Roman"/>
          <w:bCs/>
          <w:sz w:val="28"/>
          <w:szCs w:val="28"/>
        </w:rPr>
        <w:t xml:space="preserve"> (среда для </w:t>
      </w:r>
      <w:proofErr w:type="spellStart"/>
      <w:r w:rsidRPr="00F227BF">
        <w:rPr>
          <w:rFonts w:ascii="Times New Roman" w:hAnsi="Times New Roman" w:cs="Times New Roman"/>
          <w:bCs/>
          <w:sz w:val="28"/>
          <w:szCs w:val="28"/>
        </w:rPr>
        <w:t>лактобактерий</w:t>
      </w:r>
      <w:proofErr w:type="spellEnd"/>
      <w:r w:rsidRPr="00F227BF">
        <w:rPr>
          <w:rFonts w:ascii="Times New Roman" w:hAnsi="Times New Roman" w:cs="Times New Roman"/>
          <w:bCs/>
          <w:sz w:val="28"/>
          <w:szCs w:val="28"/>
        </w:rPr>
        <w:t xml:space="preserve">). Производим посев </w:t>
      </w:r>
      <w:proofErr w:type="gramStart"/>
      <w:r w:rsidRPr="00F227BF">
        <w:rPr>
          <w:rFonts w:ascii="Times New Roman" w:hAnsi="Times New Roman" w:cs="Times New Roman"/>
          <w:bCs/>
          <w:sz w:val="28"/>
          <w:szCs w:val="28"/>
        </w:rPr>
        <w:t>на</w:t>
      </w:r>
      <w:proofErr w:type="gramEnd"/>
      <w:r w:rsidRPr="00F227BF">
        <w:rPr>
          <w:rFonts w:ascii="Times New Roman" w:hAnsi="Times New Roman" w:cs="Times New Roman"/>
          <w:bCs/>
          <w:sz w:val="28"/>
          <w:szCs w:val="28"/>
        </w:rPr>
        <w:t xml:space="preserve"> кровяной </w:t>
      </w:r>
      <w:proofErr w:type="spellStart"/>
      <w:r w:rsidRPr="00F227BF">
        <w:rPr>
          <w:rFonts w:ascii="Times New Roman" w:hAnsi="Times New Roman" w:cs="Times New Roman"/>
          <w:bCs/>
          <w:sz w:val="28"/>
          <w:szCs w:val="28"/>
        </w:rPr>
        <w:t>агар</w:t>
      </w:r>
      <w:proofErr w:type="spellEnd"/>
      <w:r w:rsidRPr="00F227BF">
        <w:rPr>
          <w:rFonts w:ascii="Times New Roman" w:hAnsi="Times New Roman" w:cs="Times New Roman"/>
          <w:bCs/>
          <w:sz w:val="28"/>
          <w:szCs w:val="28"/>
        </w:rPr>
        <w:t xml:space="preserve">, ЖСА, </w:t>
      </w:r>
      <w:proofErr w:type="spellStart"/>
      <w:r w:rsidRPr="00F227BF">
        <w:rPr>
          <w:rFonts w:ascii="Times New Roman" w:hAnsi="Times New Roman" w:cs="Times New Roman"/>
          <w:bCs/>
          <w:sz w:val="28"/>
          <w:szCs w:val="28"/>
        </w:rPr>
        <w:t>Сабуро</w:t>
      </w:r>
      <w:proofErr w:type="spellEnd"/>
      <w:r w:rsidRPr="00F227BF">
        <w:rPr>
          <w:rFonts w:ascii="Times New Roman" w:hAnsi="Times New Roman" w:cs="Times New Roman"/>
          <w:bCs/>
          <w:sz w:val="28"/>
          <w:szCs w:val="28"/>
        </w:rPr>
        <w:t xml:space="preserve">, Эндо, </w:t>
      </w:r>
      <w:proofErr w:type="spellStart"/>
      <w:r w:rsidRPr="00F227BF">
        <w:rPr>
          <w:rFonts w:ascii="Times New Roman" w:hAnsi="Times New Roman" w:cs="Times New Roman"/>
          <w:bCs/>
          <w:sz w:val="28"/>
          <w:szCs w:val="28"/>
        </w:rPr>
        <w:t>Плоскирева</w:t>
      </w:r>
      <w:proofErr w:type="spellEnd"/>
      <w:r w:rsidRPr="00F227BF">
        <w:rPr>
          <w:rFonts w:ascii="Times New Roman" w:hAnsi="Times New Roman" w:cs="Times New Roman"/>
          <w:bCs/>
          <w:sz w:val="28"/>
          <w:szCs w:val="28"/>
        </w:rPr>
        <w:t xml:space="preserve"> газоном. </w:t>
      </w:r>
    </w:p>
    <w:p w14:paraId="1FCD8F5C" w14:textId="77777777" w:rsidR="00A027C5" w:rsidRPr="00F227BF" w:rsidRDefault="00A027C5" w:rsidP="00F227BF">
      <w:pPr>
        <w:spacing w:after="0" w:line="360" w:lineRule="auto"/>
        <w:ind w:firstLine="709"/>
        <w:jc w:val="both"/>
        <w:rPr>
          <w:rFonts w:ascii="Times New Roman" w:hAnsi="Times New Roman" w:cs="Times New Roman"/>
          <w:bCs/>
          <w:sz w:val="28"/>
          <w:szCs w:val="28"/>
        </w:rPr>
      </w:pPr>
    </w:p>
    <w:p w14:paraId="78EBA238" w14:textId="2DFC9142" w:rsidR="001D50FD" w:rsidRDefault="00A16220" w:rsidP="00F227BF">
      <w:pPr>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06.04</w:t>
      </w:r>
      <w:r w:rsidRPr="00A256DD">
        <w:rPr>
          <w:rFonts w:ascii="Times New Roman" w:hAnsi="Times New Roman"/>
          <w:b/>
          <w:sz w:val="28"/>
          <w:szCs w:val="28"/>
        </w:rPr>
        <w:t xml:space="preserve">.2024 </w:t>
      </w:r>
      <w:r w:rsidR="001D50FD" w:rsidRPr="009660C6">
        <w:rPr>
          <w:rFonts w:ascii="Times New Roman" w:hAnsi="Times New Roman"/>
          <w:b/>
          <w:sz w:val="28"/>
          <w:szCs w:val="28"/>
        </w:rPr>
        <w:t>День 10:</w:t>
      </w:r>
      <w:r w:rsidR="00F227BF">
        <w:rPr>
          <w:rFonts w:ascii="Times New Roman" w:hAnsi="Times New Roman"/>
          <w:b/>
          <w:sz w:val="28"/>
          <w:szCs w:val="28"/>
        </w:rPr>
        <w:t>Изучение биохимической активности микроорганизмов.</w:t>
      </w:r>
    </w:p>
    <w:p w14:paraId="58785030" w14:textId="0A97FF38" w:rsidR="007F2CA8" w:rsidRDefault="00F227BF" w:rsidP="00F227BF">
      <w:pPr>
        <w:spacing w:after="0" w:line="360" w:lineRule="auto"/>
        <w:ind w:firstLine="709"/>
        <w:jc w:val="both"/>
        <w:rPr>
          <w:rFonts w:ascii="Times New Roman" w:hAnsi="Times New Roman"/>
          <w:bCs/>
          <w:sz w:val="28"/>
          <w:szCs w:val="28"/>
        </w:rPr>
      </w:pPr>
      <w:bookmarkStart w:id="1" w:name="_Hlk137846032"/>
      <w:r w:rsidRPr="00DB19F5">
        <w:rPr>
          <w:rFonts w:ascii="Times New Roman" w:hAnsi="Times New Roman"/>
          <w:bCs/>
          <w:sz w:val="28"/>
          <w:szCs w:val="28"/>
        </w:rPr>
        <w:t xml:space="preserve">Для изучения </w:t>
      </w:r>
      <w:r>
        <w:rPr>
          <w:rFonts w:ascii="Times New Roman" w:hAnsi="Times New Roman"/>
          <w:bCs/>
          <w:sz w:val="28"/>
          <w:szCs w:val="28"/>
        </w:rPr>
        <w:t xml:space="preserve">биохимической активности мы ставим пестрый ряд. Пестрый ряд на клебсиеллы состоит из подвижности, </w:t>
      </w:r>
      <w:proofErr w:type="spellStart"/>
      <w:r>
        <w:rPr>
          <w:rFonts w:ascii="Times New Roman" w:hAnsi="Times New Roman"/>
          <w:bCs/>
          <w:sz w:val="28"/>
          <w:szCs w:val="28"/>
        </w:rPr>
        <w:t>маннита</w:t>
      </w:r>
      <w:proofErr w:type="spellEnd"/>
      <w:r>
        <w:rPr>
          <w:rFonts w:ascii="Times New Roman" w:hAnsi="Times New Roman"/>
          <w:bCs/>
          <w:sz w:val="28"/>
          <w:szCs w:val="28"/>
        </w:rPr>
        <w:t xml:space="preserve">, цитрата </w:t>
      </w:r>
      <w:proofErr w:type="spellStart"/>
      <w:r>
        <w:rPr>
          <w:rFonts w:ascii="Times New Roman" w:hAnsi="Times New Roman"/>
          <w:bCs/>
          <w:sz w:val="28"/>
          <w:szCs w:val="28"/>
        </w:rPr>
        <w:t>Симмонса</w:t>
      </w:r>
      <w:proofErr w:type="spellEnd"/>
      <w:r>
        <w:rPr>
          <w:rFonts w:ascii="Times New Roman" w:hAnsi="Times New Roman"/>
          <w:bCs/>
          <w:sz w:val="28"/>
          <w:szCs w:val="28"/>
        </w:rPr>
        <w:t xml:space="preserve">, ацетата, лизина, мочевины, </w:t>
      </w:r>
      <w:proofErr w:type="spellStart"/>
      <w:r>
        <w:rPr>
          <w:rFonts w:ascii="Times New Roman" w:hAnsi="Times New Roman"/>
          <w:bCs/>
          <w:sz w:val="28"/>
          <w:szCs w:val="28"/>
        </w:rPr>
        <w:t>малоната</w:t>
      </w:r>
      <w:proofErr w:type="spellEnd"/>
      <w:r>
        <w:rPr>
          <w:rFonts w:ascii="Times New Roman" w:hAnsi="Times New Roman"/>
          <w:bCs/>
          <w:sz w:val="28"/>
          <w:szCs w:val="28"/>
        </w:rPr>
        <w:t xml:space="preserve">. Пестрый ряд на стафилококк состоит из </w:t>
      </w:r>
      <w:proofErr w:type="spellStart"/>
      <w:r>
        <w:rPr>
          <w:rFonts w:ascii="Times New Roman" w:hAnsi="Times New Roman"/>
          <w:bCs/>
          <w:sz w:val="28"/>
          <w:szCs w:val="28"/>
        </w:rPr>
        <w:t>маннита</w:t>
      </w:r>
      <w:proofErr w:type="spellEnd"/>
      <w:r>
        <w:rPr>
          <w:rFonts w:ascii="Times New Roman" w:hAnsi="Times New Roman"/>
          <w:bCs/>
          <w:sz w:val="28"/>
          <w:szCs w:val="28"/>
        </w:rPr>
        <w:t xml:space="preserve">, плазмы, мальтозы, глюкозы. Пестрый ряд на энтерококки состоит из молока с </w:t>
      </w:r>
      <w:proofErr w:type="gramStart"/>
      <w:r>
        <w:rPr>
          <w:rFonts w:ascii="Times New Roman" w:hAnsi="Times New Roman"/>
          <w:bCs/>
          <w:sz w:val="28"/>
          <w:szCs w:val="28"/>
        </w:rPr>
        <w:t>метиленовым</w:t>
      </w:r>
      <w:proofErr w:type="gramEnd"/>
      <w:r>
        <w:rPr>
          <w:rFonts w:ascii="Times New Roman" w:hAnsi="Times New Roman"/>
          <w:bCs/>
          <w:sz w:val="28"/>
          <w:szCs w:val="28"/>
        </w:rPr>
        <w:t xml:space="preserve"> синим, </w:t>
      </w:r>
      <w:proofErr w:type="spellStart"/>
      <w:r>
        <w:rPr>
          <w:rFonts w:ascii="Times New Roman" w:hAnsi="Times New Roman"/>
          <w:bCs/>
          <w:sz w:val="28"/>
          <w:szCs w:val="28"/>
        </w:rPr>
        <w:t>маннита</w:t>
      </w:r>
      <w:proofErr w:type="spellEnd"/>
      <w:r>
        <w:rPr>
          <w:rFonts w:ascii="Times New Roman" w:hAnsi="Times New Roman"/>
          <w:bCs/>
          <w:sz w:val="28"/>
          <w:szCs w:val="28"/>
        </w:rPr>
        <w:t xml:space="preserve">, сорбита. </w:t>
      </w:r>
      <w:bookmarkEnd w:id="1"/>
    </w:p>
    <w:p w14:paraId="16086890" w14:textId="7A9C8BFF" w:rsidR="00965045" w:rsidRDefault="00965045" w:rsidP="00F227BF">
      <w:pPr>
        <w:spacing w:after="0" w:line="360" w:lineRule="auto"/>
        <w:ind w:firstLine="709"/>
        <w:jc w:val="both"/>
        <w:rPr>
          <w:rFonts w:ascii="Times New Roman" w:hAnsi="Times New Roman"/>
          <w:bCs/>
          <w:sz w:val="28"/>
          <w:szCs w:val="28"/>
        </w:rPr>
      </w:pPr>
      <w:r>
        <w:rPr>
          <w:rFonts w:ascii="Times New Roman" w:hAnsi="Times New Roman"/>
          <w:bCs/>
          <w:noProof/>
          <w:sz w:val="28"/>
          <w:szCs w:val="28"/>
        </w:rPr>
        <w:drawing>
          <wp:inline distT="0" distB="0" distL="0" distR="0" wp14:anchorId="623CC4BB" wp14:editId="57409064">
            <wp:extent cx="2251710" cy="3354008"/>
            <wp:effectExtent l="0" t="0" r="0" b="0"/>
            <wp:docPr id="41671098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0206" b="10857"/>
                    <a:stretch/>
                  </pic:blipFill>
                  <pic:spPr bwMode="auto">
                    <a:xfrm>
                      <a:off x="0" y="0"/>
                      <a:ext cx="2251710" cy="335400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bCs/>
          <w:sz w:val="28"/>
          <w:szCs w:val="28"/>
        </w:rPr>
        <w:t xml:space="preserve">       </w:t>
      </w:r>
      <w:r>
        <w:rPr>
          <w:noProof/>
        </w:rPr>
        <w:drawing>
          <wp:inline distT="0" distB="0" distL="0" distR="0" wp14:anchorId="62B3BE27" wp14:editId="22BCAD20">
            <wp:extent cx="2911893" cy="3331210"/>
            <wp:effectExtent l="0" t="0" r="3175" b="2540"/>
            <wp:docPr id="195075589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0372" r="8116" b="21428"/>
                    <a:stretch/>
                  </pic:blipFill>
                  <pic:spPr bwMode="auto">
                    <a:xfrm flipH="1">
                      <a:off x="0" y="0"/>
                      <a:ext cx="2943920" cy="3367848"/>
                    </a:xfrm>
                    <a:prstGeom prst="rect">
                      <a:avLst/>
                    </a:prstGeom>
                    <a:noFill/>
                    <a:ln>
                      <a:noFill/>
                    </a:ln>
                    <a:extLst>
                      <a:ext uri="{53640926-AAD7-44D8-BBD7-CCE9431645EC}">
                        <a14:shadowObscured xmlns:a14="http://schemas.microsoft.com/office/drawing/2010/main"/>
                      </a:ext>
                    </a:extLst>
                  </pic:spPr>
                </pic:pic>
              </a:graphicData>
            </a:graphic>
          </wp:inline>
        </w:drawing>
      </w:r>
    </w:p>
    <w:p w14:paraId="2E0BB027" w14:textId="4BCE0CB9" w:rsidR="00965045" w:rsidRDefault="00965045" w:rsidP="00965045">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Рисунок </w:t>
      </w:r>
      <w:r w:rsidR="00203B6A">
        <w:rPr>
          <w:rFonts w:ascii="Times New Roman" w:hAnsi="Times New Roman"/>
          <w:bCs/>
          <w:sz w:val="28"/>
          <w:szCs w:val="28"/>
        </w:rPr>
        <w:t>11</w:t>
      </w:r>
      <w:r>
        <w:rPr>
          <w:rFonts w:ascii="Times New Roman" w:hAnsi="Times New Roman"/>
          <w:bCs/>
          <w:sz w:val="28"/>
          <w:szCs w:val="28"/>
        </w:rPr>
        <w:t xml:space="preserve"> – Пестрый ряд на                  Рисунок 1</w:t>
      </w:r>
      <w:r w:rsidR="00203B6A">
        <w:rPr>
          <w:rFonts w:ascii="Times New Roman" w:hAnsi="Times New Roman"/>
          <w:bCs/>
          <w:sz w:val="28"/>
          <w:szCs w:val="28"/>
        </w:rPr>
        <w:t>2</w:t>
      </w:r>
      <w:r>
        <w:rPr>
          <w:rFonts w:ascii="Times New Roman" w:hAnsi="Times New Roman"/>
          <w:bCs/>
          <w:sz w:val="28"/>
          <w:szCs w:val="28"/>
        </w:rPr>
        <w:t xml:space="preserve"> – Пестрый ряд </w:t>
      </w:r>
      <w:proofErr w:type="gramStart"/>
      <w:r>
        <w:rPr>
          <w:rFonts w:ascii="Times New Roman" w:hAnsi="Times New Roman"/>
          <w:bCs/>
          <w:sz w:val="28"/>
          <w:szCs w:val="28"/>
        </w:rPr>
        <w:t>на</w:t>
      </w:r>
      <w:proofErr w:type="gramEnd"/>
      <w:r>
        <w:rPr>
          <w:rFonts w:ascii="Times New Roman" w:hAnsi="Times New Roman"/>
          <w:bCs/>
          <w:sz w:val="28"/>
          <w:szCs w:val="28"/>
        </w:rPr>
        <w:t xml:space="preserve">   </w:t>
      </w:r>
    </w:p>
    <w:p w14:paraId="0394A8CB" w14:textId="56FEABBC" w:rsidR="00965045" w:rsidRPr="007F2CA8" w:rsidRDefault="00965045" w:rsidP="004D039A">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стафилококк                                               клебсиеллы</w:t>
      </w:r>
    </w:p>
    <w:p w14:paraId="6ACD9DBE" w14:textId="3B610783" w:rsidR="001D50FD" w:rsidRPr="00D56ABC" w:rsidRDefault="00A16220" w:rsidP="00D56ABC">
      <w:pPr>
        <w:spacing w:after="0" w:line="360" w:lineRule="auto"/>
        <w:ind w:firstLine="709"/>
        <w:jc w:val="both"/>
        <w:rPr>
          <w:rFonts w:ascii="Times New Roman" w:hAnsi="Times New Roman" w:cs="Times New Roman"/>
          <w:b/>
          <w:sz w:val="28"/>
          <w:szCs w:val="28"/>
        </w:rPr>
      </w:pPr>
      <w:r>
        <w:rPr>
          <w:rFonts w:ascii="Times New Roman" w:hAnsi="Times New Roman"/>
          <w:b/>
          <w:sz w:val="28"/>
          <w:szCs w:val="28"/>
        </w:rPr>
        <w:t>08.04</w:t>
      </w:r>
      <w:r w:rsidRPr="00A256DD">
        <w:rPr>
          <w:rFonts w:ascii="Times New Roman" w:hAnsi="Times New Roman"/>
          <w:b/>
          <w:sz w:val="28"/>
          <w:szCs w:val="28"/>
        </w:rPr>
        <w:t xml:space="preserve">.2024 </w:t>
      </w:r>
      <w:r w:rsidR="001D50FD" w:rsidRPr="00D56ABC">
        <w:rPr>
          <w:rFonts w:ascii="Times New Roman" w:hAnsi="Times New Roman" w:cs="Times New Roman"/>
          <w:b/>
          <w:sz w:val="28"/>
          <w:szCs w:val="28"/>
        </w:rPr>
        <w:t>День 11:</w:t>
      </w:r>
      <w:r w:rsidR="00C25548" w:rsidRPr="00D56ABC">
        <w:rPr>
          <w:rFonts w:ascii="Times New Roman" w:hAnsi="Times New Roman" w:cs="Times New Roman"/>
          <w:b/>
          <w:sz w:val="28"/>
          <w:szCs w:val="28"/>
        </w:rPr>
        <w:t xml:space="preserve"> М</w:t>
      </w:r>
      <w:r w:rsidR="00765D65" w:rsidRPr="00D56ABC">
        <w:rPr>
          <w:rFonts w:ascii="Times New Roman" w:hAnsi="Times New Roman" w:cs="Times New Roman"/>
          <w:b/>
          <w:sz w:val="28"/>
          <w:szCs w:val="28"/>
        </w:rPr>
        <w:t>етод идентификации золотистого стафилококка.</w:t>
      </w:r>
    </w:p>
    <w:p w14:paraId="7C2D62E8" w14:textId="48866EDC" w:rsidR="00D56ABC" w:rsidRDefault="00765D65" w:rsidP="00D56ABC">
      <w:pPr>
        <w:spacing w:after="0" w:line="360" w:lineRule="auto"/>
        <w:ind w:firstLine="709"/>
        <w:jc w:val="both"/>
        <w:rPr>
          <w:rFonts w:ascii="Times New Roman" w:hAnsi="Times New Roman" w:cs="Times New Roman"/>
          <w:sz w:val="28"/>
          <w:szCs w:val="28"/>
        </w:rPr>
      </w:pPr>
      <w:proofErr w:type="spellStart"/>
      <w:r w:rsidRPr="00D56ABC">
        <w:rPr>
          <w:rFonts w:ascii="Times New Roman" w:hAnsi="Times New Roman" w:cs="Times New Roman"/>
          <w:sz w:val="28"/>
          <w:szCs w:val="28"/>
        </w:rPr>
        <w:t>DrySpot</w:t>
      </w:r>
      <w:proofErr w:type="spellEnd"/>
      <w:r w:rsidRPr="00D56ABC">
        <w:rPr>
          <w:rFonts w:ascii="Times New Roman" w:hAnsi="Times New Roman" w:cs="Times New Roman"/>
          <w:sz w:val="28"/>
          <w:szCs w:val="28"/>
        </w:rPr>
        <w:t xml:space="preserve"> </w:t>
      </w:r>
      <w:proofErr w:type="spellStart"/>
      <w:r w:rsidRPr="00D56ABC">
        <w:rPr>
          <w:rFonts w:ascii="Times New Roman" w:hAnsi="Times New Roman" w:cs="Times New Roman"/>
          <w:sz w:val="28"/>
          <w:szCs w:val="28"/>
        </w:rPr>
        <w:t>Staphytect</w:t>
      </w:r>
      <w:proofErr w:type="spellEnd"/>
      <w:r w:rsidRPr="00D56ABC">
        <w:rPr>
          <w:rFonts w:ascii="Times New Roman" w:hAnsi="Times New Roman" w:cs="Times New Roman"/>
          <w:sz w:val="28"/>
          <w:szCs w:val="28"/>
        </w:rPr>
        <w:t xml:space="preserve"> </w:t>
      </w:r>
      <w:proofErr w:type="spellStart"/>
      <w:r w:rsidRPr="00D56ABC">
        <w:rPr>
          <w:rFonts w:ascii="Times New Roman" w:hAnsi="Times New Roman" w:cs="Times New Roman"/>
          <w:sz w:val="28"/>
          <w:szCs w:val="28"/>
        </w:rPr>
        <w:t>Plus</w:t>
      </w:r>
      <w:proofErr w:type="spellEnd"/>
      <w:r w:rsidRPr="00D56ABC">
        <w:rPr>
          <w:rFonts w:ascii="Times New Roman" w:hAnsi="Times New Roman" w:cs="Times New Roman"/>
          <w:sz w:val="28"/>
          <w:szCs w:val="28"/>
        </w:rPr>
        <w:t xml:space="preserve"> - это тест на агглютинацию на латексных слайдах, позволяющий дифференцировать </w:t>
      </w:r>
      <w:proofErr w:type="spellStart"/>
      <w:r w:rsidRPr="00D56ABC">
        <w:rPr>
          <w:rFonts w:ascii="Times New Roman" w:hAnsi="Times New Roman" w:cs="Times New Roman"/>
          <w:sz w:val="28"/>
          <w:szCs w:val="28"/>
        </w:rPr>
        <w:t>Staphylococcus</w:t>
      </w:r>
      <w:proofErr w:type="spellEnd"/>
      <w:r w:rsidRPr="00D56ABC">
        <w:rPr>
          <w:rFonts w:ascii="Times New Roman" w:hAnsi="Times New Roman" w:cs="Times New Roman"/>
          <w:sz w:val="28"/>
          <w:szCs w:val="28"/>
        </w:rPr>
        <w:t xml:space="preserve"> </w:t>
      </w:r>
      <w:proofErr w:type="spellStart"/>
      <w:r w:rsidRPr="00D56ABC">
        <w:rPr>
          <w:rFonts w:ascii="Times New Roman" w:hAnsi="Times New Roman" w:cs="Times New Roman"/>
          <w:sz w:val="28"/>
          <w:szCs w:val="28"/>
        </w:rPr>
        <w:t>aureus</w:t>
      </w:r>
      <w:proofErr w:type="spellEnd"/>
      <w:r w:rsidRPr="00D56ABC">
        <w:rPr>
          <w:rFonts w:ascii="Times New Roman" w:hAnsi="Times New Roman" w:cs="Times New Roman"/>
          <w:sz w:val="28"/>
          <w:szCs w:val="28"/>
        </w:rPr>
        <w:t xml:space="preserve"> путём выявления фактора слипания, протеина</w:t>
      </w:r>
      <w:proofErr w:type="gramStart"/>
      <w:r w:rsidRPr="00D56ABC">
        <w:rPr>
          <w:rFonts w:ascii="Times New Roman" w:hAnsi="Times New Roman" w:cs="Times New Roman"/>
          <w:sz w:val="28"/>
          <w:szCs w:val="28"/>
        </w:rPr>
        <w:t xml:space="preserve"> А</w:t>
      </w:r>
      <w:proofErr w:type="gramEnd"/>
      <w:r w:rsidRPr="00D56ABC">
        <w:rPr>
          <w:rFonts w:ascii="Times New Roman" w:hAnsi="Times New Roman" w:cs="Times New Roman"/>
          <w:sz w:val="28"/>
          <w:szCs w:val="28"/>
        </w:rPr>
        <w:t xml:space="preserve"> и некоторых полисахаридов, обнаруженных в </w:t>
      </w:r>
      <w:proofErr w:type="spellStart"/>
      <w:r w:rsidRPr="00D56ABC">
        <w:rPr>
          <w:rFonts w:ascii="Times New Roman" w:hAnsi="Times New Roman" w:cs="Times New Roman"/>
          <w:sz w:val="28"/>
          <w:szCs w:val="28"/>
        </w:rPr>
        <w:t>метициллин</w:t>
      </w:r>
      <w:proofErr w:type="spellEnd"/>
      <w:r w:rsidRPr="00D56ABC">
        <w:rPr>
          <w:rFonts w:ascii="Times New Roman" w:hAnsi="Times New Roman" w:cs="Times New Roman"/>
          <w:sz w:val="28"/>
          <w:szCs w:val="28"/>
        </w:rPr>
        <w:t xml:space="preserve">-резистентном S. </w:t>
      </w:r>
      <w:proofErr w:type="spellStart"/>
      <w:r w:rsidRPr="00D56ABC">
        <w:rPr>
          <w:rFonts w:ascii="Times New Roman" w:hAnsi="Times New Roman" w:cs="Times New Roman"/>
          <w:sz w:val="28"/>
          <w:szCs w:val="28"/>
        </w:rPr>
        <w:t>aureus</w:t>
      </w:r>
      <w:proofErr w:type="spellEnd"/>
      <w:r w:rsidRPr="00D56ABC">
        <w:rPr>
          <w:rFonts w:ascii="Times New Roman" w:hAnsi="Times New Roman" w:cs="Times New Roman"/>
          <w:sz w:val="28"/>
          <w:szCs w:val="28"/>
        </w:rPr>
        <w:t xml:space="preserve"> (MRSA), от тех стафилококков, которые не обладают этими свойствами.</w:t>
      </w:r>
    </w:p>
    <w:p w14:paraId="5D51C637" w14:textId="7C8F5C0C" w:rsidR="00965045" w:rsidRDefault="00965045" w:rsidP="00D56AB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C71E55D" wp14:editId="24CD2D28">
            <wp:extent cx="3637335" cy="2388870"/>
            <wp:effectExtent l="0" t="0" r="1270" b="0"/>
            <wp:docPr id="23558207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9470" b="31273"/>
                    <a:stretch/>
                  </pic:blipFill>
                  <pic:spPr bwMode="auto">
                    <a:xfrm>
                      <a:off x="0" y="0"/>
                      <a:ext cx="3649653" cy="2396960"/>
                    </a:xfrm>
                    <a:prstGeom prst="rect">
                      <a:avLst/>
                    </a:prstGeom>
                    <a:noFill/>
                    <a:ln>
                      <a:noFill/>
                    </a:ln>
                    <a:extLst>
                      <a:ext uri="{53640926-AAD7-44D8-BBD7-CCE9431645EC}">
                        <a14:shadowObscured xmlns:a14="http://schemas.microsoft.com/office/drawing/2010/main"/>
                      </a:ext>
                    </a:extLst>
                  </pic:spPr>
                </pic:pic>
              </a:graphicData>
            </a:graphic>
          </wp:inline>
        </w:drawing>
      </w:r>
    </w:p>
    <w:p w14:paraId="035A1A6C" w14:textId="15EB34EA" w:rsidR="00965045" w:rsidRPr="00D56ABC" w:rsidRDefault="00965045" w:rsidP="00D56A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Рисунок 1</w:t>
      </w:r>
      <w:r w:rsidR="00203B6A">
        <w:rPr>
          <w:rFonts w:ascii="Times New Roman" w:hAnsi="Times New Roman" w:cs="Times New Roman"/>
          <w:sz w:val="28"/>
          <w:szCs w:val="28"/>
        </w:rPr>
        <w:t>3</w:t>
      </w:r>
      <w:r>
        <w:rPr>
          <w:rFonts w:ascii="Times New Roman" w:hAnsi="Times New Roman" w:cs="Times New Roman"/>
          <w:sz w:val="28"/>
          <w:szCs w:val="28"/>
        </w:rPr>
        <w:t xml:space="preserve"> – Пластинка для проведения методики</w:t>
      </w:r>
    </w:p>
    <w:p w14:paraId="3E83DBB2" w14:textId="7F4685C4" w:rsidR="00D56ABC" w:rsidRPr="00D56ABC" w:rsidRDefault="00D56ABC" w:rsidP="00D56ABC">
      <w:pPr>
        <w:spacing w:after="0" w:line="360" w:lineRule="auto"/>
        <w:ind w:firstLine="709"/>
        <w:jc w:val="both"/>
        <w:rPr>
          <w:rFonts w:ascii="Times New Roman" w:hAnsi="Times New Roman" w:cs="Times New Roman"/>
          <w:b/>
          <w:bCs/>
          <w:sz w:val="28"/>
          <w:szCs w:val="28"/>
        </w:rPr>
      </w:pPr>
      <w:r w:rsidRPr="00D56ABC">
        <w:rPr>
          <w:rFonts w:ascii="Times New Roman" w:hAnsi="Times New Roman" w:cs="Times New Roman"/>
          <w:b/>
          <w:bCs/>
          <w:sz w:val="28"/>
          <w:szCs w:val="28"/>
        </w:rPr>
        <w:t>Методика:</w:t>
      </w:r>
    </w:p>
    <w:p w14:paraId="13D82799" w14:textId="77777777" w:rsidR="00D56ABC" w:rsidRPr="00D56ABC" w:rsidRDefault="00D56ABC" w:rsidP="00A8528A">
      <w:pPr>
        <w:numPr>
          <w:ilvl w:val="0"/>
          <w:numId w:val="9"/>
        </w:numPr>
        <w:spacing w:after="0" w:line="360" w:lineRule="auto"/>
        <w:ind w:left="0" w:firstLine="709"/>
        <w:jc w:val="both"/>
        <w:rPr>
          <w:rFonts w:ascii="Times New Roman" w:hAnsi="Times New Roman" w:cs="Times New Roman"/>
          <w:sz w:val="28"/>
          <w:szCs w:val="28"/>
        </w:rPr>
      </w:pPr>
      <w:r w:rsidRPr="00D56ABC">
        <w:rPr>
          <w:rFonts w:ascii="Times New Roman" w:hAnsi="Times New Roman" w:cs="Times New Roman"/>
          <w:sz w:val="28"/>
          <w:szCs w:val="28"/>
        </w:rPr>
        <w:t xml:space="preserve">Добавьте 1 каплю (50 </w:t>
      </w:r>
      <w:proofErr w:type="spellStart"/>
      <w:r w:rsidRPr="00D56ABC">
        <w:rPr>
          <w:rFonts w:ascii="Times New Roman" w:hAnsi="Times New Roman" w:cs="Times New Roman"/>
          <w:sz w:val="28"/>
          <w:szCs w:val="28"/>
        </w:rPr>
        <w:t>мкл</w:t>
      </w:r>
      <w:proofErr w:type="spellEnd"/>
      <w:r w:rsidRPr="00D56ABC">
        <w:rPr>
          <w:rFonts w:ascii="Times New Roman" w:hAnsi="Times New Roman" w:cs="Times New Roman"/>
          <w:sz w:val="28"/>
          <w:szCs w:val="28"/>
        </w:rPr>
        <w:t>) физиологического раствора (0,85%) в маленькие кольца (внизу каждого овала) как в тестовой, так и в контрольной зоне реакции, следя за тем, чтобы жидкость не смешивалась с высушенными латексными реагентами.</w:t>
      </w:r>
    </w:p>
    <w:p w14:paraId="6673E2D5" w14:textId="77777777" w:rsidR="00D56ABC" w:rsidRPr="00D56ABC" w:rsidRDefault="00D56ABC" w:rsidP="00A8528A">
      <w:pPr>
        <w:numPr>
          <w:ilvl w:val="0"/>
          <w:numId w:val="9"/>
        </w:numPr>
        <w:spacing w:after="0" w:line="360" w:lineRule="auto"/>
        <w:ind w:left="0" w:firstLine="709"/>
        <w:jc w:val="both"/>
        <w:rPr>
          <w:rFonts w:ascii="Times New Roman" w:hAnsi="Times New Roman" w:cs="Times New Roman"/>
          <w:sz w:val="28"/>
          <w:szCs w:val="28"/>
        </w:rPr>
      </w:pPr>
      <w:r w:rsidRPr="00D56ABC">
        <w:rPr>
          <w:rFonts w:ascii="Times New Roman" w:hAnsi="Times New Roman" w:cs="Times New Roman"/>
          <w:sz w:val="28"/>
          <w:szCs w:val="28"/>
        </w:rPr>
        <w:t xml:space="preserve">С помощью стерильной петли возьмите 5 подозрительных колоний стафилококка среднего размера (эквивалентный диаметру роста 2–3 мм) из чашки с питательной средой и осторожно </w:t>
      </w:r>
      <w:proofErr w:type="spellStart"/>
      <w:r w:rsidRPr="00D56ABC">
        <w:rPr>
          <w:rFonts w:ascii="Times New Roman" w:hAnsi="Times New Roman" w:cs="Times New Roman"/>
          <w:sz w:val="28"/>
          <w:szCs w:val="28"/>
        </w:rPr>
        <w:t>эмульгируйте</w:t>
      </w:r>
      <w:proofErr w:type="spellEnd"/>
      <w:r w:rsidRPr="00D56ABC">
        <w:rPr>
          <w:rFonts w:ascii="Times New Roman" w:hAnsi="Times New Roman" w:cs="Times New Roman"/>
          <w:sz w:val="28"/>
          <w:szCs w:val="28"/>
        </w:rPr>
        <w:t xml:space="preserve"> в капле физиологического раствора. Убедитесь, что полученная подвеска получилась гладкой.</w:t>
      </w:r>
    </w:p>
    <w:p w14:paraId="06D205CF" w14:textId="77777777" w:rsidR="00D56ABC" w:rsidRPr="00D56ABC" w:rsidRDefault="00D56ABC" w:rsidP="00A8528A">
      <w:pPr>
        <w:numPr>
          <w:ilvl w:val="0"/>
          <w:numId w:val="9"/>
        </w:numPr>
        <w:spacing w:after="0" w:line="360" w:lineRule="auto"/>
        <w:ind w:left="0" w:firstLine="709"/>
        <w:jc w:val="both"/>
        <w:rPr>
          <w:rFonts w:ascii="Times New Roman" w:hAnsi="Times New Roman" w:cs="Times New Roman"/>
          <w:sz w:val="28"/>
          <w:szCs w:val="28"/>
        </w:rPr>
      </w:pPr>
      <w:r w:rsidRPr="00D56ABC">
        <w:rPr>
          <w:rFonts w:ascii="Times New Roman" w:hAnsi="Times New Roman" w:cs="Times New Roman"/>
          <w:sz w:val="28"/>
          <w:szCs w:val="28"/>
        </w:rPr>
        <w:t xml:space="preserve">Смешайте суспензию с сухими пятнами </w:t>
      </w:r>
      <w:proofErr w:type="spellStart"/>
      <w:r w:rsidRPr="00D56ABC">
        <w:rPr>
          <w:rFonts w:ascii="Times New Roman" w:hAnsi="Times New Roman" w:cs="Times New Roman"/>
          <w:sz w:val="28"/>
          <w:szCs w:val="28"/>
        </w:rPr>
        <w:t>Control</w:t>
      </w:r>
      <w:proofErr w:type="spellEnd"/>
      <w:r w:rsidRPr="00D56ABC">
        <w:rPr>
          <w:rFonts w:ascii="Times New Roman" w:hAnsi="Times New Roman" w:cs="Times New Roman"/>
          <w:sz w:val="28"/>
          <w:szCs w:val="28"/>
        </w:rPr>
        <w:t xml:space="preserve"> </w:t>
      </w:r>
      <w:proofErr w:type="spellStart"/>
      <w:r w:rsidRPr="00D56ABC">
        <w:rPr>
          <w:rFonts w:ascii="Times New Roman" w:hAnsi="Times New Roman" w:cs="Times New Roman"/>
          <w:sz w:val="28"/>
          <w:szCs w:val="28"/>
        </w:rPr>
        <w:t>Latex</w:t>
      </w:r>
      <w:proofErr w:type="spellEnd"/>
      <w:r w:rsidRPr="00D56ABC">
        <w:rPr>
          <w:rFonts w:ascii="Times New Roman" w:hAnsi="Times New Roman" w:cs="Times New Roman"/>
          <w:sz w:val="28"/>
          <w:szCs w:val="28"/>
        </w:rPr>
        <w:t xml:space="preserve"> до тех пор, пока она не станет полностью суспендированной, и распределите по зоне реакции с помощью петли. Выбросьте петлю соответствующим образом.</w:t>
      </w:r>
    </w:p>
    <w:p w14:paraId="4235966A" w14:textId="77777777" w:rsidR="00D56ABC" w:rsidRPr="00D56ABC" w:rsidRDefault="00D56ABC" w:rsidP="00A8528A">
      <w:pPr>
        <w:numPr>
          <w:ilvl w:val="0"/>
          <w:numId w:val="9"/>
        </w:numPr>
        <w:spacing w:after="0" w:line="360" w:lineRule="auto"/>
        <w:ind w:left="0" w:firstLine="709"/>
        <w:jc w:val="both"/>
        <w:rPr>
          <w:rFonts w:ascii="Times New Roman" w:hAnsi="Times New Roman" w:cs="Times New Roman"/>
          <w:sz w:val="28"/>
          <w:szCs w:val="28"/>
        </w:rPr>
      </w:pPr>
      <w:r w:rsidRPr="00D56ABC">
        <w:rPr>
          <w:rFonts w:ascii="Times New Roman" w:hAnsi="Times New Roman" w:cs="Times New Roman"/>
          <w:sz w:val="28"/>
          <w:szCs w:val="28"/>
        </w:rPr>
        <w:t xml:space="preserve">Используя отдельную петлю, проделайте то же самое с </w:t>
      </w:r>
      <w:proofErr w:type="spellStart"/>
      <w:r w:rsidRPr="00D56ABC">
        <w:rPr>
          <w:rFonts w:ascii="Times New Roman" w:hAnsi="Times New Roman" w:cs="Times New Roman"/>
          <w:sz w:val="28"/>
          <w:szCs w:val="28"/>
        </w:rPr>
        <w:t>Test</w:t>
      </w:r>
      <w:proofErr w:type="spellEnd"/>
      <w:r w:rsidRPr="00D56ABC">
        <w:rPr>
          <w:rFonts w:ascii="Times New Roman" w:hAnsi="Times New Roman" w:cs="Times New Roman"/>
          <w:sz w:val="28"/>
          <w:szCs w:val="28"/>
        </w:rPr>
        <w:t xml:space="preserve"> </w:t>
      </w:r>
      <w:proofErr w:type="spellStart"/>
      <w:r w:rsidRPr="00D56ABC">
        <w:rPr>
          <w:rFonts w:ascii="Times New Roman" w:hAnsi="Times New Roman" w:cs="Times New Roman"/>
          <w:sz w:val="28"/>
          <w:szCs w:val="28"/>
        </w:rPr>
        <w:t>Latex</w:t>
      </w:r>
      <w:proofErr w:type="spellEnd"/>
      <w:r w:rsidRPr="00D56ABC">
        <w:rPr>
          <w:rFonts w:ascii="Times New Roman" w:hAnsi="Times New Roman" w:cs="Times New Roman"/>
          <w:sz w:val="28"/>
          <w:szCs w:val="28"/>
        </w:rPr>
        <w:t>.</w:t>
      </w:r>
    </w:p>
    <w:p w14:paraId="1CD82D89" w14:textId="77777777" w:rsidR="00D56ABC" w:rsidRPr="00D56ABC" w:rsidRDefault="00D56ABC" w:rsidP="00A8528A">
      <w:pPr>
        <w:numPr>
          <w:ilvl w:val="0"/>
          <w:numId w:val="9"/>
        </w:numPr>
        <w:spacing w:after="0" w:line="360" w:lineRule="auto"/>
        <w:ind w:left="0" w:firstLine="709"/>
        <w:jc w:val="both"/>
        <w:rPr>
          <w:rFonts w:ascii="Times New Roman" w:hAnsi="Times New Roman" w:cs="Times New Roman"/>
          <w:sz w:val="28"/>
          <w:szCs w:val="28"/>
        </w:rPr>
      </w:pPr>
      <w:r w:rsidRPr="00D56ABC">
        <w:rPr>
          <w:rFonts w:ascii="Times New Roman" w:hAnsi="Times New Roman" w:cs="Times New Roman"/>
          <w:sz w:val="28"/>
          <w:szCs w:val="28"/>
        </w:rPr>
        <w:t>Поднимите и покачайте карту в течение 20 секунд и наблюдайте за агглютинацией при нормальном освещении. Не используйте увеличительное стекло.</w:t>
      </w:r>
    </w:p>
    <w:p w14:paraId="2C57B01F" w14:textId="77777777" w:rsidR="00D56ABC" w:rsidRPr="00D56ABC" w:rsidRDefault="00D56ABC" w:rsidP="00A8528A">
      <w:pPr>
        <w:numPr>
          <w:ilvl w:val="0"/>
          <w:numId w:val="9"/>
        </w:numPr>
        <w:spacing w:after="0" w:line="360" w:lineRule="auto"/>
        <w:ind w:left="0" w:firstLine="709"/>
        <w:jc w:val="both"/>
        <w:rPr>
          <w:rFonts w:ascii="Times New Roman" w:hAnsi="Times New Roman" w:cs="Times New Roman"/>
          <w:sz w:val="28"/>
          <w:szCs w:val="28"/>
        </w:rPr>
      </w:pPr>
      <w:r w:rsidRPr="00D56ABC">
        <w:rPr>
          <w:rFonts w:ascii="Times New Roman" w:hAnsi="Times New Roman" w:cs="Times New Roman"/>
          <w:sz w:val="28"/>
          <w:szCs w:val="28"/>
        </w:rPr>
        <w:t>После завершения теста поместите карточки реакции в дезинфицирующее средство.</w:t>
      </w:r>
    </w:p>
    <w:p w14:paraId="144B3974" w14:textId="561F4C08" w:rsidR="00D56ABC" w:rsidRPr="00D56ABC" w:rsidRDefault="00D56ABC" w:rsidP="00D56ABC">
      <w:pPr>
        <w:spacing w:after="0" w:line="360" w:lineRule="auto"/>
        <w:ind w:firstLine="709"/>
        <w:jc w:val="both"/>
        <w:rPr>
          <w:rFonts w:ascii="Times New Roman" w:eastAsia="Times New Roman" w:hAnsi="Times New Roman" w:cs="Times New Roman"/>
          <w:sz w:val="28"/>
          <w:szCs w:val="28"/>
        </w:rPr>
      </w:pPr>
      <w:r w:rsidRPr="00D56ABC">
        <w:rPr>
          <w:rFonts w:ascii="Times New Roman" w:eastAsia="Times New Roman" w:hAnsi="Times New Roman" w:cs="Times New Roman"/>
          <w:sz w:val="28"/>
          <w:szCs w:val="28"/>
        </w:rPr>
        <w:lastRenderedPageBreak/>
        <w:t>Положительный результат: Агглютинация синих тестовых латексных частиц происходит в течение 20 секунд. Это предположительно идентифицирует штамм как </w:t>
      </w:r>
      <w:r w:rsidRPr="00D56ABC">
        <w:rPr>
          <w:rFonts w:ascii="Times New Roman" w:eastAsia="Times New Roman" w:hAnsi="Times New Roman" w:cs="Times New Roman"/>
          <w:i/>
          <w:iCs/>
          <w:sz w:val="28"/>
          <w:szCs w:val="28"/>
        </w:rPr>
        <w:t xml:space="preserve">S. </w:t>
      </w:r>
      <w:proofErr w:type="spellStart"/>
      <w:r w:rsidRPr="00D56ABC">
        <w:rPr>
          <w:rFonts w:ascii="Times New Roman" w:eastAsia="Times New Roman" w:hAnsi="Times New Roman" w:cs="Times New Roman"/>
          <w:i/>
          <w:iCs/>
          <w:sz w:val="28"/>
          <w:szCs w:val="28"/>
        </w:rPr>
        <w:t>aureus</w:t>
      </w:r>
      <w:proofErr w:type="spellEnd"/>
      <w:r w:rsidRPr="00D56ABC">
        <w:rPr>
          <w:rFonts w:ascii="Times New Roman" w:eastAsia="Times New Roman" w:hAnsi="Times New Roman" w:cs="Times New Roman"/>
          <w:sz w:val="28"/>
          <w:szCs w:val="28"/>
        </w:rPr>
        <w:t>.</w:t>
      </w:r>
    </w:p>
    <w:p w14:paraId="335025CA" w14:textId="59E6F065" w:rsidR="000D6318" w:rsidRDefault="00D56ABC" w:rsidP="00D56ABC">
      <w:pPr>
        <w:spacing w:after="0" w:line="360" w:lineRule="auto"/>
        <w:ind w:firstLine="709"/>
        <w:jc w:val="both"/>
        <w:rPr>
          <w:rFonts w:ascii="Times New Roman" w:eastAsia="Times New Roman" w:hAnsi="Times New Roman" w:cs="Times New Roman"/>
          <w:sz w:val="28"/>
          <w:szCs w:val="28"/>
        </w:rPr>
      </w:pPr>
      <w:r w:rsidRPr="00D56ABC">
        <w:rPr>
          <w:rFonts w:ascii="Times New Roman" w:eastAsia="Times New Roman" w:hAnsi="Times New Roman" w:cs="Times New Roman"/>
          <w:sz w:val="28"/>
          <w:szCs w:val="28"/>
        </w:rPr>
        <w:t>Отрицательный результат: Агглютинации не происходит через 20 секунд и в тестовом круге остаётся гладкая синяя суспензия.</w:t>
      </w:r>
    </w:p>
    <w:p w14:paraId="2635B61C" w14:textId="60B6DD49" w:rsidR="009F70F9" w:rsidRDefault="009F70F9" w:rsidP="009F70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22C5DC1" wp14:editId="3867440D">
            <wp:extent cx="3611880" cy="2354580"/>
            <wp:effectExtent l="0" t="0" r="7620" b="7620"/>
            <wp:docPr id="59107775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a:extLst>
                        <a:ext uri="{28A0092B-C50C-407E-A947-70E740481C1C}">
                          <a14:useLocalDpi xmlns:a14="http://schemas.microsoft.com/office/drawing/2010/main" val="0"/>
                        </a:ext>
                      </a:extLst>
                    </a:blip>
                    <a:srcRect l="10481" t="28258" b="27975"/>
                    <a:stretch/>
                  </pic:blipFill>
                  <pic:spPr bwMode="auto">
                    <a:xfrm>
                      <a:off x="0" y="0"/>
                      <a:ext cx="3614615" cy="2356363"/>
                    </a:xfrm>
                    <a:prstGeom prst="rect">
                      <a:avLst/>
                    </a:prstGeom>
                    <a:noFill/>
                    <a:ln>
                      <a:noFill/>
                    </a:ln>
                    <a:extLst>
                      <a:ext uri="{53640926-AAD7-44D8-BBD7-CCE9431645EC}">
                        <a14:shadowObscured xmlns:a14="http://schemas.microsoft.com/office/drawing/2010/main"/>
                      </a:ext>
                    </a:extLst>
                  </pic:spPr>
                </pic:pic>
              </a:graphicData>
            </a:graphic>
          </wp:inline>
        </w:drawing>
      </w:r>
    </w:p>
    <w:p w14:paraId="650A1ADC" w14:textId="3AD7E0C1" w:rsidR="009F70F9" w:rsidRPr="00D56ABC" w:rsidRDefault="009F70F9" w:rsidP="009F70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Рисунок 1</w:t>
      </w:r>
      <w:r w:rsidR="00203B6A">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 Результат методики</w:t>
      </w:r>
    </w:p>
    <w:p w14:paraId="7E242A2E" w14:textId="3FF9C08C" w:rsidR="001D50FD" w:rsidRPr="001E2048" w:rsidRDefault="00A16220" w:rsidP="001E2048">
      <w:pPr>
        <w:spacing w:after="0" w:line="360" w:lineRule="auto"/>
        <w:ind w:firstLine="709"/>
        <w:jc w:val="both"/>
        <w:rPr>
          <w:rFonts w:ascii="Times New Roman" w:hAnsi="Times New Roman"/>
          <w:b/>
          <w:sz w:val="28"/>
          <w:szCs w:val="28"/>
        </w:rPr>
      </w:pPr>
      <w:r>
        <w:rPr>
          <w:rFonts w:ascii="Times New Roman" w:hAnsi="Times New Roman"/>
          <w:b/>
          <w:sz w:val="28"/>
          <w:szCs w:val="28"/>
        </w:rPr>
        <w:t>09.04</w:t>
      </w:r>
      <w:r w:rsidRPr="00A256DD">
        <w:rPr>
          <w:rFonts w:ascii="Times New Roman" w:hAnsi="Times New Roman"/>
          <w:b/>
          <w:sz w:val="28"/>
          <w:szCs w:val="28"/>
        </w:rPr>
        <w:t xml:space="preserve">.2024 </w:t>
      </w:r>
      <w:r w:rsidR="001D50FD" w:rsidRPr="001E2048">
        <w:rPr>
          <w:rFonts w:ascii="Times New Roman" w:hAnsi="Times New Roman"/>
          <w:b/>
          <w:sz w:val="28"/>
          <w:szCs w:val="28"/>
        </w:rPr>
        <w:t>День 12: Методический день. Самостоятельное изучение РИФ.</w:t>
      </w:r>
    </w:p>
    <w:p w14:paraId="6977ADF7" w14:textId="77777777" w:rsidR="001E2048" w:rsidRPr="001E2048" w:rsidRDefault="001E2048" w:rsidP="001E2048">
      <w:pPr>
        <w:spacing w:after="0" w:line="360" w:lineRule="auto"/>
        <w:ind w:firstLine="709"/>
        <w:jc w:val="both"/>
        <w:rPr>
          <w:rFonts w:ascii="Times New Roman" w:hAnsi="Times New Roman" w:cs="Times New Roman"/>
          <w:sz w:val="28"/>
          <w:szCs w:val="28"/>
        </w:rPr>
      </w:pPr>
      <w:r w:rsidRPr="001E2048">
        <w:rPr>
          <w:rFonts w:ascii="Times New Roman" w:hAnsi="Times New Roman" w:cs="Times New Roman"/>
          <w:sz w:val="28"/>
          <w:szCs w:val="28"/>
        </w:rPr>
        <w:t xml:space="preserve">В реакции </w:t>
      </w:r>
      <w:proofErr w:type="spellStart"/>
      <w:r w:rsidRPr="001E2048">
        <w:rPr>
          <w:rFonts w:ascii="Times New Roman" w:hAnsi="Times New Roman" w:cs="Times New Roman"/>
          <w:sz w:val="28"/>
          <w:szCs w:val="28"/>
        </w:rPr>
        <w:t>иммунофлюоресценции</w:t>
      </w:r>
      <w:proofErr w:type="spellEnd"/>
      <w:r w:rsidRPr="001E2048">
        <w:rPr>
          <w:rFonts w:ascii="Times New Roman" w:hAnsi="Times New Roman" w:cs="Times New Roman"/>
          <w:sz w:val="28"/>
          <w:szCs w:val="28"/>
        </w:rPr>
        <w:t xml:space="preserve"> используют люминесцентную микроскопию  для серологических исследований. Реакция основана на том, что иммунные сыворотки, к которым химическим путем присоединены </w:t>
      </w:r>
      <w:proofErr w:type="spellStart"/>
      <w:r w:rsidRPr="001E2048">
        <w:rPr>
          <w:rFonts w:ascii="Times New Roman" w:hAnsi="Times New Roman" w:cs="Times New Roman"/>
          <w:sz w:val="28"/>
          <w:szCs w:val="28"/>
        </w:rPr>
        <w:t>флюорохромы</w:t>
      </w:r>
      <w:proofErr w:type="spellEnd"/>
      <w:r w:rsidRPr="001E2048">
        <w:rPr>
          <w:rFonts w:ascii="Times New Roman" w:hAnsi="Times New Roman" w:cs="Times New Roman"/>
          <w:sz w:val="28"/>
          <w:szCs w:val="28"/>
        </w:rPr>
        <w:t xml:space="preserve">, при взаимодействии с соответствующими антигенами образуют специфический светящийся комплекс, видимый в люминесцентном микроскопе. Такие сыворотки называются люминесцирующими. Метод высокочувствителен, прост, не требует выделения чистой культуры (можно обнаружить микроорганизмы непосредственно в материале от больного: кале при холере, мокроте при коклюше, мозговой ткани при бешенстве). Результат можно получить через полчаса после нанесения на препарат люминесцирующей сыворотки. Поэтому РИФ широко применяют </w:t>
      </w:r>
      <w:proofErr w:type="gramStart"/>
      <w:r w:rsidRPr="001E2048">
        <w:rPr>
          <w:rFonts w:ascii="Times New Roman" w:hAnsi="Times New Roman" w:cs="Times New Roman"/>
          <w:sz w:val="28"/>
          <w:szCs w:val="28"/>
        </w:rPr>
        <w:t>при</w:t>
      </w:r>
      <w:proofErr w:type="gramEnd"/>
      <w:r w:rsidRPr="001E2048">
        <w:rPr>
          <w:rFonts w:ascii="Times New Roman" w:hAnsi="Times New Roman" w:cs="Times New Roman"/>
          <w:sz w:val="28"/>
          <w:szCs w:val="28"/>
        </w:rPr>
        <w:t xml:space="preserve"> </w:t>
      </w:r>
      <w:proofErr w:type="gramStart"/>
      <w:r w:rsidRPr="001E2048">
        <w:rPr>
          <w:rFonts w:ascii="Times New Roman" w:hAnsi="Times New Roman" w:cs="Times New Roman"/>
          <w:sz w:val="28"/>
          <w:szCs w:val="28"/>
        </w:rPr>
        <w:t>экспресс</w:t>
      </w:r>
      <w:proofErr w:type="gramEnd"/>
      <w:r w:rsidRPr="001E2048">
        <w:rPr>
          <w:rFonts w:ascii="Times New Roman" w:hAnsi="Times New Roman" w:cs="Times New Roman"/>
          <w:sz w:val="28"/>
          <w:szCs w:val="28"/>
        </w:rPr>
        <w:t xml:space="preserve"> (ускоренной) - диагностике ряда инфекций.</w:t>
      </w:r>
    </w:p>
    <w:p w14:paraId="27E3B432" w14:textId="1C1A1769" w:rsidR="00A027C5" w:rsidRPr="00A027C5" w:rsidRDefault="001E2048" w:rsidP="00A027C5">
      <w:pPr>
        <w:spacing w:after="0" w:line="360" w:lineRule="auto"/>
        <w:ind w:firstLine="709"/>
        <w:jc w:val="both"/>
        <w:rPr>
          <w:rFonts w:ascii="Times New Roman" w:hAnsi="Times New Roman" w:cs="Times New Roman"/>
          <w:sz w:val="28"/>
          <w:szCs w:val="28"/>
        </w:rPr>
      </w:pPr>
      <w:r w:rsidRPr="001E2048">
        <w:rPr>
          <w:rFonts w:ascii="Times New Roman" w:hAnsi="Times New Roman" w:cs="Times New Roman"/>
          <w:sz w:val="28"/>
          <w:szCs w:val="28"/>
        </w:rPr>
        <w:lastRenderedPageBreak/>
        <w:t xml:space="preserve">На мазок наносят каплю люминесцирующей сыворотки. Закрывают чашку и помещают в термостат или оставляют при комнатной температуре на 20—30 мин. Если в препарате есть микробы, гомологичные антителам люминесцирующей сыворотки, они ярко светятся на темном фоне. Этот метод называется прямой. Неудобство прямого метода РИФ состоит в том, что для его постановки необходимы люминесцирующие сыворотки к каждому определяемому антигену, готовить которые сложно. Поэтому пользуются часто непрямым методом. Он заключается в том, что на первом этапе препарат обрабатывают </w:t>
      </w:r>
      <w:proofErr w:type="spellStart"/>
      <w:r w:rsidRPr="001E2048">
        <w:rPr>
          <w:rFonts w:ascii="Times New Roman" w:hAnsi="Times New Roman" w:cs="Times New Roman"/>
          <w:sz w:val="28"/>
          <w:szCs w:val="28"/>
        </w:rPr>
        <w:t>нелюминесцирующей</w:t>
      </w:r>
      <w:proofErr w:type="spellEnd"/>
      <w:r w:rsidRPr="001E2048">
        <w:rPr>
          <w:rFonts w:ascii="Times New Roman" w:hAnsi="Times New Roman" w:cs="Times New Roman"/>
          <w:sz w:val="28"/>
          <w:szCs w:val="28"/>
        </w:rPr>
        <w:t xml:space="preserve"> иммунной специфической сывороткой к искомому антигену. В случае</w:t>
      </w:r>
      <w:proofErr w:type="gramStart"/>
      <w:r w:rsidRPr="001E2048">
        <w:rPr>
          <w:rFonts w:ascii="Times New Roman" w:hAnsi="Times New Roman" w:cs="Times New Roman"/>
          <w:sz w:val="28"/>
          <w:szCs w:val="28"/>
        </w:rPr>
        <w:t>,</w:t>
      </w:r>
      <w:proofErr w:type="gramEnd"/>
      <w:r w:rsidRPr="001E2048">
        <w:rPr>
          <w:rFonts w:ascii="Times New Roman" w:hAnsi="Times New Roman" w:cs="Times New Roman"/>
          <w:sz w:val="28"/>
          <w:szCs w:val="28"/>
        </w:rPr>
        <w:t xml:space="preserve"> если в препарате имеются искомые антигены (микробы), то образуется комплекс антиген — антитело, который увидеть нельзя. После высушивания,   на   втором   этапе   препарат   обрабатывают люминесцирующей сывороткой.</w:t>
      </w:r>
    </w:p>
    <w:p w14:paraId="620D771C" w14:textId="73821C5B" w:rsidR="001D50FD" w:rsidRPr="005C79F3" w:rsidRDefault="00A16220" w:rsidP="005C79F3">
      <w:pPr>
        <w:spacing w:after="0" w:line="360" w:lineRule="auto"/>
        <w:ind w:firstLine="709"/>
        <w:jc w:val="both"/>
        <w:rPr>
          <w:rFonts w:ascii="Times New Roman" w:hAnsi="Times New Roman" w:cs="Times New Roman"/>
          <w:b/>
          <w:sz w:val="28"/>
          <w:szCs w:val="28"/>
        </w:rPr>
      </w:pPr>
      <w:r>
        <w:rPr>
          <w:rFonts w:ascii="Times New Roman" w:hAnsi="Times New Roman"/>
          <w:b/>
          <w:sz w:val="28"/>
          <w:szCs w:val="28"/>
        </w:rPr>
        <w:t>10.04</w:t>
      </w:r>
      <w:r w:rsidRPr="00A256DD">
        <w:rPr>
          <w:rFonts w:ascii="Times New Roman" w:hAnsi="Times New Roman"/>
          <w:b/>
          <w:sz w:val="28"/>
          <w:szCs w:val="28"/>
        </w:rPr>
        <w:t xml:space="preserve">.2024 </w:t>
      </w:r>
      <w:r w:rsidR="001D50FD" w:rsidRPr="005C79F3">
        <w:rPr>
          <w:rFonts w:ascii="Times New Roman" w:hAnsi="Times New Roman" w:cs="Times New Roman"/>
          <w:b/>
          <w:sz w:val="28"/>
          <w:szCs w:val="28"/>
        </w:rPr>
        <w:t xml:space="preserve">День 13: </w:t>
      </w:r>
      <w:r w:rsidR="00D6087C" w:rsidRPr="005C79F3">
        <w:rPr>
          <w:rFonts w:ascii="Times New Roman" w:hAnsi="Times New Roman" w:cs="Times New Roman"/>
          <w:b/>
          <w:sz w:val="28"/>
          <w:szCs w:val="28"/>
        </w:rPr>
        <w:t>Приготовление и окрашивание мазков для дальнейшего исследования.</w:t>
      </w:r>
    </w:p>
    <w:p w14:paraId="45FEF7DE" w14:textId="77777777" w:rsidR="005C79F3" w:rsidRPr="005C79F3" w:rsidRDefault="005C79F3" w:rsidP="005C79F3">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Приготовление окрашенного препарата состоит из следующих этапов:</w:t>
      </w:r>
    </w:p>
    <w:p w14:paraId="6177EC11" w14:textId="77777777" w:rsidR="005C79F3" w:rsidRPr="005C79F3" w:rsidRDefault="005C79F3" w:rsidP="005C79F3">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1) приготовление мазков;</w:t>
      </w:r>
    </w:p>
    <w:p w14:paraId="50A84202" w14:textId="77777777" w:rsidR="005C79F3" w:rsidRPr="005C79F3" w:rsidRDefault="005C79F3" w:rsidP="005C79F3">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2) высушивание мазка;</w:t>
      </w:r>
    </w:p>
    <w:p w14:paraId="61F92DE7" w14:textId="77777777" w:rsidR="005C79F3" w:rsidRPr="005C79F3" w:rsidRDefault="005C79F3" w:rsidP="005C79F3">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3) фиксация мазка;</w:t>
      </w:r>
    </w:p>
    <w:p w14:paraId="2F62D554" w14:textId="5727E862" w:rsidR="005C79F3" w:rsidRPr="005C79F3" w:rsidRDefault="005C79F3" w:rsidP="005C79F3">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4) окраска мазка.</w:t>
      </w:r>
    </w:p>
    <w:p w14:paraId="7D9ECC42" w14:textId="77777777" w:rsidR="005C79F3" w:rsidRPr="005C79F3" w:rsidRDefault="005C79F3" w:rsidP="005C79F3">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Для приготовления препарата, на обезжиренное предметное стекло, наносят каплю воды или физиологического раствора, в которую петлей вносят исследуемый материал и распределяют тонким равномерным слоем по стеклу на площади приблизительно 1 см</w:t>
      </w:r>
      <w:proofErr w:type="gramStart"/>
      <w:r w:rsidRPr="005C79F3">
        <w:rPr>
          <w:rFonts w:ascii="Times New Roman" w:eastAsia="Times New Roman" w:hAnsi="Times New Roman" w:cs="Times New Roman"/>
          <w:color w:val="000000"/>
          <w:sz w:val="28"/>
          <w:szCs w:val="28"/>
          <w:vertAlign w:val="superscript"/>
        </w:rPr>
        <w:t>2</w:t>
      </w:r>
      <w:proofErr w:type="gramEnd"/>
      <w:r w:rsidRPr="005C79F3">
        <w:rPr>
          <w:rFonts w:ascii="Times New Roman" w:eastAsia="Times New Roman" w:hAnsi="Times New Roman" w:cs="Times New Roman"/>
          <w:color w:val="000000"/>
          <w:sz w:val="28"/>
          <w:szCs w:val="28"/>
          <w:vertAlign w:val="superscript"/>
        </w:rPr>
        <w:t> </w:t>
      </w:r>
      <w:r w:rsidRPr="005C79F3">
        <w:rPr>
          <w:rFonts w:ascii="Times New Roman" w:eastAsia="Times New Roman" w:hAnsi="Times New Roman" w:cs="Times New Roman"/>
          <w:color w:val="000000"/>
          <w:sz w:val="28"/>
          <w:szCs w:val="28"/>
        </w:rPr>
        <w:t>. Если исследуемый материал находится в жидкой среде, то его непосредственно наносят петлей на предметное стекло и готовят мазок. Мазки высушивают на воздухе или в струе теплого воздуха над пламенем спиртовки, не давая капле закипать.</w:t>
      </w:r>
    </w:p>
    <w:p w14:paraId="2879E846" w14:textId="310AEE97" w:rsidR="005C79F3" w:rsidRDefault="005C79F3" w:rsidP="005C79F3">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 xml:space="preserve">Для фиксации мазка предметное стекло (мазком вверх) медленно проводят 3-4 раза через пламя спиртовки. Микроорганизмы при фиксации </w:t>
      </w:r>
      <w:r w:rsidRPr="005C79F3">
        <w:rPr>
          <w:rFonts w:ascii="Times New Roman" w:eastAsia="Times New Roman" w:hAnsi="Times New Roman" w:cs="Times New Roman"/>
          <w:color w:val="000000"/>
          <w:sz w:val="28"/>
          <w:szCs w:val="28"/>
        </w:rPr>
        <w:lastRenderedPageBreak/>
        <w:t>погибают, плотно прикрепляются к поверхности стекла и не смываются при дальнейшей обработке. Более длительное нагревание может вызвать деформацию клеточных структур.</w:t>
      </w:r>
    </w:p>
    <w:p w14:paraId="152EC35C" w14:textId="77777777" w:rsidR="005C79F3" w:rsidRPr="005C79F3" w:rsidRDefault="005C79F3" w:rsidP="005C79F3">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b/>
          <w:bCs/>
          <w:color w:val="000000"/>
          <w:sz w:val="28"/>
          <w:szCs w:val="28"/>
        </w:rPr>
        <w:t xml:space="preserve">Окраска по методу </w:t>
      </w:r>
      <w:proofErr w:type="spellStart"/>
      <w:r w:rsidRPr="005C79F3">
        <w:rPr>
          <w:rFonts w:ascii="Times New Roman" w:eastAsia="Times New Roman" w:hAnsi="Times New Roman" w:cs="Times New Roman"/>
          <w:b/>
          <w:bCs/>
          <w:color w:val="000000"/>
          <w:sz w:val="28"/>
          <w:szCs w:val="28"/>
        </w:rPr>
        <w:t>Грама</w:t>
      </w:r>
      <w:proofErr w:type="spellEnd"/>
      <w:r w:rsidRPr="005C79F3">
        <w:rPr>
          <w:rFonts w:ascii="Times New Roman" w:eastAsia="Times New Roman" w:hAnsi="Times New Roman" w:cs="Times New Roman"/>
          <w:b/>
          <w:bCs/>
          <w:color w:val="000000"/>
          <w:sz w:val="28"/>
          <w:szCs w:val="28"/>
        </w:rPr>
        <w:t>.</w:t>
      </w:r>
    </w:p>
    <w:p w14:paraId="3E096296" w14:textId="77777777" w:rsidR="005C79F3" w:rsidRPr="005C79F3" w:rsidRDefault="005C79F3" w:rsidP="00A8528A">
      <w:pPr>
        <w:numPr>
          <w:ilvl w:val="0"/>
          <w:numId w:val="8"/>
        </w:numPr>
        <w:spacing w:after="0" w:line="360" w:lineRule="auto"/>
        <w:ind w:left="0"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 xml:space="preserve">На фиксированный мазок нанести </w:t>
      </w:r>
      <w:proofErr w:type="spellStart"/>
      <w:r w:rsidRPr="005C79F3">
        <w:rPr>
          <w:rFonts w:ascii="Times New Roman" w:eastAsia="Times New Roman" w:hAnsi="Times New Roman" w:cs="Times New Roman"/>
          <w:color w:val="000000"/>
          <w:sz w:val="28"/>
          <w:szCs w:val="28"/>
        </w:rPr>
        <w:t>карболово</w:t>
      </w:r>
      <w:proofErr w:type="spellEnd"/>
      <w:r w:rsidRPr="005C79F3">
        <w:rPr>
          <w:rFonts w:ascii="Times New Roman" w:eastAsia="Times New Roman" w:hAnsi="Times New Roman" w:cs="Times New Roman"/>
          <w:color w:val="000000"/>
          <w:sz w:val="28"/>
          <w:szCs w:val="28"/>
        </w:rPr>
        <w:t xml:space="preserve"> – </w:t>
      </w:r>
      <w:proofErr w:type="spellStart"/>
      <w:r w:rsidRPr="005C79F3">
        <w:rPr>
          <w:rFonts w:ascii="Times New Roman" w:eastAsia="Times New Roman" w:hAnsi="Times New Roman" w:cs="Times New Roman"/>
          <w:color w:val="000000"/>
          <w:sz w:val="28"/>
          <w:szCs w:val="28"/>
        </w:rPr>
        <w:t>спиртовый</w:t>
      </w:r>
      <w:proofErr w:type="spellEnd"/>
      <w:r w:rsidRPr="005C79F3">
        <w:rPr>
          <w:rFonts w:ascii="Times New Roman" w:eastAsia="Times New Roman" w:hAnsi="Times New Roman" w:cs="Times New Roman"/>
          <w:color w:val="000000"/>
          <w:sz w:val="28"/>
          <w:szCs w:val="28"/>
        </w:rPr>
        <w:t xml:space="preserve"> раствор </w:t>
      </w:r>
      <w:proofErr w:type="spellStart"/>
      <w:r w:rsidRPr="005C79F3">
        <w:rPr>
          <w:rFonts w:ascii="Times New Roman" w:eastAsia="Times New Roman" w:hAnsi="Times New Roman" w:cs="Times New Roman"/>
          <w:color w:val="000000"/>
          <w:sz w:val="28"/>
          <w:szCs w:val="28"/>
        </w:rPr>
        <w:t>генцианового</w:t>
      </w:r>
      <w:proofErr w:type="spellEnd"/>
      <w:r w:rsidRPr="005C79F3">
        <w:rPr>
          <w:rFonts w:ascii="Times New Roman" w:eastAsia="Times New Roman" w:hAnsi="Times New Roman" w:cs="Times New Roman"/>
          <w:color w:val="000000"/>
          <w:sz w:val="28"/>
          <w:szCs w:val="28"/>
        </w:rPr>
        <w:t xml:space="preserve"> </w:t>
      </w:r>
      <w:proofErr w:type="gramStart"/>
      <w:r w:rsidRPr="005C79F3">
        <w:rPr>
          <w:rFonts w:ascii="Times New Roman" w:eastAsia="Times New Roman" w:hAnsi="Times New Roman" w:cs="Times New Roman"/>
          <w:color w:val="000000"/>
          <w:sz w:val="28"/>
          <w:szCs w:val="28"/>
        </w:rPr>
        <w:t>фиолетового</w:t>
      </w:r>
      <w:proofErr w:type="gramEnd"/>
      <w:r w:rsidRPr="005C79F3">
        <w:rPr>
          <w:rFonts w:ascii="Times New Roman" w:eastAsia="Times New Roman" w:hAnsi="Times New Roman" w:cs="Times New Roman"/>
          <w:color w:val="000000"/>
          <w:sz w:val="28"/>
          <w:szCs w:val="28"/>
        </w:rPr>
        <w:t xml:space="preserve"> через полоску фильтровальной бумаги. Через 1 –2 мин бумагу снять, а краситель слить.</w:t>
      </w:r>
    </w:p>
    <w:p w14:paraId="0917D6E2" w14:textId="77777777" w:rsidR="005C79F3" w:rsidRPr="005C79F3" w:rsidRDefault="005C79F3" w:rsidP="00A8528A">
      <w:pPr>
        <w:numPr>
          <w:ilvl w:val="0"/>
          <w:numId w:val="8"/>
        </w:numPr>
        <w:spacing w:after="0" w:line="360" w:lineRule="auto"/>
        <w:ind w:left="0"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 xml:space="preserve">Нанести раствор </w:t>
      </w:r>
      <w:proofErr w:type="spellStart"/>
      <w:r w:rsidRPr="005C79F3">
        <w:rPr>
          <w:rFonts w:ascii="Times New Roman" w:eastAsia="Times New Roman" w:hAnsi="Times New Roman" w:cs="Times New Roman"/>
          <w:color w:val="000000"/>
          <w:sz w:val="28"/>
          <w:szCs w:val="28"/>
        </w:rPr>
        <w:t>Люголя</w:t>
      </w:r>
      <w:proofErr w:type="spellEnd"/>
      <w:r w:rsidRPr="005C79F3">
        <w:rPr>
          <w:rFonts w:ascii="Times New Roman" w:eastAsia="Times New Roman" w:hAnsi="Times New Roman" w:cs="Times New Roman"/>
          <w:color w:val="000000"/>
          <w:sz w:val="28"/>
          <w:szCs w:val="28"/>
        </w:rPr>
        <w:t xml:space="preserve"> на 1 –2 мин.</w:t>
      </w:r>
    </w:p>
    <w:p w14:paraId="729B4D07" w14:textId="77777777" w:rsidR="005C79F3" w:rsidRPr="005C79F3" w:rsidRDefault="005C79F3" w:rsidP="00A8528A">
      <w:pPr>
        <w:numPr>
          <w:ilvl w:val="0"/>
          <w:numId w:val="8"/>
        </w:numPr>
        <w:spacing w:after="0" w:line="360" w:lineRule="auto"/>
        <w:ind w:left="0"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Обесцветить этиловым спиртом в течение 30 –60с до прекращения отхождения фиолетовых структур красителя.</w:t>
      </w:r>
    </w:p>
    <w:p w14:paraId="4AE6F6D6" w14:textId="77777777" w:rsidR="005C79F3" w:rsidRPr="005C79F3" w:rsidRDefault="005C79F3" w:rsidP="00A8528A">
      <w:pPr>
        <w:numPr>
          <w:ilvl w:val="0"/>
          <w:numId w:val="8"/>
        </w:numPr>
        <w:spacing w:after="0" w:line="360" w:lineRule="auto"/>
        <w:ind w:left="0"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Промыть водой.</w:t>
      </w:r>
    </w:p>
    <w:p w14:paraId="19983BCC" w14:textId="4D091C73" w:rsidR="005C79F3" w:rsidRPr="009F70F9" w:rsidRDefault="005C79F3" w:rsidP="00A8528A">
      <w:pPr>
        <w:pStyle w:val="aff"/>
        <w:numPr>
          <w:ilvl w:val="0"/>
          <w:numId w:val="8"/>
        </w:numPr>
        <w:spacing w:line="360" w:lineRule="auto"/>
        <w:jc w:val="both"/>
        <w:rPr>
          <w:color w:val="000000"/>
          <w:sz w:val="28"/>
          <w:szCs w:val="28"/>
        </w:rPr>
      </w:pPr>
      <w:r w:rsidRPr="009F70F9">
        <w:rPr>
          <w:color w:val="000000"/>
          <w:sz w:val="28"/>
          <w:szCs w:val="28"/>
        </w:rPr>
        <w:t xml:space="preserve">Докрасить водным раствором фуксина в течение 1- 2 мин., промыть водой, высушить фильтровальной бумагой и на воздухе, и </w:t>
      </w:r>
      <w:proofErr w:type="spellStart"/>
      <w:r w:rsidRPr="009F70F9">
        <w:rPr>
          <w:color w:val="000000"/>
          <w:sz w:val="28"/>
          <w:szCs w:val="28"/>
        </w:rPr>
        <w:t>микроскопировать</w:t>
      </w:r>
      <w:proofErr w:type="spellEnd"/>
      <w:r w:rsidRPr="009F70F9">
        <w:rPr>
          <w:color w:val="000000"/>
          <w:sz w:val="28"/>
          <w:szCs w:val="28"/>
        </w:rPr>
        <w:t>.</w:t>
      </w:r>
    </w:p>
    <w:p w14:paraId="32890171" w14:textId="43329555" w:rsidR="009F70F9" w:rsidRDefault="009F70F9" w:rsidP="009F70F9">
      <w:pPr>
        <w:spacing w:line="360" w:lineRule="auto"/>
        <w:ind w:left="360"/>
        <w:jc w:val="both"/>
        <w:rPr>
          <w:rFonts w:eastAsia="Times New Roman"/>
          <w:color w:val="000000"/>
          <w:sz w:val="28"/>
          <w:szCs w:val="28"/>
        </w:rPr>
      </w:pPr>
      <w:r>
        <w:rPr>
          <w:rFonts w:eastAsia="Times New Roman"/>
          <w:noProof/>
          <w:color w:val="000000"/>
          <w:sz w:val="28"/>
          <w:szCs w:val="28"/>
        </w:rPr>
        <w:drawing>
          <wp:inline distT="0" distB="0" distL="0" distR="0" wp14:anchorId="38821495" wp14:editId="14087DC2">
            <wp:extent cx="2094230" cy="2792306"/>
            <wp:effectExtent l="0" t="0" r="1270" b="8255"/>
            <wp:docPr id="60548023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5593" cy="2807457"/>
                    </a:xfrm>
                    <a:prstGeom prst="rect">
                      <a:avLst/>
                    </a:prstGeom>
                    <a:noFill/>
                  </pic:spPr>
                </pic:pic>
              </a:graphicData>
            </a:graphic>
          </wp:inline>
        </w:drawing>
      </w:r>
      <w:r>
        <w:rPr>
          <w:rFonts w:eastAsia="Times New Roman"/>
          <w:noProof/>
          <w:color w:val="000000"/>
          <w:sz w:val="28"/>
          <w:szCs w:val="28"/>
        </w:rPr>
        <w:drawing>
          <wp:inline distT="0" distB="0" distL="0" distR="0" wp14:anchorId="1E545B82" wp14:editId="7DC1EF5B">
            <wp:extent cx="2097405" cy="2796540"/>
            <wp:effectExtent l="0" t="0" r="0" b="3810"/>
            <wp:docPr id="18906748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8665" cy="2798220"/>
                    </a:xfrm>
                    <a:prstGeom prst="rect">
                      <a:avLst/>
                    </a:prstGeom>
                    <a:noFill/>
                  </pic:spPr>
                </pic:pic>
              </a:graphicData>
            </a:graphic>
          </wp:inline>
        </w:drawing>
      </w:r>
    </w:p>
    <w:p w14:paraId="1577D8A1" w14:textId="791CDA19" w:rsidR="009F70F9" w:rsidRPr="009F70F9" w:rsidRDefault="009F70F9" w:rsidP="009F70F9">
      <w:pPr>
        <w:spacing w:line="36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9F70F9">
        <w:rPr>
          <w:rFonts w:ascii="Times New Roman" w:eastAsia="Times New Roman" w:hAnsi="Times New Roman" w:cs="Times New Roman"/>
          <w:color w:val="000000"/>
          <w:sz w:val="28"/>
          <w:szCs w:val="28"/>
        </w:rPr>
        <w:t>Рисунок 1</w:t>
      </w:r>
      <w:r w:rsidR="00203B6A">
        <w:rPr>
          <w:rFonts w:ascii="Times New Roman" w:eastAsia="Times New Roman" w:hAnsi="Times New Roman" w:cs="Times New Roman"/>
          <w:color w:val="000000"/>
          <w:sz w:val="28"/>
          <w:szCs w:val="28"/>
        </w:rPr>
        <w:t>5</w:t>
      </w:r>
      <w:r w:rsidRPr="009F70F9">
        <w:rPr>
          <w:rFonts w:ascii="Times New Roman" w:eastAsia="Times New Roman" w:hAnsi="Times New Roman" w:cs="Times New Roman"/>
          <w:color w:val="000000"/>
          <w:sz w:val="28"/>
          <w:szCs w:val="28"/>
        </w:rPr>
        <w:t>,1</w:t>
      </w:r>
      <w:r w:rsidR="00203B6A">
        <w:rPr>
          <w:rFonts w:ascii="Times New Roman" w:eastAsia="Times New Roman" w:hAnsi="Times New Roman" w:cs="Times New Roman"/>
          <w:color w:val="000000"/>
          <w:sz w:val="28"/>
          <w:szCs w:val="28"/>
        </w:rPr>
        <w:t>6</w:t>
      </w:r>
      <w:r w:rsidRPr="009F70F9">
        <w:rPr>
          <w:rFonts w:ascii="Times New Roman" w:eastAsia="Times New Roman" w:hAnsi="Times New Roman" w:cs="Times New Roman"/>
          <w:color w:val="000000"/>
          <w:sz w:val="28"/>
          <w:szCs w:val="28"/>
        </w:rPr>
        <w:t xml:space="preserve"> – Окраска фиксированных мазков</w:t>
      </w:r>
    </w:p>
    <w:p w14:paraId="3BCD47ED" w14:textId="3015ADA5" w:rsidR="005C79F3" w:rsidRDefault="005C79F3" w:rsidP="005C79F3">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 xml:space="preserve">Грамположительные бактерии окрашиваются в темно – фиолетовый цвет, грамотрицательные - </w:t>
      </w:r>
      <w:proofErr w:type="gramStart"/>
      <w:r w:rsidRPr="005C79F3">
        <w:rPr>
          <w:rFonts w:ascii="Times New Roman" w:eastAsia="Times New Roman" w:hAnsi="Times New Roman" w:cs="Times New Roman"/>
          <w:color w:val="000000"/>
          <w:sz w:val="28"/>
          <w:szCs w:val="28"/>
        </w:rPr>
        <w:t>в</w:t>
      </w:r>
      <w:proofErr w:type="gramEnd"/>
      <w:r w:rsidRPr="005C79F3">
        <w:rPr>
          <w:rFonts w:ascii="Times New Roman" w:eastAsia="Times New Roman" w:hAnsi="Times New Roman" w:cs="Times New Roman"/>
          <w:color w:val="000000"/>
          <w:sz w:val="28"/>
          <w:szCs w:val="28"/>
        </w:rPr>
        <w:t xml:space="preserve"> красный.</w:t>
      </w:r>
    </w:p>
    <w:p w14:paraId="2CCE2061" w14:textId="77777777" w:rsidR="00A027C5" w:rsidRPr="005C79F3" w:rsidRDefault="00A027C5" w:rsidP="005C79F3">
      <w:pPr>
        <w:spacing w:after="0" w:line="360" w:lineRule="auto"/>
        <w:ind w:firstLine="709"/>
        <w:jc w:val="both"/>
        <w:rPr>
          <w:rFonts w:ascii="Times New Roman" w:eastAsia="Times New Roman" w:hAnsi="Times New Roman" w:cs="Times New Roman"/>
          <w:color w:val="000000"/>
          <w:sz w:val="28"/>
          <w:szCs w:val="28"/>
        </w:rPr>
      </w:pPr>
    </w:p>
    <w:p w14:paraId="47EEA431" w14:textId="03319514" w:rsidR="001D50FD" w:rsidRDefault="00A16220" w:rsidP="00896601">
      <w:pPr>
        <w:spacing w:after="0"/>
        <w:jc w:val="both"/>
        <w:rPr>
          <w:rFonts w:ascii="Times New Roman" w:hAnsi="Times New Roman"/>
          <w:b/>
          <w:sz w:val="28"/>
          <w:szCs w:val="28"/>
        </w:rPr>
      </w:pPr>
      <w:r>
        <w:rPr>
          <w:rFonts w:ascii="Times New Roman" w:hAnsi="Times New Roman"/>
          <w:b/>
          <w:sz w:val="28"/>
          <w:szCs w:val="28"/>
        </w:rPr>
        <w:lastRenderedPageBreak/>
        <w:t>11.04</w:t>
      </w:r>
      <w:r w:rsidRPr="00A256DD">
        <w:rPr>
          <w:rFonts w:ascii="Times New Roman" w:hAnsi="Times New Roman"/>
          <w:b/>
          <w:sz w:val="28"/>
          <w:szCs w:val="28"/>
        </w:rPr>
        <w:t xml:space="preserve">.2024 </w:t>
      </w:r>
      <w:r w:rsidR="001D50FD" w:rsidRPr="009660C6">
        <w:rPr>
          <w:rFonts w:ascii="Times New Roman" w:hAnsi="Times New Roman"/>
          <w:b/>
          <w:sz w:val="28"/>
          <w:szCs w:val="28"/>
        </w:rPr>
        <w:t>День 14:</w:t>
      </w:r>
      <w:r w:rsidR="00D6087C" w:rsidRPr="009660C6">
        <w:rPr>
          <w:rFonts w:ascii="Times New Roman" w:hAnsi="Times New Roman"/>
          <w:b/>
          <w:sz w:val="28"/>
          <w:szCs w:val="28"/>
        </w:rPr>
        <w:t xml:space="preserve"> Микроскопия окрашенных мазков. Определение морфологических свойств микроорганизмов. </w:t>
      </w:r>
    </w:p>
    <w:p w14:paraId="5E796632" w14:textId="77777777" w:rsidR="0086067F" w:rsidRDefault="0086067F" w:rsidP="0086067F">
      <w:pPr>
        <w:spacing w:after="0" w:line="360" w:lineRule="auto"/>
        <w:ind w:firstLine="709"/>
        <w:jc w:val="both"/>
        <w:rPr>
          <w:rFonts w:ascii="Times New Roman" w:hAnsi="Times New Roman"/>
          <w:bCs/>
          <w:sz w:val="28"/>
          <w:szCs w:val="28"/>
        </w:rPr>
      </w:pPr>
      <w:r w:rsidRPr="0086067F">
        <w:rPr>
          <w:rFonts w:ascii="Times New Roman" w:hAnsi="Times New Roman"/>
          <w:bCs/>
          <w:sz w:val="28"/>
          <w:szCs w:val="28"/>
        </w:rPr>
        <w:t xml:space="preserve">При микроскопии мазков изучают морфологические и </w:t>
      </w:r>
      <w:proofErr w:type="spellStart"/>
      <w:r w:rsidRPr="0086067F">
        <w:rPr>
          <w:rFonts w:ascii="Times New Roman" w:hAnsi="Times New Roman"/>
          <w:bCs/>
          <w:sz w:val="28"/>
          <w:szCs w:val="28"/>
        </w:rPr>
        <w:t>тинкториальные</w:t>
      </w:r>
      <w:proofErr w:type="spellEnd"/>
      <w:r w:rsidRPr="0086067F">
        <w:rPr>
          <w:rFonts w:ascii="Times New Roman" w:hAnsi="Times New Roman"/>
          <w:bCs/>
          <w:sz w:val="28"/>
          <w:szCs w:val="28"/>
        </w:rPr>
        <w:t xml:space="preserve"> свойства культур бактерий: форму, структуру и размер клеток, наличие спор, капсулы, жгутиков, </w:t>
      </w:r>
      <w:proofErr w:type="spellStart"/>
      <w:r w:rsidRPr="0086067F">
        <w:rPr>
          <w:rFonts w:ascii="Times New Roman" w:hAnsi="Times New Roman"/>
          <w:bCs/>
          <w:sz w:val="28"/>
          <w:szCs w:val="28"/>
        </w:rPr>
        <w:t>пилей</w:t>
      </w:r>
      <w:proofErr w:type="spellEnd"/>
      <w:r w:rsidRPr="0086067F">
        <w:rPr>
          <w:rFonts w:ascii="Times New Roman" w:hAnsi="Times New Roman"/>
          <w:bCs/>
          <w:sz w:val="28"/>
          <w:szCs w:val="28"/>
        </w:rPr>
        <w:t>, расположение клеток относительно друг друга, цвет в соответствии с использованными методами окраски, наличие и характер подвижности.</w:t>
      </w:r>
    </w:p>
    <w:p w14:paraId="57E8C8DD" w14:textId="4D2C0935" w:rsidR="009F70F9" w:rsidRDefault="009F70F9" w:rsidP="0086067F">
      <w:pPr>
        <w:spacing w:after="0" w:line="360" w:lineRule="auto"/>
        <w:ind w:firstLine="709"/>
        <w:jc w:val="both"/>
        <w:rPr>
          <w:rFonts w:ascii="Times New Roman" w:hAnsi="Times New Roman"/>
          <w:bCs/>
          <w:sz w:val="28"/>
          <w:szCs w:val="28"/>
        </w:rPr>
      </w:pPr>
      <w:r>
        <w:rPr>
          <w:rFonts w:ascii="Times New Roman" w:hAnsi="Times New Roman"/>
          <w:bCs/>
          <w:noProof/>
          <w:sz w:val="28"/>
          <w:szCs w:val="28"/>
        </w:rPr>
        <w:drawing>
          <wp:inline distT="0" distB="0" distL="0" distR="0" wp14:anchorId="4FB26ABF" wp14:editId="09041C64">
            <wp:extent cx="2286000" cy="2171700"/>
            <wp:effectExtent l="0" t="0" r="0" b="0"/>
            <wp:docPr id="75645629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3696" r="11002" b="12892"/>
                    <a:stretch/>
                  </pic:blipFill>
                  <pic:spPr bwMode="auto">
                    <a:xfrm>
                      <a:off x="0" y="0"/>
                      <a:ext cx="2288579" cy="21741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bCs/>
          <w:sz w:val="28"/>
          <w:szCs w:val="28"/>
        </w:rPr>
        <w:t xml:space="preserve">           </w:t>
      </w:r>
      <w:r>
        <w:rPr>
          <w:rFonts w:ascii="Times New Roman" w:hAnsi="Times New Roman"/>
          <w:bCs/>
          <w:noProof/>
          <w:sz w:val="28"/>
          <w:szCs w:val="28"/>
        </w:rPr>
        <w:drawing>
          <wp:inline distT="0" distB="0" distL="0" distR="0" wp14:anchorId="7C89F9DC" wp14:editId="65BFC562">
            <wp:extent cx="2171259" cy="2162175"/>
            <wp:effectExtent l="0" t="0" r="635" b="0"/>
            <wp:docPr id="63168774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947" t="22420" b="14057"/>
                    <a:stretch/>
                  </pic:blipFill>
                  <pic:spPr bwMode="auto">
                    <a:xfrm>
                      <a:off x="0" y="0"/>
                      <a:ext cx="2180308" cy="2171186"/>
                    </a:xfrm>
                    <a:prstGeom prst="rect">
                      <a:avLst/>
                    </a:prstGeom>
                    <a:noFill/>
                    <a:ln>
                      <a:noFill/>
                    </a:ln>
                    <a:extLst>
                      <a:ext uri="{53640926-AAD7-44D8-BBD7-CCE9431645EC}">
                        <a14:shadowObscured xmlns:a14="http://schemas.microsoft.com/office/drawing/2010/main"/>
                      </a:ext>
                    </a:extLst>
                  </pic:spPr>
                </pic:pic>
              </a:graphicData>
            </a:graphic>
          </wp:inline>
        </w:drawing>
      </w:r>
    </w:p>
    <w:p w14:paraId="467718FA" w14:textId="00634075" w:rsidR="009F70F9" w:rsidRPr="0086067F" w:rsidRDefault="009F70F9" w:rsidP="0086067F">
      <w:pPr>
        <w:spacing w:after="0" w:line="360" w:lineRule="auto"/>
        <w:ind w:firstLine="709"/>
        <w:jc w:val="both"/>
        <w:rPr>
          <w:rFonts w:ascii="Times New Roman" w:hAnsi="Times New Roman"/>
          <w:bCs/>
          <w:sz w:val="28"/>
          <w:szCs w:val="28"/>
        </w:rPr>
      </w:pPr>
      <w:r>
        <w:rPr>
          <w:rFonts w:ascii="Times New Roman" w:hAnsi="Times New Roman"/>
          <w:bCs/>
          <w:sz w:val="28"/>
          <w:szCs w:val="28"/>
        </w:rPr>
        <w:t>Рисунок 1</w:t>
      </w:r>
      <w:r w:rsidR="00203B6A">
        <w:rPr>
          <w:rFonts w:ascii="Times New Roman" w:hAnsi="Times New Roman"/>
          <w:bCs/>
          <w:sz w:val="28"/>
          <w:szCs w:val="28"/>
        </w:rPr>
        <w:t>7</w:t>
      </w:r>
      <w:r>
        <w:rPr>
          <w:rFonts w:ascii="Times New Roman" w:hAnsi="Times New Roman"/>
          <w:bCs/>
          <w:sz w:val="28"/>
          <w:szCs w:val="28"/>
        </w:rPr>
        <w:t xml:space="preserve"> – </w:t>
      </w:r>
      <w:proofErr w:type="spellStart"/>
      <w:r>
        <w:rPr>
          <w:rFonts w:ascii="Times New Roman" w:hAnsi="Times New Roman"/>
          <w:bCs/>
          <w:sz w:val="28"/>
          <w:szCs w:val="28"/>
        </w:rPr>
        <w:t>стептобактерии</w:t>
      </w:r>
      <w:proofErr w:type="spellEnd"/>
      <w:r>
        <w:rPr>
          <w:rFonts w:ascii="Times New Roman" w:hAnsi="Times New Roman"/>
          <w:bCs/>
          <w:sz w:val="28"/>
          <w:szCs w:val="28"/>
        </w:rPr>
        <w:t xml:space="preserve">              Рисунок 1</w:t>
      </w:r>
      <w:r w:rsidR="00203B6A">
        <w:rPr>
          <w:rFonts w:ascii="Times New Roman" w:hAnsi="Times New Roman"/>
          <w:bCs/>
          <w:sz w:val="28"/>
          <w:szCs w:val="28"/>
        </w:rPr>
        <w:t>8</w:t>
      </w:r>
      <w:r>
        <w:rPr>
          <w:rFonts w:ascii="Times New Roman" w:hAnsi="Times New Roman"/>
          <w:bCs/>
          <w:sz w:val="28"/>
          <w:szCs w:val="28"/>
        </w:rPr>
        <w:t xml:space="preserve"> - стрептококки</w:t>
      </w:r>
    </w:p>
    <w:p w14:paraId="7EEF29AC" w14:textId="3D8CE04C" w:rsidR="001D50FD" w:rsidRPr="00883EA2" w:rsidRDefault="00A16220" w:rsidP="0086067F">
      <w:pPr>
        <w:spacing w:after="0" w:line="360" w:lineRule="auto"/>
        <w:jc w:val="both"/>
        <w:rPr>
          <w:rFonts w:ascii="Times New Roman" w:hAnsi="Times New Roman" w:cs="Times New Roman"/>
          <w:b/>
          <w:sz w:val="28"/>
          <w:szCs w:val="28"/>
        </w:rPr>
      </w:pPr>
      <w:r>
        <w:rPr>
          <w:rFonts w:ascii="Times New Roman" w:hAnsi="Times New Roman"/>
          <w:b/>
          <w:sz w:val="28"/>
          <w:szCs w:val="28"/>
        </w:rPr>
        <w:t>12.04</w:t>
      </w:r>
      <w:r w:rsidRPr="00A256DD">
        <w:rPr>
          <w:rFonts w:ascii="Times New Roman" w:hAnsi="Times New Roman"/>
          <w:b/>
          <w:sz w:val="28"/>
          <w:szCs w:val="28"/>
        </w:rPr>
        <w:t xml:space="preserve">.2024 </w:t>
      </w:r>
      <w:r w:rsidR="001D50FD" w:rsidRPr="00883EA2">
        <w:rPr>
          <w:rFonts w:ascii="Times New Roman" w:hAnsi="Times New Roman" w:cs="Times New Roman"/>
          <w:b/>
          <w:sz w:val="28"/>
          <w:szCs w:val="28"/>
        </w:rPr>
        <w:t>День 15:</w:t>
      </w:r>
      <w:r w:rsidR="00C25548" w:rsidRPr="00883EA2">
        <w:rPr>
          <w:rFonts w:ascii="Times New Roman" w:hAnsi="Times New Roman" w:cs="Times New Roman"/>
          <w:b/>
          <w:sz w:val="28"/>
          <w:szCs w:val="28"/>
        </w:rPr>
        <w:t xml:space="preserve"> </w:t>
      </w:r>
      <w:r w:rsidR="0030730B">
        <w:rPr>
          <w:rFonts w:ascii="Times New Roman" w:hAnsi="Times New Roman" w:cs="Times New Roman"/>
          <w:b/>
          <w:sz w:val="28"/>
          <w:szCs w:val="28"/>
        </w:rPr>
        <w:t>Постановка пробы на оксидазу с помощью тест – полосок.</w:t>
      </w:r>
    </w:p>
    <w:p w14:paraId="47BC87CE" w14:textId="26F5DB97" w:rsidR="0030730B" w:rsidRDefault="0030730B" w:rsidP="0030730B">
      <w:pPr>
        <w:spacing w:after="0" w:line="360" w:lineRule="auto"/>
        <w:jc w:val="both"/>
        <w:rPr>
          <w:rFonts w:ascii="Times New Roman" w:hAnsi="Times New Roman"/>
          <w:bCs/>
          <w:sz w:val="28"/>
          <w:szCs w:val="28"/>
        </w:rPr>
      </w:pPr>
      <w:r>
        <w:rPr>
          <w:rFonts w:ascii="Times New Roman" w:hAnsi="Times New Roman"/>
          <w:bCs/>
          <w:sz w:val="28"/>
          <w:szCs w:val="28"/>
        </w:rPr>
        <w:t xml:space="preserve">Проба на оксидазу проводится с помощью </w:t>
      </w:r>
      <w:proofErr w:type="gramStart"/>
      <w:r>
        <w:rPr>
          <w:rFonts w:ascii="Times New Roman" w:hAnsi="Times New Roman"/>
          <w:bCs/>
          <w:sz w:val="28"/>
          <w:szCs w:val="28"/>
        </w:rPr>
        <w:t>тест-полосок</w:t>
      </w:r>
      <w:proofErr w:type="gramEnd"/>
      <w:r>
        <w:rPr>
          <w:rFonts w:ascii="Times New Roman" w:hAnsi="Times New Roman"/>
          <w:bCs/>
          <w:sz w:val="28"/>
          <w:szCs w:val="28"/>
        </w:rPr>
        <w:t>. Для проведения теста понадобятся:</w:t>
      </w:r>
    </w:p>
    <w:p w14:paraId="26B2D283" w14:textId="46B45D0B" w:rsidR="0030730B" w:rsidRDefault="0030730B" w:rsidP="00A8528A">
      <w:pPr>
        <w:pStyle w:val="aff"/>
        <w:numPr>
          <w:ilvl w:val="0"/>
          <w:numId w:val="14"/>
        </w:numPr>
        <w:spacing w:line="360" w:lineRule="auto"/>
        <w:jc w:val="both"/>
        <w:rPr>
          <w:bCs/>
          <w:sz w:val="28"/>
          <w:szCs w:val="28"/>
        </w:rPr>
      </w:pPr>
      <w:proofErr w:type="gramStart"/>
      <w:r>
        <w:rPr>
          <w:bCs/>
          <w:sz w:val="28"/>
          <w:szCs w:val="28"/>
        </w:rPr>
        <w:t>Тест-полоски</w:t>
      </w:r>
      <w:proofErr w:type="gramEnd"/>
      <w:r>
        <w:rPr>
          <w:bCs/>
          <w:sz w:val="28"/>
          <w:szCs w:val="28"/>
        </w:rPr>
        <w:t>;</w:t>
      </w:r>
    </w:p>
    <w:p w14:paraId="3542BBEA" w14:textId="1062392E" w:rsidR="0030730B" w:rsidRDefault="0030730B" w:rsidP="00A8528A">
      <w:pPr>
        <w:pStyle w:val="aff"/>
        <w:numPr>
          <w:ilvl w:val="0"/>
          <w:numId w:val="14"/>
        </w:numPr>
        <w:spacing w:line="360" w:lineRule="auto"/>
        <w:jc w:val="both"/>
        <w:rPr>
          <w:bCs/>
          <w:sz w:val="28"/>
          <w:szCs w:val="28"/>
        </w:rPr>
      </w:pPr>
      <w:r>
        <w:rPr>
          <w:bCs/>
          <w:sz w:val="28"/>
          <w:szCs w:val="28"/>
        </w:rPr>
        <w:t>Культура микроорганизмов;</w:t>
      </w:r>
    </w:p>
    <w:p w14:paraId="5C2FCF0E" w14:textId="23384672" w:rsidR="0030730B" w:rsidRDefault="0030730B" w:rsidP="00A8528A">
      <w:pPr>
        <w:pStyle w:val="aff"/>
        <w:numPr>
          <w:ilvl w:val="0"/>
          <w:numId w:val="14"/>
        </w:numPr>
        <w:spacing w:line="360" w:lineRule="auto"/>
        <w:jc w:val="both"/>
        <w:rPr>
          <w:bCs/>
          <w:sz w:val="28"/>
          <w:szCs w:val="28"/>
        </w:rPr>
      </w:pPr>
      <w:r>
        <w:rPr>
          <w:bCs/>
          <w:sz w:val="28"/>
          <w:szCs w:val="28"/>
        </w:rPr>
        <w:t>Предметное стекло.</w:t>
      </w:r>
    </w:p>
    <w:p w14:paraId="09C122B6" w14:textId="3F032676" w:rsidR="00883EA2" w:rsidRDefault="0030730B" w:rsidP="0030730B">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Для начала необходимо взять предметное стекло, на него положить </w:t>
      </w:r>
      <w:proofErr w:type="gramStart"/>
      <w:r>
        <w:rPr>
          <w:rFonts w:ascii="Times New Roman" w:hAnsi="Times New Roman" w:cs="Times New Roman"/>
          <w:bCs/>
          <w:sz w:val="28"/>
          <w:szCs w:val="28"/>
        </w:rPr>
        <w:t>тест-полоски</w:t>
      </w:r>
      <w:proofErr w:type="gramEnd"/>
      <w:r>
        <w:rPr>
          <w:rFonts w:ascii="Times New Roman" w:hAnsi="Times New Roman" w:cs="Times New Roman"/>
          <w:bCs/>
          <w:sz w:val="28"/>
          <w:szCs w:val="28"/>
        </w:rPr>
        <w:t>. На индикаторную зону нужно нанести небольшое количество культуры. Далее производится оценка результата. Результат считается положительным, если индикаторная зона окрашивается синим.</w:t>
      </w:r>
    </w:p>
    <w:p w14:paraId="053819A6" w14:textId="7546EB2F" w:rsidR="009F70F9" w:rsidRDefault="009F70F9" w:rsidP="0030730B">
      <w:pPr>
        <w:spacing w:line="360" w:lineRule="auto"/>
        <w:jc w:val="both"/>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1C512772" wp14:editId="51D1F253">
            <wp:extent cx="1691640" cy="2255520"/>
            <wp:effectExtent l="0" t="0" r="3810" b="0"/>
            <wp:docPr id="89160656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2949" cy="2257265"/>
                    </a:xfrm>
                    <a:prstGeom prst="rect">
                      <a:avLst/>
                    </a:prstGeom>
                    <a:noFill/>
                  </pic:spPr>
                </pic:pic>
              </a:graphicData>
            </a:graphic>
          </wp:inline>
        </w:drawing>
      </w:r>
      <w:r>
        <w:rPr>
          <w:rFonts w:ascii="Times New Roman" w:hAnsi="Times New Roman" w:cs="Times New Roman"/>
          <w:bCs/>
          <w:sz w:val="28"/>
          <w:szCs w:val="28"/>
        </w:rPr>
        <w:t xml:space="preserve">                  </w:t>
      </w:r>
      <w:r w:rsidR="00A027C5">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Pr>
          <w:rFonts w:ascii="Times New Roman" w:hAnsi="Times New Roman" w:cs="Times New Roman"/>
          <w:bCs/>
          <w:noProof/>
          <w:sz w:val="28"/>
          <w:szCs w:val="28"/>
        </w:rPr>
        <w:drawing>
          <wp:inline distT="0" distB="0" distL="0" distR="0" wp14:anchorId="7D999565" wp14:editId="2C01882D">
            <wp:extent cx="2160270" cy="2284730"/>
            <wp:effectExtent l="0" t="0" r="0" b="1270"/>
            <wp:docPr id="84540835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249" t="23229" r="12686" b="13262"/>
                    <a:stretch/>
                  </pic:blipFill>
                  <pic:spPr bwMode="auto">
                    <a:xfrm>
                      <a:off x="0" y="0"/>
                      <a:ext cx="2181009" cy="2306664"/>
                    </a:xfrm>
                    <a:prstGeom prst="rect">
                      <a:avLst/>
                    </a:prstGeom>
                    <a:noFill/>
                    <a:ln>
                      <a:noFill/>
                    </a:ln>
                    <a:extLst>
                      <a:ext uri="{53640926-AAD7-44D8-BBD7-CCE9431645EC}">
                        <a14:shadowObscured xmlns:a14="http://schemas.microsoft.com/office/drawing/2010/main"/>
                      </a:ext>
                    </a:extLst>
                  </pic:spPr>
                </pic:pic>
              </a:graphicData>
            </a:graphic>
          </wp:inline>
        </w:drawing>
      </w:r>
    </w:p>
    <w:p w14:paraId="04021D1B" w14:textId="32E21FE6" w:rsidR="009F70F9" w:rsidRDefault="009F70F9" w:rsidP="00203B6A">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Рисунок 1</w:t>
      </w:r>
      <w:r w:rsidR="00203B6A">
        <w:rPr>
          <w:rFonts w:ascii="Times New Roman" w:hAnsi="Times New Roman" w:cs="Times New Roman"/>
          <w:bCs/>
          <w:sz w:val="28"/>
          <w:szCs w:val="28"/>
        </w:rPr>
        <w:t>9</w:t>
      </w:r>
      <w:r>
        <w:rPr>
          <w:rFonts w:ascii="Times New Roman" w:hAnsi="Times New Roman" w:cs="Times New Roman"/>
          <w:bCs/>
          <w:sz w:val="28"/>
          <w:szCs w:val="28"/>
        </w:rPr>
        <w:t xml:space="preserve"> – тест полоски                              Рисунок </w:t>
      </w:r>
      <w:r w:rsidR="00203B6A">
        <w:rPr>
          <w:rFonts w:ascii="Times New Roman" w:hAnsi="Times New Roman" w:cs="Times New Roman"/>
          <w:bCs/>
          <w:sz w:val="28"/>
          <w:szCs w:val="28"/>
        </w:rPr>
        <w:t>20</w:t>
      </w:r>
      <w:r>
        <w:rPr>
          <w:rFonts w:ascii="Times New Roman" w:hAnsi="Times New Roman" w:cs="Times New Roman"/>
          <w:bCs/>
          <w:sz w:val="28"/>
          <w:szCs w:val="28"/>
        </w:rPr>
        <w:t xml:space="preserve"> – результат </w:t>
      </w:r>
      <w:proofErr w:type="spellStart"/>
      <w:r>
        <w:rPr>
          <w:rFonts w:ascii="Times New Roman" w:hAnsi="Times New Roman" w:cs="Times New Roman"/>
          <w:bCs/>
          <w:sz w:val="28"/>
          <w:szCs w:val="28"/>
        </w:rPr>
        <w:t>опре</w:t>
      </w:r>
      <w:proofErr w:type="spellEnd"/>
      <w:r>
        <w:rPr>
          <w:rFonts w:ascii="Times New Roman" w:hAnsi="Times New Roman" w:cs="Times New Roman"/>
          <w:bCs/>
          <w:sz w:val="28"/>
          <w:szCs w:val="28"/>
        </w:rPr>
        <w:t>-</w:t>
      </w:r>
    </w:p>
    <w:p w14:paraId="1A0A7A67" w14:textId="05286E9D" w:rsidR="009F70F9" w:rsidRPr="0030730B" w:rsidRDefault="009F70F9" w:rsidP="00203B6A">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для определения оксидазы                                         деления  оксидазы  </w:t>
      </w:r>
    </w:p>
    <w:p w14:paraId="45279AED" w14:textId="0B883E48" w:rsidR="001D50FD" w:rsidRDefault="00A16220" w:rsidP="0030730B">
      <w:pPr>
        <w:spacing w:after="0" w:line="360" w:lineRule="auto"/>
        <w:ind w:firstLine="709"/>
        <w:jc w:val="both"/>
        <w:rPr>
          <w:rFonts w:ascii="Times New Roman" w:hAnsi="Times New Roman" w:cs="Times New Roman"/>
          <w:b/>
          <w:sz w:val="28"/>
          <w:szCs w:val="28"/>
        </w:rPr>
      </w:pPr>
      <w:r>
        <w:rPr>
          <w:rFonts w:ascii="Times New Roman" w:hAnsi="Times New Roman"/>
          <w:b/>
          <w:sz w:val="28"/>
          <w:szCs w:val="28"/>
        </w:rPr>
        <w:t>13.04</w:t>
      </w:r>
      <w:r w:rsidRPr="00A256DD">
        <w:rPr>
          <w:rFonts w:ascii="Times New Roman" w:hAnsi="Times New Roman"/>
          <w:b/>
          <w:sz w:val="28"/>
          <w:szCs w:val="28"/>
        </w:rPr>
        <w:t xml:space="preserve">.2024 </w:t>
      </w:r>
      <w:r w:rsidR="001D50FD" w:rsidRPr="001B5790">
        <w:rPr>
          <w:rFonts w:ascii="Times New Roman" w:hAnsi="Times New Roman" w:cs="Times New Roman"/>
          <w:b/>
          <w:sz w:val="28"/>
          <w:szCs w:val="28"/>
        </w:rPr>
        <w:t>День 16:</w:t>
      </w:r>
      <w:r w:rsidR="00C25548" w:rsidRPr="001B5790">
        <w:rPr>
          <w:rFonts w:ascii="Times New Roman" w:hAnsi="Times New Roman" w:cs="Times New Roman"/>
          <w:b/>
          <w:sz w:val="28"/>
          <w:szCs w:val="28"/>
        </w:rPr>
        <w:t xml:space="preserve"> </w:t>
      </w:r>
      <w:r w:rsidR="0030730B">
        <w:rPr>
          <w:rFonts w:ascii="Times New Roman" w:hAnsi="Times New Roman" w:cs="Times New Roman"/>
          <w:b/>
          <w:sz w:val="28"/>
          <w:szCs w:val="28"/>
        </w:rPr>
        <w:t>Самостоятельное изучение санитарной микробиологии.</w:t>
      </w:r>
    </w:p>
    <w:p w14:paraId="38670856" w14:textId="77777777" w:rsidR="0030730B" w:rsidRDefault="0030730B" w:rsidP="0030730B">
      <w:pPr>
        <w:spacing w:after="0" w:line="360" w:lineRule="auto"/>
        <w:ind w:firstLine="709"/>
        <w:jc w:val="both"/>
        <w:rPr>
          <w:rFonts w:ascii="Times New Roman" w:hAnsi="Times New Roman"/>
          <w:bCs/>
          <w:sz w:val="28"/>
          <w:szCs w:val="28"/>
        </w:rPr>
      </w:pPr>
      <w:r>
        <w:rPr>
          <w:rFonts w:ascii="Times New Roman" w:hAnsi="Times New Roman"/>
          <w:bCs/>
          <w:sz w:val="28"/>
          <w:szCs w:val="28"/>
        </w:rPr>
        <w:t>Методы отбора проб воздуха:</w:t>
      </w:r>
    </w:p>
    <w:p w14:paraId="63B7A202" w14:textId="77777777" w:rsidR="0030730B" w:rsidRPr="000D1E57" w:rsidRDefault="0030730B" w:rsidP="00A8528A">
      <w:pPr>
        <w:numPr>
          <w:ilvl w:val="0"/>
          <w:numId w:val="10"/>
        </w:numPr>
        <w:spacing w:after="0" w:line="360" w:lineRule="auto"/>
        <w:ind w:left="0" w:firstLine="709"/>
        <w:jc w:val="both"/>
        <w:rPr>
          <w:rFonts w:ascii="Times New Roman" w:hAnsi="Times New Roman"/>
          <w:bCs/>
          <w:sz w:val="28"/>
          <w:szCs w:val="28"/>
        </w:rPr>
      </w:pPr>
      <w:proofErr w:type="spellStart"/>
      <w:r w:rsidRPr="000D1E57">
        <w:rPr>
          <w:rFonts w:ascii="Times New Roman" w:hAnsi="Times New Roman"/>
          <w:bCs/>
          <w:sz w:val="28"/>
          <w:szCs w:val="28"/>
        </w:rPr>
        <w:t>Седиментационный</w:t>
      </w:r>
      <w:proofErr w:type="spellEnd"/>
      <w:r w:rsidRPr="000D1E57">
        <w:rPr>
          <w:rFonts w:ascii="Times New Roman" w:hAnsi="Times New Roman"/>
          <w:bCs/>
          <w:sz w:val="28"/>
          <w:szCs w:val="28"/>
        </w:rPr>
        <w:t xml:space="preserve"> – проводится путем пассивного осаждения (седиментации) </w:t>
      </w:r>
      <w:proofErr w:type="gramStart"/>
      <w:r w:rsidRPr="000D1E57">
        <w:rPr>
          <w:rFonts w:ascii="Times New Roman" w:hAnsi="Times New Roman"/>
          <w:bCs/>
          <w:sz w:val="28"/>
          <w:szCs w:val="28"/>
        </w:rPr>
        <w:t>м</w:t>
      </w:r>
      <w:proofErr w:type="gramEnd"/>
      <w:r w:rsidRPr="000D1E57">
        <w:rPr>
          <w:rFonts w:ascii="Times New Roman" w:hAnsi="Times New Roman"/>
          <w:bCs/>
          <w:sz w:val="28"/>
          <w:szCs w:val="28"/>
        </w:rPr>
        <w:t>/ на поверхность питательной среды. Дает только качественный результат</w:t>
      </w:r>
      <w:r>
        <w:rPr>
          <w:rFonts w:ascii="Times New Roman" w:hAnsi="Times New Roman"/>
          <w:bCs/>
          <w:sz w:val="28"/>
          <w:szCs w:val="28"/>
        </w:rPr>
        <w:t>. Н</w:t>
      </w:r>
      <w:r w:rsidRPr="000D1E57">
        <w:rPr>
          <w:rFonts w:ascii="Times New Roman" w:hAnsi="Times New Roman"/>
          <w:bCs/>
          <w:sz w:val="28"/>
          <w:szCs w:val="28"/>
        </w:rPr>
        <w:t>е допускается (МУК 4.2.2942-11)</w:t>
      </w:r>
      <w:r>
        <w:rPr>
          <w:rFonts w:ascii="Times New Roman" w:hAnsi="Times New Roman"/>
          <w:bCs/>
          <w:sz w:val="28"/>
          <w:szCs w:val="28"/>
        </w:rPr>
        <w:t>.</w:t>
      </w:r>
    </w:p>
    <w:p w14:paraId="16CF0D9B" w14:textId="77777777" w:rsidR="0030730B" w:rsidRDefault="0030730B" w:rsidP="00A8528A">
      <w:pPr>
        <w:numPr>
          <w:ilvl w:val="0"/>
          <w:numId w:val="10"/>
        </w:numPr>
        <w:spacing w:after="0" w:line="360" w:lineRule="auto"/>
        <w:ind w:left="0" w:firstLine="709"/>
        <w:jc w:val="both"/>
        <w:rPr>
          <w:rFonts w:ascii="Times New Roman" w:hAnsi="Times New Roman"/>
          <w:bCs/>
          <w:sz w:val="28"/>
          <w:szCs w:val="28"/>
        </w:rPr>
      </w:pPr>
      <w:proofErr w:type="gramStart"/>
      <w:r w:rsidRPr="000D1E57">
        <w:rPr>
          <w:rFonts w:ascii="Times New Roman" w:hAnsi="Times New Roman"/>
          <w:bCs/>
          <w:sz w:val="28"/>
          <w:szCs w:val="28"/>
        </w:rPr>
        <w:t>Аспирационный</w:t>
      </w:r>
      <w:proofErr w:type="gramEnd"/>
      <w:r w:rsidRPr="000D1E57">
        <w:rPr>
          <w:rFonts w:ascii="Times New Roman" w:hAnsi="Times New Roman"/>
          <w:bCs/>
          <w:sz w:val="28"/>
          <w:szCs w:val="28"/>
        </w:rPr>
        <w:t xml:space="preserve"> – с помощью воздухозаборника (аспиратора). Позволяет дать количественный анализ. Количество пропущенного воздуха</w:t>
      </w:r>
      <w:r>
        <w:rPr>
          <w:rFonts w:ascii="Times New Roman" w:hAnsi="Times New Roman"/>
          <w:bCs/>
          <w:sz w:val="28"/>
          <w:szCs w:val="28"/>
        </w:rPr>
        <w:t xml:space="preserve"> </w:t>
      </w:r>
      <w:r w:rsidRPr="000D1E57">
        <w:rPr>
          <w:rFonts w:ascii="Times New Roman" w:hAnsi="Times New Roman"/>
          <w:bCs/>
          <w:sz w:val="28"/>
          <w:szCs w:val="28"/>
        </w:rPr>
        <w:t>должно составлять 100 кубических</w:t>
      </w:r>
      <w:r>
        <w:rPr>
          <w:rFonts w:ascii="Times New Roman" w:hAnsi="Times New Roman"/>
          <w:bCs/>
          <w:sz w:val="28"/>
          <w:szCs w:val="28"/>
        </w:rPr>
        <w:t xml:space="preserve"> </w:t>
      </w:r>
      <w:r w:rsidRPr="000D1E57">
        <w:rPr>
          <w:rFonts w:ascii="Times New Roman" w:hAnsi="Times New Roman"/>
          <w:bCs/>
          <w:sz w:val="28"/>
          <w:szCs w:val="28"/>
        </w:rPr>
        <w:t>метров для ОМЧ и грибов и 250 для</w:t>
      </w:r>
      <w:r>
        <w:rPr>
          <w:rFonts w:ascii="Times New Roman" w:hAnsi="Times New Roman"/>
          <w:bCs/>
          <w:sz w:val="28"/>
          <w:szCs w:val="28"/>
        </w:rPr>
        <w:t xml:space="preserve"> </w:t>
      </w:r>
      <w:r w:rsidRPr="000D1E57">
        <w:rPr>
          <w:rFonts w:ascii="Times New Roman" w:hAnsi="Times New Roman"/>
          <w:bCs/>
          <w:sz w:val="28"/>
          <w:szCs w:val="28"/>
        </w:rPr>
        <w:t>стафилококков.</w:t>
      </w:r>
      <w:r>
        <w:rPr>
          <w:rFonts w:ascii="Times New Roman" w:hAnsi="Times New Roman"/>
          <w:bCs/>
          <w:sz w:val="28"/>
          <w:szCs w:val="28"/>
        </w:rPr>
        <w:t xml:space="preserve"> </w:t>
      </w:r>
    </w:p>
    <w:p w14:paraId="2049B5D9" w14:textId="77777777" w:rsidR="0030730B" w:rsidRDefault="0030730B" w:rsidP="0030730B">
      <w:pPr>
        <w:spacing w:after="0" w:line="360" w:lineRule="auto"/>
        <w:ind w:firstLine="709"/>
        <w:jc w:val="both"/>
        <w:rPr>
          <w:rFonts w:ascii="Times New Roman" w:hAnsi="Times New Roman" w:cs="Times New Roman"/>
          <w:bCs/>
          <w:sz w:val="28"/>
          <w:szCs w:val="28"/>
        </w:rPr>
      </w:pPr>
      <w:r w:rsidRPr="000D1E57">
        <w:rPr>
          <w:rFonts w:ascii="Times New Roman" w:hAnsi="Times New Roman" w:cs="Times New Roman"/>
          <w:bCs/>
          <w:sz w:val="28"/>
          <w:szCs w:val="28"/>
        </w:rPr>
        <w:t>Методы отбора проб воды</w:t>
      </w:r>
      <w:r>
        <w:rPr>
          <w:rFonts w:ascii="Times New Roman" w:hAnsi="Times New Roman" w:cs="Times New Roman"/>
          <w:bCs/>
          <w:sz w:val="28"/>
          <w:szCs w:val="28"/>
        </w:rPr>
        <w:t>:</w:t>
      </w:r>
    </w:p>
    <w:p w14:paraId="46D204B2" w14:textId="77777777" w:rsidR="0030730B" w:rsidRPr="000D1E57" w:rsidRDefault="0030730B" w:rsidP="00A8528A">
      <w:pPr>
        <w:pStyle w:val="aff"/>
        <w:numPr>
          <w:ilvl w:val="0"/>
          <w:numId w:val="11"/>
        </w:numPr>
        <w:spacing w:line="360" w:lineRule="auto"/>
        <w:ind w:left="0" w:firstLine="709"/>
        <w:jc w:val="both"/>
        <w:rPr>
          <w:rFonts w:eastAsiaTheme="minorEastAsia"/>
          <w:sz w:val="28"/>
          <w:szCs w:val="28"/>
        </w:rPr>
      </w:pPr>
      <w:r w:rsidRPr="000D1E57">
        <w:rPr>
          <w:rFonts w:eastAsiaTheme="minorEastAsia"/>
          <w:sz w:val="28"/>
          <w:szCs w:val="28"/>
        </w:rPr>
        <w:t>Метод мембранной фильтрации (ММФ)</w:t>
      </w:r>
    </w:p>
    <w:p w14:paraId="020B09B8" w14:textId="77777777" w:rsidR="0030730B" w:rsidRPr="000D1E57" w:rsidRDefault="0030730B" w:rsidP="00A8528A">
      <w:pPr>
        <w:pStyle w:val="aff"/>
        <w:numPr>
          <w:ilvl w:val="0"/>
          <w:numId w:val="12"/>
        </w:numPr>
        <w:spacing w:line="360" w:lineRule="auto"/>
        <w:ind w:left="0" w:firstLine="709"/>
        <w:jc w:val="both"/>
        <w:rPr>
          <w:rFonts w:eastAsiaTheme="minorEastAsia"/>
          <w:bCs/>
          <w:sz w:val="28"/>
          <w:szCs w:val="28"/>
        </w:rPr>
      </w:pPr>
      <w:proofErr w:type="gramStart"/>
      <w:r w:rsidRPr="000D1E57">
        <w:rPr>
          <w:rFonts w:eastAsiaTheme="minorEastAsia"/>
          <w:bCs/>
          <w:sz w:val="28"/>
          <w:szCs w:val="28"/>
        </w:rPr>
        <w:t>Основан</w:t>
      </w:r>
      <w:proofErr w:type="gramEnd"/>
      <w:r w:rsidRPr="000D1E57">
        <w:rPr>
          <w:rFonts w:eastAsiaTheme="minorEastAsia"/>
          <w:bCs/>
          <w:sz w:val="28"/>
          <w:szCs w:val="28"/>
        </w:rPr>
        <w:t xml:space="preserve"> на фильтрации установленного объема воды через мембранные фильтры, выращивании посевов на дифференциальной питательной среде с лактозой (Эндо) и последующей идентификации колоний по </w:t>
      </w:r>
      <w:proofErr w:type="spellStart"/>
      <w:r w:rsidRPr="000D1E57">
        <w:rPr>
          <w:rFonts w:eastAsiaTheme="minorEastAsia"/>
          <w:bCs/>
          <w:sz w:val="28"/>
          <w:szCs w:val="28"/>
        </w:rPr>
        <w:t>культуральным</w:t>
      </w:r>
      <w:proofErr w:type="spellEnd"/>
      <w:r w:rsidRPr="000D1E57">
        <w:rPr>
          <w:rFonts w:eastAsiaTheme="minorEastAsia"/>
          <w:bCs/>
          <w:sz w:val="28"/>
          <w:szCs w:val="28"/>
        </w:rPr>
        <w:t xml:space="preserve"> и биохимическим свойствам.</w:t>
      </w:r>
    </w:p>
    <w:p w14:paraId="7C807E47" w14:textId="77777777" w:rsidR="0030730B" w:rsidRPr="000D1E57" w:rsidRDefault="0030730B" w:rsidP="00A8528A">
      <w:pPr>
        <w:pStyle w:val="aff"/>
        <w:numPr>
          <w:ilvl w:val="0"/>
          <w:numId w:val="11"/>
        </w:numPr>
        <w:spacing w:line="360" w:lineRule="auto"/>
        <w:ind w:left="0" w:firstLine="709"/>
        <w:jc w:val="both"/>
        <w:rPr>
          <w:rFonts w:eastAsiaTheme="minorEastAsia"/>
          <w:sz w:val="28"/>
          <w:szCs w:val="28"/>
        </w:rPr>
      </w:pPr>
      <w:r w:rsidRPr="000D1E57">
        <w:rPr>
          <w:rFonts w:eastAsiaTheme="minorEastAsia"/>
          <w:sz w:val="28"/>
          <w:szCs w:val="28"/>
        </w:rPr>
        <w:t xml:space="preserve">Определение общих и </w:t>
      </w:r>
      <w:proofErr w:type="spellStart"/>
      <w:r w:rsidRPr="000D1E57">
        <w:rPr>
          <w:rFonts w:eastAsiaTheme="minorEastAsia"/>
          <w:sz w:val="28"/>
          <w:szCs w:val="28"/>
        </w:rPr>
        <w:t>термотолерантных</w:t>
      </w:r>
      <w:proofErr w:type="spellEnd"/>
      <w:r w:rsidRPr="000D1E57">
        <w:rPr>
          <w:rFonts w:eastAsiaTheme="minorEastAsia"/>
          <w:sz w:val="28"/>
          <w:szCs w:val="28"/>
        </w:rPr>
        <w:t xml:space="preserve"> </w:t>
      </w:r>
      <w:proofErr w:type="spellStart"/>
      <w:r w:rsidRPr="000D1E57">
        <w:rPr>
          <w:rFonts w:eastAsiaTheme="minorEastAsia"/>
          <w:sz w:val="28"/>
          <w:szCs w:val="28"/>
        </w:rPr>
        <w:t>колиформных</w:t>
      </w:r>
      <w:proofErr w:type="spellEnd"/>
      <w:r w:rsidRPr="000D1E57">
        <w:rPr>
          <w:rFonts w:eastAsiaTheme="minorEastAsia"/>
          <w:sz w:val="28"/>
          <w:szCs w:val="28"/>
        </w:rPr>
        <w:t xml:space="preserve"> бактерий (ОКБ и ТКБ) </w:t>
      </w:r>
      <w:proofErr w:type="spellStart"/>
      <w:r w:rsidRPr="000D1E57">
        <w:rPr>
          <w:rFonts w:eastAsiaTheme="minorEastAsia"/>
          <w:sz w:val="28"/>
          <w:szCs w:val="28"/>
        </w:rPr>
        <w:t>титрационным</w:t>
      </w:r>
      <w:proofErr w:type="spellEnd"/>
      <w:r w:rsidRPr="000D1E57">
        <w:rPr>
          <w:rFonts w:eastAsiaTheme="minorEastAsia"/>
          <w:sz w:val="28"/>
          <w:szCs w:val="28"/>
        </w:rPr>
        <w:t xml:space="preserve"> методом.</w:t>
      </w:r>
    </w:p>
    <w:p w14:paraId="687970F7" w14:textId="77777777" w:rsidR="0030730B" w:rsidRPr="000D1E57" w:rsidRDefault="0030730B" w:rsidP="00A8528A">
      <w:pPr>
        <w:pStyle w:val="aff"/>
        <w:numPr>
          <w:ilvl w:val="0"/>
          <w:numId w:val="12"/>
        </w:numPr>
        <w:spacing w:line="360" w:lineRule="auto"/>
        <w:ind w:left="0" w:firstLine="709"/>
        <w:jc w:val="both"/>
        <w:rPr>
          <w:rFonts w:eastAsiaTheme="minorEastAsia"/>
          <w:bCs/>
          <w:sz w:val="28"/>
          <w:szCs w:val="28"/>
        </w:rPr>
      </w:pPr>
      <w:r w:rsidRPr="000D1E57">
        <w:rPr>
          <w:rFonts w:eastAsiaTheme="minorEastAsia"/>
          <w:bCs/>
          <w:sz w:val="28"/>
          <w:szCs w:val="28"/>
        </w:rPr>
        <w:lastRenderedPageBreak/>
        <w:t xml:space="preserve">Метод основан на накоплении бактерий после посева установленного объема воды в жидкую </w:t>
      </w:r>
      <w:proofErr w:type="spellStart"/>
      <w:r w:rsidRPr="000D1E57">
        <w:rPr>
          <w:rFonts w:eastAsiaTheme="minorEastAsia"/>
          <w:bCs/>
          <w:sz w:val="28"/>
          <w:szCs w:val="28"/>
        </w:rPr>
        <w:t>лактозо-пептонную</w:t>
      </w:r>
      <w:proofErr w:type="spellEnd"/>
      <w:r w:rsidRPr="000D1E57">
        <w:rPr>
          <w:rFonts w:eastAsiaTheme="minorEastAsia"/>
          <w:bCs/>
          <w:sz w:val="28"/>
          <w:szCs w:val="28"/>
        </w:rPr>
        <w:t xml:space="preserve"> среду, с последующим пересевом на дифференциальную плотную питательную среду с лактозой и идентификации колоний по </w:t>
      </w:r>
      <w:proofErr w:type="spellStart"/>
      <w:r w:rsidRPr="000D1E57">
        <w:rPr>
          <w:rFonts w:eastAsiaTheme="minorEastAsia"/>
          <w:bCs/>
          <w:sz w:val="28"/>
          <w:szCs w:val="28"/>
        </w:rPr>
        <w:t>культуральным</w:t>
      </w:r>
      <w:proofErr w:type="spellEnd"/>
      <w:r w:rsidRPr="000D1E57">
        <w:rPr>
          <w:rFonts w:eastAsiaTheme="minorEastAsia"/>
          <w:bCs/>
          <w:sz w:val="28"/>
          <w:szCs w:val="28"/>
        </w:rPr>
        <w:t xml:space="preserve"> и биохимическим тестам.</w:t>
      </w:r>
    </w:p>
    <w:p w14:paraId="15EF985D" w14:textId="77777777" w:rsidR="0030730B" w:rsidRPr="000D1E57" w:rsidRDefault="0030730B" w:rsidP="00A8528A">
      <w:pPr>
        <w:numPr>
          <w:ilvl w:val="0"/>
          <w:numId w:val="11"/>
        </w:numPr>
        <w:spacing w:after="0" w:line="360" w:lineRule="auto"/>
        <w:ind w:left="0" w:firstLine="709"/>
        <w:jc w:val="both"/>
        <w:rPr>
          <w:rFonts w:ascii="Times New Roman" w:hAnsi="Times New Roman" w:cs="Times New Roman"/>
          <w:sz w:val="28"/>
          <w:szCs w:val="28"/>
        </w:rPr>
      </w:pPr>
      <w:r w:rsidRPr="000D1E57">
        <w:rPr>
          <w:rFonts w:ascii="Times New Roman" w:hAnsi="Times New Roman" w:cs="Times New Roman"/>
          <w:sz w:val="28"/>
          <w:szCs w:val="28"/>
        </w:rPr>
        <w:t xml:space="preserve">Определение спор </w:t>
      </w:r>
      <w:proofErr w:type="spellStart"/>
      <w:r w:rsidRPr="000D1E57">
        <w:rPr>
          <w:rFonts w:ascii="Times New Roman" w:hAnsi="Times New Roman" w:cs="Times New Roman"/>
          <w:sz w:val="28"/>
          <w:szCs w:val="28"/>
        </w:rPr>
        <w:t>сульфитредуцирующих</w:t>
      </w:r>
      <w:proofErr w:type="spellEnd"/>
      <w:r w:rsidRPr="000D1E57">
        <w:rPr>
          <w:rFonts w:ascii="Times New Roman" w:hAnsi="Times New Roman" w:cs="Times New Roman"/>
          <w:sz w:val="28"/>
          <w:szCs w:val="28"/>
        </w:rPr>
        <w:t xml:space="preserve"> </w:t>
      </w:r>
      <w:proofErr w:type="spellStart"/>
      <w:r w:rsidRPr="000D1E57">
        <w:rPr>
          <w:rFonts w:ascii="Times New Roman" w:hAnsi="Times New Roman" w:cs="Times New Roman"/>
          <w:sz w:val="28"/>
          <w:szCs w:val="28"/>
        </w:rPr>
        <w:t>клостридий</w:t>
      </w:r>
      <w:proofErr w:type="spellEnd"/>
    </w:p>
    <w:p w14:paraId="23B4D917" w14:textId="77777777" w:rsidR="0030730B" w:rsidRPr="000D1E57" w:rsidRDefault="0030730B" w:rsidP="00A8528A">
      <w:pPr>
        <w:pStyle w:val="aff"/>
        <w:numPr>
          <w:ilvl w:val="0"/>
          <w:numId w:val="12"/>
        </w:numPr>
        <w:spacing w:line="360" w:lineRule="auto"/>
        <w:ind w:left="0" w:firstLine="709"/>
        <w:jc w:val="both"/>
        <w:rPr>
          <w:rFonts w:eastAsiaTheme="minorEastAsia"/>
          <w:bCs/>
          <w:sz w:val="28"/>
          <w:szCs w:val="28"/>
        </w:rPr>
      </w:pPr>
      <w:proofErr w:type="spellStart"/>
      <w:r w:rsidRPr="000D1E57">
        <w:rPr>
          <w:rFonts w:eastAsiaTheme="minorEastAsia"/>
          <w:bCs/>
          <w:sz w:val="28"/>
          <w:szCs w:val="28"/>
        </w:rPr>
        <w:t>Сульфитредуцирующие</w:t>
      </w:r>
      <w:proofErr w:type="spellEnd"/>
      <w:r w:rsidRPr="000D1E57">
        <w:rPr>
          <w:rFonts w:eastAsiaTheme="minorEastAsia"/>
          <w:bCs/>
          <w:sz w:val="28"/>
          <w:szCs w:val="28"/>
        </w:rPr>
        <w:t xml:space="preserve"> </w:t>
      </w:r>
      <w:proofErr w:type="spellStart"/>
      <w:r w:rsidRPr="000D1E57">
        <w:rPr>
          <w:rFonts w:eastAsiaTheme="minorEastAsia"/>
          <w:bCs/>
          <w:sz w:val="28"/>
          <w:szCs w:val="28"/>
        </w:rPr>
        <w:t>клостридии</w:t>
      </w:r>
      <w:proofErr w:type="spellEnd"/>
      <w:r w:rsidRPr="000D1E57">
        <w:rPr>
          <w:rFonts w:eastAsiaTheme="minorEastAsia"/>
          <w:bCs/>
          <w:sz w:val="28"/>
          <w:szCs w:val="28"/>
        </w:rPr>
        <w:t xml:space="preserve"> - спорообразующие анаэробные палочковидные микроорганизмы, редуцирующие сульфит натрия на железо-</w:t>
      </w:r>
      <w:proofErr w:type="spellStart"/>
      <w:r w:rsidRPr="000D1E57">
        <w:rPr>
          <w:rFonts w:eastAsiaTheme="minorEastAsia"/>
          <w:bCs/>
          <w:sz w:val="28"/>
          <w:szCs w:val="28"/>
        </w:rPr>
        <w:t>сульфитномагаре</w:t>
      </w:r>
      <w:proofErr w:type="spellEnd"/>
      <w:r w:rsidRPr="000D1E57">
        <w:rPr>
          <w:rFonts w:eastAsiaTheme="minorEastAsia"/>
          <w:bCs/>
          <w:sz w:val="28"/>
          <w:szCs w:val="28"/>
        </w:rPr>
        <w:t xml:space="preserve"> при температуре (44 ± 1)°</w:t>
      </w:r>
      <w:proofErr w:type="spellStart"/>
      <w:proofErr w:type="gramStart"/>
      <w:r w:rsidRPr="000D1E57">
        <w:rPr>
          <w:rFonts w:eastAsiaTheme="minorEastAsia"/>
          <w:bCs/>
          <w:sz w:val="28"/>
          <w:szCs w:val="28"/>
        </w:rPr>
        <w:t>Св</w:t>
      </w:r>
      <w:proofErr w:type="spellEnd"/>
      <w:proofErr w:type="gramEnd"/>
      <w:r w:rsidRPr="000D1E57">
        <w:rPr>
          <w:rFonts w:eastAsiaTheme="minorEastAsia"/>
          <w:bCs/>
          <w:sz w:val="28"/>
          <w:szCs w:val="28"/>
        </w:rPr>
        <w:t xml:space="preserve"> течение (16—18) ч.</w:t>
      </w:r>
      <w:r>
        <w:rPr>
          <w:rFonts w:eastAsiaTheme="minorEastAsia"/>
          <w:bCs/>
          <w:sz w:val="28"/>
          <w:szCs w:val="28"/>
        </w:rPr>
        <w:t xml:space="preserve"> </w:t>
      </w:r>
      <w:r w:rsidRPr="000D1E57">
        <w:rPr>
          <w:rFonts w:eastAsiaTheme="minorEastAsia"/>
          <w:bCs/>
          <w:sz w:val="28"/>
          <w:szCs w:val="28"/>
        </w:rPr>
        <w:t xml:space="preserve">Метод основан на выращивании посевов в железо-сульфитном </w:t>
      </w:r>
      <w:proofErr w:type="spellStart"/>
      <w:r w:rsidRPr="000D1E57">
        <w:rPr>
          <w:rFonts w:eastAsiaTheme="minorEastAsia"/>
          <w:bCs/>
          <w:sz w:val="28"/>
          <w:szCs w:val="28"/>
        </w:rPr>
        <w:t>агаре</w:t>
      </w:r>
      <w:proofErr w:type="spellEnd"/>
      <w:r w:rsidRPr="000D1E57">
        <w:rPr>
          <w:rFonts w:eastAsiaTheme="minorEastAsia"/>
          <w:bCs/>
          <w:sz w:val="28"/>
          <w:szCs w:val="28"/>
        </w:rPr>
        <w:t xml:space="preserve"> в анаэробных условиях и подсчете числа черных колоний.</w:t>
      </w:r>
    </w:p>
    <w:p w14:paraId="6BF90EC3" w14:textId="77777777" w:rsidR="0030730B" w:rsidRDefault="0030730B" w:rsidP="00A8528A">
      <w:pPr>
        <w:numPr>
          <w:ilvl w:val="0"/>
          <w:numId w:val="11"/>
        </w:numPr>
        <w:spacing w:after="0" w:line="360" w:lineRule="auto"/>
        <w:ind w:left="0" w:firstLine="709"/>
        <w:jc w:val="both"/>
        <w:rPr>
          <w:rFonts w:ascii="Times New Roman" w:hAnsi="Times New Roman" w:cs="Times New Roman"/>
          <w:sz w:val="28"/>
          <w:szCs w:val="28"/>
        </w:rPr>
      </w:pPr>
      <w:r w:rsidRPr="000D1E57">
        <w:rPr>
          <w:rFonts w:ascii="Times New Roman" w:hAnsi="Times New Roman" w:cs="Times New Roman"/>
          <w:sz w:val="28"/>
          <w:szCs w:val="28"/>
        </w:rPr>
        <w:t xml:space="preserve">Определение </w:t>
      </w:r>
      <w:proofErr w:type="spellStart"/>
      <w:r w:rsidRPr="000D1E57">
        <w:rPr>
          <w:rFonts w:ascii="Times New Roman" w:hAnsi="Times New Roman" w:cs="Times New Roman"/>
          <w:sz w:val="28"/>
          <w:szCs w:val="28"/>
        </w:rPr>
        <w:t>колифагов</w:t>
      </w:r>
      <w:proofErr w:type="spellEnd"/>
    </w:p>
    <w:p w14:paraId="4CB82CA6" w14:textId="77777777" w:rsidR="0030730B" w:rsidRPr="000D1E57" w:rsidRDefault="0030730B" w:rsidP="00A8528A">
      <w:pPr>
        <w:pStyle w:val="aff"/>
        <w:numPr>
          <w:ilvl w:val="0"/>
          <w:numId w:val="12"/>
        </w:numPr>
        <w:spacing w:line="360" w:lineRule="auto"/>
        <w:ind w:left="0" w:firstLine="709"/>
        <w:jc w:val="both"/>
        <w:rPr>
          <w:rFonts w:eastAsiaTheme="minorEastAsia"/>
          <w:sz w:val="28"/>
          <w:szCs w:val="28"/>
        </w:rPr>
      </w:pPr>
      <w:proofErr w:type="spellStart"/>
      <w:r w:rsidRPr="000D1E57">
        <w:rPr>
          <w:rFonts w:eastAsiaTheme="minorEastAsia"/>
          <w:bCs/>
          <w:sz w:val="28"/>
          <w:szCs w:val="28"/>
        </w:rPr>
        <w:t>Колифаги</w:t>
      </w:r>
      <w:proofErr w:type="spellEnd"/>
      <w:r w:rsidRPr="000D1E57">
        <w:rPr>
          <w:rFonts w:eastAsiaTheme="minorEastAsia"/>
          <w:bCs/>
          <w:sz w:val="28"/>
          <w:szCs w:val="28"/>
        </w:rPr>
        <w:t xml:space="preserve"> - бактериальные вирусы, способные </w:t>
      </w:r>
      <w:proofErr w:type="spellStart"/>
      <w:r w:rsidRPr="000D1E57">
        <w:rPr>
          <w:rFonts w:eastAsiaTheme="minorEastAsia"/>
          <w:bCs/>
          <w:sz w:val="28"/>
          <w:szCs w:val="28"/>
        </w:rPr>
        <w:t>лизировать</w:t>
      </w:r>
      <w:proofErr w:type="spellEnd"/>
      <w:r w:rsidRPr="000D1E57">
        <w:rPr>
          <w:rFonts w:eastAsiaTheme="minorEastAsia"/>
          <w:bCs/>
          <w:sz w:val="28"/>
          <w:szCs w:val="28"/>
        </w:rPr>
        <w:t xml:space="preserve"> </w:t>
      </w:r>
      <w:proofErr w:type="spellStart"/>
      <w:r w:rsidRPr="000D1E57">
        <w:rPr>
          <w:rFonts w:eastAsiaTheme="minorEastAsia"/>
          <w:bCs/>
          <w:sz w:val="28"/>
          <w:szCs w:val="28"/>
        </w:rPr>
        <w:t>Е.coli</w:t>
      </w:r>
      <w:proofErr w:type="spellEnd"/>
      <w:r w:rsidRPr="000D1E57">
        <w:rPr>
          <w:rFonts w:eastAsiaTheme="minorEastAsia"/>
          <w:bCs/>
          <w:sz w:val="28"/>
          <w:szCs w:val="28"/>
        </w:rPr>
        <w:t xml:space="preserve"> и формировать при температуре (37 ± 1)°С через (18 ±2) ч зоны лизиса бактериального газона (бляшки) на </w:t>
      </w:r>
      <w:proofErr w:type="gramStart"/>
      <w:r w:rsidRPr="000D1E57">
        <w:rPr>
          <w:rFonts w:eastAsiaTheme="minorEastAsia"/>
          <w:bCs/>
          <w:sz w:val="28"/>
          <w:szCs w:val="28"/>
        </w:rPr>
        <w:t>питательном</w:t>
      </w:r>
      <w:proofErr w:type="gramEnd"/>
      <w:r w:rsidRPr="000D1E57">
        <w:rPr>
          <w:rFonts w:eastAsiaTheme="minorEastAsia"/>
          <w:bCs/>
          <w:sz w:val="28"/>
          <w:szCs w:val="28"/>
        </w:rPr>
        <w:t xml:space="preserve"> </w:t>
      </w:r>
      <w:proofErr w:type="spellStart"/>
      <w:r w:rsidRPr="000D1E57">
        <w:rPr>
          <w:rFonts w:eastAsiaTheme="minorEastAsia"/>
          <w:bCs/>
          <w:sz w:val="28"/>
          <w:szCs w:val="28"/>
        </w:rPr>
        <w:t>агаре</w:t>
      </w:r>
      <w:proofErr w:type="spellEnd"/>
      <w:r w:rsidRPr="000D1E57">
        <w:rPr>
          <w:rFonts w:eastAsiaTheme="minorEastAsia"/>
          <w:bCs/>
          <w:sz w:val="28"/>
          <w:szCs w:val="28"/>
        </w:rPr>
        <w:t>.</w:t>
      </w:r>
    </w:p>
    <w:p w14:paraId="5095C607" w14:textId="77777777" w:rsidR="0030730B" w:rsidRDefault="0030730B" w:rsidP="0030730B">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Методы отбора проб в ЛПУ:</w:t>
      </w:r>
    </w:p>
    <w:p w14:paraId="1CDADFB3" w14:textId="77777777" w:rsidR="0030730B" w:rsidRPr="000D1E57" w:rsidRDefault="0030730B" w:rsidP="00A8528A">
      <w:pPr>
        <w:pStyle w:val="aff"/>
        <w:numPr>
          <w:ilvl w:val="0"/>
          <w:numId w:val="13"/>
        </w:numPr>
        <w:spacing w:line="360" w:lineRule="auto"/>
        <w:ind w:left="0" w:firstLine="709"/>
        <w:jc w:val="both"/>
        <w:rPr>
          <w:bCs/>
          <w:sz w:val="28"/>
          <w:szCs w:val="28"/>
        </w:rPr>
      </w:pPr>
      <w:r w:rsidRPr="000D1E57">
        <w:rPr>
          <w:rFonts w:eastAsiaTheme="minorEastAsia"/>
          <w:bCs/>
          <w:sz w:val="28"/>
          <w:szCs w:val="28"/>
        </w:rPr>
        <w:t>Метод смывов с помощью стерильных влажных тампонов или салфеток, с последующим посевом на питательные среды.</w:t>
      </w:r>
    </w:p>
    <w:p w14:paraId="13C491C0" w14:textId="77777777" w:rsidR="0030730B" w:rsidRPr="000D1E57" w:rsidRDefault="0030730B" w:rsidP="00A8528A">
      <w:pPr>
        <w:pStyle w:val="aff"/>
        <w:numPr>
          <w:ilvl w:val="0"/>
          <w:numId w:val="13"/>
        </w:numPr>
        <w:spacing w:line="360" w:lineRule="auto"/>
        <w:ind w:left="0" w:firstLine="709"/>
        <w:jc w:val="both"/>
        <w:rPr>
          <w:bCs/>
          <w:sz w:val="28"/>
          <w:szCs w:val="28"/>
        </w:rPr>
      </w:pPr>
      <w:r w:rsidRPr="000D1E57">
        <w:rPr>
          <w:rFonts w:eastAsiaTheme="minorEastAsia"/>
          <w:bCs/>
          <w:sz w:val="28"/>
          <w:szCs w:val="28"/>
        </w:rPr>
        <w:t>Метод отпечатков или контактный</w:t>
      </w:r>
    </w:p>
    <w:p w14:paraId="77181D4E" w14:textId="77777777" w:rsidR="0030730B" w:rsidRPr="000D1E57" w:rsidRDefault="0030730B" w:rsidP="00A8528A">
      <w:pPr>
        <w:pStyle w:val="aff"/>
        <w:numPr>
          <w:ilvl w:val="0"/>
          <w:numId w:val="13"/>
        </w:numPr>
        <w:spacing w:line="360" w:lineRule="auto"/>
        <w:ind w:left="0" w:firstLine="709"/>
        <w:jc w:val="both"/>
        <w:rPr>
          <w:bCs/>
          <w:sz w:val="28"/>
          <w:szCs w:val="28"/>
        </w:rPr>
      </w:pPr>
      <w:r w:rsidRPr="000D1E57">
        <w:rPr>
          <w:rFonts w:eastAsiaTheme="minorEastAsia"/>
          <w:bCs/>
          <w:sz w:val="28"/>
          <w:szCs w:val="28"/>
        </w:rPr>
        <w:t>Непосредственное погружение небольшого объекта исследования или его части в питательную среду. Часто используется для контроля стерильности шовного, перевязочного материала.</w:t>
      </w:r>
    </w:p>
    <w:p w14:paraId="73294021" w14:textId="77777777" w:rsidR="0030730B" w:rsidRPr="000D1E57" w:rsidRDefault="0030730B" w:rsidP="0030730B">
      <w:pPr>
        <w:spacing w:after="0" w:line="360" w:lineRule="auto"/>
        <w:ind w:firstLine="709"/>
        <w:jc w:val="both"/>
        <w:rPr>
          <w:rFonts w:ascii="Times New Roman" w:hAnsi="Times New Roman" w:cs="Times New Roman"/>
          <w:bCs/>
          <w:sz w:val="28"/>
          <w:szCs w:val="28"/>
        </w:rPr>
      </w:pPr>
      <w:r w:rsidRPr="000D1E57">
        <w:rPr>
          <w:rFonts w:ascii="Times New Roman" w:hAnsi="Times New Roman" w:cs="Times New Roman"/>
          <w:bCs/>
          <w:sz w:val="28"/>
          <w:szCs w:val="28"/>
        </w:rPr>
        <w:t>Посевы производят на различные элективные среды в зависимости от выделяемого микроорганизма:</w:t>
      </w:r>
    </w:p>
    <w:p w14:paraId="53352205" w14:textId="7101C7D5" w:rsidR="0030730B" w:rsidRDefault="0030730B" w:rsidP="0030730B">
      <w:pPr>
        <w:spacing w:after="0" w:line="360" w:lineRule="auto"/>
        <w:ind w:firstLine="709"/>
        <w:jc w:val="both"/>
        <w:rPr>
          <w:rFonts w:ascii="Times New Roman" w:hAnsi="Times New Roman" w:cs="Times New Roman"/>
          <w:bCs/>
          <w:sz w:val="28"/>
          <w:szCs w:val="28"/>
        </w:rPr>
      </w:pPr>
      <w:r w:rsidRPr="000D1E57">
        <w:rPr>
          <w:rFonts w:ascii="Times New Roman" w:hAnsi="Times New Roman" w:cs="Times New Roman"/>
          <w:bCs/>
          <w:sz w:val="28"/>
          <w:szCs w:val="28"/>
        </w:rPr>
        <w:t xml:space="preserve">Для определения ОМЧ – МПА, для выделения БГКП – Эндо, для стафилококка – ЖСА, для грибов рода </w:t>
      </w:r>
      <w:proofErr w:type="spellStart"/>
      <w:r w:rsidRPr="000D1E57">
        <w:rPr>
          <w:rFonts w:ascii="Times New Roman" w:hAnsi="Times New Roman" w:cs="Times New Roman"/>
          <w:bCs/>
          <w:sz w:val="28"/>
          <w:szCs w:val="28"/>
        </w:rPr>
        <w:t>кандида</w:t>
      </w:r>
      <w:proofErr w:type="spellEnd"/>
      <w:r w:rsidRPr="000D1E57">
        <w:rPr>
          <w:rFonts w:ascii="Times New Roman" w:hAnsi="Times New Roman" w:cs="Times New Roman"/>
          <w:bCs/>
          <w:sz w:val="28"/>
          <w:szCs w:val="28"/>
        </w:rPr>
        <w:t xml:space="preserve"> – </w:t>
      </w:r>
      <w:proofErr w:type="spellStart"/>
      <w:r w:rsidRPr="000D1E57">
        <w:rPr>
          <w:rFonts w:ascii="Times New Roman" w:hAnsi="Times New Roman" w:cs="Times New Roman"/>
          <w:bCs/>
          <w:sz w:val="28"/>
          <w:szCs w:val="28"/>
        </w:rPr>
        <w:t>Сабуро</w:t>
      </w:r>
      <w:proofErr w:type="spellEnd"/>
      <w:r w:rsidRPr="000D1E57">
        <w:rPr>
          <w:rFonts w:ascii="Times New Roman" w:hAnsi="Times New Roman" w:cs="Times New Roman"/>
          <w:bCs/>
          <w:sz w:val="28"/>
          <w:szCs w:val="28"/>
        </w:rPr>
        <w:t xml:space="preserve"> и т.д.</w:t>
      </w:r>
    </w:p>
    <w:p w14:paraId="3088139B" w14:textId="77777777" w:rsidR="00A027C5" w:rsidRDefault="00A027C5" w:rsidP="0030730B">
      <w:pPr>
        <w:spacing w:after="0" w:line="360" w:lineRule="auto"/>
        <w:ind w:firstLine="709"/>
        <w:jc w:val="both"/>
        <w:rPr>
          <w:rFonts w:ascii="Times New Roman" w:hAnsi="Times New Roman" w:cs="Times New Roman"/>
          <w:bCs/>
          <w:sz w:val="28"/>
          <w:szCs w:val="28"/>
        </w:rPr>
      </w:pPr>
    </w:p>
    <w:p w14:paraId="1023510F" w14:textId="77777777" w:rsidR="00A027C5" w:rsidRPr="0030730B" w:rsidRDefault="00A027C5" w:rsidP="0030730B">
      <w:pPr>
        <w:spacing w:after="0" w:line="360" w:lineRule="auto"/>
        <w:ind w:firstLine="709"/>
        <w:jc w:val="both"/>
        <w:rPr>
          <w:rFonts w:ascii="Times New Roman" w:hAnsi="Times New Roman" w:cs="Times New Roman"/>
          <w:bCs/>
          <w:sz w:val="28"/>
          <w:szCs w:val="28"/>
        </w:rPr>
      </w:pPr>
    </w:p>
    <w:p w14:paraId="6C49300D" w14:textId="0B317871" w:rsidR="001D50FD" w:rsidRPr="00AA429D" w:rsidRDefault="00A16220" w:rsidP="00AA429D">
      <w:pPr>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15.04</w:t>
      </w:r>
      <w:r w:rsidRPr="00A256DD">
        <w:rPr>
          <w:rFonts w:ascii="Times New Roman" w:hAnsi="Times New Roman"/>
          <w:b/>
          <w:sz w:val="28"/>
          <w:szCs w:val="28"/>
        </w:rPr>
        <w:t xml:space="preserve">.2024 </w:t>
      </w:r>
      <w:r w:rsidR="001D50FD" w:rsidRPr="00AA429D">
        <w:rPr>
          <w:rFonts w:ascii="Times New Roman" w:hAnsi="Times New Roman"/>
          <w:b/>
          <w:sz w:val="28"/>
          <w:szCs w:val="28"/>
        </w:rPr>
        <w:t>День 17: Утилизация и дезинфекция отработанного материала.</w:t>
      </w:r>
    </w:p>
    <w:p w14:paraId="33158856" w14:textId="77777777" w:rsidR="00AA429D" w:rsidRPr="00AA429D" w:rsidRDefault="00AA429D" w:rsidP="00AA429D">
      <w:pPr>
        <w:spacing w:after="0" w:line="360" w:lineRule="auto"/>
        <w:ind w:firstLine="709"/>
        <w:jc w:val="both"/>
        <w:rPr>
          <w:rFonts w:ascii="Times New Roman" w:hAnsi="Times New Roman" w:cs="Times New Roman"/>
          <w:sz w:val="28"/>
          <w:szCs w:val="28"/>
        </w:rPr>
      </w:pPr>
      <w:r w:rsidRPr="00AA429D">
        <w:rPr>
          <w:rFonts w:ascii="Times New Roman" w:hAnsi="Times New Roman" w:cs="Times New Roman"/>
          <w:sz w:val="28"/>
          <w:szCs w:val="28"/>
        </w:rPr>
        <w:t>Все отходы деятельности лаборатории по степени эпидемиологической и токсикологической опасности подразделяются на следующие классы:</w:t>
      </w:r>
    </w:p>
    <w:p w14:paraId="5C1C25C1" w14:textId="77777777" w:rsidR="00AA429D" w:rsidRPr="00AA429D" w:rsidRDefault="00AA429D" w:rsidP="00AA429D">
      <w:pPr>
        <w:spacing w:after="0" w:line="360" w:lineRule="auto"/>
        <w:ind w:firstLine="709"/>
        <w:jc w:val="both"/>
        <w:rPr>
          <w:rFonts w:ascii="Times New Roman" w:hAnsi="Times New Roman" w:cs="Times New Roman"/>
          <w:sz w:val="28"/>
          <w:szCs w:val="28"/>
        </w:rPr>
      </w:pPr>
      <w:r w:rsidRPr="00AA429D">
        <w:rPr>
          <w:rFonts w:ascii="Times New Roman" w:hAnsi="Times New Roman" w:cs="Times New Roman"/>
          <w:sz w:val="28"/>
          <w:szCs w:val="28"/>
        </w:rPr>
        <w:t>- класс</w:t>
      </w:r>
      <w:proofErr w:type="gramStart"/>
      <w:r w:rsidRPr="00AA429D">
        <w:rPr>
          <w:rFonts w:ascii="Times New Roman" w:hAnsi="Times New Roman" w:cs="Times New Roman"/>
          <w:sz w:val="28"/>
          <w:szCs w:val="28"/>
        </w:rPr>
        <w:t xml:space="preserve"> А</w:t>
      </w:r>
      <w:proofErr w:type="gramEnd"/>
      <w:r w:rsidRPr="00AA429D">
        <w:rPr>
          <w:rFonts w:ascii="Times New Roman" w:hAnsi="Times New Roman" w:cs="Times New Roman"/>
          <w:sz w:val="28"/>
          <w:szCs w:val="28"/>
        </w:rPr>
        <w:t xml:space="preserve"> (неопасные) – отходы, не имеющие контакта с зараженными или условно зараженными ПБА I-IV групп патогенности (различная макулатура, упаковочный материал, негодная мебель, строительный мусор и др.);</w:t>
      </w:r>
      <w:r w:rsidRPr="00AA429D">
        <w:rPr>
          <w:sz w:val="28"/>
          <w:szCs w:val="28"/>
        </w:rPr>
        <w:t xml:space="preserve"> </w:t>
      </w:r>
      <w:r w:rsidRPr="00AA429D">
        <w:rPr>
          <w:rFonts w:ascii="Times New Roman" w:hAnsi="Times New Roman" w:cs="Times New Roman"/>
          <w:sz w:val="28"/>
          <w:szCs w:val="28"/>
        </w:rPr>
        <w:t>Отходы класса А (неопасные) не требуют специального обеззараживания. Их собирают в пластиковые пакеты белого цвета, герметично закрывают и в твердых емкостях (например, баках) с крышками переносят к мусороприемнику для дальнейшего вывоза на полигон твердых бытовых отходов</w:t>
      </w:r>
    </w:p>
    <w:p w14:paraId="3EE14723" w14:textId="77777777" w:rsidR="00AA429D" w:rsidRPr="00AA429D" w:rsidRDefault="00AA429D" w:rsidP="00AA429D">
      <w:pPr>
        <w:spacing w:after="0" w:line="360" w:lineRule="auto"/>
        <w:ind w:firstLine="709"/>
        <w:jc w:val="both"/>
        <w:rPr>
          <w:rFonts w:ascii="Times New Roman" w:hAnsi="Times New Roman" w:cs="Times New Roman"/>
          <w:sz w:val="28"/>
          <w:szCs w:val="28"/>
        </w:rPr>
      </w:pPr>
      <w:r w:rsidRPr="00AA429D">
        <w:rPr>
          <w:rFonts w:ascii="Times New Roman" w:hAnsi="Times New Roman" w:cs="Times New Roman"/>
          <w:sz w:val="28"/>
          <w:szCs w:val="28"/>
        </w:rPr>
        <w:t>- класс</w:t>
      </w:r>
      <w:proofErr w:type="gramStart"/>
      <w:r w:rsidRPr="00AA429D">
        <w:rPr>
          <w:rFonts w:ascii="Times New Roman" w:hAnsi="Times New Roman" w:cs="Times New Roman"/>
          <w:sz w:val="28"/>
          <w:szCs w:val="28"/>
        </w:rPr>
        <w:t xml:space="preserve"> Б</w:t>
      </w:r>
      <w:proofErr w:type="gramEnd"/>
      <w:r w:rsidRPr="00AA429D">
        <w:rPr>
          <w:rFonts w:ascii="Times New Roman" w:hAnsi="Times New Roman" w:cs="Times New Roman"/>
          <w:sz w:val="28"/>
          <w:szCs w:val="28"/>
        </w:rPr>
        <w:t xml:space="preserve"> (опасные) – биологические отходы вивариев, мусор из помещений лаборатории, где не проводится работа с живыми ПБА I-IV групп патогенности, стеклянная лабораторная посуда из препараторских, стерильные отработанные ватно-марлевые материалы, бумажная макулатура из письменных комнат и др.;</w:t>
      </w:r>
      <w:r w:rsidRPr="00AA429D">
        <w:rPr>
          <w:sz w:val="28"/>
          <w:szCs w:val="28"/>
        </w:rPr>
        <w:t xml:space="preserve"> </w:t>
      </w:r>
      <w:r w:rsidRPr="00AA429D">
        <w:rPr>
          <w:rFonts w:ascii="Times New Roman" w:hAnsi="Times New Roman" w:cs="Times New Roman"/>
          <w:sz w:val="28"/>
          <w:szCs w:val="28"/>
        </w:rPr>
        <w:t xml:space="preserve">Отходы класса Б (опасные) подвергают обязательной дезинфекции на месте их образования в соответствии с действующими нормативными документами Обеззараженные отходы собирают в одноразовую герметичную упаковку желтого цвета. Для твердых отходов, имеющих острые края (битая стеклянная посуда, пипетки и т.п.), используют твердую упаковку, для игл от шприцов </w:t>
      </w:r>
      <w:proofErr w:type="spellStart"/>
      <w:r w:rsidRPr="00AA429D">
        <w:rPr>
          <w:rFonts w:ascii="Times New Roman" w:hAnsi="Times New Roman" w:cs="Times New Roman"/>
          <w:sz w:val="28"/>
          <w:szCs w:val="28"/>
        </w:rPr>
        <w:t>испльзуют</w:t>
      </w:r>
      <w:proofErr w:type="spellEnd"/>
      <w:r w:rsidRPr="00AA429D">
        <w:rPr>
          <w:rFonts w:ascii="Times New Roman" w:hAnsi="Times New Roman" w:cs="Times New Roman"/>
          <w:sz w:val="28"/>
          <w:szCs w:val="28"/>
        </w:rPr>
        <w:t xml:space="preserve"> специальные одноразовые контейнеры.</w:t>
      </w:r>
    </w:p>
    <w:p w14:paraId="6372E460" w14:textId="77777777" w:rsidR="00AA429D" w:rsidRPr="00AA429D" w:rsidRDefault="00AA429D" w:rsidP="00AA429D">
      <w:pPr>
        <w:spacing w:after="0" w:line="360" w:lineRule="auto"/>
        <w:ind w:firstLine="709"/>
        <w:jc w:val="both"/>
        <w:rPr>
          <w:rFonts w:ascii="Times New Roman" w:hAnsi="Times New Roman" w:cs="Times New Roman"/>
          <w:sz w:val="28"/>
          <w:szCs w:val="28"/>
        </w:rPr>
      </w:pPr>
      <w:r w:rsidRPr="00AA429D">
        <w:rPr>
          <w:rFonts w:ascii="Times New Roman" w:hAnsi="Times New Roman" w:cs="Times New Roman"/>
          <w:sz w:val="28"/>
          <w:szCs w:val="28"/>
        </w:rPr>
        <w:t>- класс</w:t>
      </w:r>
      <w:proofErr w:type="gramStart"/>
      <w:r w:rsidRPr="00AA429D">
        <w:rPr>
          <w:rFonts w:ascii="Times New Roman" w:hAnsi="Times New Roman" w:cs="Times New Roman"/>
          <w:sz w:val="28"/>
          <w:szCs w:val="28"/>
        </w:rPr>
        <w:t xml:space="preserve"> В</w:t>
      </w:r>
      <w:proofErr w:type="gramEnd"/>
      <w:r w:rsidRPr="00AA429D">
        <w:rPr>
          <w:rFonts w:ascii="Times New Roman" w:hAnsi="Times New Roman" w:cs="Times New Roman"/>
          <w:sz w:val="28"/>
          <w:szCs w:val="28"/>
        </w:rPr>
        <w:t xml:space="preserve"> (чрезвычайно опасные) – медицинские отходы из лабораторий, работающих с ПБА I-IV групп патогенности: отработанные посевы, остатки диагностического материала (сыворотки, сгустки крови, трупный материал и др.), вскрытые </w:t>
      </w:r>
      <w:proofErr w:type="spellStart"/>
      <w:r w:rsidRPr="00AA429D">
        <w:rPr>
          <w:rFonts w:ascii="Times New Roman" w:hAnsi="Times New Roman" w:cs="Times New Roman"/>
          <w:sz w:val="28"/>
          <w:szCs w:val="28"/>
        </w:rPr>
        <w:t>биопробные</w:t>
      </w:r>
      <w:proofErr w:type="spellEnd"/>
      <w:r w:rsidRPr="00AA429D">
        <w:rPr>
          <w:rFonts w:ascii="Times New Roman" w:hAnsi="Times New Roman" w:cs="Times New Roman"/>
          <w:sz w:val="28"/>
          <w:szCs w:val="28"/>
        </w:rPr>
        <w:t xml:space="preserve"> животные, остатки их корма, подстилочный материал от экспериментальных животных, пипетки, шприцы, тест-контроли работы автоклавов, ампулы из-под </w:t>
      </w:r>
      <w:proofErr w:type="spellStart"/>
      <w:r w:rsidRPr="00AA429D">
        <w:rPr>
          <w:rFonts w:ascii="Times New Roman" w:hAnsi="Times New Roman" w:cs="Times New Roman"/>
          <w:sz w:val="28"/>
          <w:szCs w:val="28"/>
        </w:rPr>
        <w:t>лиофилизированных</w:t>
      </w:r>
      <w:proofErr w:type="spellEnd"/>
      <w:r w:rsidRPr="00AA429D">
        <w:rPr>
          <w:rFonts w:ascii="Times New Roman" w:hAnsi="Times New Roman" w:cs="Times New Roman"/>
          <w:sz w:val="28"/>
          <w:szCs w:val="28"/>
        </w:rPr>
        <w:t xml:space="preserve"> </w:t>
      </w:r>
      <w:r w:rsidRPr="00AA429D">
        <w:rPr>
          <w:rFonts w:ascii="Times New Roman" w:hAnsi="Times New Roman" w:cs="Times New Roman"/>
          <w:sz w:val="28"/>
          <w:szCs w:val="28"/>
        </w:rPr>
        <w:lastRenderedPageBreak/>
        <w:t>культур, ватно-марлевый материал, макулатура из письменных комнат и другой отработанный материал, зараженный или подозрительный на зараженность бактериальными и вирус содержащими ПБА;</w:t>
      </w:r>
      <w:r w:rsidRPr="00AA429D">
        <w:rPr>
          <w:sz w:val="28"/>
          <w:szCs w:val="28"/>
        </w:rPr>
        <w:t xml:space="preserve"> </w:t>
      </w:r>
      <w:r w:rsidRPr="00AA429D">
        <w:rPr>
          <w:rFonts w:ascii="Times New Roman" w:hAnsi="Times New Roman" w:cs="Times New Roman"/>
          <w:sz w:val="28"/>
          <w:szCs w:val="28"/>
        </w:rPr>
        <w:t>После обеззараживания отходы класса</w:t>
      </w:r>
      <w:proofErr w:type="gramStart"/>
      <w:r w:rsidRPr="00AA429D">
        <w:rPr>
          <w:rFonts w:ascii="Times New Roman" w:hAnsi="Times New Roman" w:cs="Times New Roman"/>
          <w:sz w:val="28"/>
          <w:szCs w:val="28"/>
        </w:rPr>
        <w:t xml:space="preserve"> В</w:t>
      </w:r>
      <w:proofErr w:type="gramEnd"/>
      <w:r w:rsidRPr="00AA429D">
        <w:rPr>
          <w:rFonts w:ascii="Times New Roman" w:hAnsi="Times New Roman" w:cs="Times New Roman"/>
          <w:sz w:val="28"/>
          <w:szCs w:val="28"/>
        </w:rPr>
        <w:t xml:space="preserve"> собирают в одноразовую упаковку красного цвета. Одноразовая упаковка может быть мягкой (пакеты) и твердой (одноразовые емкости). Каждая упаковка маркируется надписью «Чрезвычайно опасные отходы – «Класс</w:t>
      </w:r>
      <w:proofErr w:type="gramStart"/>
      <w:r w:rsidRPr="00AA429D">
        <w:rPr>
          <w:rFonts w:ascii="Times New Roman" w:hAnsi="Times New Roman" w:cs="Times New Roman"/>
          <w:sz w:val="28"/>
          <w:szCs w:val="28"/>
        </w:rPr>
        <w:t xml:space="preserve"> В</w:t>
      </w:r>
      <w:proofErr w:type="gramEnd"/>
      <w:r w:rsidRPr="00AA429D">
        <w:rPr>
          <w:rFonts w:ascii="Times New Roman" w:hAnsi="Times New Roman" w:cs="Times New Roman"/>
          <w:sz w:val="28"/>
          <w:szCs w:val="28"/>
        </w:rPr>
        <w:t xml:space="preserve">» с указанием названия лаборатории, кода, даты и фамилии ответственного сотрудника. Бактериальные культуры, </w:t>
      </w:r>
      <w:proofErr w:type="spellStart"/>
      <w:r w:rsidRPr="00AA429D">
        <w:rPr>
          <w:rFonts w:ascii="Times New Roman" w:hAnsi="Times New Roman" w:cs="Times New Roman"/>
          <w:sz w:val="28"/>
          <w:szCs w:val="28"/>
        </w:rPr>
        <w:t>вирусологически</w:t>
      </w:r>
      <w:proofErr w:type="spellEnd"/>
      <w:r w:rsidRPr="00AA429D">
        <w:rPr>
          <w:rFonts w:ascii="Times New Roman" w:hAnsi="Times New Roman" w:cs="Times New Roman"/>
          <w:sz w:val="28"/>
          <w:szCs w:val="28"/>
        </w:rPr>
        <w:t xml:space="preserve"> опасный материал, различные острые предметы, экспериментальных животных складывают в твердую герметичную упаковку, нетвердые отходы – в герметичную мягкую упаковку.</w:t>
      </w:r>
    </w:p>
    <w:p w14:paraId="49B02ED6" w14:textId="7B282797" w:rsidR="00AA429D" w:rsidRDefault="00AA429D" w:rsidP="00AA429D">
      <w:pPr>
        <w:spacing w:after="0" w:line="360" w:lineRule="auto"/>
        <w:ind w:firstLine="709"/>
        <w:jc w:val="both"/>
        <w:rPr>
          <w:rFonts w:ascii="Times New Roman" w:hAnsi="Times New Roman" w:cs="Times New Roman"/>
          <w:sz w:val="28"/>
          <w:szCs w:val="28"/>
        </w:rPr>
      </w:pPr>
      <w:r w:rsidRPr="00AA429D">
        <w:rPr>
          <w:rFonts w:ascii="Times New Roman" w:hAnsi="Times New Roman" w:cs="Times New Roman"/>
          <w:sz w:val="28"/>
          <w:szCs w:val="28"/>
        </w:rPr>
        <w:t>- класс Г – просроченные медицинские и иммунобиологические препараты (МИБП), питательные среды с истекшим сроком годности, химические реактивы, ртутьсодержащие предметы, приборы, оборудование.</w:t>
      </w:r>
      <w:r w:rsidRPr="00AA429D">
        <w:rPr>
          <w:sz w:val="28"/>
          <w:szCs w:val="28"/>
        </w:rPr>
        <w:t xml:space="preserve"> </w:t>
      </w:r>
      <w:r w:rsidRPr="00AA429D">
        <w:rPr>
          <w:rFonts w:ascii="Times New Roman" w:hAnsi="Times New Roman" w:cs="Times New Roman"/>
          <w:sz w:val="28"/>
          <w:szCs w:val="28"/>
        </w:rPr>
        <w:t xml:space="preserve">Вакцинные, диагностические и лекарственные препараты с истекшим сроком годности после обеззараживания путем </w:t>
      </w:r>
      <w:proofErr w:type="spellStart"/>
      <w:r w:rsidRPr="00AA429D">
        <w:rPr>
          <w:rFonts w:ascii="Times New Roman" w:hAnsi="Times New Roman" w:cs="Times New Roman"/>
          <w:sz w:val="28"/>
          <w:szCs w:val="28"/>
        </w:rPr>
        <w:t>автоклавирования</w:t>
      </w:r>
      <w:proofErr w:type="spellEnd"/>
      <w:r w:rsidRPr="00AA429D">
        <w:rPr>
          <w:rFonts w:ascii="Times New Roman" w:hAnsi="Times New Roman" w:cs="Times New Roman"/>
          <w:sz w:val="28"/>
          <w:szCs w:val="28"/>
        </w:rPr>
        <w:t xml:space="preserve"> измельчают, помещают в пакеты черного цвета и хранят до утилизации в водонепроницаемом герметически закрытом контейнере с маркировкой «Отходы – «Класс Г». В эти же контейнеры складывают ненужную картонную упаковку в мягких одноразовых маркированных пакетах черного цвета. Вывоз этих отходов на полигон ТБО осуществляют централизованно специализированным автотранспортом</w:t>
      </w:r>
      <w:r w:rsidR="00203B6A">
        <w:rPr>
          <w:rFonts w:ascii="Times New Roman" w:hAnsi="Times New Roman" w:cs="Times New Roman"/>
          <w:sz w:val="28"/>
          <w:szCs w:val="28"/>
        </w:rPr>
        <w:t>.</w:t>
      </w:r>
    </w:p>
    <w:p w14:paraId="323521D1" w14:textId="6F3A10EF" w:rsidR="00203B6A" w:rsidRDefault="00203B6A" w:rsidP="00AA429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D105C7A" wp14:editId="0916BC57">
            <wp:extent cx="2154555" cy="2872740"/>
            <wp:effectExtent l="0" t="0" r="0" b="3810"/>
            <wp:docPr id="9609113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6180" cy="2874907"/>
                    </a:xfrm>
                    <a:prstGeom prst="rect">
                      <a:avLst/>
                    </a:prstGeom>
                    <a:noFill/>
                  </pic:spPr>
                </pic:pic>
              </a:graphicData>
            </a:graphic>
          </wp:inline>
        </w:drawing>
      </w:r>
      <w:r>
        <w:rPr>
          <w:rFonts w:ascii="Times New Roman" w:hAnsi="Times New Roman" w:cs="Times New Roman"/>
          <w:noProof/>
          <w:sz w:val="28"/>
          <w:szCs w:val="28"/>
        </w:rPr>
        <w:drawing>
          <wp:inline distT="0" distB="0" distL="0" distR="0" wp14:anchorId="4E83DBB3" wp14:editId="58C7EE88">
            <wp:extent cx="2156936" cy="2875915"/>
            <wp:effectExtent l="0" t="0" r="0" b="635"/>
            <wp:docPr id="108647749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3097" cy="2897462"/>
                    </a:xfrm>
                    <a:prstGeom prst="rect">
                      <a:avLst/>
                    </a:prstGeom>
                    <a:noFill/>
                  </pic:spPr>
                </pic:pic>
              </a:graphicData>
            </a:graphic>
          </wp:inline>
        </w:drawing>
      </w:r>
    </w:p>
    <w:p w14:paraId="3F4E15B9" w14:textId="23F4775A" w:rsidR="00203B6A" w:rsidRPr="00AA429D" w:rsidRDefault="00203B6A" w:rsidP="00AA42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Рисунок 21,22 – Емкости для утилизации</w:t>
      </w:r>
    </w:p>
    <w:p w14:paraId="29119F49" w14:textId="673EC1A5" w:rsidR="001D50FD" w:rsidRPr="001E2048" w:rsidRDefault="00A16220" w:rsidP="001E2048">
      <w:pPr>
        <w:spacing w:after="0" w:line="360" w:lineRule="auto"/>
        <w:ind w:firstLine="709"/>
        <w:jc w:val="both"/>
        <w:rPr>
          <w:rFonts w:ascii="Times New Roman" w:hAnsi="Times New Roman" w:cs="Times New Roman"/>
          <w:b/>
          <w:sz w:val="28"/>
          <w:szCs w:val="28"/>
        </w:rPr>
      </w:pPr>
      <w:r>
        <w:rPr>
          <w:rFonts w:ascii="Times New Roman" w:hAnsi="Times New Roman"/>
          <w:b/>
          <w:sz w:val="28"/>
          <w:szCs w:val="28"/>
        </w:rPr>
        <w:t>16.04</w:t>
      </w:r>
      <w:r w:rsidRPr="00A256DD">
        <w:rPr>
          <w:rFonts w:ascii="Times New Roman" w:hAnsi="Times New Roman"/>
          <w:b/>
          <w:sz w:val="28"/>
          <w:szCs w:val="28"/>
        </w:rPr>
        <w:t xml:space="preserve">.2024 </w:t>
      </w:r>
      <w:r w:rsidR="001D50FD" w:rsidRPr="001E2048">
        <w:rPr>
          <w:rFonts w:ascii="Times New Roman" w:hAnsi="Times New Roman" w:cs="Times New Roman"/>
          <w:b/>
          <w:sz w:val="28"/>
          <w:szCs w:val="28"/>
        </w:rPr>
        <w:t>День 18: Методический день. Самостоятельное изучение РНГА.</w:t>
      </w:r>
    </w:p>
    <w:p w14:paraId="4AD6DC22" w14:textId="77777777" w:rsidR="001E2048" w:rsidRPr="001E2048" w:rsidRDefault="001E2048" w:rsidP="001E2048">
      <w:pPr>
        <w:spacing w:after="0" w:line="360" w:lineRule="auto"/>
        <w:ind w:firstLine="709"/>
        <w:jc w:val="both"/>
        <w:rPr>
          <w:rFonts w:ascii="Times New Roman" w:eastAsia="Times New Roman" w:hAnsi="Times New Roman" w:cs="Times New Roman"/>
          <w:color w:val="000000"/>
          <w:sz w:val="28"/>
          <w:szCs w:val="28"/>
        </w:rPr>
      </w:pPr>
      <w:r w:rsidRPr="001E2048">
        <w:rPr>
          <w:rFonts w:ascii="Times New Roman" w:eastAsia="Times New Roman" w:hAnsi="Times New Roman" w:cs="Times New Roman"/>
          <w:color w:val="000000"/>
          <w:sz w:val="28"/>
          <w:szCs w:val="28"/>
        </w:rPr>
        <w:t>Реакция ставится:</w:t>
      </w:r>
    </w:p>
    <w:p w14:paraId="2FC7DA4C" w14:textId="77777777" w:rsidR="001E2048" w:rsidRPr="001E2048" w:rsidRDefault="001E2048" w:rsidP="001E2048">
      <w:pPr>
        <w:spacing w:after="0" w:line="360" w:lineRule="auto"/>
        <w:ind w:firstLine="709"/>
        <w:jc w:val="both"/>
        <w:rPr>
          <w:rFonts w:ascii="Times New Roman" w:eastAsia="Times New Roman" w:hAnsi="Times New Roman" w:cs="Times New Roman"/>
          <w:color w:val="000000"/>
          <w:sz w:val="28"/>
          <w:szCs w:val="28"/>
        </w:rPr>
      </w:pPr>
      <w:proofErr w:type="gramStart"/>
      <w:r w:rsidRPr="001E2048">
        <w:rPr>
          <w:rFonts w:ascii="Times New Roman" w:eastAsia="Times New Roman" w:hAnsi="Times New Roman" w:cs="Times New Roman"/>
          <w:color w:val="000000"/>
          <w:sz w:val="28"/>
          <w:szCs w:val="28"/>
        </w:rPr>
        <w:t xml:space="preserve">1) для обнаружения полисахаридов, белков, экстрактов бактерий и других </w:t>
      </w:r>
      <w:proofErr w:type="spellStart"/>
      <w:r w:rsidRPr="001E2048">
        <w:rPr>
          <w:rFonts w:ascii="Times New Roman" w:eastAsia="Times New Roman" w:hAnsi="Times New Roman" w:cs="Times New Roman"/>
          <w:color w:val="000000"/>
          <w:sz w:val="28"/>
          <w:szCs w:val="28"/>
        </w:rPr>
        <w:t>высокодисперстных</w:t>
      </w:r>
      <w:proofErr w:type="spellEnd"/>
      <w:r w:rsidRPr="001E2048">
        <w:rPr>
          <w:rFonts w:ascii="Times New Roman" w:eastAsia="Times New Roman" w:hAnsi="Times New Roman" w:cs="Times New Roman"/>
          <w:color w:val="000000"/>
          <w:sz w:val="28"/>
          <w:szCs w:val="28"/>
        </w:rPr>
        <w:t xml:space="preserve"> веществ, риккетсий и вирусов, комплексы которых с агглютининами в обычных РА увидеть не удается,</w:t>
      </w:r>
      <w:proofErr w:type="gramEnd"/>
    </w:p>
    <w:p w14:paraId="210E5633" w14:textId="77777777" w:rsidR="001E2048" w:rsidRPr="001E2048" w:rsidRDefault="001E2048" w:rsidP="001E2048">
      <w:pPr>
        <w:spacing w:after="0" w:line="360" w:lineRule="auto"/>
        <w:ind w:firstLine="709"/>
        <w:jc w:val="both"/>
        <w:rPr>
          <w:rFonts w:ascii="Times New Roman" w:eastAsia="Times New Roman" w:hAnsi="Times New Roman" w:cs="Times New Roman"/>
          <w:color w:val="000000"/>
          <w:sz w:val="28"/>
          <w:szCs w:val="28"/>
        </w:rPr>
      </w:pPr>
      <w:r w:rsidRPr="001E2048">
        <w:rPr>
          <w:rFonts w:ascii="Times New Roman" w:eastAsia="Times New Roman" w:hAnsi="Times New Roman" w:cs="Times New Roman"/>
          <w:color w:val="000000"/>
          <w:sz w:val="28"/>
          <w:szCs w:val="28"/>
        </w:rPr>
        <w:t xml:space="preserve">2) для выявления антител в сыворотках больных к этим </w:t>
      </w:r>
      <w:proofErr w:type="spellStart"/>
      <w:r w:rsidRPr="001E2048">
        <w:rPr>
          <w:rFonts w:ascii="Times New Roman" w:eastAsia="Times New Roman" w:hAnsi="Times New Roman" w:cs="Times New Roman"/>
          <w:color w:val="000000"/>
          <w:sz w:val="28"/>
          <w:szCs w:val="28"/>
        </w:rPr>
        <w:t>высокодисперстным</w:t>
      </w:r>
      <w:proofErr w:type="spellEnd"/>
      <w:r w:rsidRPr="001E2048">
        <w:rPr>
          <w:rFonts w:ascii="Times New Roman" w:eastAsia="Times New Roman" w:hAnsi="Times New Roman" w:cs="Times New Roman"/>
          <w:color w:val="000000"/>
          <w:sz w:val="28"/>
          <w:szCs w:val="28"/>
        </w:rPr>
        <w:t xml:space="preserve"> веществам и мельчайшим микроорганизмам.</w:t>
      </w:r>
    </w:p>
    <w:p w14:paraId="3E0DAC08" w14:textId="77777777" w:rsidR="001E2048" w:rsidRPr="001E2048" w:rsidRDefault="001E2048" w:rsidP="001E2048">
      <w:pPr>
        <w:spacing w:after="0" w:line="360" w:lineRule="auto"/>
        <w:ind w:firstLine="709"/>
        <w:jc w:val="both"/>
        <w:rPr>
          <w:rFonts w:ascii="Times New Roman" w:eastAsia="Times New Roman" w:hAnsi="Times New Roman" w:cs="Times New Roman"/>
          <w:color w:val="000000"/>
          <w:sz w:val="28"/>
          <w:szCs w:val="28"/>
        </w:rPr>
      </w:pPr>
      <w:r w:rsidRPr="001E2048">
        <w:rPr>
          <w:rFonts w:ascii="Times New Roman" w:eastAsia="Times New Roman" w:hAnsi="Times New Roman" w:cs="Times New Roman"/>
          <w:color w:val="000000"/>
          <w:sz w:val="28"/>
          <w:szCs w:val="28"/>
        </w:rPr>
        <w:t>Под непрямой, или пассивной, агглютинацией понимают реакцию, в которой </w:t>
      </w:r>
      <w:r w:rsidRPr="001E2048">
        <w:rPr>
          <w:rFonts w:ascii="Times New Roman" w:eastAsia="Times New Roman" w:hAnsi="Times New Roman" w:cs="Times New Roman"/>
          <w:b/>
          <w:bCs/>
          <w:color w:val="000000"/>
          <w:sz w:val="28"/>
          <w:szCs w:val="28"/>
        </w:rPr>
        <w:t xml:space="preserve">антитела взаимодействуют с антигенами, предварительно адсорбированными на инертных частицах (латекс, целлюлоза, </w:t>
      </w:r>
      <w:proofErr w:type="spellStart"/>
      <w:r w:rsidRPr="001E2048">
        <w:rPr>
          <w:rFonts w:ascii="Times New Roman" w:eastAsia="Times New Roman" w:hAnsi="Times New Roman" w:cs="Times New Roman"/>
          <w:b/>
          <w:bCs/>
          <w:color w:val="000000"/>
          <w:sz w:val="28"/>
          <w:szCs w:val="28"/>
        </w:rPr>
        <w:t>полистерол</w:t>
      </w:r>
      <w:proofErr w:type="spellEnd"/>
      <w:r w:rsidRPr="001E2048">
        <w:rPr>
          <w:rFonts w:ascii="Times New Roman" w:eastAsia="Times New Roman" w:hAnsi="Times New Roman" w:cs="Times New Roman"/>
          <w:b/>
          <w:bCs/>
          <w:color w:val="000000"/>
          <w:sz w:val="28"/>
          <w:szCs w:val="28"/>
        </w:rPr>
        <w:t>, оксид бария и др. или эритроциты барана, I(0)-группы крови человека)</w:t>
      </w:r>
    </w:p>
    <w:p w14:paraId="2D8D9004" w14:textId="77777777" w:rsidR="001E2048" w:rsidRPr="001E2048" w:rsidRDefault="001E2048" w:rsidP="001E2048">
      <w:pPr>
        <w:spacing w:after="0" w:line="360" w:lineRule="auto"/>
        <w:ind w:firstLine="709"/>
        <w:jc w:val="both"/>
        <w:rPr>
          <w:rFonts w:ascii="Times New Roman" w:eastAsia="Times New Roman" w:hAnsi="Times New Roman" w:cs="Times New Roman"/>
          <w:color w:val="000000"/>
          <w:sz w:val="28"/>
          <w:szCs w:val="28"/>
        </w:rPr>
      </w:pPr>
      <w:r w:rsidRPr="001E2048">
        <w:rPr>
          <w:rFonts w:ascii="Times New Roman" w:eastAsia="Times New Roman" w:hAnsi="Times New Roman" w:cs="Times New Roman"/>
          <w:color w:val="000000"/>
          <w:sz w:val="28"/>
          <w:szCs w:val="28"/>
        </w:rPr>
        <w:t>В реакции пассивной гемагглютинации (РПГА) в качестве носителя используют </w:t>
      </w:r>
      <w:r w:rsidRPr="001E2048">
        <w:rPr>
          <w:rFonts w:ascii="Times New Roman" w:eastAsia="Times New Roman" w:hAnsi="Times New Roman" w:cs="Times New Roman"/>
          <w:b/>
          <w:bCs/>
          <w:color w:val="000000"/>
          <w:sz w:val="28"/>
          <w:szCs w:val="28"/>
        </w:rPr>
        <w:t>эритроциты</w:t>
      </w:r>
      <w:r w:rsidRPr="001E2048">
        <w:rPr>
          <w:rFonts w:ascii="Times New Roman" w:eastAsia="Times New Roman" w:hAnsi="Times New Roman" w:cs="Times New Roman"/>
          <w:color w:val="000000"/>
          <w:sz w:val="28"/>
          <w:szCs w:val="28"/>
        </w:rPr>
        <w:t xml:space="preserve">. Нагруженные антигеном эритроциты склеиваются в присутствии специфических антител к данному антигену и выпадают в осадок. Сенсибилизированные антигеном эритроциты используют в РПГА как </w:t>
      </w:r>
      <w:proofErr w:type="spellStart"/>
      <w:r w:rsidRPr="001E2048">
        <w:rPr>
          <w:rFonts w:ascii="Times New Roman" w:eastAsia="Times New Roman" w:hAnsi="Times New Roman" w:cs="Times New Roman"/>
          <w:color w:val="000000"/>
          <w:sz w:val="28"/>
          <w:szCs w:val="28"/>
        </w:rPr>
        <w:t>эритроцитарный</w:t>
      </w:r>
      <w:proofErr w:type="spellEnd"/>
      <w:r w:rsidRPr="001E2048">
        <w:rPr>
          <w:rFonts w:ascii="Times New Roman" w:eastAsia="Times New Roman" w:hAnsi="Times New Roman" w:cs="Times New Roman"/>
          <w:color w:val="000000"/>
          <w:sz w:val="28"/>
          <w:szCs w:val="28"/>
        </w:rPr>
        <w:t xml:space="preserve"> </w:t>
      </w:r>
      <w:proofErr w:type="spellStart"/>
      <w:r w:rsidRPr="001E2048">
        <w:rPr>
          <w:rFonts w:ascii="Times New Roman" w:eastAsia="Times New Roman" w:hAnsi="Times New Roman" w:cs="Times New Roman"/>
          <w:color w:val="000000"/>
          <w:sz w:val="28"/>
          <w:szCs w:val="28"/>
        </w:rPr>
        <w:t>диагностикум</w:t>
      </w:r>
      <w:proofErr w:type="spellEnd"/>
      <w:r w:rsidRPr="001E2048">
        <w:rPr>
          <w:rFonts w:ascii="Times New Roman" w:eastAsia="Times New Roman" w:hAnsi="Times New Roman" w:cs="Times New Roman"/>
          <w:color w:val="000000"/>
          <w:sz w:val="28"/>
          <w:szCs w:val="28"/>
        </w:rPr>
        <w:t xml:space="preserve"> для обнаружения антител </w:t>
      </w:r>
      <w:r w:rsidRPr="001E2048">
        <w:rPr>
          <w:rFonts w:ascii="Times New Roman" w:eastAsia="Times New Roman" w:hAnsi="Times New Roman" w:cs="Times New Roman"/>
          <w:color w:val="000000"/>
          <w:sz w:val="28"/>
          <w:szCs w:val="28"/>
        </w:rPr>
        <w:lastRenderedPageBreak/>
        <w:t>(серодиагностика). Если нагрузить эритроциты антителами (</w:t>
      </w:r>
      <w:proofErr w:type="spellStart"/>
      <w:r w:rsidRPr="001E2048">
        <w:rPr>
          <w:rFonts w:ascii="Times New Roman" w:eastAsia="Times New Roman" w:hAnsi="Times New Roman" w:cs="Times New Roman"/>
          <w:color w:val="000000"/>
          <w:sz w:val="28"/>
          <w:szCs w:val="28"/>
        </w:rPr>
        <w:t>эритроцитарный</w:t>
      </w:r>
      <w:proofErr w:type="spellEnd"/>
      <w:r w:rsidRPr="001E2048">
        <w:rPr>
          <w:rFonts w:ascii="Times New Roman" w:eastAsia="Times New Roman" w:hAnsi="Times New Roman" w:cs="Times New Roman"/>
          <w:color w:val="000000"/>
          <w:sz w:val="28"/>
          <w:szCs w:val="28"/>
        </w:rPr>
        <w:t xml:space="preserve"> </w:t>
      </w:r>
      <w:proofErr w:type="spellStart"/>
      <w:r w:rsidRPr="001E2048">
        <w:rPr>
          <w:rFonts w:ascii="Times New Roman" w:eastAsia="Times New Roman" w:hAnsi="Times New Roman" w:cs="Times New Roman"/>
          <w:color w:val="000000"/>
          <w:sz w:val="28"/>
          <w:szCs w:val="28"/>
        </w:rPr>
        <w:t>антительный</w:t>
      </w:r>
      <w:proofErr w:type="spellEnd"/>
      <w:r w:rsidRPr="001E2048">
        <w:rPr>
          <w:rFonts w:ascii="Times New Roman" w:eastAsia="Times New Roman" w:hAnsi="Times New Roman" w:cs="Times New Roman"/>
          <w:color w:val="000000"/>
          <w:sz w:val="28"/>
          <w:szCs w:val="28"/>
        </w:rPr>
        <w:t xml:space="preserve"> </w:t>
      </w:r>
      <w:proofErr w:type="spellStart"/>
      <w:r w:rsidRPr="001E2048">
        <w:rPr>
          <w:rFonts w:ascii="Times New Roman" w:eastAsia="Times New Roman" w:hAnsi="Times New Roman" w:cs="Times New Roman"/>
          <w:color w:val="000000"/>
          <w:sz w:val="28"/>
          <w:szCs w:val="28"/>
        </w:rPr>
        <w:t>диагностикум</w:t>
      </w:r>
      <w:proofErr w:type="spellEnd"/>
      <w:r w:rsidRPr="001E2048">
        <w:rPr>
          <w:rFonts w:ascii="Times New Roman" w:eastAsia="Times New Roman" w:hAnsi="Times New Roman" w:cs="Times New Roman"/>
          <w:color w:val="000000"/>
          <w:sz w:val="28"/>
          <w:szCs w:val="28"/>
        </w:rPr>
        <w:t>), то можно применять для выявления антигенов.</w:t>
      </w:r>
    </w:p>
    <w:p w14:paraId="2ADAAC84" w14:textId="24CC1FCB" w:rsidR="001E2048" w:rsidRPr="001E2048" w:rsidRDefault="001E2048" w:rsidP="001E2048">
      <w:pPr>
        <w:spacing w:after="0" w:line="360" w:lineRule="auto"/>
        <w:ind w:firstLine="709"/>
        <w:jc w:val="both"/>
        <w:rPr>
          <w:rFonts w:ascii="Times New Roman" w:eastAsia="Times New Roman" w:hAnsi="Times New Roman" w:cs="Times New Roman"/>
          <w:color w:val="000000"/>
          <w:sz w:val="28"/>
          <w:szCs w:val="28"/>
        </w:rPr>
      </w:pPr>
      <w:r w:rsidRPr="001E2048">
        <w:rPr>
          <w:rFonts w:ascii="Times New Roman" w:eastAsia="Times New Roman" w:hAnsi="Times New Roman" w:cs="Times New Roman"/>
          <w:noProof/>
          <w:color w:val="000000"/>
          <w:sz w:val="28"/>
          <w:szCs w:val="28"/>
        </w:rPr>
        <w:drawing>
          <wp:inline distT="0" distB="0" distL="0" distR="0" wp14:anchorId="19EA38C5" wp14:editId="4E54C310">
            <wp:extent cx="2459355" cy="2161540"/>
            <wp:effectExtent l="0" t="0" r="0" b="0"/>
            <wp:docPr id="9728058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9355" cy="2161540"/>
                    </a:xfrm>
                    <a:prstGeom prst="rect">
                      <a:avLst/>
                    </a:prstGeom>
                    <a:noFill/>
                    <a:ln>
                      <a:noFill/>
                    </a:ln>
                  </pic:spPr>
                </pic:pic>
              </a:graphicData>
            </a:graphic>
          </wp:inline>
        </w:drawing>
      </w:r>
    </w:p>
    <w:p w14:paraId="22190D3C" w14:textId="5CFF51FA" w:rsidR="001E2048" w:rsidRPr="001E2048" w:rsidRDefault="001E2048" w:rsidP="001E2048">
      <w:pPr>
        <w:spacing w:after="0" w:line="360" w:lineRule="auto"/>
        <w:ind w:firstLine="709"/>
        <w:jc w:val="both"/>
        <w:rPr>
          <w:rFonts w:ascii="Times New Roman" w:eastAsia="Times New Roman" w:hAnsi="Times New Roman" w:cs="Times New Roman"/>
          <w:color w:val="000000"/>
          <w:sz w:val="28"/>
          <w:szCs w:val="28"/>
        </w:rPr>
      </w:pPr>
      <w:r w:rsidRPr="001E2048">
        <w:rPr>
          <w:rFonts w:ascii="Times New Roman" w:eastAsia="Times New Roman" w:hAnsi="Times New Roman" w:cs="Times New Roman"/>
          <w:color w:val="000000"/>
          <w:sz w:val="28"/>
          <w:szCs w:val="28"/>
        </w:rPr>
        <w:t>Рис</w:t>
      </w:r>
      <w:r w:rsidR="00A027C5">
        <w:rPr>
          <w:rFonts w:ascii="Times New Roman" w:eastAsia="Times New Roman" w:hAnsi="Times New Roman" w:cs="Times New Roman"/>
          <w:color w:val="000000"/>
          <w:sz w:val="28"/>
          <w:szCs w:val="28"/>
        </w:rPr>
        <w:t>унок 23 -</w:t>
      </w:r>
      <w:r w:rsidRPr="001E2048">
        <w:rPr>
          <w:rFonts w:ascii="Times New Roman" w:eastAsia="Times New Roman" w:hAnsi="Times New Roman" w:cs="Times New Roman"/>
          <w:color w:val="000000"/>
          <w:sz w:val="28"/>
          <w:szCs w:val="28"/>
        </w:rPr>
        <w:t xml:space="preserve"> Схема РПГА: эритроциты (1), нагруженные антигеном (3), связываются специфическими антителами (4)</w:t>
      </w:r>
    </w:p>
    <w:p w14:paraId="361D8300" w14:textId="77777777" w:rsidR="001E2048" w:rsidRPr="001E2048" w:rsidRDefault="001E2048" w:rsidP="001E2048">
      <w:pPr>
        <w:spacing w:after="0" w:line="360" w:lineRule="auto"/>
        <w:ind w:firstLine="709"/>
        <w:jc w:val="both"/>
        <w:rPr>
          <w:rFonts w:ascii="Times New Roman" w:eastAsia="Times New Roman" w:hAnsi="Times New Roman" w:cs="Times New Roman"/>
          <w:color w:val="000000"/>
          <w:sz w:val="28"/>
          <w:szCs w:val="28"/>
        </w:rPr>
      </w:pPr>
      <w:r w:rsidRPr="001E2048">
        <w:rPr>
          <w:rFonts w:ascii="Times New Roman" w:eastAsia="Times New Roman" w:hAnsi="Times New Roman" w:cs="Times New Roman"/>
          <w:b/>
          <w:bCs/>
          <w:color w:val="000000"/>
          <w:sz w:val="28"/>
          <w:szCs w:val="28"/>
        </w:rPr>
        <w:t>Постановка</w:t>
      </w:r>
      <w:r w:rsidRPr="001E2048">
        <w:rPr>
          <w:rFonts w:ascii="Times New Roman" w:eastAsia="Times New Roman" w:hAnsi="Times New Roman" w:cs="Times New Roman"/>
          <w:color w:val="000000"/>
          <w:sz w:val="28"/>
          <w:szCs w:val="28"/>
        </w:rPr>
        <w:t xml:space="preserve">. В лунках </w:t>
      </w:r>
      <w:proofErr w:type="spellStart"/>
      <w:r w:rsidRPr="001E2048">
        <w:rPr>
          <w:rFonts w:ascii="Times New Roman" w:eastAsia="Times New Roman" w:hAnsi="Times New Roman" w:cs="Times New Roman"/>
          <w:color w:val="000000"/>
          <w:sz w:val="28"/>
          <w:szCs w:val="28"/>
        </w:rPr>
        <w:t>полистироловых</w:t>
      </w:r>
      <w:proofErr w:type="spellEnd"/>
      <w:r w:rsidRPr="001E2048">
        <w:rPr>
          <w:rFonts w:ascii="Times New Roman" w:eastAsia="Times New Roman" w:hAnsi="Times New Roman" w:cs="Times New Roman"/>
          <w:color w:val="000000"/>
          <w:sz w:val="28"/>
          <w:szCs w:val="28"/>
        </w:rPr>
        <w:t xml:space="preserve"> планшетов готовят ряд последовательных разведений сыворотки. В предпоследнюю лунку вносят - 0,5 мл заведомо положительной сыворотки и в последнюю 0,5 мл физиологического раствора (контроли). Затем во все лунки добавляют по 0,1 мл разведенного </w:t>
      </w:r>
      <w:proofErr w:type="spellStart"/>
      <w:r w:rsidRPr="001E2048">
        <w:rPr>
          <w:rFonts w:ascii="Times New Roman" w:eastAsia="Times New Roman" w:hAnsi="Times New Roman" w:cs="Times New Roman"/>
          <w:color w:val="000000"/>
          <w:sz w:val="28"/>
          <w:szCs w:val="28"/>
        </w:rPr>
        <w:t>эритроцитарного</w:t>
      </w:r>
      <w:proofErr w:type="spellEnd"/>
      <w:r w:rsidRPr="001E2048">
        <w:rPr>
          <w:rFonts w:ascii="Times New Roman" w:eastAsia="Times New Roman" w:hAnsi="Times New Roman" w:cs="Times New Roman"/>
          <w:color w:val="000000"/>
          <w:sz w:val="28"/>
          <w:szCs w:val="28"/>
        </w:rPr>
        <w:t xml:space="preserve"> </w:t>
      </w:r>
      <w:proofErr w:type="spellStart"/>
      <w:r w:rsidRPr="001E2048">
        <w:rPr>
          <w:rFonts w:ascii="Times New Roman" w:eastAsia="Times New Roman" w:hAnsi="Times New Roman" w:cs="Times New Roman"/>
          <w:color w:val="000000"/>
          <w:sz w:val="28"/>
          <w:szCs w:val="28"/>
        </w:rPr>
        <w:t>диагностикума</w:t>
      </w:r>
      <w:proofErr w:type="spellEnd"/>
      <w:r w:rsidRPr="001E2048">
        <w:rPr>
          <w:rFonts w:ascii="Times New Roman" w:eastAsia="Times New Roman" w:hAnsi="Times New Roman" w:cs="Times New Roman"/>
          <w:color w:val="000000"/>
          <w:sz w:val="28"/>
          <w:szCs w:val="28"/>
        </w:rPr>
        <w:t>, встряхивают и помещают в термостат на 2 ч.</w:t>
      </w:r>
    </w:p>
    <w:p w14:paraId="2537666D" w14:textId="77777777" w:rsidR="001E2048" w:rsidRPr="001E2048" w:rsidRDefault="001E2048" w:rsidP="001E2048">
      <w:pPr>
        <w:spacing w:after="0" w:line="360" w:lineRule="auto"/>
        <w:ind w:firstLine="709"/>
        <w:jc w:val="both"/>
        <w:rPr>
          <w:rFonts w:ascii="Times New Roman" w:eastAsia="Times New Roman" w:hAnsi="Times New Roman" w:cs="Times New Roman"/>
          <w:color w:val="000000"/>
          <w:sz w:val="28"/>
          <w:szCs w:val="28"/>
        </w:rPr>
      </w:pPr>
      <w:r w:rsidRPr="001E2048">
        <w:rPr>
          <w:rFonts w:ascii="Times New Roman" w:eastAsia="Times New Roman" w:hAnsi="Times New Roman" w:cs="Times New Roman"/>
          <w:b/>
          <w:bCs/>
          <w:color w:val="000000"/>
          <w:sz w:val="28"/>
          <w:szCs w:val="28"/>
        </w:rPr>
        <w:t>Учет</w:t>
      </w:r>
      <w:r w:rsidRPr="001E2048">
        <w:rPr>
          <w:rFonts w:ascii="Times New Roman" w:eastAsia="Times New Roman" w:hAnsi="Times New Roman" w:cs="Times New Roman"/>
          <w:color w:val="000000"/>
          <w:sz w:val="28"/>
          <w:szCs w:val="28"/>
        </w:rPr>
        <w:t xml:space="preserve">. В положительном случае эритроциты оседают на дне лунки в виде ровного слоя клеток </w:t>
      </w:r>
      <w:proofErr w:type="gramStart"/>
      <w:r w:rsidRPr="001E2048">
        <w:rPr>
          <w:rFonts w:ascii="Times New Roman" w:eastAsia="Times New Roman" w:hAnsi="Times New Roman" w:cs="Times New Roman"/>
          <w:color w:val="000000"/>
          <w:sz w:val="28"/>
          <w:szCs w:val="28"/>
        </w:rPr>
        <w:t>со</w:t>
      </w:r>
      <w:proofErr w:type="gramEnd"/>
      <w:r w:rsidRPr="001E2048">
        <w:rPr>
          <w:rFonts w:ascii="Times New Roman" w:eastAsia="Times New Roman" w:hAnsi="Times New Roman" w:cs="Times New Roman"/>
          <w:color w:val="000000"/>
          <w:sz w:val="28"/>
          <w:szCs w:val="28"/>
        </w:rPr>
        <w:t xml:space="preserve"> </w:t>
      </w:r>
      <w:proofErr w:type="gramStart"/>
      <w:r w:rsidRPr="001E2048">
        <w:rPr>
          <w:rFonts w:ascii="Times New Roman" w:eastAsia="Times New Roman" w:hAnsi="Times New Roman" w:cs="Times New Roman"/>
          <w:color w:val="000000"/>
          <w:sz w:val="28"/>
          <w:szCs w:val="28"/>
        </w:rPr>
        <w:t>складчатым</w:t>
      </w:r>
      <w:proofErr w:type="gramEnd"/>
      <w:r w:rsidRPr="001E2048">
        <w:rPr>
          <w:rFonts w:ascii="Times New Roman" w:eastAsia="Times New Roman" w:hAnsi="Times New Roman" w:cs="Times New Roman"/>
          <w:color w:val="000000"/>
          <w:sz w:val="28"/>
          <w:szCs w:val="28"/>
        </w:rPr>
        <w:t xml:space="preserve"> или зазубренным краем (перевернутый зонтик), в отрицательном - оседают в виде пуговки или колечка.</w:t>
      </w:r>
    </w:p>
    <w:p w14:paraId="53F1BFD5" w14:textId="74937A4E" w:rsidR="0086067F" w:rsidRDefault="001E2048" w:rsidP="00203B6A">
      <w:pPr>
        <w:spacing w:after="0" w:line="360" w:lineRule="auto"/>
        <w:ind w:firstLine="709"/>
        <w:jc w:val="both"/>
        <w:rPr>
          <w:rFonts w:ascii="Times New Roman" w:eastAsia="Times New Roman" w:hAnsi="Times New Roman" w:cs="Times New Roman"/>
          <w:color w:val="000000"/>
          <w:sz w:val="28"/>
          <w:szCs w:val="28"/>
        </w:rPr>
      </w:pPr>
      <w:r w:rsidRPr="001E2048">
        <w:rPr>
          <w:rFonts w:ascii="Times New Roman" w:eastAsia="Times New Roman" w:hAnsi="Times New Roman" w:cs="Times New Roman"/>
          <w:noProof/>
          <w:color w:val="000000"/>
          <w:sz w:val="28"/>
          <w:szCs w:val="28"/>
        </w:rPr>
        <w:drawing>
          <wp:inline distT="0" distB="0" distL="0" distR="0" wp14:anchorId="499095FD" wp14:editId="67CE0D3D">
            <wp:extent cx="3387437" cy="1237466"/>
            <wp:effectExtent l="0" t="0" r="3810" b="1270"/>
            <wp:docPr id="4031954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04221" cy="1243597"/>
                    </a:xfrm>
                    <a:prstGeom prst="rect">
                      <a:avLst/>
                    </a:prstGeom>
                    <a:noFill/>
                    <a:ln>
                      <a:noFill/>
                    </a:ln>
                  </pic:spPr>
                </pic:pic>
              </a:graphicData>
            </a:graphic>
          </wp:inline>
        </w:drawing>
      </w:r>
    </w:p>
    <w:p w14:paraId="2EC03476" w14:textId="77777777" w:rsidR="00A027C5" w:rsidRDefault="00A027C5" w:rsidP="00203B6A">
      <w:pPr>
        <w:spacing w:after="0" w:line="360" w:lineRule="auto"/>
        <w:ind w:firstLine="709"/>
        <w:jc w:val="both"/>
        <w:rPr>
          <w:rFonts w:ascii="Times New Roman" w:eastAsia="Times New Roman" w:hAnsi="Times New Roman" w:cs="Times New Roman"/>
          <w:color w:val="000000"/>
          <w:sz w:val="28"/>
          <w:szCs w:val="28"/>
        </w:rPr>
      </w:pPr>
    </w:p>
    <w:p w14:paraId="629CE5DE" w14:textId="77777777" w:rsidR="00A027C5" w:rsidRDefault="00A027C5" w:rsidP="00203B6A">
      <w:pPr>
        <w:spacing w:after="0" w:line="360" w:lineRule="auto"/>
        <w:ind w:firstLine="709"/>
        <w:jc w:val="both"/>
        <w:rPr>
          <w:rFonts w:ascii="Times New Roman" w:eastAsia="Times New Roman" w:hAnsi="Times New Roman" w:cs="Times New Roman"/>
          <w:color w:val="000000"/>
          <w:sz w:val="28"/>
          <w:szCs w:val="28"/>
        </w:rPr>
      </w:pPr>
    </w:p>
    <w:p w14:paraId="6C6C9AF7" w14:textId="77777777" w:rsidR="00A027C5" w:rsidRDefault="00A027C5" w:rsidP="00203B6A">
      <w:pPr>
        <w:spacing w:after="0" w:line="360" w:lineRule="auto"/>
        <w:ind w:firstLine="709"/>
        <w:jc w:val="both"/>
        <w:rPr>
          <w:rFonts w:ascii="Times New Roman" w:eastAsia="Times New Roman" w:hAnsi="Times New Roman" w:cs="Times New Roman"/>
          <w:color w:val="000000"/>
          <w:sz w:val="28"/>
          <w:szCs w:val="28"/>
        </w:rPr>
      </w:pPr>
    </w:p>
    <w:p w14:paraId="02141D62" w14:textId="77777777" w:rsidR="0086067F" w:rsidRPr="001E2048" w:rsidRDefault="0086067F" w:rsidP="001E2048">
      <w:pPr>
        <w:spacing w:after="0" w:line="360" w:lineRule="auto"/>
        <w:ind w:firstLine="709"/>
        <w:jc w:val="both"/>
        <w:rPr>
          <w:rFonts w:ascii="Times New Roman" w:eastAsia="Times New Roman" w:hAnsi="Times New Roman" w:cs="Times New Roman"/>
          <w:color w:val="000000"/>
          <w:sz w:val="28"/>
          <w:szCs w:val="28"/>
        </w:rPr>
      </w:pPr>
    </w:p>
    <w:p w14:paraId="20E1E556" w14:textId="30EDF332" w:rsidR="009B02C7" w:rsidRPr="00EE2A3E" w:rsidRDefault="00B55BF7" w:rsidP="009B02C7">
      <w:pPr>
        <w:spacing w:after="0"/>
        <w:jc w:val="center"/>
        <w:rPr>
          <w:rFonts w:ascii="Times New Roman" w:hAnsi="Times New Roman"/>
          <w:sz w:val="24"/>
          <w:szCs w:val="24"/>
        </w:rPr>
      </w:pPr>
      <w:r>
        <w:rPr>
          <w:rFonts w:ascii="Times New Roman" w:hAnsi="Times New Roman"/>
          <w:b/>
          <w:sz w:val="24"/>
          <w:szCs w:val="24"/>
        </w:rPr>
        <w:lastRenderedPageBreak/>
        <w:t>Лист лабораторных исследований</w:t>
      </w:r>
    </w:p>
    <w:p w14:paraId="1527DFEC" w14:textId="77777777" w:rsidR="009B02C7" w:rsidRPr="00211C49" w:rsidRDefault="009B02C7" w:rsidP="009B02C7">
      <w:pPr>
        <w:spacing w:after="0"/>
        <w:jc w:val="center"/>
        <w:rPr>
          <w:rFonts w:ascii="Times New Roman" w:hAnsi="Times New Roman"/>
          <w:b/>
          <w:sz w:val="24"/>
          <w:szCs w:val="24"/>
        </w:rPr>
      </w:pPr>
    </w:p>
    <w:tbl>
      <w:tblPr>
        <w:tblW w:w="10753"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336"/>
        <w:gridCol w:w="336"/>
        <w:gridCol w:w="336"/>
        <w:gridCol w:w="336"/>
        <w:gridCol w:w="336"/>
        <w:gridCol w:w="336"/>
        <w:gridCol w:w="336"/>
        <w:gridCol w:w="336"/>
        <w:gridCol w:w="336"/>
        <w:gridCol w:w="456"/>
        <w:gridCol w:w="456"/>
        <w:gridCol w:w="456"/>
        <w:gridCol w:w="456"/>
        <w:gridCol w:w="456"/>
        <w:gridCol w:w="456"/>
        <w:gridCol w:w="456"/>
        <w:gridCol w:w="456"/>
        <w:gridCol w:w="456"/>
        <w:gridCol w:w="668"/>
      </w:tblGrid>
      <w:tr w:rsidR="009B02C7" w:rsidRPr="00211C49" w14:paraId="5719201A" w14:textId="77777777" w:rsidTr="00320A4C">
        <w:trPr>
          <w:trHeight w:val="313"/>
        </w:trPr>
        <w:tc>
          <w:tcPr>
            <w:tcW w:w="2957" w:type="dxa"/>
            <w:vMerge w:val="restart"/>
          </w:tcPr>
          <w:p w14:paraId="35C625BF" w14:textId="77777777" w:rsidR="009B02C7" w:rsidRPr="00211C49" w:rsidRDefault="00B55BF7" w:rsidP="00320A4C">
            <w:pPr>
              <w:spacing w:after="0"/>
              <w:jc w:val="center"/>
              <w:rPr>
                <w:rFonts w:ascii="Times New Roman" w:hAnsi="Times New Roman"/>
                <w:b/>
                <w:sz w:val="24"/>
                <w:szCs w:val="24"/>
              </w:rPr>
            </w:pPr>
            <w:r>
              <w:rPr>
                <w:rFonts w:ascii="Times New Roman" w:hAnsi="Times New Roman"/>
                <w:sz w:val="24"/>
                <w:szCs w:val="24"/>
              </w:rPr>
              <w:t>Исследования</w:t>
            </w:r>
          </w:p>
        </w:tc>
        <w:tc>
          <w:tcPr>
            <w:tcW w:w="7128" w:type="dxa"/>
            <w:gridSpan w:val="18"/>
          </w:tcPr>
          <w:p w14:paraId="0DA2CF08" w14:textId="77777777" w:rsidR="009B02C7" w:rsidRPr="00211C49" w:rsidRDefault="009B02C7" w:rsidP="00320A4C">
            <w:pPr>
              <w:spacing w:after="0"/>
              <w:jc w:val="center"/>
              <w:rPr>
                <w:rFonts w:ascii="Times New Roman" w:hAnsi="Times New Roman"/>
                <w:b/>
                <w:sz w:val="24"/>
                <w:szCs w:val="24"/>
              </w:rPr>
            </w:pPr>
          </w:p>
        </w:tc>
        <w:tc>
          <w:tcPr>
            <w:tcW w:w="668" w:type="dxa"/>
            <w:vMerge w:val="restart"/>
          </w:tcPr>
          <w:p w14:paraId="39ED13B0"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итог</w:t>
            </w:r>
          </w:p>
        </w:tc>
      </w:tr>
      <w:tr w:rsidR="009B02C7" w:rsidRPr="00211C49" w14:paraId="1F3E29B5" w14:textId="77777777" w:rsidTr="00320A4C">
        <w:trPr>
          <w:trHeight w:val="143"/>
        </w:trPr>
        <w:tc>
          <w:tcPr>
            <w:tcW w:w="2957" w:type="dxa"/>
            <w:vMerge/>
          </w:tcPr>
          <w:p w14:paraId="79F16520" w14:textId="77777777" w:rsidR="009B02C7" w:rsidRPr="00211C49" w:rsidRDefault="009B02C7" w:rsidP="00320A4C">
            <w:pPr>
              <w:spacing w:after="0"/>
              <w:jc w:val="center"/>
              <w:rPr>
                <w:rFonts w:ascii="Times New Roman" w:hAnsi="Times New Roman"/>
                <w:b/>
                <w:sz w:val="24"/>
                <w:szCs w:val="24"/>
              </w:rPr>
            </w:pPr>
          </w:p>
        </w:tc>
        <w:tc>
          <w:tcPr>
            <w:tcW w:w="336" w:type="dxa"/>
          </w:tcPr>
          <w:p w14:paraId="3CC17B1B"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1</w:t>
            </w:r>
          </w:p>
        </w:tc>
        <w:tc>
          <w:tcPr>
            <w:tcW w:w="336" w:type="dxa"/>
          </w:tcPr>
          <w:p w14:paraId="659C85A9"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2</w:t>
            </w:r>
          </w:p>
        </w:tc>
        <w:tc>
          <w:tcPr>
            <w:tcW w:w="336" w:type="dxa"/>
          </w:tcPr>
          <w:p w14:paraId="40C08FD8"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3</w:t>
            </w:r>
          </w:p>
        </w:tc>
        <w:tc>
          <w:tcPr>
            <w:tcW w:w="336" w:type="dxa"/>
          </w:tcPr>
          <w:p w14:paraId="365B1714"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4</w:t>
            </w:r>
          </w:p>
        </w:tc>
        <w:tc>
          <w:tcPr>
            <w:tcW w:w="336" w:type="dxa"/>
          </w:tcPr>
          <w:p w14:paraId="5F912A4A"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5</w:t>
            </w:r>
          </w:p>
        </w:tc>
        <w:tc>
          <w:tcPr>
            <w:tcW w:w="336" w:type="dxa"/>
          </w:tcPr>
          <w:p w14:paraId="5F10326C"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6</w:t>
            </w:r>
          </w:p>
        </w:tc>
        <w:tc>
          <w:tcPr>
            <w:tcW w:w="336" w:type="dxa"/>
          </w:tcPr>
          <w:p w14:paraId="0B6B3566"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7</w:t>
            </w:r>
          </w:p>
        </w:tc>
        <w:tc>
          <w:tcPr>
            <w:tcW w:w="336" w:type="dxa"/>
          </w:tcPr>
          <w:p w14:paraId="2AEC4D91"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8</w:t>
            </w:r>
          </w:p>
        </w:tc>
        <w:tc>
          <w:tcPr>
            <w:tcW w:w="336" w:type="dxa"/>
          </w:tcPr>
          <w:p w14:paraId="46688067"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9</w:t>
            </w:r>
          </w:p>
        </w:tc>
        <w:tc>
          <w:tcPr>
            <w:tcW w:w="456" w:type="dxa"/>
          </w:tcPr>
          <w:p w14:paraId="3212C942"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10</w:t>
            </w:r>
          </w:p>
        </w:tc>
        <w:tc>
          <w:tcPr>
            <w:tcW w:w="456" w:type="dxa"/>
          </w:tcPr>
          <w:p w14:paraId="15BFBAA7"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11</w:t>
            </w:r>
          </w:p>
        </w:tc>
        <w:tc>
          <w:tcPr>
            <w:tcW w:w="456" w:type="dxa"/>
          </w:tcPr>
          <w:p w14:paraId="77684BB1"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12</w:t>
            </w:r>
          </w:p>
        </w:tc>
        <w:tc>
          <w:tcPr>
            <w:tcW w:w="456" w:type="dxa"/>
          </w:tcPr>
          <w:p w14:paraId="772CB9E3"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13</w:t>
            </w:r>
          </w:p>
        </w:tc>
        <w:tc>
          <w:tcPr>
            <w:tcW w:w="456" w:type="dxa"/>
          </w:tcPr>
          <w:p w14:paraId="09E42B96"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14</w:t>
            </w:r>
          </w:p>
        </w:tc>
        <w:tc>
          <w:tcPr>
            <w:tcW w:w="456" w:type="dxa"/>
          </w:tcPr>
          <w:p w14:paraId="1168BF2F"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15</w:t>
            </w:r>
          </w:p>
        </w:tc>
        <w:tc>
          <w:tcPr>
            <w:tcW w:w="456" w:type="dxa"/>
          </w:tcPr>
          <w:p w14:paraId="7A7B2F8F"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16</w:t>
            </w:r>
          </w:p>
        </w:tc>
        <w:tc>
          <w:tcPr>
            <w:tcW w:w="456" w:type="dxa"/>
          </w:tcPr>
          <w:p w14:paraId="62DC77B5" w14:textId="77777777" w:rsidR="009B02C7" w:rsidRPr="00211C49" w:rsidRDefault="009B02C7" w:rsidP="00320A4C">
            <w:pPr>
              <w:spacing w:after="0"/>
              <w:jc w:val="both"/>
              <w:rPr>
                <w:rFonts w:ascii="Times New Roman" w:hAnsi="Times New Roman"/>
                <w:sz w:val="24"/>
                <w:szCs w:val="24"/>
              </w:rPr>
            </w:pPr>
            <w:r w:rsidRPr="00211C49">
              <w:rPr>
                <w:rFonts w:ascii="Times New Roman" w:hAnsi="Times New Roman"/>
                <w:sz w:val="24"/>
                <w:szCs w:val="24"/>
              </w:rPr>
              <w:t>17</w:t>
            </w:r>
          </w:p>
        </w:tc>
        <w:tc>
          <w:tcPr>
            <w:tcW w:w="456" w:type="dxa"/>
          </w:tcPr>
          <w:p w14:paraId="3EE95736"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18</w:t>
            </w:r>
          </w:p>
        </w:tc>
        <w:tc>
          <w:tcPr>
            <w:tcW w:w="668" w:type="dxa"/>
            <w:vMerge/>
          </w:tcPr>
          <w:p w14:paraId="18C38125" w14:textId="77777777" w:rsidR="009B02C7" w:rsidRPr="00211C49" w:rsidRDefault="009B02C7" w:rsidP="00320A4C">
            <w:pPr>
              <w:spacing w:after="0"/>
              <w:rPr>
                <w:rFonts w:ascii="Times New Roman" w:hAnsi="Times New Roman"/>
                <w:b/>
                <w:sz w:val="24"/>
                <w:szCs w:val="24"/>
              </w:rPr>
            </w:pPr>
          </w:p>
        </w:tc>
      </w:tr>
      <w:tr w:rsidR="009B02C7" w:rsidRPr="00211C49" w14:paraId="4F0C5A6F" w14:textId="77777777" w:rsidTr="00320A4C">
        <w:trPr>
          <w:trHeight w:val="1639"/>
        </w:trPr>
        <w:tc>
          <w:tcPr>
            <w:tcW w:w="2957" w:type="dxa"/>
          </w:tcPr>
          <w:p w14:paraId="2ED2C040" w14:textId="77777777" w:rsidR="009B02C7" w:rsidRPr="00211C49" w:rsidRDefault="009B02C7" w:rsidP="00320A4C">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336" w:type="dxa"/>
          </w:tcPr>
          <w:p w14:paraId="66261344" w14:textId="3B5CF981" w:rsidR="009B02C7" w:rsidRPr="00211C49" w:rsidRDefault="00A915EF" w:rsidP="00320A4C">
            <w:pPr>
              <w:spacing w:after="0" w:line="240" w:lineRule="auto"/>
              <w:rPr>
                <w:rFonts w:ascii="Times New Roman" w:hAnsi="Times New Roman"/>
                <w:sz w:val="24"/>
                <w:szCs w:val="24"/>
              </w:rPr>
            </w:pPr>
            <w:r>
              <w:rPr>
                <w:rFonts w:ascii="Times New Roman" w:hAnsi="Times New Roman"/>
                <w:sz w:val="24"/>
                <w:szCs w:val="24"/>
              </w:rPr>
              <w:t>1</w:t>
            </w:r>
          </w:p>
        </w:tc>
        <w:tc>
          <w:tcPr>
            <w:tcW w:w="336" w:type="dxa"/>
          </w:tcPr>
          <w:p w14:paraId="5DBE047F" w14:textId="78DCAD4A"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5DBF7272" w14:textId="44F0F182"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1496785A" w14:textId="6A6DEB5B"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6B93CE9D" w14:textId="69E08397"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06A4689" w14:textId="15EAE7D0"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820C605" w14:textId="6FCBE3A9"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0C5975E7" w14:textId="7BE9C712"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5F0CC85A" w14:textId="52870755"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086F0FB2" w14:textId="21312338"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27B9E1D4" w14:textId="7520DEED"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21194468" w14:textId="09152429"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6161FAB5" w14:textId="0B18E854"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06DBE30D" w14:textId="5595912B"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3CA20F6A" w14:textId="65EEF05E"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303616FF" w14:textId="1A882682"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261D0509" w14:textId="743A1354"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4257004A" w14:textId="73047001"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668" w:type="dxa"/>
          </w:tcPr>
          <w:p w14:paraId="1EB2DE71" w14:textId="10EA7160" w:rsidR="009B02C7" w:rsidRPr="00211C49" w:rsidRDefault="00A915EF" w:rsidP="00320A4C">
            <w:pPr>
              <w:spacing w:after="0"/>
              <w:rPr>
                <w:rFonts w:ascii="Times New Roman" w:hAnsi="Times New Roman"/>
                <w:b/>
                <w:sz w:val="24"/>
                <w:szCs w:val="24"/>
              </w:rPr>
            </w:pPr>
            <w:r>
              <w:rPr>
                <w:rFonts w:ascii="Times New Roman" w:hAnsi="Times New Roman"/>
                <w:b/>
                <w:sz w:val="24"/>
                <w:szCs w:val="24"/>
              </w:rPr>
              <w:t>12</w:t>
            </w:r>
          </w:p>
        </w:tc>
      </w:tr>
      <w:tr w:rsidR="009B02C7" w:rsidRPr="00211C49" w14:paraId="143E1631" w14:textId="77777777" w:rsidTr="00320A4C">
        <w:trPr>
          <w:trHeight w:val="551"/>
        </w:trPr>
        <w:tc>
          <w:tcPr>
            <w:tcW w:w="2957" w:type="dxa"/>
          </w:tcPr>
          <w:p w14:paraId="27F635CF"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 xml:space="preserve">Изучение </w:t>
            </w:r>
            <w:proofErr w:type="spellStart"/>
            <w:r w:rsidRPr="00211C49">
              <w:rPr>
                <w:rFonts w:ascii="Times New Roman" w:hAnsi="Times New Roman"/>
                <w:sz w:val="24"/>
                <w:szCs w:val="24"/>
              </w:rPr>
              <w:t>ку</w:t>
            </w:r>
            <w:r w:rsidR="00B55BF7">
              <w:rPr>
                <w:rFonts w:ascii="Times New Roman" w:hAnsi="Times New Roman"/>
                <w:sz w:val="24"/>
                <w:szCs w:val="24"/>
              </w:rPr>
              <w:t>льтуральных</w:t>
            </w:r>
            <w:proofErr w:type="spellEnd"/>
            <w:r w:rsidR="00B55BF7">
              <w:rPr>
                <w:rFonts w:ascii="Times New Roman" w:hAnsi="Times New Roman"/>
                <w:sz w:val="24"/>
                <w:szCs w:val="24"/>
              </w:rPr>
              <w:t>, морфологических свойст</w:t>
            </w:r>
            <w:r w:rsidRPr="00211C49">
              <w:rPr>
                <w:rFonts w:ascii="Times New Roman" w:hAnsi="Times New Roman"/>
                <w:sz w:val="24"/>
                <w:szCs w:val="24"/>
              </w:rPr>
              <w:t xml:space="preserve">в </w:t>
            </w:r>
          </w:p>
        </w:tc>
        <w:tc>
          <w:tcPr>
            <w:tcW w:w="336" w:type="dxa"/>
          </w:tcPr>
          <w:p w14:paraId="2B7B05BD" w14:textId="3A4C6101"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336" w:type="dxa"/>
          </w:tcPr>
          <w:p w14:paraId="2997FEB3" w14:textId="1F322D3F"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6</w:t>
            </w:r>
          </w:p>
        </w:tc>
        <w:tc>
          <w:tcPr>
            <w:tcW w:w="336" w:type="dxa"/>
          </w:tcPr>
          <w:p w14:paraId="4712E71A" w14:textId="62FE811B"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336" w:type="dxa"/>
          </w:tcPr>
          <w:p w14:paraId="3B38B4A0" w14:textId="58ABE3FD"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336" w:type="dxa"/>
          </w:tcPr>
          <w:p w14:paraId="09763259" w14:textId="65252CF7"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16763A1B" w14:textId="0C49C530"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509FD302" w14:textId="5556526D"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336" w:type="dxa"/>
          </w:tcPr>
          <w:p w14:paraId="1E6ECC38" w14:textId="6BA5008D"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336" w:type="dxa"/>
          </w:tcPr>
          <w:p w14:paraId="1B9D47AE" w14:textId="34132313"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6</w:t>
            </w:r>
          </w:p>
        </w:tc>
        <w:tc>
          <w:tcPr>
            <w:tcW w:w="456" w:type="dxa"/>
          </w:tcPr>
          <w:p w14:paraId="7BD38EB0" w14:textId="5D35617F"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456" w:type="dxa"/>
          </w:tcPr>
          <w:p w14:paraId="7E15E3C7" w14:textId="63EA3DEB"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6</w:t>
            </w:r>
          </w:p>
        </w:tc>
        <w:tc>
          <w:tcPr>
            <w:tcW w:w="456" w:type="dxa"/>
          </w:tcPr>
          <w:p w14:paraId="28D05496" w14:textId="051E686E"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5B49CBBE" w14:textId="746DCC0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91A1C47" w14:textId="33389729"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9BBAAFB" w14:textId="1D0BD457"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6F9B3B31" w14:textId="69DDDC47"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13AC91A" w14:textId="7F58855A"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741BF7D" w14:textId="7A98FAF4"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668" w:type="dxa"/>
          </w:tcPr>
          <w:p w14:paraId="705BFE77" w14:textId="16A972A2" w:rsidR="009B02C7" w:rsidRPr="00211C49" w:rsidRDefault="00A915EF" w:rsidP="00320A4C">
            <w:pPr>
              <w:spacing w:after="0"/>
              <w:rPr>
                <w:rFonts w:ascii="Times New Roman" w:hAnsi="Times New Roman"/>
                <w:b/>
                <w:sz w:val="24"/>
                <w:szCs w:val="24"/>
              </w:rPr>
            </w:pPr>
            <w:r>
              <w:rPr>
                <w:rFonts w:ascii="Times New Roman" w:hAnsi="Times New Roman"/>
                <w:b/>
                <w:sz w:val="24"/>
                <w:szCs w:val="24"/>
              </w:rPr>
              <w:t>48</w:t>
            </w:r>
          </w:p>
        </w:tc>
      </w:tr>
      <w:tr w:rsidR="009B02C7" w:rsidRPr="00211C49" w14:paraId="629AFEE9" w14:textId="77777777" w:rsidTr="00320A4C">
        <w:trPr>
          <w:trHeight w:val="1356"/>
        </w:trPr>
        <w:tc>
          <w:tcPr>
            <w:tcW w:w="2957" w:type="dxa"/>
          </w:tcPr>
          <w:p w14:paraId="2CE60C20" w14:textId="77777777" w:rsidR="009B02C7" w:rsidRPr="00211C49" w:rsidRDefault="00B55BF7" w:rsidP="00320A4C">
            <w:pPr>
              <w:spacing w:after="0" w:line="240" w:lineRule="auto"/>
              <w:rPr>
                <w:rFonts w:ascii="Times New Roman" w:hAnsi="Times New Roman"/>
                <w:sz w:val="24"/>
                <w:szCs w:val="24"/>
              </w:rPr>
            </w:pPr>
            <w:r>
              <w:rPr>
                <w:rFonts w:ascii="Times New Roman" w:hAnsi="Times New Roman"/>
                <w:sz w:val="24"/>
                <w:szCs w:val="24"/>
              </w:rPr>
              <w:t xml:space="preserve">Изучение </w:t>
            </w:r>
            <w:proofErr w:type="spellStart"/>
            <w:r>
              <w:rPr>
                <w:rFonts w:ascii="Times New Roman" w:hAnsi="Times New Roman"/>
                <w:sz w:val="24"/>
                <w:szCs w:val="24"/>
              </w:rPr>
              <w:t>сахаро</w:t>
            </w:r>
            <w:r w:rsidR="009B02C7" w:rsidRPr="00211C49">
              <w:rPr>
                <w:rFonts w:ascii="Times New Roman" w:hAnsi="Times New Roman"/>
                <w:sz w:val="24"/>
                <w:szCs w:val="24"/>
              </w:rPr>
              <w:t>литической</w:t>
            </w:r>
            <w:proofErr w:type="spellEnd"/>
            <w:r>
              <w:rPr>
                <w:rFonts w:ascii="Times New Roman" w:hAnsi="Times New Roman"/>
                <w:sz w:val="24"/>
                <w:szCs w:val="24"/>
              </w:rPr>
              <w:t>, протеолитической, гемолитичес</w:t>
            </w:r>
            <w:r w:rsidR="009B02C7" w:rsidRPr="00211C49">
              <w:rPr>
                <w:rFonts w:ascii="Times New Roman" w:hAnsi="Times New Roman"/>
                <w:sz w:val="24"/>
                <w:szCs w:val="24"/>
              </w:rPr>
              <w:t>кой активности</w:t>
            </w:r>
          </w:p>
        </w:tc>
        <w:tc>
          <w:tcPr>
            <w:tcW w:w="336" w:type="dxa"/>
          </w:tcPr>
          <w:p w14:paraId="106BF58E" w14:textId="25F5AB84"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336" w:type="dxa"/>
          </w:tcPr>
          <w:p w14:paraId="18B7F878" w14:textId="6B57E4E9"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6</w:t>
            </w:r>
          </w:p>
        </w:tc>
        <w:tc>
          <w:tcPr>
            <w:tcW w:w="336" w:type="dxa"/>
          </w:tcPr>
          <w:p w14:paraId="64C3C9B1" w14:textId="0DAAC518"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336" w:type="dxa"/>
          </w:tcPr>
          <w:p w14:paraId="461D6AAF" w14:textId="2733EA28"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336" w:type="dxa"/>
          </w:tcPr>
          <w:p w14:paraId="71929E2D" w14:textId="5E3AFC43"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0CB260D" w14:textId="59E06F48"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C7F8462" w14:textId="6AFDD727"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336" w:type="dxa"/>
          </w:tcPr>
          <w:p w14:paraId="33067E44" w14:textId="07372E74"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336" w:type="dxa"/>
          </w:tcPr>
          <w:p w14:paraId="1B26C84D" w14:textId="20C02AD0"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6</w:t>
            </w:r>
          </w:p>
        </w:tc>
        <w:tc>
          <w:tcPr>
            <w:tcW w:w="456" w:type="dxa"/>
          </w:tcPr>
          <w:p w14:paraId="39DF0465" w14:textId="62A9A231"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456" w:type="dxa"/>
          </w:tcPr>
          <w:p w14:paraId="3BB8690A" w14:textId="441E8A3A"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6</w:t>
            </w:r>
          </w:p>
        </w:tc>
        <w:tc>
          <w:tcPr>
            <w:tcW w:w="456" w:type="dxa"/>
          </w:tcPr>
          <w:p w14:paraId="2CA27003" w14:textId="1219F4C0"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6EAFF296" w14:textId="0200CDA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6EFA59FA" w14:textId="73DF229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155AC4D5" w14:textId="523FC6CA"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563DE057" w14:textId="73BA178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1ED455F4" w14:textId="4526C388"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52F23E24" w14:textId="08CF2A31"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668" w:type="dxa"/>
          </w:tcPr>
          <w:p w14:paraId="3246D660" w14:textId="6882290C" w:rsidR="009B02C7" w:rsidRPr="00211C49" w:rsidRDefault="00A915EF" w:rsidP="00320A4C">
            <w:pPr>
              <w:spacing w:after="0"/>
              <w:rPr>
                <w:rFonts w:ascii="Times New Roman" w:hAnsi="Times New Roman"/>
                <w:b/>
                <w:sz w:val="24"/>
                <w:szCs w:val="24"/>
              </w:rPr>
            </w:pPr>
            <w:r>
              <w:rPr>
                <w:rFonts w:ascii="Times New Roman" w:hAnsi="Times New Roman"/>
                <w:b/>
                <w:sz w:val="24"/>
                <w:szCs w:val="24"/>
              </w:rPr>
              <w:t>48</w:t>
            </w:r>
          </w:p>
        </w:tc>
      </w:tr>
      <w:tr w:rsidR="009B02C7" w:rsidRPr="00211C49" w14:paraId="224A9BBF" w14:textId="77777777" w:rsidTr="00320A4C">
        <w:trPr>
          <w:trHeight w:val="313"/>
        </w:trPr>
        <w:tc>
          <w:tcPr>
            <w:tcW w:w="2957" w:type="dxa"/>
          </w:tcPr>
          <w:p w14:paraId="6F3208E8"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Серодиагностика</w:t>
            </w:r>
            <w:r w:rsidR="00B55BF7">
              <w:rPr>
                <w:rFonts w:ascii="Times New Roman" w:hAnsi="Times New Roman"/>
                <w:sz w:val="24"/>
                <w:szCs w:val="24"/>
              </w:rPr>
              <w:t>,</w:t>
            </w:r>
            <w:r w:rsidRPr="00211C49">
              <w:rPr>
                <w:rFonts w:ascii="Times New Roman" w:hAnsi="Times New Roman"/>
                <w:sz w:val="24"/>
                <w:szCs w:val="24"/>
              </w:rPr>
              <w:t xml:space="preserve"> РА</w:t>
            </w:r>
          </w:p>
        </w:tc>
        <w:tc>
          <w:tcPr>
            <w:tcW w:w="336" w:type="dxa"/>
          </w:tcPr>
          <w:p w14:paraId="6D8CAB6F" w14:textId="33E1ECC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4899A49B" w14:textId="421ED519"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494C9BB6" w14:textId="144F528E"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1AFE60F2" w14:textId="66B3A1B4"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BD9F6DC" w14:textId="17EC6BD6"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63E032AE" w14:textId="1C8A5CF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B053878" w14:textId="111FFBF1"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2</w:t>
            </w:r>
          </w:p>
        </w:tc>
        <w:tc>
          <w:tcPr>
            <w:tcW w:w="336" w:type="dxa"/>
          </w:tcPr>
          <w:p w14:paraId="025425B8" w14:textId="09D71D44"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137BA50" w14:textId="70D72C9B"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01F3914B" w14:textId="10DFB2B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7819A8F5" w14:textId="5451824C"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2</w:t>
            </w:r>
          </w:p>
        </w:tc>
        <w:tc>
          <w:tcPr>
            <w:tcW w:w="456" w:type="dxa"/>
          </w:tcPr>
          <w:p w14:paraId="0B73C07C" w14:textId="35D03DC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72AC1ACD" w14:textId="2F122F66"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4F8D2ECC" w14:textId="65D1721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7649198E" w14:textId="32F46B9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6D66476E" w14:textId="1B1C97B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07CF4811" w14:textId="086B655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60C6674" w14:textId="7DF70442"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668" w:type="dxa"/>
          </w:tcPr>
          <w:p w14:paraId="14C34569" w14:textId="0A29E991" w:rsidR="009B02C7" w:rsidRPr="00211C49" w:rsidRDefault="00F31D8A" w:rsidP="00320A4C">
            <w:pPr>
              <w:spacing w:after="0"/>
              <w:rPr>
                <w:rFonts w:ascii="Times New Roman" w:hAnsi="Times New Roman"/>
                <w:b/>
                <w:sz w:val="24"/>
                <w:szCs w:val="24"/>
              </w:rPr>
            </w:pPr>
            <w:r>
              <w:rPr>
                <w:rFonts w:ascii="Times New Roman" w:hAnsi="Times New Roman"/>
                <w:b/>
                <w:sz w:val="24"/>
                <w:szCs w:val="24"/>
              </w:rPr>
              <w:t>4</w:t>
            </w:r>
          </w:p>
        </w:tc>
      </w:tr>
      <w:tr w:rsidR="009B02C7" w:rsidRPr="00211C49" w14:paraId="325B50A9" w14:textId="77777777" w:rsidTr="00320A4C">
        <w:trPr>
          <w:trHeight w:val="313"/>
        </w:trPr>
        <w:tc>
          <w:tcPr>
            <w:tcW w:w="2957" w:type="dxa"/>
          </w:tcPr>
          <w:p w14:paraId="2345B69F"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РП</w:t>
            </w:r>
          </w:p>
        </w:tc>
        <w:tc>
          <w:tcPr>
            <w:tcW w:w="336" w:type="dxa"/>
          </w:tcPr>
          <w:p w14:paraId="447BA922" w14:textId="619D5C2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5714601B" w14:textId="6CE4125C"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43B7D515" w14:textId="04A1525B"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E766855" w14:textId="31390FB9"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1F8D7FB0" w14:textId="63F1ADE2"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126851B1" w14:textId="3BE11525"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4712A31B" w14:textId="44F50D19"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3108184E" w14:textId="6DC4C7FC"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2</w:t>
            </w:r>
          </w:p>
        </w:tc>
        <w:tc>
          <w:tcPr>
            <w:tcW w:w="336" w:type="dxa"/>
          </w:tcPr>
          <w:p w14:paraId="1E99257B" w14:textId="08045E1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743F9B8C" w14:textId="2A994775"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473F4F15" w14:textId="55571D75"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62C9B0F8" w14:textId="0A11F61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6E96F9D9" w14:textId="4A5215C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2</w:t>
            </w:r>
          </w:p>
        </w:tc>
        <w:tc>
          <w:tcPr>
            <w:tcW w:w="456" w:type="dxa"/>
          </w:tcPr>
          <w:p w14:paraId="30FBFF48" w14:textId="6E196E25"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4E7D33F7" w14:textId="60A37355"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43F5729" w14:textId="798C615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7CFF7DDB" w14:textId="197E275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708C4313" w14:textId="17B6D53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668" w:type="dxa"/>
          </w:tcPr>
          <w:p w14:paraId="4FF62E4E" w14:textId="0F721C6D" w:rsidR="009B02C7" w:rsidRPr="00211C49" w:rsidRDefault="00F31D8A" w:rsidP="00320A4C">
            <w:pPr>
              <w:spacing w:after="0"/>
              <w:rPr>
                <w:rFonts w:ascii="Times New Roman" w:hAnsi="Times New Roman"/>
                <w:b/>
                <w:sz w:val="24"/>
                <w:szCs w:val="24"/>
              </w:rPr>
            </w:pPr>
            <w:r>
              <w:rPr>
                <w:rFonts w:ascii="Times New Roman" w:hAnsi="Times New Roman"/>
                <w:b/>
                <w:sz w:val="24"/>
                <w:szCs w:val="24"/>
              </w:rPr>
              <w:t>5</w:t>
            </w:r>
          </w:p>
        </w:tc>
      </w:tr>
      <w:tr w:rsidR="009B02C7" w:rsidRPr="00211C49" w14:paraId="34940021" w14:textId="77777777" w:rsidTr="00320A4C">
        <w:trPr>
          <w:trHeight w:val="313"/>
        </w:trPr>
        <w:tc>
          <w:tcPr>
            <w:tcW w:w="2957" w:type="dxa"/>
          </w:tcPr>
          <w:p w14:paraId="74323391"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336" w:type="dxa"/>
          </w:tcPr>
          <w:p w14:paraId="44F12927" w14:textId="14C195D2"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2C49129" w14:textId="666A3D61"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A01C37C" w14:textId="4DC0542E"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30B553F9" w14:textId="3065D59A"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37634EE6" w14:textId="49A89955"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7D6A66B" w14:textId="4A1B72E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00BB410C" w14:textId="7860B0A6"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ABB2BAC" w14:textId="3E7DBA4B"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698735CE" w14:textId="1726970E"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032820C1" w14:textId="1B4091D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57D401D" w14:textId="1A39175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211174A0" w14:textId="73518A71"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5B3F1AC" w14:textId="588EA4B5"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534B1B44" w14:textId="6470DB01"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0361D9FF" w14:textId="1A8110DE"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5BF4BA64" w14:textId="6BCFB5D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569F755A" w14:textId="27686AA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E65F488" w14:textId="15D8560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668" w:type="dxa"/>
          </w:tcPr>
          <w:p w14:paraId="6862E264" w14:textId="703F025C" w:rsidR="009B02C7" w:rsidRPr="00211C49" w:rsidRDefault="00F31D8A" w:rsidP="00320A4C">
            <w:pPr>
              <w:spacing w:after="0"/>
              <w:rPr>
                <w:rFonts w:ascii="Times New Roman" w:hAnsi="Times New Roman"/>
                <w:b/>
                <w:sz w:val="24"/>
                <w:szCs w:val="24"/>
              </w:rPr>
            </w:pPr>
            <w:r>
              <w:rPr>
                <w:rFonts w:ascii="Times New Roman" w:hAnsi="Times New Roman"/>
                <w:b/>
                <w:sz w:val="24"/>
                <w:szCs w:val="24"/>
              </w:rPr>
              <w:t>1</w:t>
            </w:r>
          </w:p>
        </w:tc>
      </w:tr>
      <w:tr w:rsidR="009B02C7" w:rsidRPr="00211C49" w14:paraId="29D3421F" w14:textId="77777777" w:rsidTr="00320A4C">
        <w:trPr>
          <w:trHeight w:val="313"/>
        </w:trPr>
        <w:tc>
          <w:tcPr>
            <w:tcW w:w="2957" w:type="dxa"/>
          </w:tcPr>
          <w:p w14:paraId="2CD5B7BF"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336" w:type="dxa"/>
          </w:tcPr>
          <w:p w14:paraId="1DF6F859" w14:textId="751D0BB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6A23FA2" w14:textId="7658423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396FE066" w14:textId="32F0982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14008BE3" w14:textId="5309490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4034D57" w14:textId="640F30BC"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3DBB068E" w14:textId="2644B631"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4AF74A7B" w14:textId="350E454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0BF122CF" w14:textId="7F856A18"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3CD115AC" w14:textId="3C4413BA"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C394359" w14:textId="1AB5ADE6"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7BD97B54" w14:textId="46DD168A"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615D4917" w14:textId="1A14C7F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52C9CFB2" w14:textId="2AB678A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2331BF6D" w14:textId="353ECA26"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46897151" w14:textId="44DDF1D7"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21CD1D86" w14:textId="11939D6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54F26323" w14:textId="67091E4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71D21E2A" w14:textId="63DC532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668" w:type="dxa"/>
          </w:tcPr>
          <w:p w14:paraId="24DC130B" w14:textId="39FD8EAF" w:rsidR="009B02C7" w:rsidRPr="00211C49" w:rsidRDefault="00F31D8A" w:rsidP="00320A4C">
            <w:pPr>
              <w:spacing w:after="0"/>
              <w:rPr>
                <w:rFonts w:ascii="Times New Roman" w:hAnsi="Times New Roman"/>
                <w:b/>
                <w:sz w:val="24"/>
                <w:szCs w:val="24"/>
              </w:rPr>
            </w:pPr>
            <w:r>
              <w:rPr>
                <w:rFonts w:ascii="Times New Roman" w:hAnsi="Times New Roman"/>
                <w:b/>
                <w:sz w:val="24"/>
                <w:szCs w:val="24"/>
              </w:rPr>
              <w:t>1</w:t>
            </w:r>
          </w:p>
        </w:tc>
      </w:tr>
      <w:tr w:rsidR="009B02C7" w:rsidRPr="00211C49" w14:paraId="57C5BB6D" w14:textId="77777777" w:rsidTr="00320A4C">
        <w:trPr>
          <w:trHeight w:val="298"/>
        </w:trPr>
        <w:tc>
          <w:tcPr>
            <w:tcW w:w="2957" w:type="dxa"/>
          </w:tcPr>
          <w:p w14:paraId="289C70C9"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336" w:type="dxa"/>
          </w:tcPr>
          <w:p w14:paraId="149F9A7A" w14:textId="7D469B09"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49F5EA6D" w14:textId="18B6A04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A2F2299" w14:textId="3130A9E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D4F40F6" w14:textId="32F1D28A"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647C2775" w14:textId="35CD9ADA"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0A02AAB8" w14:textId="0226BBA6"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35C07F2" w14:textId="22F975AC"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1CA9A41C" w14:textId="5723FAF6"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33098DCE" w14:textId="1A5F980B"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1091E431" w14:textId="6058AE51"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47EBE2CC" w14:textId="45244ED7"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F689263" w14:textId="1CF159C9"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29C4B77C" w14:textId="720E3907"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7ABFC983" w14:textId="26AEA68C"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2AA2B302" w14:textId="15381D02"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EBA167D" w14:textId="24BD8888"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03FD8D2F" w14:textId="162B82BB"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11DFA66" w14:textId="1E42F1B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668" w:type="dxa"/>
          </w:tcPr>
          <w:p w14:paraId="661BE8FA" w14:textId="3DBD19A3" w:rsidR="009B02C7" w:rsidRPr="00211C49" w:rsidRDefault="00F31D8A" w:rsidP="00320A4C">
            <w:pPr>
              <w:spacing w:after="0"/>
              <w:rPr>
                <w:rFonts w:ascii="Times New Roman" w:hAnsi="Times New Roman"/>
                <w:b/>
                <w:sz w:val="24"/>
                <w:szCs w:val="24"/>
              </w:rPr>
            </w:pPr>
            <w:r>
              <w:rPr>
                <w:rFonts w:ascii="Times New Roman" w:hAnsi="Times New Roman"/>
                <w:b/>
                <w:sz w:val="24"/>
                <w:szCs w:val="24"/>
              </w:rPr>
              <w:t>1</w:t>
            </w:r>
          </w:p>
        </w:tc>
      </w:tr>
      <w:tr w:rsidR="009B02C7" w:rsidRPr="00211C49" w14:paraId="1E3ADB1B" w14:textId="77777777" w:rsidTr="00320A4C">
        <w:trPr>
          <w:trHeight w:val="1922"/>
        </w:trPr>
        <w:tc>
          <w:tcPr>
            <w:tcW w:w="2957" w:type="dxa"/>
          </w:tcPr>
          <w:p w14:paraId="57B4210F"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w:t>
            </w:r>
            <w:r w:rsidR="00B55BF7">
              <w:rPr>
                <w:rFonts w:ascii="Times New Roman" w:hAnsi="Times New Roman"/>
                <w:sz w:val="24"/>
                <w:szCs w:val="24"/>
              </w:rPr>
              <w:t xml:space="preserve"> инструментария, средств защиты.</w:t>
            </w:r>
          </w:p>
        </w:tc>
        <w:tc>
          <w:tcPr>
            <w:tcW w:w="336" w:type="dxa"/>
          </w:tcPr>
          <w:p w14:paraId="34651BD5" w14:textId="45A302CA"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25E99CFD" w14:textId="19AECC1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0E384AE3" w14:textId="61D92802"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209DAA0D" w14:textId="62E0CCC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5B91886B" w14:textId="2BBA6F05"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92B4696" w14:textId="7B55CFFC"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0C3FE0E8" w14:textId="651C2E3A"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09A3D3DD" w14:textId="05265BAA"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6D0385DF" w14:textId="2B972E26"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3B33ABE1" w14:textId="61D233C8"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4855B7EC" w14:textId="5819608A"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1B7DA2C4" w14:textId="03EC08F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DD9FE5D" w14:textId="609962A6"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6F00025C" w14:textId="776A764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6E6775AF" w14:textId="4A49A624"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121ABAEE" w14:textId="06778D38"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2681F5C8" w14:textId="33716487"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62BED1C5" w14:textId="5EE660EC"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668" w:type="dxa"/>
          </w:tcPr>
          <w:p w14:paraId="4D8263C8" w14:textId="55A09A1C" w:rsidR="009B02C7" w:rsidRPr="00211C49" w:rsidRDefault="00A915EF" w:rsidP="00320A4C">
            <w:pPr>
              <w:spacing w:after="0"/>
              <w:rPr>
                <w:rFonts w:ascii="Times New Roman" w:hAnsi="Times New Roman"/>
                <w:b/>
                <w:sz w:val="24"/>
                <w:szCs w:val="24"/>
              </w:rPr>
            </w:pPr>
            <w:r>
              <w:rPr>
                <w:rFonts w:ascii="Times New Roman" w:hAnsi="Times New Roman"/>
                <w:b/>
                <w:sz w:val="24"/>
                <w:szCs w:val="24"/>
              </w:rPr>
              <w:t>12</w:t>
            </w:r>
          </w:p>
        </w:tc>
      </w:tr>
      <w:tr w:rsidR="009B02C7" w:rsidRPr="00211C49" w14:paraId="4452A195" w14:textId="77777777" w:rsidTr="00320A4C">
        <w:trPr>
          <w:trHeight w:val="1371"/>
        </w:trPr>
        <w:tc>
          <w:tcPr>
            <w:tcW w:w="2957" w:type="dxa"/>
          </w:tcPr>
          <w:p w14:paraId="52F4606B" w14:textId="77777777" w:rsidR="009B02C7" w:rsidRPr="00211C49" w:rsidRDefault="00B55BF7" w:rsidP="00320A4C">
            <w:pPr>
              <w:spacing w:after="0" w:line="240" w:lineRule="auto"/>
              <w:rPr>
                <w:rFonts w:ascii="Times New Roman" w:hAnsi="Times New Roman"/>
                <w:sz w:val="24"/>
                <w:szCs w:val="24"/>
              </w:rPr>
            </w:pPr>
            <w:r>
              <w:rPr>
                <w:rFonts w:ascii="Times New Roman" w:hAnsi="Times New Roman"/>
                <w:sz w:val="24"/>
                <w:szCs w:val="24"/>
              </w:rPr>
              <w:t>У</w:t>
            </w:r>
            <w:r w:rsidR="009B02C7" w:rsidRPr="00211C49">
              <w:rPr>
                <w:rFonts w:ascii="Times New Roman" w:hAnsi="Times New Roman"/>
                <w:sz w:val="24"/>
                <w:szCs w:val="24"/>
              </w:rPr>
              <w:t xml:space="preserve">частие в проведении </w:t>
            </w:r>
            <w:proofErr w:type="spellStart"/>
            <w:r w:rsidR="009B02C7" w:rsidRPr="00211C49">
              <w:rPr>
                <w:rFonts w:ascii="Times New Roman" w:hAnsi="Times New Roman"/>
                <w:sz w:val="24"/>
                <w:szCs w:val="24"/>
              </w:rPr>
              <w:t>внутрилабораторного</w:t>
            </w:r>
            <w:proofErr w:type="spellEnd"/>
            <w:r w:rsidR="009B02C7" w:rsidRPr="00211C49">
              <w:rPr>
                <w:rFonts w:ascii="Times New Roman" w:hAnsi="Times New Roman"/>
                <w:sz w:val="24"/>
                <w:szCs w:val="24"/>
              </w:rPr>
              <w:t xml:space="preserve"> контроля качества лабораторных исследований</w:t>
            </w:r>
          </w:p>
        </w:tc>
        <w:tc>
          <w:tcPr>
            <w:tcW w:w="336" w:type="dxa"/>
          </w:tcPr>
          <w:p w14:paraId="0423B8E6" w14:textId="202A57F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697902BA" w14:textId="137CD501"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626A9C18" w14:textId="37044508"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EF32E98" w14:textId="39D90A31"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424F49F2" w14:textId="2A41D3C8"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6D4A2C0" w14:textId="2618ECE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567497C9" w14:textId="5668BBD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51EFD38F" w14:textId="0AF9F561"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893F11C" w14:textId="32474369"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5E95A90B" w14:textId="72F1DD52"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2E82FE2A" w14:textId="43C48C3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725D4BB3" w14:textId="2B62AF4E"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002E05F2" w14:textId="664537A8"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00A6C865" w14:textId="4A84780E"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19627601" w14:textId="56FE9351"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7155C5C3" w14:textId="7F666948"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0290AE3F" w14:textId="16E1EDB7"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037969A7" w14:textId="4721383E"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668" w:type="dxa"/>
          </w:tcPr>
          <w:p w14:paraId="63D6D913" w14:textId="18421CF1" w:rsidR="009B02C7" w:rsidRPr="00211C49" w:rsidRDefault="00A915EF" w:rsidP="00320A4C">
            <w:pPr>
              <w:spacing w:after="0"/>
              <w:rPr>
                <w:rFonts w:ascii="Times New Roman" w:hAnsi="Times New Roman"/>
                <w:b/>
                <w:sz w:val="24"/>
                <w:szCs w:val="24"/>
              </w:rPr>
            </w:pPr>
            <w:r>
              <w:rPr>
                <w:rFonts w:ascii="Times New Roman" w:hAnsi="Times New Roman"/>
                <w:b/>
                <w:sz w:val="24"/>
                <w:szCs w:val="24"/>
              </w:rPr>
              <w:t>6</w:t>
            </w:r>
          </w:p>
        </w:tc>
      </w:tr>
      <w:tr w:rsidR="009B02C7" w:rsidRPr="00211C49" w14:paraId="5EEB20E8" w14:textId="77777777" w:rsidTr="00320A4C">
        <w:trPr>
          <w:trHeight w:val="536"/>
        </w:trPr>
        <w:tc>
          <w:tcPr>
            <w:tcW w:w="2957" w:type="dxa"/>
          </w:tcPr>
          <w:p w14:paraId="310DAD11"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w:t>
            </w:r>
            <w:r w:rsidR="00B55BF7">
              <w:rPr>
                <w:rFonts w:ascii="Times New Roman" w:hAnsi="Times New Roman"/>
                <w:sz w:val="24"/>
                <w:szCs w:val="24"/>
              </w:rPr>
              <w:t>. И</w:t>
            </w:r>
            <w:r w:rsidRPr="00211C49">
              <w:rPr>
                <w:rFonts w:ascii="Times New Roman" w:hAnsi="Times New Roman"/>
                <w:sz w:val="24"/>
                <w:szCs w:val="24"/>
              </w:rPr>
              <w:t>сследование воздуха</w:t>
            </w:r>
          </w:p>
        </w:tc>
        <w:tc>
          <w:tcPr>
            <w:tcW w:w="336" w:type="dxa"/>
          </w:tcPr>
          <w:p w14:paraId="74B53A24" w14:textId="35C05DBE"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67847687" w14:textId="2FD90DE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5FC41832" w14:textId="34F8170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00E11960" w14:textId="2C97A6BB"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569717DE" w14:textId="3A6665A4"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D7B8EFD" w14:textId="2546665E"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0829886F" w14:textId="50E42934"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3C63BC01" w14:textId="5C0D7E7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5930363F" w14:textId="0CBA7002"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299DFE75" w14:textId="6767B419"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2D3793BD" w14:textId="107505D7"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482B8D34" w14:textId="50A37F97"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49D4F209" w14:textId="7469310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2</w:t>
            </w:r>
          </w:p>
        </w:tc>
        <w:tc>
          <w:tcPr>
            <w:tcW w:w="456" w:type="dxa"/>
          </w:tcPr>
          <w:p w14:paraId="09561D90" w14:textId="028A2E6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3</w:t>
            </w:r>
          </w:p>
        </w:tc>
        <w:tc>
          <w:tcPr>
            <w:tcW w:w="456" w:type="dxa"/>
          </w:tcPr>
          <w:p w14:paraId="47B8CC11" w14:textId="0A224DD5"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2</w:t>
            </w:r>
          </w:p>
        </w:tc>
        <w:tc>
          <w:tcPr>
            <w:tcW w:w="456" w:type="dxa"/>
          </w:tcPr>
          <w:p w14:paraId="17798F34" w14:textId="61108AE5"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2D778E5D" w14:textId="52AD4B99"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5E9D62C5" w14:textId="60777BB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668" w:type="dxa"/>
          </w:tcPr>
          <w:p w14:paraId="56E3095D" w14:textId="02D4E0A8" w:rsidR="009B02C7" w:rsidRPr="00211C49" w:rsidRDefault="00A915EF" w:rsidP="00320A4C">
            <w:pPr>
              <w:spacing w:after="0"/>
              <w:rPr>
                <w:rFonts w:ascii="Times New Roman" w:hAnsi="Times New Roman"/>
                <w:b/>
                <w:sz w:val="24"/>
                <w:szCs w:val="24"/>
              </w:rPr>
            </w:pPr>
            <w:r>
              <w:rPr>
                <w:rFonts w:ascii="Times New Roman" w:hAnsi="Times New Roman"/>
                <w:b/>
                <w:sz w:val="24"/>
                <w:szCs w:val="24"/>
              </w:rPr>
              <w:t>9</w:t>
            </w:r>
          </w:p>
        </w:tc>
      </w:tr>
      <w:tr w:rsidR="009B02C7" w:rsidRPr="00211C49" w14:paraId="571F0EA0" w14:textId="77777777" w:rsidTr="00320A4C">
        <w:trPr>
          <w:trHeight w:val="1371"/>
        </w:trPr>
        <w:tc>
          <w:tcPr>
            <w:tcW w:w="2957" w:type="dxa"/>
          </w:tcPr>
          <w:p w14:paraId="7D5A423D"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w:t>
            </w:r>
            <w:r w:rsidR="00B55BF7">
              <w:rPr>
                <w:rFonts w:ascii="Times New Roman" w:hAnsi="Times New Roman"/>
                <w:sz w:val="24"/>
                <w:szCs w:val="24"/>
              </w:rPr>
              <w:t>. И</w:t>
            </w:r>
            <w:r w:rsidRPr="00211C49">
              <w:rPr>
                <w:rFonts w:ascii="Times New Roman" w:hAnsi="Times New Roman"/>
                <w:sz w:val="24"/>
                <w:szCs w:val="24"/>
              </w:rPr>
              <w:t xml:space="preserve">сследование смывов с рук и объектов </w:t>
            </w:r>
          </w:p>
          <w:p w14:paraId="0AAC15D3"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окружающей среды</w:t>
            </w:r>
          </w:p>
        </w:tc>
        <w:tc>
          <w:tcPr>
            <w:tcW w:w="336" w:type="dxa"/>
          </w:tcPr>
          <w:p w14:paraId="06CDF647" w14:textId="46152F32"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66DC53B" w14:textId="0F803F9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5C342E31" w14:textId="45F62899"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58DCEBC2" w14:textId="1611DA7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E4D6923" w14:textId="05561115"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6AC740A0" w14:textId="18D1D9F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9071CF4" w14:textId="76FE550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0EEACF6" w14:textId="01ECDD9C"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F6E17A1" w14:textId="5611BF8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D8D7985" w14:textId="4C2F8518"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777BAADF" w14:textId="75FED49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5E5718C2" w14:textId="045F21E2"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4E5DAC1C" w14:textId="6F3C43B8"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7AA07BA5" w14:textId="056ADA1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79B46219" w14:textId="64AE150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2</w:t>
            </w:r>
          </w:p>
        </w:tc>
        <w:tc>
          <w:tcPr>
            <w:tcW w:w="456" w:type="dxa"/>
          </w:tcPr>
          <w:p w14:paraId="18244E59" w14:textId="6ECDB538"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3</w:t>
            </w:r>
          </w:p>
        </w:tc>
        <w:tc>
          <w:tcPr>
            <w:tcW w:w="456" w:type="dxa"/>
          </w:tcPr>
          <w:p w14:paraId="43DE6A26" w14:textId="7CE8172B"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2</w:t>
            </w:r>
          </w:p>
        </w:tc>
        <w:tc>
          <w:tcPr>
            <w:tcW w:w="456" w:type="dxa"/>
          </w:tcPr>
          <w:p w14:paraId="469B0806" w14:textId="62D0EE9E"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668" w:type="dxa"/>
          </w:tcPr>
          <w:p w14:paraId="448FAE50" w14:textId="3BBB3737" w:rsidR="009B02C7" w:rsidRPr="00211C49" w:rsidRDefault="00A915EF" w:rsidP="00320A4C">
            <w:pPr>
              <w:spacing w:after="0"/>
              <w:rPr>
                <w:rFonts w:ascii="Times New Roman" w:hAnsi="Times New Roman"/>
                <w:b/>
                <w:sz w:val="24"/>
                <w:szCs w:val="24"/>
              </w:rPr>
            </w:pPr>
            <w:r>
              <w:rPr>
                <w:rFonts w:ascii="Times New Roman" w:hAnsi="Times New Roman"/>
                <w:b/>
                <w:sz w:val="24"/>
                <w:szCs w:val="24"/>
              </w:rPr>
              <w:t>9</w:t>
            </w:r>
          </w:p>
        </w:tc>
      </w:tr>
    </w:tbl>
    <w:p w14:paraId="5D80E89D" w14:textId="77777777" w:rsidR="009B02C7" w:rsidRPr="00E2707F" w:rsidRDefault="009B02C7" w:rsidP="009B02C7">
      <w:pPr>
        <w:spacing w:after="0"/>
        <w:jc w:val="center"/>
        <w:rPr>
          <w:rFonts w:ascii="Times New Roman" w:hAnsi="Times New Roman"/>
          <w:b/>
          <w:color w:val="FF0000"/>
          <w:sz w:val="24"/>
          <w:szCs w:val="24"/>
        </w:rPr>
      </w:pPr>
    </w:p>
    <w:p w14:paraId="3568BCBB" w14:textId="77777777" w:rsidR="009B02C7" w:rsidRPr="00E2707F" w:rsidRDefault="009B02C7" w:rsidP="009B02C7">
      <w:pPr>
        <w:spacing w:after="0"/>
        <w:jc w:val="center"/>
        <w:rPr>
          <w:rFonts w:ascii="Times New Roman" w:hAnsi="Times New Roman"/>
          <w:b/>
          <w:color w:val="FF0000"/>
          <w:sz w:val="24"/>
          <w:szCs w:val="24"/>
        </w:rPr>
      </w:pPr>
    </w:p>
    <w:p w14:paraId="0FB221C7" w14:textId="77777777" w:rsidR="009B02C7" w:rsidRDefault="009B02C7" w:rsidP="00C25548">
      <w:pPr>
        <w:spacing w:after="0"/>
        <w:rPr>
          <w:rFonts w:ascii="Times New Roman" w:hAnsi="Times New Roman"/>
          <w:b/>
          <w:color w:val="FF0000"/>
          <w:sz w:val="24"/>
          <w:szCs w:val="24"/>
        </w:rPr>
      </w:pPr>
    </w:p>
    <w:p w14:paraId="21D4995B" w14:textId="77777777" w:rsidR="0086067F" w:rsidRDefault="0086067F" w:rsidP="00C25548">
      <w:pPr>
        <w:spacing w:after="0"/>
        <w:rPr>
          <w:rFonts w:ascii="Times New Roman" w:hAnsi="Times New Roman"/>
          <w:b/>
          <w:color w:val="FF0000"/>
          <w:sz w:val="24"/>
          <w:szCs w:val="24"/>
        </w:rPr>
      </w:pPr>
    </w:p>
    <w:p w14:paraId="0D84DCD3" w14:textId="77777777" w:rsidR="0086067F" w:rsidRDefault="0086067F" w:rsidP="00C25548">
      <w:pPr>
        <w:spacing w:after="0"/>
        <w:rPr>
          <w:rFonts w:ascii="Times New Roman" w:hAnsi="Times New Roman"/>
          <w:b/>
          <w:color w:val="FF0000"/>
          <w:sz w:val="24"/>
          <w:szCs w:val="24"/>
        </w:rPr>
      </w:pPr>
    </w:p>
    <w:p w14:paraId="65883732" w14:textId="77777777" w:rsidR="0086067F" w:rsidRPr="00E2707F" w:rsidRDefault="0086067F" w:rsidP="00C25548">
      <w:pPr>
        <w:spacing w:after="0"/>
        <w:rPr>
          <w:rFonts w:ascii="Times New Roman" w:hAnsi="Times New Roman"/>
          <w:b/>
          <w:color w:val="FF0000"/>
          <w:sz w:val="24"/>
          <w:szCs w:val="24"/>
        </w:rPr>
      </w:pPr>
    </w:p>
    <w:p w14:paraId="3FC68DB5" w14:textId="77777777" w:rsidR="009B02C7" w:rsidRPr="00143ACF" w:rsidRDefault="005040D2" w:rsidP="009B02C7">
      <w:pPr>
        <w:spacing w:after="0"/>
        <w:jc w:val="center"/>
        <w:rPr>
          <w:rFonts w:ascii="Times New Roman" w:hAnsi="Times New Roman"/>
          <w:b/>
          <w:sz w:val="24"/>
          <w:szCs w:val="24"/>
        </w:rPr>
      </w:pPr>
      <w:bookmarkStart w:id="2" w:name="_Toc358385192"/>
      <w:bookmarkStart w:id="3" w:name="_Toc358385537"/>
      <w:bookmarkStart w:id="4" w:name="_Toc358385866"/>
      <w:bookmarkStart w:id="5" w:name="_Toc359316875"/>
      <w:r>
        <w:rPr>
          <w:rFonts w:ascii="Times New Roman" w:hAnsi="Times New Roman"/>
          <w:b/>
          <w:sz w:val="24"/>
          <w:szCs w:val="24"/>
        </w:rPr>
        <w:lastRenderedPageBreak/>
        <w:t xml:space="preserve">ОТЧЕТ ПО ПРОИЗВОДСТВЕННОЙ </w:t>
      </w:r>
      <w:r w:rsidR="009B02C7" w:rsidRPr="00143ACF">
        <w:rPr>
          <w:rFonts w:ascii="Times New Roman" w:hAnsi="Times New Roman"/>
          <w:b/>
          <w:sz w:val="24"/>
          <w:szCs w:val="24"/>
        </w:rPr>
        <w:t>ПРАКТИКЕ</w:t>
      </w:r>
    </w:p>
    <w:p w14:paraId="3F373E5B" w14:textId="77777777" w:rsidR="009B02C7" w:rsidRPr="00143ACF" w:rsidRDefault="009B02C7" w:rsidP="009B02C7">
      <w:pPr>
        <w:spacing w:after="0"/>
        <w:jc w:val="center"/>
        <w:rPr>
          <w:rFonts w:ascii="Times New Roman" w:hAnsi="Times New Roman"/>
          <w:b/>
          <w:color w:val="FF0000"/>
          <w:sz w:val="24"/>
          <w:szCs w:val="24"/>
        </w:rPr>
      </w:pPr>
    </w:p>
    <w:p w14:paraId="45600E96" w14:textId="71FADC95" w:rsidR="009B02C7" w:rsidRPr="002C7EE0" w:rsidRDefault="009B02C7" w:rsidP="009B02C7">
      <w:pPr>
        <w:spacing w:after="0"/>
        <w:rPr>
          <w:rFonts w:ascii="Times New Roman" w:hAnsi="Times New Roman"/>
          <w:sz w:val="24"/>
          <w:szCs w:val="24"/>
          <w:u w:val="single"/>
        </w:rPr>
      </w:pPr>
      <w:r w:rsidRPr="00143ACF">
        <w:rPr>
          <w:rFonts w:ascii="Times New Roman" w:hAnsi="Times New Roman"/>
          <w:sz w:val="24"/>
          <w:szCs w:val="24"/>
        </w:rPr>
        <w:t xml:space="preserve">Ф.И.О. обучающегося </w:t>
      </w:r>
      <w:r w:rsidR="00A16220">
        <w:rPr>
          <w:rFonts w:ascii="Times New Roman" w:hAnsi="Times New Roman"/>
          <w:sz w:val="24"/>
          <w:szCs w:val="24"/>
          <w:u w:val="single"/>
        </w:rPr>
        <w:t>Архипова Мария Александровна</w:t>
      </w:r>
    </w:p>
    <w:p w14:paraId="111C6F0E" w14:textId="77777777" w:rsidR="009B02C7" w:rsidRPr="00143ACF" w:rsidRDefault="009B02C7" w:rsidP="009B02C7">
      <w:pPr>
        <w:spacing w:after="0"/>
        <w:rPr>
          <w:rFonts w:ascii="Times New Roman" w:hAnsi="Times New Roman"/>
          <w:sz w:val="24"/>
          <w:szCs w:val="24"/>
        </w:rPr>
      </w:pPr>
    </w:p>
    <w:p w14:paraId="0ADD2868" w14:textId="52D078B8" w:rsidR="009B02C7" w:rsidRPr="00143ACF" w:rsidRDefault="002C7EE0" w:rsidP="009B02C7">
      <w:pPr>
        <w:spacing w:after="0"/>
        <w:rPr>
          <w:rFonts w:ascii="Times New Roman" w:hAnsi="Times New Roman"/>
          <w:sz w:val="24"/>
          <w:szCs w:val="24"/>
        </w:rPr>
      </w:pPr>
      <w:r w:rsidRPr="00143ACF">
        <w:rPr>
          <w:rFonts w:ascii="Times New Roman" w:hAnsi="Times New Roman"/>
          <w:sz w:val="24"/>
          <w:szCs w:val="24"/>
        </w:rPr>
        <w:t>Г</w:t>
      </w:r>
      <w:r w:rsidR="009B02C7" w:rsidRPr="00143ACF">
        <w:rPr>
          <w:rFonts w:ascii="Times New Roman" w:hAnsi="Times New Roman"/>
          <w:sz w:val="24"/>
          <w:szCs w:val="24"/>
        </w:rPr>
        <w:t>руппы</w:t>
      </w:r>
      <w:r>
        <w:rPr>
          <w:rFonts w:ascii="Times New Roman" w:hAnsi="Times New Roman"/>
          <w:sz w:val="24"/>
          <w:szCs w:val="24"/>
        </w:rPr>
        <w:t xml:space="preserve"> </w:t>
      </w:r>
      <w:r w:rsidR="00A16220">
        <w:rPr>
          <w:rFonts w:ascii="Times New Roman" w:hAnsi="Times New Roman"/>
          <w:sz w:val="24"/>
          <w:szCs w:val="24"/>
          <w:u w:val="single"/>
        </w:rPr>
        <w:t>425</w:t>
      </w:r>
      <w:r>
        <w:rPr>
          <w:rFonts w:ascii="Times New Roman" w:hAnsi="Times New Roman"/>
          <w:sz w:val="24"/>
          <w:szCs w:val="24"/>
        </w:rPr>
        <w:t xml:space="preserve"> </w:t>
      </w:r>
      <w:r w:rsidR="005040D2">
        <w:rPr>
          <w:rFonts w:ascii="Times New Roman" w:hAnsi="Times New Roman"/>
          <w:sz w:val="24"/>
          <w:szCs w:val="24"/>
        </w:rPr>
        <w:t xml:space="preserve">специальности </w:t>
      </w:r>
      <w:r w:rsidR="009B02C7">
        <w:rPr>
          <w:rFonts w:ascii="Times New Roman" w:hAnsi="Times New Roman"/>
          <w:sz w:val="24"/>
          <w:szCs w:val="24"/>
          <w:u w:val="single"/>
        </w:rPr>
        <w:t>Лабораторная диагностика</w:t>
      </w:r>
    </w:p>
    <w:p w14:paraId="6163D9B9" w14:textId="77777777" w:rsidR="009B02C7" w:rsidRPr="00143ACF" w:rsidRDefault="009B02C7" w:rsidP="009B02C7">
      <w:pPr>
        <w:spacing w:after="0"/>
        <w:rPr>
          <w:rFonts w:ascii="Times New Roman" w:hAnsi="Times New Roman"/>
          <w:sz w:val="24"/>
          <w:szCs w:val="24"/>
        </w:rPr>
      </w:pPr>
    </w:p>
    <w:p w14:paraId="16045158" w14:textId="43437D3B" w:rsidR="009B02C7" w:rsidRPr="00143ACF" w:rsidRDefault="009B02C7" w:rsidP="009B02C7">
      <w:pPr>
        <w:spacing w:after="0"/>
        <w:rPr>
          <w:rFonts w:ascii="Times New Roman" w:hAnsi="Times New Roman"/>
          <w:sz w:val="24"/>
          <w:szCs w:val="24"/>
        </w:rPr>
      </w:pPr>
      <w:r w:rsidRPr="00143ACF">
        <w:rPr>
          <w:rFonts w:ascii="Times New Roman" w:hAnsi="Times New Roman"/>
          <w:sz w:val="24"/>
          <w:szCs w:val="24"/>
        </w:rPr>
        <w:t>Проходившего (ей) производственную практику</w:t>
      </w:r>
      <w:r w:rsidR="002C7EE0">
        <w:rPr>
          <w:rFonts w:ascii="Times New Roman" w:hAnsi="Times New Roman"/>
          <w:sz w:val="24"/>
          <w:szCs w:val="24"/>
        </w:rPr>
        <w:t xml:space="preserve"> </w:t>
      </w:r>
      <w:r w:rsidRPr="00143ACF">
        <w:rPr>
          <w:rFonts w:ascii="Times New Roman" w:hAnsi="Times New Roman"/>
          <w:sz w:val="24"/>
          <w:szCs w:val="24"/>
        </w:rPr>
        <w:t xml:space="preserve">с </w:t>
      </w:r>
      <w:r w:rsidR="00A16220">
        <w:rPr>
          <w:rFonts w:ascii="Times New Roman" w:hAnsi="Times New Roman"/>
          <w:sz w:val="24"/>
          <w:szCs w:val="24"/>
        </w:rPr>
        <w:t>28</w:t>
      </w:r>
      <w:r w:rsidR="002C7EE0">
        <w:rPr>
          <w:rFonts w:ascii="Times New Roman" w:hAnsi="Times New Roman"/>
          <w:sz w:val="24"/>
          <w:szCs w:val="24"/>
        </w:rPr>
        <w:t xml:space="preserve">.03.2024 </w:t>
      </w:r>
      <w:r w:rsidRPr="00143ACF">
        <w:rPr>
          <w:rFonts w:ascii="Times New Roman" w:hAnsi="Times New Roman"/>
          <w:sz w:val="24"/>
          <w:szCs w:val="24"/>
        </w:rPr>
        <w:t xml:space="preserve">по </w:t>
      </w:r>
      <w:r w:rsidR="00A16220">
        <w:rPr>
          <w:rFonts w:ascii="Times New Roman" w:hAnsi="Times New Roman"/>
          <w:sz w:val="24"/>
          <w:szCs w:val="24"/>
        </w:rPr>
        <w:t>17.04</w:t>
      </w:r>
      <w:r w:rsidR="002C7EE0">
        <w:rPr>
          <w:rFonts w:ascii="Times New Roman" w:hAnsi="Times New Roman"/>
          <w:sz w:val="24"/>
          <w:szCs w:val="24"/>
        </w:rPr>
        <w:t>.2024</w:t>
      </w:r>
      <w:r w:rsidRPr="00143ACF">
        <w:rPr>
          <w:rFonts w:ascii="Times New Roman" w:hAnsi="Times New Roman"/>
          <w:sz w:val="24"/>
          <w:szCs w:val="24"/>
        </w:rPr>
        <w:t>г</w:t>
      </w:r>
    </w:p>
    <w:p w14:paraId="3EB148CD" w14:textId="77777777" w:rsidR="009B02C7" w:rsidRPr="00143ACF" w:rsidRDefault="009B02C7" w:rsidP="009B02C7">
      <w:pPr>
        <w:spacing w:after="0"/>
        <w:jc w:val="both"/>
        <w:rPr>
          <w:rFonts w:ascii="Times New Roman" w:hAnsi="Times New Roman"/>
          <w:sz w:val="24"/>
          <w:szCs w:val="24"/>
        </w:rPr>
      </w:pPr>
    </w:p>
    <w:p w14:paraId="3242C447" w14:textId="77777777" w:rsidR="009B02C7" w:rsidRPr="00143ACF" w:rsidRDefault="009B02C7" w:rsidP="009B02C7">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14:paraId="4670AF89" w14:textId="77777777" w:rsidR="009B02C7" w:rsidRPr="00143ACF" w:rsidRDefault="009B02C7" w:rsidP="009B02C7">
      <w:pPr>
        <w:spacing w:after="0"/>
        <w:jc w:val="both"/>
        <w:rPr>
          <w:rFonts w:ascii="Times New Roman" w:hAnsi="Times New Roman"/>
          <w:sz w:val="24"/>
          <w:szCs w:val="24"/>
        </w:rPr>
      </w:pPr>
      <w:r w:rsidRPr="00143ACF">
        <w:rPr>
          <w:rFonts w:ascii="Times New Roman" w:hAnsi="Times New Roman"/>
          <w:sz w:val="24"/>
          <w:szCs w:val="24"/>
        </w:rPr>
        <w:t>1. Цифровой отчет</w:t>
      </w:r>
    </w:p>
    <w:p w14:paraId="6C0AE924" w14:textId="77777777" w:rsidR="009B02C7" w:rsidRPr="00143ACF" w:rsidRDefault="009B02C7" w:rsidP="009B02C7">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1559"/>
      </w:tblGrid>
      <w:tr w:rsidR="009B02C7" w:rsidRPr="00211C49" w14:paraId="799FB6D5" w14:textId="77777777" w:rsidTr="00320A4C">
        <w:tc>
          <w:tcPr>
            <w:tcW w:w="534" w:type="dxa"/>
            <w:tcBorders>
              <w:top w:val="single" w:sz="4" w:space="0" w:color="auto"/>
              <w:left w:val="single" w:sz="4" w:space="0" w:color="auto"/>
              <w:bottom w:val="single" w:sz="4" w:space="0" w:color="auto"/>
              <w:right w:val="single" w:sz="4" w:space="0" w:color="auto"/>
            </w:tcBorders>
          </w:tcPr>
          <w:p w14:paraId="799F0A21" w14:textId="77777777" w:rsidR="009B02C7" w:rsidRPr="00211C49" w:rsidRDefault="009B02C7" w:rsidP="00320A4C">
            <w:pPr>
              <w:spacing w:after="0"/>
              <w:jc w:val="center"/>
              <w:rPr>
                <w:rFonts w:ascii="Times New Roman" w:hAnsi="Times New Roman"/>
                <w:b/>
                <w:bCs/>
                <w:sz w:val="24"/>
                <w:szCs w:val="24"/>
              </w:rPr>
            </w:pPr>
            <w:r w:rsidRPr="00211C49">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14:paraId="65547E29" w14:textId="77777777" w:rsidR="009B02C7" w:rsidRDefault="009B02C7" w:rsidP="00320A4C">
            <w:pPr>
              <w:pStyle w:val="3"/>
              <w:spacing w:line="276" w:lineRule="auto"/>
              <w:rPr>
                <w:color w:val="auto"/>
                <w:sz w:val="24"/>
                <w:szCs w:val="24"/>
              </w:rPr>
            </w:pPr>
            <w:r w:rsidRPr="00861825">
              <w:rPr>
                <w:color w:val="auto"/>
                <w:sz w:val="24"/>
                <w:szCs w:val="24"/>
              </w:rPr>
              <w:t>Виды работ</w:t>
            </w:r>
            <w:r w:rsidR="00861825" w:rsidRPr="00861825">
              <w:rPr>
                <w:color w:val="auto"/>
                <w:sz w:val="24"/>
                <w:szCs w:val="24"/>
              </w:rPr>
              <w:t xml:space="preserve"> </w:t>
            </w:r>
          </w:p>
          <w:p w14:paraId="7578D391" w14:textId="77777777" w:rsidR="00861825" w:rsidRPr="00861825" w:rsidRDefault="00861825" w:rsidP="00861825"/>
        </w:tc>
        <w:tc>
          <w:tcPr>
            <w:tcW w:w="1559" w:type="dxa"/>
            <w:tcBorders>
              <w:top w:val="single" w:sz="4" w:space="0" w:color="auto"/>
              <w:left w:val="single" w:sz="4" w:space="0" w:color="auto"/>
              <w:bottom w:val="single" w:sz="4" w:space="0" w:color="auto"/>
              <w:right w:val="single" w:sz="4" w:space="0" w:color="auto"/>
            </w:tcBorders>
          </w:tcPr>
          <w:p w14:paraId="3759585D" w14:textId="77777777" w:rsidR="009B02C7" w:rsidRPr="00211C49" w:rsidRDefault="009B02C7" w:rsidP="00320A4C">
            <w:pPr>
              <w:spacing w:after="0"/>
              <w:jc w:val="center"/>
              <w:rPr>
                <w:rFonts w:ascii="Times New Roman" w:hAnsi="Times New Roman"/>
                <w:b/>
                <w:bCs/>
                <w:sz w:val="24"/>
                <w:szCs w:val="24"/>
              </w:rPr>
            </w:pPr>
            <w:r w:rsidRPr="00211C49">
              <w:rPr>
                <w:rFonts w:ascii="Times New Roman" w:hAnsi="Times New Roman"/>
                <w:b/>
                <w:bCs/>
                <w:sz w:val="24"/>
                <w:szCs w:val="24"/>
              </w:rPr>
              <w:t>Количество</w:t>
            </w:r>
          </w:p>
        </w:tc>
      </w:tr>
      <w:tr w:rsidR="009B02C7" w:rsidRPr="00211C49" w14:paraId="58BF50D7" w14:textId="77777777" w:rsidTr="00320A4C">
        <w:tc>
          <w:tcPr>
            <w:tcW w:w="534" w:type="dxa"/>
            <w:tcBorders>
              <w:top w:val="single" w:sz="4" w:space="0" w:color="auto"/>
              <w:left w:val="single" w:sz="4" w:space="0" w:color="auto"/>
              <w:bottom w:val="single" w:sz="4" w:space="0" w:color="auto"/>
              <w:right w:val="single" w:sz="4" w:space="0" w:color="auto"/>
            </w:tcBorders>
          </w:tcPr>
          <w:p w14:paraId="7F35FB6B" w14:textId="77777777" w:rsidR="009B02C7" w:rsidRPr="00211C49" w:rsidRDefault="00595C3F" w:rsidP="00320A4C">
            <w:pPr>
              <w:spacing w:after="0"/>
              <w:jc w:val="both"/>
              <w:rPr>
                <w:rFonts w:ascii="Times New Roman" w:hAnsi="Times New Roman"/>
                <w:bCs/>
                <w:sz w:val="24"/>
                <w:szCs w:val="24"/>
              </w:rPr>
            </w:pPr>
            <w:r>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14:paraId="54FB2364" w14:textId="77777777" w:rsidR="009B02C7" w:rsidRPr="00211C49" w:rsidRDefault="00595C3F" w:rsidP="00320A4C">
            <w:pPr>
              <w:spacing w:after="0"/>
              <w:rPr>
                <w:rFonts w:ascii="Times New Roman" w:hAnsi="Times New Roman"/>
                <w:i/>
                <w:sz w:val="24"/>
                <w:szCs w:val="24"/>
              </w:rPr>
            </w:pPr>
            <w:r>
              <w:rPr>
                <w:rFonts w:ascii="Times New Roman" w:hAnsi="Times New Roman"/>
                <w:sz w:val="24"/>
                <w:szCs w:val="24"/>
              </w:rPr>
              <w:t>И</w:t>
            </w:r>
            <w:r w:rsidR="009B02C7" w:rsidRPr="00211C49">
              <w:rPr>
                <w:rFonts w:ascii="Times New Roman" w:hAnsi="Times New Roman"/>
                <w:sz w:val="24"/>
                <w:szCs w:val="24"/>
              </w:rPr>
              <w:t>зучение нормативных документов, регламентирующих санитарно-п</w:t>
            </w:r>
            <w:r>
              <w:rPr>
                <w:rFonts w:ascii="Times New Roman" w:hAnsi="Times New Roman"/>
                <w:sz w:val="24"/>
                <w:szCs w:val="24"/>
              </w:rPr>
              <w:t>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tcPr>
          <w:p w14:paraId="4189A658" w14:textId="77777777" w:rsidR="009B02C7" w:rsidRPr="00211C49" w:rsidRDefault="009B02C7" w:rsidP="00320A4C">
            <w:pPr>
              <w:spacing w:after="0"/>
              <w:jc w:val="center"/>
              <w:rPr>
                <w:rFonts w:ascii="Times New Roman" w:hAnsi="Times New Roman"/>
                <w:sz w:val="24"/>
                <w:szCs w:val="24"/>
              </w:rPr>
            </w:pPr>
          </w:p>
        </w:tc>
      </w:tr>
      <w:tr w:rsidR="009B02C7" w:rsidRPr="00211C49" w14:paraId="71D10A60" w14:textId="77777777" w:rsidTr="00320A4C">
        <w:tc>
          <w:tcPr>
            <w:tcW w:w="534" w:type="dxa"/>
            <w:tcBorders>
              <w:top w:val="single" w:sz="4" w:space="0" w:color="auto"/>
              <w:left w:val="single" w:sz="4" w:space="0" w:color="auto"/>
              <w:bottom w:val="single" w:sz="4" w:space="0" w:color="auto"/>
              <w:right w:val="single" w:sz="4" w:space="0" w:color="auto"/>
            </w:tcBorders>
          </w:tcPr>
          <w:p w14:paraId="3E8D1DE6" w14:textId="77777777" w:rsidR="009B02C7" w:rsidRPr="00211C49" w:rsidRDefault="00595C3F" w:rsidP="00320A4C">
            <w:pPr>
              <w:spacing w:after="0"/>
              <w:jc w:val="both"/>
              <w:rPr>
                <w:rFonts w:ascii="Times New Roman" w:hAnsi="Times New Roman"/>
                <w:bCs/>
                <w:sz w:val="24"/>
                <w:szCs w:val="24"/>
              </w:rPr>
            </w:pPr>
            <w:r>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14:paraId="46C0D992" w14:textId="77777777" w:rsidR="009B02C7" w:rsidRPr="00211C49" w:rsidRDefault="00595C3F" w:rsidP="00320A4C">
            <w:pPr>
              <w:spacing w:after="0"/>
              <w:rPr>
                <w:rFonts w:ascii="Times New Roman" w:hAnsi="Times New Roman"/>
                <w:sz w:val="24"/>
                <w:szCs w:val="24"/>
              </w:rPr>
            </w:pPr>
            <w:r>
              <w:rPr>
                <w:rFonts w:ascii="Times New Roman" w:hAnsi="Times New Roman"/>
                <w:sz w:val="24"/>
                <w:szCs w:val="24"/>
              </w:rPr>
              <w:t>П</w:t>
            </w:r>
            <w:r w:rsidR="009B02C7" w:rsidRPr="00211C49">
              <w:rPr>
                <w:rFonts w:ascii="Times New Roman" w:hAnsi="Times New Roman"/>
                <w:sz w:val="24"/>
                <w:szCs w:val="24"/>
              </w:rPr>
              <w:t>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tcPr>
          <w:p w14:paraId="6F6787C9" w14:textId="77777777" w:rsidR="009B02C7" w:rsidRPr="00211C49" w:rsidRDefault="009B02C7" w:rsidP="00320A4C">
            <w:pPr>
              <w:spacing w:after="0"/>
              <w:jc w:val="center"/>
              <w:rPr>
                <w:rFonts w:ascii="Times New Roman" w:hAnsi="Times New Roman"/>
                <w:sz w:val="24"/>
                <w:szCs w:val="24"/>
              </w:rPr>
            </w:pPr>
          </w:p>
        </w:tc>
      </w:tr>
      <w:tr w:rsidR="009B02C7" w:rsidRPr="00211C49" w14:paraId="63911493" w14:textId="77777777" w:rsidTr="00320A4C">
        <w:tc>
          <w:tcPr>
            <w:tcW w:w="534" w:type="dxa"/>
            <w:tcBorders>
              <w:top w:val="single" w:sz="4" w:space="0" w:color="auto"/>
              <w:left w:val="single" w:sz="4" w:space="0" w:color="auto"/>
              <w:bottom w:val="single" w:sz="4" w:space="0" w:color="auto"/>
              <w:right w:val="single" w:sz="4" w:space="0" w:color="auto"/>
            </w:tcBorders>
          </w:tcPr>
          <w:p w14:paraId="7B87F57D" w14:textId="77777777" w:rsidR="009B02C7" w:rsidRPr="00211C49" w:rsidRDefault="00595C3F" w:rsidP="00320A4C">
            <w:pPr>
              <w:spacing w:after="0"/>
              <w:jc w:val="both"/>
              <w:rPr>
                <w:rFonts w:ascii="Times New Roman" w:hAnsi="Times New Roman"/>
                <w:bCs/>
                <w:sz w:val="24"/>
                <w:szCs w:val="24"/>
              </w:rPr>
            </w:pPr>
            <w:r>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14:paraId="29E1BCEA" w14:textId="77777777" w:rsidR="009B02C7" w:rsidRPr="00211C49" w:rsidRDefault="009B02C7" w:rsidP="00320A4C">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559" w:type="dxa"/>
            <w:tcBorders>
              <w:top w:val="single" w:sz="4" w:space="0" w:color="auto"/>
              <w:left w:val="single" w:sz="4" w:space="0" w:color="auto"/>
              <w:bottom w:val="single" w:sz="4" w:space="0" w:color="auto"/>
              <w:right w:val="single" w:sz="4" w:space="0" w:color="auto"/>
            </w:tcBorders>
          </w:tcPr>
          <w:p w14:paraId="54192444" w14:textId="77777777" w:rsidR="009B02C7" w:rsidRPr="00211C49" w:rsidRDefault="009B02C7" w:rsidP="00320A4C">
            <w:pPr>
              <w:spacing w:after="0"/>
              <w:jc w:val="center"/>
              <w:rPr>
                <w:rFonts w:ascii="Times New Roman" w:hAnsi="Times New Roman"/>
                <w:sz w:val="24"/>
                <w:szCs w:val="24"/>
              </w:rPr>
            </w:pPr>
          </w:p>
        </w:tc>
      </w:tr>
      <w:tr w:rsidR="009B02C7" w:rsidRPr="00211C49" w14:paraId="7A684719" w14:textId="77777777" w:rsidTr="00320A4C">
        <w:tc>
          <w:tcPr>
            <w:tcW w:w="534" w:type="dxa"/>
            <w:tcBorders>
              <w:top w:val="single" w:sz="4" w:space="0" w:color="auto"/>
              <w:left w:val="single" w:sz="4" w:space="0" w:color="auto"/>
              <w:bottom w:val="single" w:sz="4" w:space="0" w:color="auto"/>
              <w:right w:val="single" w:sz="4" w:space="0" w:color="auto"/>
            </w:tcBorders>
          </w:tcPr>
          <w:p w14:paraId="4FCF3D5E" w14:textId="77777777" w:rsidR="009B02C7" w:rsidRPr="00211C49" w:rsidRDefault="00595C3F" w:rsidP="00320A4C">
            <w:pPr>
              <w:spacing w:after="0"/>
              <w:jc w:val="both"/>
              <w:rPr>
                <w:rFonts w:ascii="Times New Roman" w:hAnsi="Times New Roman"/>
                <w:bCs/>
                <w:sz w:val="24"/>
                <w:szCs w:val="24"/>
              </w:rPr>
            </w:pPr>
            <w:r>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14:paraId="5C72238D"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 xml:space="preserve">Изучение </w:t>
            </w:r>
            <w:proofErr w:type="spellStart"/>
            <w:r w:rsidRPr="00211C49">
              <w:rPr>
                <w:rFonts w:ascii="Times New Roman" w:hAnsi="Times New Roman"/>
                <w:sz w:val="24"/>
                <w:szCs w:val="24"/>
              </w:rPr>
              <w:t>ку</w:t>
            </w:r>
            <w:r>
              <w:rPr>
                <w:rFonts w:ascii="Times New Roman" w:hAnsi="Times New Roman"/>
                <w:sz w:val="24"/>
                <w:szCs w:val="24"/>
              </w:rPr>
              <w:t>льтуральных</w:t>
            </w:r>
            <w:proofErr w:type="spellEnd"/>
            <w:r>
              <w:rPr>
                <w:rFonts w:ascii="Times New Roman" w:hAnsi="Times New Roman"/>
                <w:sz w:val="24"/>
                <w:szCs w:val="24"/>
              </w:rPr>
              <w:t>, морфологических свойств</w:t>
            </w:r>
            <w:r w:rsidR="00595C3F">
              <w:rPr>
                <w:rFonts w:ascii="Times New Roman" w:hAnsi="Times New Roman"/>
                <w:sz w:val="24"/>
                <w:szCs w:val="24"/>
              </w:rPr>
              <w:t xml:space="preserve"> </w:t>
            </w:r>
            <w:r>
              <w:rPr>
                <w:rFonts w:ascii="Times New Roman" w:hAnsi="Times New Roman"/>
                <w:sz w:val="24"/>
                <w:szCs w:val="24"/>
              </w:rPr>
              <w:t>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14:paraId="21CAC159" w14:textId="77777777" w:rsidR="009B02C7" w:rsidRPr="00211C49" w:rsidRDefault="009B02C7" w:rsidP="00320A4C">
            <w:pPr>
              <w:spacing w:after="0"/>
              <w:jc w:val="center"/>
              <w:rPr>
                <w:rFonts w:ascii="Times New Roman" w:hAnsi="Times New Roman"/>
                <w:sz w:val="24"/>
                <w:szCs w:val="24"/>
              </w:rPr>
            </w:pPr>
          </w:p>
        </w:tc>
      </w:tr>
      <w:tr w:rsidR="009B02C7" w:rsidRPr="00211C49" w14:paraId="376A489F" w14:textId="77777777" w:rsidTr="00320A4C">
        <w:tc>
          <w:tcPr>
            <w:tcW w:w="534" w:type="dxa"/>
            <w:tcBorders>
              <w:top w:val="single" w:sz="4" w:space="0" w:color="auto"/>
              <w:left w:val="single" w:sz="4" w:space="0" w:color="auto"/>
              <w:bottom w:val="single" w:sz="4" w:space="0" w:color="auto"/>
              <w:right w:val="single" w:sz="4" w:space="0" w:color="auto"/>
            </w:tcBorders>
          </w:tcPr>
          <w:p w14:paraId="0D7C8D23"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14:paraId="7E3F1F59" w14:textId="77777777" w:rsidR="009B02C7" w:rsidRPr="00211C49" w:rsidRDefault="00595C3F" w:rsidP="00320A4C">
            <w:pPr>
              <w:spacing w:after="0" w:line="240" w:lineRule="auto"/>
              <w:rPr>
                <w:rFonts w:ascii="Times New Roman" w:hAnsi="Times New Roman"/>
                <w:sz w:val="24"/>
                <w:szCs w:val="24"/>
              </w:rPr>
            </w:pPr>
            <w:r>
              <w:rPr>
                <w:rFonts w:ascii="Times New Roman" w:hAnsi="Times New Roman"/>
                <w:sz w:val="24"/>
                <w:szCs w:val="24"/>
              </w:rPr>
              <w:t xml:space="preserve">Изучение </w:t>
            </w:r>
            <w:proofErr w:type="spellStart"/>
            <w:r>
              <w:rPr>
                <w:rFonts w:ascii="Times New Roman" w:hAnsi="Times New Roman"/>
                <w:sz w:val="24"/>
                <w:szCs w:val="24"/>
              </w:rPr>
              <w:t>сахаро</w:t>
            </w:r>
            <w:r w:rsidR="009B02C7" w:rsidRPr="00211C49">
              <w:rPr>
                <w:rFonts w:ascii="Times New Roman" w:hAnsi="Times New Roman"/>
                <w:sz w:val="24"/>
                <w:szCs w:val="24"/>
              </w:rPr>
              <w:t>литической</w:t>
            </w:r>
            <w:proofErr w:type="spellEnd"/>
            <w:r w:rsidR="009B02C7">
              <w:rPr>
                <w:rFonts w:ascii="Times New Roman" w:hAnsi="Times New Roman"/>
                <w:sz w:val="24"/>
                <w:szCs w:val="24"/>
              </w:rPr>
              <w:t>, протеолитической, гемолитичес</w:t>
            </w:r>
            <w:r w:rsidR="009B02C7" w:rsidRPr="00211C49">
              <w:rPr>
                <w:rFonts w:ascii="Times New Roman" w:hAnsi="Times New Roman"/>
                <w:sz w:val="24"/>
                <w:szCs w:val="24"/>
              </w:rPr>
              <w:t>кой активности</w:t>
            </w:r>
            <w:r w:rsidR="009B02C7">
              <w:rPr>
                <w:rFonts w:ascii="Times New Roman" w:hAnsi="Times New Roman"/>
                <w:sz w:val="24"/>
                <w:szCs w:val="24"/>
              </w:rPr>
              <w:t xml:space="preserve"> 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14:paraId="56A29CE8" w14:textId="77777777" w:rsidR="009B02C7" w:rsidRPr="00211C49" w:rsidRDefault="009B02C7" w:rsidP="00320A4C">
            <w:pPr>
              <w:spacing w:after="0"/>
              <w:jc w:val="center"/>
              <w:rPr>
                <w:rFonts w:ascii="Times New Roman" w:hAnsi="Times New Roman"/>
                <w:sz w:val="24"/>
                <w:szCs w:val="24"/>
              </w:rPr>
            </w:pPr>
          </w:p>
        </w:tc>
      </w:tr>
      <w:tr w:rsidR="009B02C7" w:rsidRPr="00211C49" w14:paraId="58BC77A0" w14:textId="77777777" w:rsidTr="00320A4C">
        <w:tc>
          <w:tcPr>
            <w:tcW w:w="534" w:type="dxa"/>
            <w:tcBorders>
              <w:top w:val="single" w:sz="4" w:space="0" w:color="auto"/>
              <w:left w:val="single" w:sz="4" w:space="0" w:color="auto"/>
              <w:bottom w:val="single" w:sz="4" w:space="0" w:color="auto"/>
              <w:right w:val="single" w:sz="4" w:space="0" w:color="auto"/>
            </w:tcBorders>
          </w:tcPr>
          <w:p w14:paraId="0370DB86"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14:paraId="1BA25C67"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Серодиагностика</w:t>
            </w:r>
            <w:r w:rsidR="00595C3F">
              <w:rPr>
                <w:rFonts w:ascii="Times New Roman" w:hAnsi="Times New Roman"/>
                <w:sz w:val="24"/>
                <w:szCs w:val="24"/>
              </w:rPr>
              <w:t>.</w:t>
            </w:r>
            <w:r w:rsidRPr="00211C49">
              <w:rPr>
                <w:rFonts w:ascii="Times New Roman" w:hAnsi="Times New Roman"/>
                <w:sz w:val="24"/>
                <w:szCs w:val="24"/>
              </w:rPr>
              <w:t xml:space="preserve"> РА</w:t>
            </w:r>
          </w:p>
        </w:tc>
        <w:tc>
          <w:tcPr>
            <w:tcW w:w="1559" w:type="dxa"/>
            <w:tcBorders>
              <w:top w:val="single" w:sz="4" w:space="0" w:color="auto"/>
              <w:left w:val="single" w:sz="4" w:space="0" w:color="auto"/>
              <w:bottom w:val="single" w:sz="4" w:space="0" w:color="auto"/>
              <w:right w:val="single" w:sz="4" w:space="0" w:color="auto"/>
            </w:tcBorders>
          </w:tcPr>
          <w:p w14:paraId="3EBFA227" w14:textId="77777777" w:rsidR="009B02C7" w:rsidRPr="00211C49" w:rsidRDefault="009B02C7" w:rsidP="00320A4C">
            <w:pPr>
              <w:spacing w:after="0"/>
              <w:jc w:val="center"/>
              <w:rPr>
                <w:rFonts w:ascii="Times New Roman" w:hAnsi="Times New Roman"/>
                <w:sz w:val="24"/>
                <w:szCs w:val="24"/>
              </w:rPr>
            </w:pPr>
          </w:p>
        </w:tc>
      </w:tr>
      <w:tr w:rsidR="009B02C7" w:rsidRPr="00211C49" w14:paraId="14F295F7" w14:textId="77777777" w:rsidTr="00320A4C">
        <w:tc>
          <w:tcPr>
            <w:tcW w:w="534" w:type="dxa"/>
            <w:tcBorders>
              <w:top w:val="single" w:sz="4" w:space="0" w:color="auto"/>
              <w:left w:val="single" w:sz="4" w:space="0" w:color="auto"/>
              <w:bottom w:val="single" w:sz="4" w:space="0" w:color="auto"/>
              <w:right w:val="single" w:sz="4" w:space="0" w:color="auto"/>
            </w:tcBorders>
          </w:tcPr>
          <w:p w14:paraId="51461D93"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14:paraId="09E97230"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РП</w:t>
            </w:r>
          </w:p>
        </w:tc>
        <w:tc>
          <w:tcPr>
            <w:tcW w:w="1559" w:type="dxa"/>
            <w:tcBorders>
              <w:top w:val="single" w:sz="4" w:space="0" w:color="auto"/>
              <w:left w:val="single" w:sz="4" w:space="0" w:color="auto"/>
              <w:bottom w:val="single" w:sz="4" w:space="0" w:color="auto"/>
              <w:right w:val="single" w:sz="4" w:space="0" w:color="auto"/>
            </w:tcBorders>
          </w:tcPr>
          <w:p w14:paraId="5BCE507C" w14:textId="77777777" w:rsidR="009B02C7" w:rsidRPr="00211C49" w:rsidRDefault="009B02C7" w:rsidP="00320A4C">
            <w:pPr>
              <w:spacing w:after="0"/>
              <w:jc w:val="center"/>
              <w:rPr>
                <w:rFonts w:ascii="Times New Roman" w:hAnsi="Times New Roman"/>
                <w:sz w:val="24"/>
                <w:szCs w:val="24"/>
              </w:rPr>
            </w:pPr>
          </w:p>
        </w:tc>
      </w:tr>
      <w:tr w:rsidR="009B02C7" w:rsidRPr="00211C49" w14:paraId="5ABE58AC" w14:textId="77777777" w:rsidTr="00320A4C">
        <w:tc>
          <w:tcPr>
            <w:tcW w:w="534" w:type="dxa"/>
            <w:tcBorders>
              <w:top w:val="single" w:sz="4" w:space="0" w:color="auto"/>
              <w:left w:val="single" w:sz="4" w:space="0" w:color="auto"/>
              <w:bottom w:val="single" w:sz="4" w:space="0" w:color="auto"/>
              <w:right w:val="single" w:sz="4" w:space="0" w:color="auto"/>
            </w:tcBorders>
          </w:tcPr>
          <w:p w14:paraId="396FF44E"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14:paraId="16FC2A6E"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1559" w:type="dxa"/>
            <w:tcBorders>
              <w:top w:val="single" w:sz="4" w:space="0" w:color="auto"/>
              <w:left w:val="single" w:sz="4" w:space="0" w:color="auto"/>
              <w:bottom w:val="single" w:sz="4" w:space="0" w:color="auto"/>
              <w:right w:val="single" w:sz="4" w:space="0" w:color="auto"/>
            </w:tcBorders>
          </w:tcPr>
          <w:p w14:paraId="62F48C7C" w14:textId="77777777" w:rsidR="009B02C7" w:rsidRPr="00211C49" w:rsidRDefault="009B02C7" w:rsidP="00320A4C">
            <w:pPr>
              <w:spacing w:after="0"/>
              <w:jc w:val="center"/>
              <w:rPr>
                <w:rFonts w:ascii="Times New Roman" w:hAnsi="Times New Roman"/>
                <w:sz w:val="24"/>
                <w:szCs w:val="24"/>
              </w:rPr>
            </w:pPr>
          </w:p>
        </w:tc>
      </w:tr>
      <w:tr w:rsidR="009B02C7" w:rsidRPr="00211C49" w14:paraId="1F4B92EB" w14:textId="77777777" w:rsidTr="00320A4C">
        <w:tc>
          <w:tcPr>
            <w:tcW w:w="534" w:type="dxa"/>
            <w:tcBorders>
              <w:top w:val="single" w:sz="4" w:space="0" w:color="auto"/>
              <w:left w:val="single" w:sz="4" w:space="0" w:color="auto"/>
              <w:bottom w:val="single" w:sz="4" w:space="0" w:color="auto"/>
              <w:right w:val="single" w:sz="4" w:space="0" w:color="auto"/>
            </w:tcBorders>
          </w:tcPr>
          <w:p w14:paraId="535CA057"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14:paraId="23800BFD"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tcPr>
          <w:p w14:paraId="0258AF59" w14:textId="77777777" w:rsidR="009B02C7" w:rsidRPr="00211C49" w:rsidRDefault="009B02C7" w:rsidP="00320A4C">
            <w:pPr>
              <w:spacing w:after="0"/>
              <w:jc w:val="center"/>
              <w:rPr>
                <w:rFonts w:ascii="Times New Roman" w:hAnsi="Times New Roman"/>
                <w:sz w:val="24"/>
                <w:szCs w:val="24"/>
              </w:rPr>
            </w:pPr>
          </w:p>
        </w:tc>
      </w:tr>
      <w:tr w:rsidR="009B02C7" w:rsidRPr="00211C49" w14:paraId="56088C6B" w14:textId="77777777" w:rsidTr="00320A4C">
        <w:tc>
          <w:tcPr>
            <w:tcW w:w="534" w:type="dxa"/>
            <w:tcBorders>
              <w:top w:val="single" w:sz="4" w:space="0" w:color="auto"/>
              <w:left w:val="single" w:sz="4" w:space="0" w:color="auto"/>
              <w:bottom w:val="single" w:sz="4" w:space="0" w:color="auto"/>
              <w:right w:val="single" w:sz="4" w:space="0" w:color="auto"/>
            </w:tcBorders>
          </w:tcPr>
          <w:p w14:paraId="315013F2"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14:paraId="6819FBD6"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1559" w:type="dxa"/>
            <w:tcBorders>
              <w:top w:val="single" w:sz="4" w:space="0" w:color="auto"/>
              <w:left w:val="single" w:sz="4" w:space="0" w:color="auto"/>
              <w:bottom w:val="single" w:sz="4" w:space="0" w:color="auto"/>
              <w:right w:val="single" w:sz="4" w:space="0" w:color="auto"/>
            </w:tcBorders>
          </w:tcPr>
          <w:p w14:paraId="47DF212D" w14:textId="77777777" w:rsidR="009B02C7" w:rsidRPr="00211C49" w:rsidRDefault="009B02C7" w:rsidP="00320A4C">
            <w:pPr>
              <w:spacing w:after="0"/>
              <w:jc w:val="center"/>
              <w:rPr>
                <w:rFonts w:ascii="Times New Roman" w:hAnsi="Times New Roman"/>
                <w:sz w:val="24"/>
                <w:szCs w:val="24"/>
              </w:rPr>
            </w:pPr>
          </w:p>
        </w:tc>
      </w:tr>
      <w:tr w:rsidR="009B02C7" w:rsidRPr="00211C49" w14:paraId="07D9FCB7" w14:textId="77777777" w:rsidTr="00320A4C">
        <w:tc>
          <w:tcPr>
            <w:tcW w:w="534" w:type="dxa"/>
            <w:tcBorders>
              <w:top w:val="single" w:sz="4" w:space="0" w:color="auto"/>
              <w:left w:val="single" w:sz="4" w:space="0" w:color="auto"/>
              <w:bottom w:val="single" w:sz="4" w:space="0" w:color="auto"/>
              <w:right w:val="single" w:sz="4" w:space="0" w:color="auto"/>
            </w:tcBorders>
          </w:tcPr>
          <w:p w14:paraId="20FFD33E"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11</w:t>
            </w:r>
          </w:p>
        </w:tc>
        <w:tc>
          <w:tcPr>
            <w:tcW w:w="6662" w:type="dxa"/>
            <w:tcBorders>
              <w:top w:val="single" w:sz="4" w:space="0" w:color="auto"/>
              <w:left w:val="single" w:sz="4" w:space="0" w:color="auto"/>
              <w:bottom w:val="single" w:sz="4" w:space="0" w:color="auto"/>
              <w:right w:val="single" w:sz="4" w:space="0" w:color="auto"/>
            </w:tcBorders>
          </w:tcPr>
          <w:p w14:paraId="1157BA5B"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w:t>
            </w:r>
            <w:r w:rsidR="00595C3F">
              <w:rPr>
                <w:rFonts w:ascii="Times New Roman" w:hAnsi="Times New Roman"/>
                <w:sz w:val="24"/>
                <w:szCs w:val="24"/>
              </w:rPr>
              <w:t xml:space="preserve">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14:paraId="6D94FDD0" w14:textId="77777777" w:rsidR="009B02C7" w:rsidRPr="00211C49" w:rsidRDefault="009B02C7" w:rsidP="00320A4C">
            <w:pPr>
              <w:spacing w:after="0"/>
              <w:jc w:val="center"/>
              <w:rPr>
                <w:rFonts w:ascii="Times New Roman" w:hAnsi="Times New Roman"/>
                <w:sz w:val="24"/>
                <w:szCs w:val="24"/>
              </w:rPr>
            </w:pPr>
          </w:p>
        </w:tc>
      </w:tr>
      <w:tr w:rsidR="009B02C7" w:rsidRPr="00211C49" w14:paraId="5924B1AC" w14:textId="77777777" w:rsidTr="00320A4C">
        <w:tc>
          <w:tcPr>
            <w:tcW w:w="534" w:type="dxa"/>
            <w:tcBorders>
              <w:top w:val="single" w:sz="4" w:space="0" w:color="auto"/>
              <w:left w:val="single" w:sz="4" w:space="0" w:color="auto"/>
              <w:bottom w:val="single" w:sz="4" w:space="0" w:color="auto"/>
              <w:right w:val="single" w:sz="4" w:space="0" w:color="auto"/>
            </w:tcBorders>
          </w:tcPr>
          <w:p w14:paraId="50C0BE8A"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12</w:t>
            </w:r>
          </w:p>
        </w:tc>
        <w:tc>
          <w:tcPr>
            <w:tcW w:w="6662" w:type="dxa"/>
            <w:tcBorders>
              <w:top w:val="single" w:sz="4" w:space="0" w:color="auto"/>
              <w:left w:val="single" w:sz="4" w:space="0" w:color="auto"/>
              <w:bottom w:val="single" w:sz="4" w:space="0" w:color="auto"/>
              <w:right w:val="single" w:sz="4" w:space="0" w:color="auto"/>
            </w:tcBorders>
          </w:tcPr>
          <w:p w14:paraId="0D5A879B" w14:textId="77777777" w:rsidR="009B02C7" w:rsidRPr="00211C49" w:rsidRDefault="00595C3F" w:rsidP="00320A4C">
            <w:pPr>
              <w:spacing w:after="0" w:line="240" w:lineRule="auto"/>
              <w:rPr>
                <w:rFonts w:ascii="Times New Roman" w:hAnsi="Times New Roman"/>
                <w:sz w:val="24"/>
                <w:szCs w:val="24"/>
              </w:rPr>
            </w:pPr>
            <w:r>
              <w:rPr>
                <w:rFonts w:ascii="Times New Roman" w:hAnsi="Times New Roman"/>
                <w:sz w:val="24"/>
                <w:szCs w:val="24"/>
              </w:rPr>
              <w:t>У</w:t>
            </w:r>
            <w:r w:rsidR="009B02C7" w:rsidRPr="00211C49">
              <w:rPr>
                <w:rFonts w:ascii="Times New Roman" w:hAnsi="Times New Roman"/>
                <w:sz w:val="24"/>
                <w:szCs w:val="24"/>
              </w:rPr>
              <w:t xml:space="preserve">частие в проведении </w:t>
            </w:r>
            <w:proofErr w:type="spellStart"/>
            <w:r w:rsidR="009B02C7" w:rsidRPr="00211C49">
              <w:rPr>
                <w:rFonts w:ascii="Times New Roman" w:hAnsi="Times New Roman"/>
                <w:sz w:val="24"/>
                <w:szCs w:val="24"/>
              </w:rPr>
              <w:t>внутрилабораторного</w:t>
            </w:r>
            <w:proofErr w:type="spellEnd"/>
            <w:r w:rsidR="009B02C7" w:rsidRPr="00211C49">
              <w:rPr>
                <w:rFonts w:ascii="Times New Roman" w:hAnsi="Times New Roman"/>
                <w:sz w:val="24"/>
                <w:szCs w:val="24"/>
              </w:rPr>
              <w:t xml:space="preserve"> контроля качества лабораторных исследований</w:t>
            </w:r>
            <w:r>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6511061F" w14:textId="77777777" w:rsidR="009B02C7" w:rsidRPr="00211C49" w:rsidRDefault="009B02C7" w:rsidP="00320A4C">
            <w:pPr>
              <w:spacing w:after="0"/>
              <w:jc w:val="center"/>
              <w:rPr>
                <w:rFonts w:ascii="Times New Roman" w:hAnsi="Times New Roman"/>
                <w:sz w:val="24"/>
                <w:szCs w:val="24"/>
              </w:rPr>
            </w:pPr>
          </w:p>
        </w:tc>
      </w:tr>
      <w:tr w:rsidR="009B02C7" w:rsidRPr="00211C49" w14:paraId="5D84282C" w14:textId="77777777" w:rsidTr="00320A4C">
        <w:tc>
          <w:tcPr>
            <w:tcW w:w="534" w:type="dxa"/>
            <w:tcBorders>
              <w:top w:val="single" w:sz="4" w:space="0" w:color="auto"/>
              <w:left w:val="single" w:sz="4" w:space="0" w:color="auto"/>
              <w:bottom w:val="single" w:sz="4" w:space="0" w:color="auto"/>
              <w:right w:val="single" w:sz="4" w:space="0" w:color="auto"/>
            </w:tcBorders>
          </w:tcPr>
          <w:p w14:paraId="6FC0E83A"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13</w:t>
            </w:r>
          </w:p>
        </w:tc>
        <w:tc>
          <w:tcPr>
            <w:tcW w:w="6662" w:type="dxa"/>
            <w:tcBorders>
              <w:top w:val="single" w:sz="4" w:space="0" w:color="auto"/>
              <w:left w:val="single" w:sz="4" w:space="0" w:color="auto"/>
              <w:bottom w:val="single" w:sz="4" w:space="0" w:color="auto"/>
              <w:right w:val="single" w:sz="4" w:space="0" w:color="auto"/>
            </w:tcBorders>
          </w:tcPr>
          <w:p w14:paraId="5699E39E"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w:t>
            </w:r>
            <w:r w:rsidR="00595C3F">
              <w:rPr>
                <w:rFonts w:ascii="Times New Roman" w:hAnsi="Times New Roman"/>
                <w:sz w:val="24"/>
                <w:szCs w:val="24"/>
              </w:rPr>
              <w:t>. И</w:t>
            </w:r>
            <w:r w:rsidRPr="00211C49">
              <w:rPr>
                <w:rFonts w:ascii="Times New Roman" w:hAnsi="Times New Roman"/>
                <w:sz w:val="24"/>
                <w:szCs w:val="24"/>
              </w:rPr>
              <w:t>сследование воздуха</w:t>
            </w:r>
            <w:r w:rsidR="00595C3F">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68BE09A0" w14:textId="77777777" w:rsidR="009B02C7" w:rsidRPr="00211C49" w:rsidRDefault="009B02C7" w:rsidP="00320A4C">
            <w:pPr>
              <w:spacing w:after="0"/>
              <w:jc w:val="center"/>
              <w:rPr>
                <w:rFonts w:ascii="Times New Roman" w:hAnsi="Times New Roman"/>
                <w:sz w:val="24"/>
                <w:szCs w:val="24"/>
              </w:rPr>
            </w:pPr>
          </w:p>
        </w:tc>
      </w:tr>
      <w:tr w:rsidR="009B02C7" w:rsidRPr="00211C49" w14:paraId="2322D942" w14:textId="77777777" w:rsidTr="00320A4C">
        <w:tc>
          <w:tcPr>
            <w:tcW w:w="534" w:type="dxa"/>
            <w:tcBorders>
              <w:top w:val="single" w:sz="4" w:space="0" w:color="auto"/>
              <w:left w:val="single" w:sz="4" w:space="0" w:color="auto"/>
              <w:bottom w:val="single" w:sz="4" w:space="0" w:color="auto"/>
              <w:right w:val="single" w:sz="4" w:space="0" w:color="auto"/>
            </w:tcBorders>
          </w:tcPr>
          <w:p w14:paraId="32061326"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14</w:t>
            </w:r>
          </w:p>
        </w:tc>
        <w:tc>
          <w:tcPr>
            <w:tcW w:w="6662" w:type="dxa"/>
            <w:tcBorders>
              <w:top w:val="single" w:sz="4" w:space="0" w:color="auto"/>
              <w:left w:val="single" w:sz="4" w:space="0" w:color="auto"/>
              <w:bottom w:val="single" w:sz="4" w:space="0" w:color="auto"/>
              <w:right w:val="single" w:sz="4" w:space="0" w:color="auto"/>
            </w:tcBorders>
          </w:tcPr>
          <w:p w14:paraId="2E19799D" w14:textId="77777777" w:rsidR="009B02C7" w:rsidRPr="00211C49" w:rsidRDefault="009B02C7" w:rsidP="00595C3F">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w:t>
            </w:r>
            <w:r w:rsidR="00595C3F">
              <w:rPr>
                <w:rFonts w:ascii="Times New Roman" w:hAnsi="Times New Roman"/>
                <w:sz w:val="24"/>
                <w:szCs w:val="24"/>
              </w:rPr>
              <w:t>. И</w:t>
            </w:r>
            <w:r w:rsidRPr="00211C49">
              <w:rPr>
                <w:rFonts w:ascii="Times New Roman" w:hAnsi="Times New Roman"/>
                <w:sz w:val="24"/>
                <w:szCs w:val="24"/>
              </w:rPr>
              <w:t>сследование смывов с рук и объектов окружающей среды</w:t>
            </w:r>
            <w:r w:rsidR="00595C3F">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225B4997" w14:textId="77777777" w:rsidR="009B02C7" w:rsidRPr="00211C49" w:rsidRDefault="009B02C7" w:rsidP="00320A4C">
            <w:pPr>
              <w:spacing w:after="0"/>
              <w:jc w:val="center"/>
              <w:rPr>
                <w:rFonts w:ascii="Times New Roman" w:hAnsi="Times New Roman"/>
                <w:sz w:val="24"/>
                <w:szCs w:val="24"/>
              </w:rPr>
            </w:pPr>
          </w:p>
        </w:tc>
      </w:tr>
    </w:tbl>
    <w:p w14:paraId="0AF583AF" w14:textId="77777777" w:rsidR="009B02C7" w:rsidRDefault="009B02C7" w:rsidP="009B02C7">
      <w:pPr>
        <w:pStyle w:val="1"/>
        <w:spacing w:line="276" w:lineRule="auto"/>
        <w:ind w:firstLine="0"/>
        <w:rPr>
          <w:b w:val="0"/>
          <w:bCs/>
          <w:sz w:val="24"/>
          <w:szCs w:val="24"/>
        </w:rPr>
      </w:pPr>
    </w:p>
    <w:p w14:paraId="07C987BA" w14:textId="77777777" w:rsidR="009B02C7" w:rsidRDefault="009B02C7" w:rsidP="009B02C7">
      <w:pPr>
        <w:pStyle w:val="1"/>
        <w:spacing w:line="276" w:lineRule="auto"/>
        <w:ind w:firstLine="0"/>
        <w:rPr>
          <w:b w:val="0"/>
          <w:bCs/>
          <w:sz w:val="24"/>
          <w:szCs w:val="24"/>
        </w:rPr>
      </w:pPr>
    </w:p>
    <w:p w14:paraId="5968920E" w14:textId="77777777" w:rsidR="009B02C7" w:rsidRDefault="009B02C7" w:rsidP="009B02C7">
      <w:pPr>
        <w:pStyle w:val="1"/>
        <w:spacing w:line="276" w:lineRule="auto"/>
        <w:ind w:firstLine="0"/>
        <w:rPr>
          <w:b w:val="0"/>
          <w:bCs/>
          <w:sz w:val="24"/>
          <w:szCs w:val="24"/>
        </w:rPr>
      </w:pPr>
    </w:p>
    <w:p w14:paraId="1BB818BA" w14:textId="77777777" w:rsidR="009B02C7" w:rsidRDefault="009B02C7" w:rsidP="009B02C7">
      <w:pPr>
        <w:pStyle w:val="1"/>
        <w:spacing w:line="276" w:lineRule="auto"/>
        <w:ind w:firstLine="0"/>
        <w:jc w:val="left"/>
        <w:rPr>
          <w:b w:val="0"/>
          <w:bCs/>
          <w:sz w:val="24"/>
          <w:szCs w:val="24"/>
        </w:rPr>
      </w:pPr>
    </w:p>
    <w:p w14:paraId="009951CB" w14:textId="77777777" w:rsidR="009B02C7" w:rsidRPr="00877961" w:rsidRDefault="009B02C7" w:rsidP="009B02C7">
      <w:pPr>
        <w:pStyle w:val="1"/>
        <w:spacing w:line="276" w:lineRule="auto"/>
        <w:ind w:firstLine="0"/>
        <w:rPr>
          <w:b w:val="0"/>
          <w:bCs/>
          <w:caps/>
          <w:sz w:val="24"/>
          <w:szCs w:val="24"/>
        </w:rPr>
      </w:pPr>
      <w:r>
        <w:rPr>
          <w:b w:val="0"/>
          <w:bCs/>
          <w:sz w:val="24"/>
          <w:szCs w:val="24"/>
        </w:rPr>
        <w:br w:type="page"/>
      </w:r>
      <w:r w:rsidRPr="00143ACF">
        <w:rPr>
          <w:b w:val="0"/>
          <w:bCs/>
          <w:sz w:val="24"/>
          <w:szCs w:val="24"/>
        </w:rPr>
        <w:lastRenderedPageBreak/>
        <w:t xml:space="preserve">2. </w:t>
      </w:r>
      <w:r w:rsidRPr="00143ACF">
        <w:rPr>
          <w:b w:val="0"/>
          <w:bCs/>
          <w:caps/>
          <w:sz w:val="24"/>
          <w:szCs w:val="24"/>
        </w:rPr>
        <w:t>Текстовой отчет</w:t>
      </w:r>
      <w:bookmarkEnd w:id="2"/>
      <w:bookmarkEnd w:id="3"/>
      <w:bookmarkEnd w:id="4"/>
      <w:bookmarkEnd w:id="5"/>
    </w:p>
    <w:p w14:paraId="14E39165" w14:textId="77777777" w:rsidR="009B02C7" w:rsidRPr="00205FDE" w:rsidRDefault="009B02C7" w:rsidP="009B02C7">
      <w:pPr>
        <w:spacing w:after="0" w:line="240" w:lineRule="auto"/>
        <w:jc w:val="center"/>
        <w:rPr>
          <w:rFonts w:ascii="Times New Roman" w:hAnsi="Times New Roman"/>
          <w:b/>
          <w:sz w:val="24"/>
          <w:szCs w:val="24"/>
        </w:rPr>
      </w:pPr>
    </w:p>
    <w:tbl>
      <w:tblPr>
        <w:tblW w:w="0" w:type="auto"/>
        <w:tblBorders>
          <w:insideH w:val="single" w:sz="4" w:space="0" w:color="000000"/>
          <w:insideV w:val="single" w:sz="4" w:space="0" w:color="000000"/>
        </w:tblBorders>
        <w:tblLook w:val="04A0" w:firstRow="1" w:lastRow="0" w:firstColumn="1" w:lastColumn="0" w:noHBand="0" w:noVBand="1"/>
      </w:tblPr>
      <w:tblGrid>
        <w:gridCol w:w="9570"/>
      </w:tblGrid>
      <w:tr w:rsidR="009B02C7" w:rsidRPr="00205FDE" w14:paraId="2F855096" w14:textId="77777777" w:rsidTr="00861825">
        <w:tc>
          <w:tcPr>
            <w:tcW w:w="9570" w:type="dxa"/>
          </w:tcPr>
          <w:p w14:paraId="794D8F74" w14:textId="77777777" w:rsidR="009B02C7" w:rsidRPr="00877961" w:rsidRDefault="009B02C7" w:rsidP="00A8528A">
            <w:pPr>
              <w:numPr>
                <w:ilvl w:val="0"/>
                <w:numId w:val="5"/>
              </w:numPr>
              <w:spacing w:after="0" w:line="240" w:lineRule="auto"/>
              <w:rPr>
                <w:rFonts w:ascii="Times New Roman" w:hAnsi="Times New Roman"/>
                <w:sz w:val="24"/>
                <w:szCs w:val="24"/>
              </w:rPr>
            </w:pPr>
            <w:r>
              <w:rPr>
                <w:rFonts w:ascii="Times New Roman" w:hAnsi="Times New Roman"/>
                <w:sz w:val="24"/>
                <w:szCs w:val="24"/>
              </w:rPr>
              <w:t>У</w:t>
            </w:r>
            <w:r w:rsidR="00861825">
              <w:rPr>
                <w:rFonts w:ascii="Times New Roman" w:hAnsi="Times New Roman"/>
                <w:sz w:val="24"/>
                <w:szCs w:val="24"/>
              </w:rPr>
              <w:t xml:space="preserve">мения, которыми хорошо </w:t>
            </w:r>
            <w:r w:rsidRPr="00877961">
              <w:rPr>
                <w:rFonts w:ascii="Times New Roman" w:hAnsi="Times New Roman"/>
                <w:sz w:val="24"/>
                <w:szCs w:val="24"/>
              </w:rPr>
              <w:t xml:space="preserve">овладел </w:t>
            </w:r>
            <w:r>
              <w:rPr>
                <w:rFonts w:ascii="Times New Roman" w:hAnsi="Times New Roman"/>
                <w:sz w:val="24"/>
                <w:szCs w:val="24"/>
              </w:rPr>
              <w:t>в ходе практики:</w:t>
            </w:r>
          </w:p>
        </w:tc>
      </w:tr>
      <w:tr w:rsidR="009B02C7" w:rsidRPr="00205FDE" w14:paraId="1FB8B2D9" w14:textId="77777777" w:rsidTr="00861825">
        <w:tc>
          <w:tcPr>
            <w:tcW w:w="9570" w:type="dxa"/>
          </w:tcPr>
          <w:p w14:paraId="28715AE4" w14:textId="768AFD31" w:rsidR="009B02C7" w:rsidRPr="00205FDE" w:rsidRDefault="002C7EE0" w:rsidP="00320A4C">
            <w:pPr>
              <w:spacing w:after="0" w:line="240" w:lineRule="auto"/>
              <w:jc w:val="center"/>
              <w:rPr>
                <w:rFonts w:ascii="Times New Roman" w:hAnsi="Times New Roman"/>
                <w:sz w:val="24"/>
                <w:szCs w:val="24"/>
              </w:rPr>
            </w:pPr>
            <w:r>
              <w:rPr>
                <w:rFonts w:ascii="Times New Roman" w:hAnsi="Times New Roman"/>
                <w:sz w:val="24"/>
                <w:szCs w:val="24"/>
              </w:rPr>
              <w:t>Подготовка биоматериала к микробиологическим исследованиям, прием, сортировка,</w:t>
            </w:r>
          </w:p>
        </w:tc>
      </w:tr>
      <w:tr w:rsidR="009B02C7" w:rsidRPr="00205FDE" w14:paraId="45461FB6" w14:textId="77777777" w:rsidTr="00861825">
        <w:tc>
          <w:tcPr>
            <w:tcW w:w="9570" w:type="dxa"/>
          </w:tcPr>
          <w:p w14:paraId="0BB1F664" w14:textId="2A0FA731" w:rsidR="009B02C7" w:rsidRPr="00205FDE" w:rsidRDefault="002C7EE0" w:rsidP="00320A4C">
            <w:pPr>
              <w:spacing w:after="0" w:line="240" w:lineRule="auto"/>
              <w:jc w:val="center"/>
              <w:rPr>
                <w:rFonts w:ascii="Times New Roman" w:hAnsi="Times New Roman"/>
                <w:sz w:val="24"/>
                <w:szCs w:val="24"/>
              </w:rPr>
            </w:pPr>
            <w:r>
              <w:rPr>
                <w:rFonts w:ascii="Times New Roman" w:hAnsi="Times New Roman"/>
                <w:sz w:val="24"/>
                <w:szCs w:val="24"/>
              </w:rPr>
              <w:t>регистрация биоматериала, дезинфекция и утилизация отработанного биоматериала,</w:t>
            </w:r>
          </w:p>
        </w:tc>
      </w:tr>
      <w:tr w:rsidR="009B02C7" w:rsidRPr="00205FDE" w14:paraId="3875557C" w14:textId="77777777" w:rsidTr="00861825">
        <w:tc>
          <w:tcPr>
            <w:tcW w:w="9570" w:type="dxa"/>
          </w:tcPr>
          <w:p w14:paraId="2E3B6A9A" w14:textId="0E84F66E" w:rsidR="009B02C7" w:rsidRPr="00205FDE" w:rsidRDefault="002C7EE0" w:rsidP="00320A4C">
            <w:pPr>
              <w:spacing w:after="0" w:line="240" w:lineRule="auto"/>
              <w:jc w:val="center"/>
              <w:rPr>
                <w:rFonts w:ascii="Times New Roman" w:hAnsi="Times New Roman"/>
                <w:sz w:val="24"/>
                <w:szCs w:val="24"/>
              </w:rPr>
            </w:pPr>
            <w:r>
              <w:rPr>
                <w:rFonts w:ascii="Times New Roman" w:hAnsi="Times New Roman"/>
                <w:sz w:val="24"/>
                <w:szCs w:val="24"/>
              </w:rPr>
              <w:t>приготовление питательных сред, п</w:t>
            </w:r>
            <w:r w:rsidR="00143848">
              <w:rPr>
                <w:rFonts w:ascii="Times New Roman" w:hAnsi="Times New Roman"/>
                <w:sz w:val="24"/>
                <w:szCs w:val="24"/>
              </w:rPr>
              <w:t xml:space="preserve">остановка РП, изучение </w:t>
            </w:r>
            <w:proofErr w:type="spellStart"/>
            <w:r w:rsidR="00143848">
              <w:rPr>
                <w:rFonts w:ascii="Times New Roman" w:hAnsi="Times New Roman"/>
                <w:sz w:val="24"/>
                <w:szCs w:val="24"/>
              </w:rPr>
              <w:t>культуральных</w:t>
            </w:r>
            <w:proofErr w:type="spellEnd"/>
            <w:r w:rsidR="00143848">
              <w:rPr>
                <w:rFonts w:ascii="Times New Roman" w:hAnsi="Times New Roman"/>
                <w:sz w:val="24"/>
                <w:szCs w:val="24"/>
              </w:rPr>
              <w:t xml:space="preserve"> и морфо-</w:t>
            </w:r>
            <w:r>
              <w:rPr>
                <w:rFonts w:ascii="Times New Roman" w:hAnsi="Times New Roman"/>
                <w:sz w:val="24"/>
                <w:szCs w:val="24"/>
              </w:rPr>
              <w:t xml:space="preserve"> </w:t>
            </w:r>
          </w:p>
        </w:tc>
      </w:tr>
      <w:tr w:rsidR="009B02C7" w:rsidRPr="00205FDE" w14:paraId="7EFC8710" w14:textId="77777777" w:rsidTr="00861825">
        <w:tc>
          <w:tcPr>
            <w:tcW w:w="9570" w:type="dxa"/>
          </w:tcPr>
          <w:p w14:paraId="085D5117" w14:textId="26E69859" w:rsidR="009B02C7" w:rsidRPr="00205FDE" w:rsidRDefault="00143848" w:rsidP="00320A4C">
            <w:pPr>
              <w:spacing w:after="0" w:line="240" w:lineRule="auto"/>
              <w:jc w:val="center"/>
              <w:rPr>
                <w:rFonts w:ascii="Times New Roman" w:hAnsi="Times New Roman"/>
                <w:sz w:val="24"/>
                <w:szCs w:val="24"/>
              </w:rPr>
            </w:pPr>
            <w:r>
              <w:rPr>
                <w:rFonts w:ascii="Times New Roman" w:hAnsi="Times New Roman"/>
                <w:sz w:val="24"/>
                <w:szCs w:val="24"/>
              </w:rPr>
              <w:t xml:space="preserve">логических свойств исследуемых культур, исследование воздуха, смывов с рук,  </w:t>
            </w:r>
            <w:proofErr w:type="spellStart"/>
            <w:r>
              <w:rPr>
                <w:rFonts w:ascii="Times New Roman" w:hAnsi="Times New Roman"/>
                <w:sz w:val="24"/>
                <w:szCs w:val="24"/>
              </w:rPr>
              <w:t>объ</w:t>
            </w:r>
            <w:proofErr w:type="spellEnd"/>
            <w:r>
              <w:rPr>
                <w:rFonts w:ascii="Times New Roman" w:hAnsi="Times New Roman"/>
                <w:sz w:val="24"/>
                <w:szCs w:val="24"/>
              </w:rPr>
              <w:t>-</w:t>
            </w:r>
          </w:p>
        </w:tc>
      </w:tr>
      <w:tr w:rsidR="009B02C7" w:rsidRPr="00205FDE" w14:paraId="1747265B" w14:textId="77777777" w:rsidTr="00861825">
        <w:tc>
          <w:tcPr>
            <w:tcW w:w="9570" w:type="dxa"/>
          </w:tcPr>
          <w:p w14:paraId="38D67B5B" w14:textId="30EB2B19" w:rsidR="009B02C7" w:rsidRPr="00205FDE" w:rsidRDefault="00143848" w:rsidP="00143848">
            <w:pPr>
              <w:spacing w:after="0" w:line="24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ектов</w:t>
            </w:r>
            <w:proofErr w:type="spellEnd"/>
            <w:r>
              <w:rPr>
                <w:rFonts w:ascii="Times New Roman" w:hAnsi="Times New Roman"/>
                <w:sz w:val="24"/>
                <w:szCs w:val="24"/>
              </w:rPr>
              <w:t xml:space="preserve"> окружающей среды</w:t>
            </w:r>
            <w:r w:rsidR="002A4787">
              <w:rPr>
                <w:rFonts w:ascii="Times New Roman" w:hAnsi="Times New Roman"/>
                <w:sz w:val="24"/>
                <w:szCs w:val="24"/>
              </w:rPr>
              <w:t>, окраска и микроскопия препаратов.</w:t>
            </w:r>
          </w:p>
        </w:tc>
      </w:tr>
      <w:tr w:rsidR="009B02C7" w:rsidRPr="00205FDE" w14:paraId="065E368E" w14:textId="77777777" w:rsidTr="00861825">
        <w:tc>
          <w:tcPr>
            <w:tcW w:w="9570" w:type="dxa"/>
          </w:tcPr>
          <w:p w14:paraId="1F9731CD"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595A6E2A" w14:textId="77777777" w:rsidTr="00861825">
        <w:tc>
          <w:tcPr>
            <w:tcW w:w="9570" w:type="dxa"/>
          </w:tcPr>
          <w:p w14:paraId="675F9816"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47EFA647" w14:textId="77777777" w:rsidTr="00861825">
        <w:tc>
          <w:tcPr>
            <w:tcW w:w="9570" w:type="dxa"/>
          </w:tcPr>
          <w:p w14:paraId="7D4129DB"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30F5E2E8" w14:textId="77777777" w:rsidTr="00861825">
        <w:tc>
          <w:tcPr>
            <w:tcW w:w="9570" w:type="dxa"/>
          </w:tcPr>
          <w:p w14:paraId="4FCAC50A"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208433EC" w14:textId="77777777" w:rsidTr="00861825">
        <w:tc>
          <w:tcPr>
            <w:tcW w:w="9570" w:type="dxa"/>
          </w:tcPr>
          <w:p w14:paraId="640EA2B0"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509A7237" w14:textId="77777777" w:rsidTr="00861825">
        <w:tc>
          <w:tcPr>
            <w:tcW w:w="9570" w:type="dxa"/>
          </w:tcPr>
          <w:p w14:paraId="0AC8B37D" w14:textId="77777777" w:rsidR="009B02C7" w:rsidRPr="00205FDE" w:rsidRDefault="009B02C7" w:rsidP="00A8528A">
            <w:pPr>
              <w:numPr>
                <w:ilvl w:val="0"/>
                <w:numId w:val="5"/>
              </w:numPr>
              <w:spacing w:after="0" w:line="240" w:lineRule="auto"/>
              <w:rPr>
                <w:rFonts w:ascii="Times New Roman" w:hAnsi="Times New Roman"/>
                <w:sz w:val="24"/>
                <w:szCs w:val="24"/>
              </w:rPr>
            </w:pPr>
            <w:r>
              <w:rPr>
                <w:rFonts w:ascii="Times New Roman" w:hAnsi="Times New Roman"/>
                <w:sz w:val="24"/>
                <w:szCs w:val="24"/>
              </w:rPr>
              <w:t>Самостоятельная работа:</w:t>
            </w:r>
          </w:p>
        </w:tc>
      </w:tr>
      <w:tr w:rsidR="009B02C7" w:rsidRPr="00205FDE" w14:paraId="70066E76" w14:textId="77777777" w:rsidTr="00861825">
        <w:tc>
          <w:tcPr>
            <w:tcW w:w="9570" w:type="dxa"/>
          </w:tcPr>
          <w:p w14:paraId="501C7D79" w14:textId="434D3DBB" w:rsidR="009B02C7" w:rsidRPr="00205FDE" w:rsidRDefault="00143848" w:rsidP="00320A4C">
            <w:pPr>
              <w:spacing w:after="0" w:line="240" w:lineRule="auto"/>
              <w:jc w:val="center"/>
              <w:rPr>
                <w:rFonts w:ascii="Times New Roman" w:hAnsi="Times New Roman"/>
                <w:sz w:val="24"/>
                <w:szCs w:val="24"/>
              </w:rPr>
            </w:pPr>
            <w:r>
              <w:rPr>
                <w:rFonts w:ascii="Times New Roman" w:hAnsi="Times New Roman"/>
                <w:sz w:val="24"/>
                <w:szCs w:val="24"/>
              </w:rPr>
              <w:t>Изучение нормативной документации, прием, регистрация</w:t>
            </w:r>
            <w:r w:rsidR="002A4787">
              <w:rPr>
                <w:rFonts w:ascii="Times New Roman" w:hAnsi="Times New Roman"/>
                <w:sz w:val="24"/>
                <w:szCs w:val="24"/>
              </w:rPr>
              <w:t xml:space="preserve"> биоматериала, проведение</w:t>
            </w:r>
          </w:p>
        </w:tc>
      </w:tr>
      <w:tr w:rsidR="009B02C7" w:rsidRPr="00205FDE" w14:paraId="44F3A904" w14:textId="77777777" w:rsidTr="00861825">
        <w:tc>
          <w:tcPr>
            <w:tcW w:w="9570" w:type="dxa"/>
          </w:tcPr>
          <w:p w14:paraId="41C88719" w14:textId="60EBEE48" w:rsidR="009B02C7" w:rsidRPr="00205FDE" w:rsidRDefault="002A4787" w:rsidP="00320A4C">
            <w:pPr>
              <w:spacing w:after="0" w:line="240" w:lineRule="auto"/>
              <w:jc w:val="center"/>
              <w:rPr>
                <w:rFonts w:ascii="Times New Roman" w:hAnsi="Times New Roman"/>
                <w:sz w:val="24"/>
                <w:szCs w:val="24"/>
              </w:rPr>
            </w:pPr>
            <w:r>
              <w:rPr>
                <w:rFonts w:ascii="Times New Roman" w:hAnsi="Times New Roman"/>
                <w:sz w:val="24"/>
                <w:szCs w:val="24"/>
              </w:rPr>
              <w:t xml:space="preserve">микробиологических исследований, окраска и микроскопия окрашенных мазков, </w:t>
            </w:r>
            <w:proofErr w:type="spellStart"/>
            <w:r>
              <w:rPr>
                <w:rFonts w:ascii="Times New Roman" w:hAnsi="Times New Roman"/>
                <w:sz w:val="24"/>
                <w:szCs w:val="24"/>
              </w:rPr>
              <w:t>ути</w:t>
            </w:r>
            <w:proofErr w:type="spellEnd"/>
            <w:r>
              <w:rPr>
                <w:rFonts w:ascii="Times New Roman" w:hAnsi="Times New Roman"/>
                <w:sz w:val="24"/>
                <w:szCs w:val="24"/>
              </w:rPr>
              <w:t xml:space="preserve">- </w:t>
            </w:r>
          </w:p>
        </w:tc>
      </w:tr>
      <w:tr w:rsidR="009B02C7" w:rsidRPr="00205FDE" w14:paraId="0CED9DBD" w14:textId="77777777" w:rsidTr="00861825">
        <w:tc>
          <w:tcPr>
            <w:tcW w:w="9570" w:type="dxa"/>
          </w:tcPr>
          <w:p w14:paraId="52A7DD9C" w14:textId="16663ED6" w:rsidR="002A4787" w:rsidRPr="00205FDE" w:rsidRDefault="002A4787" w:rsidP="002A4787">
            <w:pPr>
              <w:spacing w:after="0" w:line="240" w:lineRule="auto"/>
              <w:jc w:val="center"/>
              <w:rPr>
                <w:rFonts w:ascii="Times New Roman" w:hAnsi="Times New Roman"/>
                <w:sz w:val="24"/>
                <w:szCs w:val="24"/>
              </w:rPr>
            </w:pPr>
            <w:proofErr w:type="spellStart"/>
            <w:r>
              <w:rPr>
                <w:rFonts w:ascii="Times New Roman" w:hAnsi="Times New Roman"/>
                <w:sz w:val="24"/>
                <w:szCs w:val="24"/>
              </w:rPr>
              <w:t>лизация</w:t>
            </w:r>
            <w:proofErr w:type="spellEnd"/>
            <w:r>
              <w:rPr>
                <w:rFonts w:ascii="Times New Roman" w:hAnsi="Times New Roman"/>
                <w:sz w:val="24"/>
                <w:szCs w:val="24"/>
              </w:rPr>
              <w:t xml:space="preserve"> и дезинфекция отработанного материала, исследование смывов с рук, </w:t>
            </w:r>
            <w:proofErr w:type="spellStart"/>
            <w:r>
              <w:rPr>
                <w:rFonts w:ascii="Times New Roman" w:hAnsi="Times New Roman"/>
                <w:sz w:val="24"/>
                <w:szCs w:val="24"/>
              </w:rPr>
              <w:t>объек</w:t>
            </w:r>
            <w:proofErr w:type="spellEnd"/>
            <w:r>
              <w:rPr>
                <w:rFonts w:ascii="Times New Roman" w:hAnsi="Times New Roman"/>
                <w:sz w:val="24"/>
                <w:szCs w:val="24"/>
              </w:rPr>
              <w:t>-</w:t>
            </w:r>
          </w:p>
        </w:tc>
      </w:tr>
      <w:tr w:rsidR="009B02C7" w:rsidRPr="00205FDE" w14:paraId="486A4B76" w14:textId="77777777" w:rsidTr="00861825">
        <w:tc>
          <w:tcPr>
            <w:tcW w:w="9570" w:type="dxa"/>
          </w:tcPr>
          <w:p w14:paraId="12C91D00" w14:textId="5C00B7C8" w:rsidR="009B02C7" w:rsidRPr="00205FDE" w:rsidRDefault="002A4787" w:rsidP="002A4787">
            <w:pPr>
              <w:spacing w:after="0" w:line="240" w:lineRule="auto"/>
              <w:rPr>
                <w:rFonts w:ascii="Times New Roman" w:hAnsi="Times New Roman"/>
                <w:sz w:val="24"/>
                <w:szCs w:val="24"/>
              </w:rPr>
            </w:pPr>
            <w:r>
              <w:rPr>
                <w:rFonts w:ascii="Times New Roman" w:hAnsi="Times New Roman"/>
                <w:sz w:val="24"/>
                <w:szCs w:val="24"/>
              </w:rPr>
              <w:t xml:space="preserve">     </w:t>
            </w:r>
            <w:proofErr w:type="spellStart"/>
            <w:proofErr w:type="gramStart"/>
            <w:r>
              <w:rPr>
                <w:rFonts w:ascii="Times New Roman" w:hAnsi="Times New Roman"/>
                <w:sz w:val="24"/>
                <w:szCs w:val="24"/>
              </w:rPr>
              <w:t>тов</w:t>
            </w:r>
            <w:proofErr w:type="spellEnd"/>
            <w:proofErr w:type="gramEnd"/>
            <w:r>
              <w:rPr>
                <w:rFonts w:ascii="Times New Roman" w:hAnsi="Times New Roman"/>
                <w:sz w:val="24"/>
                <w:szCs w:val="24"/>
              </w:rPr>
              <w:t xml:space="preserve"> окружающей среды, постановка РП.</w:t>
            </w:r>
          </w:p>
        </w:tc>
      </w:tr>
      <w:tr w:rsidR="009B02C7" w:rsidRPr="00205FDE" w14:paraId="47ECD4CC" w14:textId="77777777" w:rsidTr="00861825">
        <w:tc>
          <w:tcPr>
            <w:tcW w:w="9570" w:type="dxa"/>
          </w:tcPr>
          <w:p w14:paraId="30DDCC21"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674D0619" w14:textId="77777777" w:rsidTr="00861825">
        <w:tc>
          <w:tcPr>
            <w:tcW w:w="9570" w:type="dxa"/>
          </w:tcPr>
          <w:p w14:paraId="63AC6289"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5AEE2F0D" w14:textId="77777777" w:rsidTr="00861825">
        <w:tc>
          <w:tcPr>
            <w:tcW w:w="9570" w:type="dxa"/>
          </w:tcPr>
          <w:p w14:paraId="10EFCF3E"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70DF44B7" w14:textId="77777777" w:rsidTr="00861825">
        <w:tc>
          <w:tcPr>
            <w:tcW w:w="9570" w:type="dxa"/>
          </w:tcPr>
          <w:p w14:paraId="7E8FE208" w14:textId="77777777" w:rsidR="009B02C7" w:rsidRPr="00877961" w:rsidRDefault="009B02C7" w:rsidP="00A8528A">
            <w:pPr>
              <w:numPr>
                <w:ilvl w:val="0"/>
                <w:numId w:val="5"/>
              </w:numPr>
              <w:spacing w:after="0" w:line="240" w:lineRule="auto"/>
              <w:rPr>
                <w:rFonts w:ascii="Times New Roman" w:hAnsi="Times New Roman"/>
                <w:sz w:val="24"/>
                <w:szCs w:val="24"/>
              </w:rPr>
            </w:pPr>
            <w:r>
              <w:rPr>
                <w:rFonts w:ascii="Times New Roman" w:hAnsi="Times New Roman"/>
                <w:sz w:val="24"/>
                <w:szCs w:val="24"/>
              </w:rPr>
              <w:t>П</w:t>
            </w:r>
            <w:r w:rsidRPr="00877961">
              <w:rPr>
                <w:rFonts w:ascii="Times New Roman" w:hAnsi="Times New Roman"/>
                <w:sz w:val="24"/>
                <w:szCs w:val="24"/>
              </w:rPr>
              <w:t>омощь оказана со стороны методических и непосредственных руководителей</w:t>
            </w:r>
            <w:r>
              <w:rPr>
                <w:rFonts w:ascii="Times New Roman" w:hAnsi="Times New Roman"/>
                <w:sz w:val="24"/>
                <w:szCs w:val="24"/>
              </w:rPr>
              <w:t>:</w:t>
            </w:r>
          </w:p>
        </w:tc>
      </w:tr>
      <w:tr w:rsidR="009B02C7" w:rsidRPr="00205FDE" w14:paraId="262E500D" w14:textId="77777777" w:rsidTr="00861825">
        <w:tc>
          <w:tcPr>
            <w:tcW w:w="9570" w:type="dxa"/>
          </w:tcPr>
          <w:p w14:paraId="405C0B67" w14:textId="4E11847E" w:rsidR="009B02C7" w:rsidRPr="00205FDE" w:rsidRDefault="002A4787" w:rsidP="00320A4C">
            <w:pPr>
              <w:spacing w:after="0" w:line="240" w:lineRule="auto"/>
              <w:jc w:val="center"/>
              <w:rPr>
                <w:rFonts w:ascii="Times New Roman" w:hAnsi="Times New Roman"/>
                <w:sz w:val="24"/>
                <w:szCs w:val="24"/>
              </w:rPr>
            </w:pPr>
            <w:r>
              <w:rPr>
                <w:rFonts w:ascii="Times New Roman" w:hAnsi="Times New Roman"/>
                <w:sz w:val="24"/>
                <w:szCs w:val="24"/>
              </w:rPr>
              <w:t xml:space="preserve">Помощь в освоении методик исследований, заполнении дневника, закреплении и </w:t>
            </w:r>
            <w:proofErr w:type="spellStart"/>
            <w:r>
              <w:rPr>
                <w:rFonts w:ascii="Times New Roman" w:hAnsi="Times New Roman"/>
                <w:sz w:val="24"/>
                <w:szCs w:val="24"/>
              </w:rPr>
              <w:t>отра</w:t>
            </w:r>
            <w:proofErr w:type="spellEnd"/>
            <w:r>
              <w:rPr>
                <w:rFonts w:ascii="Times New Roman" w:hAnsi="Times New Roman"/>
                <w:sz w:val="24"/>
                <w:szCs w:val="24"/>
              </w:rPr>
              <w:t>-</w:t>
            </w:r>
          </w:p>
        </w:tc>
      </w:tr>
      <w:tr w:rsidR="009B02C7" w:rsidRPr="00205FDE" w14:paraId="7B5D0752" w14:textId="77777777" w:rsidTr="00861825">
        <w:tc>
          <w:tcPr>
            <w:tcW w:w="9570" w:type="dxa"/>
          </w:tcPr>
          <w:p w14:paraId="59C1D032" w14:textId="4182EC23" w:rsidR="009B02C7" w:rsidRPr="00205FDE" w:rsidRDefault="002A4787" w:rsidP="002A4787">
            <w:pPr>
              <w:spacing w:after="0" w:line="24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ботке</w:t>
            </w:r>
            <w:proofErr w:type="spellEnd"/>
            <w:r>
              <w:rPr>
                <w:rFonts w:ascii="Times New Roman" w:hAnsi="Times New Roman"/>
                <w:sz w:val="24"/>
                <w:szCs w:val="24"/>
              </w:rPr>
              <w:t xml:space="preserve"> полученных навыков.   </w:t>
            </w:r>
          </w:p>
        </w:tc>
      </w:tr>
      <w:tr w:rsidR="009B02C7" w:rsidRPr="00205FDE" w14:paraId="75C758F4" w14:textId="77777777" w:rsidTr="00861825">
        <w:tc>
          <w:tcPr>
            <w:tcW w:w="9570" w:type="dxa"/>
          </w:tcPr>
          <w:p w14:paraId="3AEEC9FA"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23C5C6E8" w14:textId="77777777" w:rsidTr="00861825">
        <w:tc>
          <w:tcPr>
            <w:tcW w:w="9570" w:type="dxa"/>
          </w:tcPr>
          <w:p w14:paraId="7BAC805F"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5D5CF48F" w14:textId="77777777" w:rsidTr="00861825">
        <w:tc>
          <w:tcPr>
            <w:tcW w:w="9570" w:type="dxa"/>
          </w:tcPr>
          <w:p w14:paraId="756C78A3"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06D57B3B" w14:textId="77777777" w:rsidTr="00861825">
        <w:tc>
          <w:tcPr>
            <w:tcW w:w="9570" w:type="dxa"/>
          </w:tcPr>
          <w:p w14:paraId="521EE8CA"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648F1E6F" w14:textId="77777777" w:rsidTr="00861825">
        <w:tc>
          <w:tcPr>
            <w:tcW w:w="9570" w:type="dxa"/>
          </w:tcPr>
          <w:p w14:paraId="46E544D9"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567622C1" w14:textId="77777777" w:rsidTr="00861825">
        <w:tc>
          <w:tcPr>
            <w:tcW w:w="9570" w:type="dxa"/>
          </w:tcPr>
          <w:p w14:paraId="618F6DDA"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25C9D60E" w14:textId="77777777" w:rsidTr="00861825">
        <w:tc>
          <w:tcPr>
            <w:tcW w:w="9570" w:type="dxa"/>
          </w:tcPr>
          <w:p w14:paraId="0D2028CC" w14:textId="77777777" w:rsidR="009B02C7" w:rsidRPr="00877961" w:rsidRDefault="009B02C7" w:rsidP="00A8528A">
            <w:pPr>
              <w:numPr>
                <w:ilvl w:val="0"/>
                <w:numId w:val="5"/>
              </w:numPr>
              <w:spacing w:after="0" w:line="240" w:lineRule="auto"/>
              <w:rPr>
                <w:rFonts w:ascii="Times New Roman" w:hAnsi="Times New Roman"/>
                <w:sz w:val="24"/>
                <w:szCs w:val="24"/>
              </w:rPr>
            </w:pPr>
            <w:r>
              <w:rPr>
                <w:rFonts w:ascii="Times New Roman" w:hAnsi="Times New Roman"/>
                <w:sz w:val="24"/>
                <w:szCs w:val="24"/>
              </w:rPr>
              <w:t>З</w:t>
            </w:r>
            <w:r w:rsidRPr="00877961">
              <w:rPr>
                <w:rFonts w:ascii="Times New Roman" w:hAnsi="Times New Roman"/>
                <w:sz w:val="24"/>
                <w:szCs w:val="24"/>
              </w:rPr>
              <w:t>амечания и предложения по прохождению практики</w:t>
            </w:r>
            <w:r>
              <w:rPr>
                <w:rFonts w:ascii="Times New Roman" w:hAnsi="Times New Roman"/>
                <w:sz w:val="24"/>
                <w:szCs w:val="24"/>
              </w:rPr>
              <w:t>:</w:t>
            </w:r>
          </w:p>
        </w:tc>
      </w:tr>
      <w:tr w:rsidR="009B02C7" w:rsidRPr="00205FDE" w14:paraId="7C0D734A" w14:textId="77777777" w:rsidTr="00861825">
        <w:tc>
          <w:tcPr>
            <w:tcW w:w="9570" w:type="dxa"/>
          </w:tcPr>
          <w:p w14:paraId="4B25968D" w14:textId="0F7D0B67" w:rsidR="009B02C7" w:rsidRPr="00205FDE" w:rsidRDefault="002A4787" w:rsidP="002A4787">
            <w:pPr>
              <w:spacing w:after="0" w:line="240" w:lineRule="auto"/>
              <w:ind w:firstLine="284"/>
              <w:rPr>
                <w:rFonts w:ascii="Times New Roman" w:hAnsi="Times New Roman"/>
                <w:sz w:val="24"/>
                <w:szCs w:val="24"/>
              </w:rPr>
            </w:pPr>
            <w:r>
              <w:rPr>
                <w:rFonts w:ascii="Times New Roman" w:hAnsi="Times New Roman"/>
                <w:sz w:val="24"/>
                <w:szCs w:val="24"/>
              </w:rPr>
              <w:t>Замечаний нет.</w:t>
            </w:r>
          </w:p>
        </w:tc>
      </w:tr>
      <w:tr w:rsidR="009B02C7" w:rsidRPr="00205FDE" w14:paraId="268B90EF" w14:textId="77777777" w:rsidTr="00861825">
        <w:tc>
          <w:tcPr>
            <w:tcW w:w="9570" w:type="dxa"/>
          </w:tcPr>
          <w:p w14:paraId="2B0CD672"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6CEF373C" w14:textId="77777777" w:rsidTr="00861825">
        <w:tc>
          <w:tcPr>
            <w:tcW w:w="9570" w:type="dxa"/>
          </w:tcPr>
          <w:p w14:paraId="5343D92B"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6233E66F" w14:textId="77777777" w:rsidTr="00861825">
        <w:tc>
          <w:tcPr>
            <w:tcW w:w="9570" w:type="dxa"/>
          </w:tcPr>
          <w:p w14:paraId="3026F93A"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5AE9DCFD" w14:textId="77777777" w:rsidTr="00861825">
        <w:tc>
          <w:tcPr>
            <w:tcW w:w="9570" w:type="dxa"/>
          </w:tcPr>
          <w:p w14:paraId="7C1C0B49"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34C3D155" w14:textId="77777777" w:rsidTr="00861825">
        <w:tc>
          <w:tcPr>
            <w:tcW w:w="9570" w:type="dxa"/>
          </w:tcPr>
          <w:p w14:paraId="58CFBE49" w14:textId="77777777" w:rsidR="009B02C7" w:rsidRPr="00205FDE" w:rsidRDefault="009B02C7" w:rsidP="00320A4C">
            <w:pPr>
              <w:spacing w:after="0" w:line="240" w:lineRule="auto"/>
              <w:jc w:val="center"/>
              <w:rPr>
                <w:rFonts w:ascii="Times New Roman" w:hAnsi="Times New Roman"/>
                <w:sz w:val="24"/>
                <w:szCs w:val="24"/>
              </w:rPr>
            </w:pPr>
          </w:p>
        </w:tc>
      </w:tr>
    </w:tbl>
    <w:p w14:paraId="57428969" w14:textId="77777777" w:rsidR="00861825" w:rsidRDefault="00861825" w:rsidP="009B02C7">
      <w:pPr>
        <w:spacing w:after="0"/>
        <w:jc w:val="both"/>
        <w:rPr>
          <w:rFonts w:ascii="Times New Roman" w:hAnsi="Times New Roman"/>
          <w:bCs/>
          <w:sz w:val="24"/>
          <w:szCs w:val="24"/>
        </w:rPr>
      </w:pPr>
    </w:p>
    <w:p w14:paraId="2E9E71B0" w14:textId="77777777" w:rsidR="00861825" w:rsidRDefault="00861825" w:rsidP="009B02C7">
      <w:pPr>
        <w:spacing w:after="0"/>
        <w:jc w:val="both"/>
        <w:rPr>
          <w:rFonts w:ascii="Times New Roman" w:hAnsi="Times New Roman"/>
          <w:bCs/>
          <w:sz w:val="24"/>
          <w:szCs w:val="24"/>
        </w:rPr>
      </w:pPr>
    </w:p>
    <w:p w14:paraId="0F7C4009" w14:textId="388539D2" w:rsidR="009B02C7" w:rsidRPr="00143ACF" w:rsidRDefault="009B02C7" w:rsidP="009B02C7">
      <w:pPr>
        <w:spacing w:after="0"/>
        <w:jc w:val="both"/>
        <w:rPr>
          <w:rFonts w:ascii="Times New Roman" w:hAnsi="Times New Roman"/>
          <w:bCs/>
          <w:sz w:val="24"/>
          <w:szCs w:val="24"/>
        </w:rPr>
      </w:pPr>
      <w:r w:rsidRPr="00143ACF">
        <w:rPr>
          <w:rFonts w:ascii="Times New Roman" w:hAnsi="Times New Roman"/>
          <w:bCs/>
          <w:sz w:val="24"/>
          <w:szCs w:val="24"/>
        </w:rPr>
        <w:t>Общий руководитель практики</w:t>
      </w:r>
      <w:r w:rsidRPr="00143ACF">
        <w:rPr>
          <w:rFonts w:ascii="Times New Roman" w:hAnsi="Times New Roman"/>
          <w:b/>
          <w:bCs/>
          <w:sz w:val="24"/>
          <w:szCs w:val="24"/>
        </w:rPr>
        <w:t xml:space="preserve">  </w:t>
      </w:r>
      <w:r w:rsidR="002A4787">
        <w:rPr>
          <w:rFonts w:ascii="Times New Roman" w:hAnsi="Times New Roman"/>
          <w:b/>
          <w:bCs/>
          <w:sz w:val="24"/>
          <w:szCs w:val="24"/>
        </w:rPr>
        <w:t xml:space="preserve">       </w:t>
      </w:r>
      <w:r w:rsidR="00931F86">
        <w:rPr>
          <w:rFonts w:ascii="Times New Roman" w:hAnsi="Times New Roman"/>
          <w:sz w:val="24"/>
          <w:szCs w:val="24"/>
        </w:rPr>
        <w:t xml:space="preserve">___________     </w:t>
      </w:r>
      <w:r w:rsidR="002A4787">
        <w:rPr>
          <w:rFonts w:ascii="Times New Roman" w:hAnsi="Times New Roman"/>
          <w:b/>
          <w:bCs/>
          <w:sz w:val="24"/>
          <w:szCs w:val="24"/>
        </w:rPr>
        <w:t xml:space="preserve">                               </w:t>
      </w:r>
      <w:r w:rsidRPr="00143ACF">
        <w:rPr>
          <w:rFonts w:ascii="Times New Roman" w:hAnsi="Times New Roman"/>
          <w:b/>
          <w:bCs/>
          <w:sz w:val="24"/>
          <w:szCs w:val="24"/>
        </w:rPr>
        <w:t xml:space="preserve"> </w:t>
      </w:r>
      <w:proofErr w:type="spellStart"/>
      <w:r w:rsidR="002A4787" w:rsidRPr="002A4787">
        <w:rPr>
          <w:rFonts w:ascii="Times New Roman" w:hAnsi="Times New Roman"/>
          <w:sz w:val="24"/>
          <w:szCs w:val="24"/>
          <w:u w:val="single"/>
        </w:rPr>
        <w:t>Стрекалева</w:t>
      </w:r>
      <w:proofErr w:type="spellEnd"/>
      <w:r w:rsidR="002A4787" w:rsidRPr="002A4787">
        <w:rPr>
          <w:rFonts w:ascii="Times New Roman" w:hAnsi="Times New Roman"/>
          <w:sz w:val="24"/>
          <w:szCs w:val="24"/>
          <w:u w:val="single"/>
        </w:rPr>
        <w:t xml:space="preserve"> О.Е.</w:t>
      </w:r>
    </w:p>
    <w:p w14:paraId="2CB15D9B" w14:textId="54D67368" w:rsidR="009B02C7" w:rsidRPr="00143ACF" w:rsidRDefault="002A4787" w:rsidP="009B02C7">
      <w:pPr>
        <w:spacing w:after="0"/>
        <w:jc w:val="both"/>
        <w:rPr>
          <w:rFonts w:ascii="Times New Roman" w:hAnsi="Times New Roman"/>
          <w:bCs/>
          <w:i/>
          <w:sz w:val="24"/>
          <w:szCs w:val="24"/>
        </w:rPr>
      </w:pPr>
      <w:r>
        <w:rPr>
          <w:rFonts w:ascii="Times New Roman" w:hAnsi="Times New Roman"/>
          <w:bCs/>
          <w:i/>
          <w:sz w:val="24"/>
          <w:szCs w:val="24"/>
        </w:rPr>
        <w:t xml:space="preserve">                                                      </w:t>
      </w:r>
      <w:r w:rsidR="00931F86">
        <w:rPr>
          <w:rFonts w:ascii="Times New Roman" w:hAnsi="Times New Roman"/>
          <w:bCs/>
          <w:i/>
          <w:sz w:val="24"/>
          <w:szCs w:val="24"/>
        </w:rPr>
        <w:t xml:space="preserve">         </w:t>
      </w:r>
      <w:r>
        <w:rPr>
          <w:rFonts w:ascii="Times New Roman" w:hAnsi="Times New Roman"/>
          <w:bCs/>
          <w:i/>
          <w:sz w:val="24"/>
          <w:szCs w:val="24"/>
        </w:rPr>
        <w:t xml:space="preserve"> </w:t>
      </w:r>
      <w:r w:rsidR="009B02C7" w:rsidRPr="00143ACF">
        <w:rPr>
          <w:rFonts w:ascii="Times New Roman" w:hAnsi="Times New Roman"/>
          <w:bCs/>
          <w:i/>
          <w:sz w:val="24"/>
          <w:szCs w:val="24"/>
        </w:rPr>
        <w:t>(подпись</w:t>
      </w:r>
      <w:r>
        <w:rPr>
          <w:rFonts w:ascii="Times New Roman" w:hAnsi="Times New Roman"/>
          <w:bCs/>
          <w:i/>
          <w:sz w:val="24"/>
          <w:szCs w:val="24"/>
        </w:rPr>
        <w:t xml:space="preserve">)                                                 </w:t>
      </w:r>
      <w:r w:rsidR="009B02C7">
        <w:rPr>
          <w:rFonts w:ascii="Times New Roman" w:hAnsi="Times New Roman"/>
          <w:bCs/>
          <w:i/>
          <w:sz w:val="24"/>
          <w:szCs w:val="24"/>
        </w:rPr>
        <w:t>(ФИО)</w:t>
      </w:r>
    </w:p>
    <w:p w14:paraId="2B60CFF6" w14:textId="77777777" w:rsidR="009B02C7" w:rsidRPr="00CF7B09" w:rsidRDefault="009B02C7" w:rsidP="009B02C7">
      <w:pPr>
        <w:jc w:val="both"/>
        <w:rPr>
          <w:rFonts w:ascii="Times New Roman" w:hAnsi="Times New Roman"/>
          <w:b/>
          <w:bCs/>
        </w:rPr>
      </w:pPr>
    </w:p>
    <w:p w14:paraId="3C16E33D" w14:textId="77777777" w:rsidR="009B02C7" w:rsidRPr="00CF7B09" w:rsidRDefault="009B02C7" w:rsidP="009B02C7">
      <w:pPr>
        <w:jc w:val="both"/>
        <w:rPr>
          <w:rFonts w:ascii="Times New Roman" w:hAnsi="Times New Roman"/>
          <w:bCs/>
        </w:rPr>
      </w:pPr>
      <w:r w:rsidRPr="00CF7B09">
        <w:rPr>
          <w:rFonts w:ascii="Times New Roman" w:hAnsi="Times New Roman"/>
          <w:bCs/>
        </w:rPr>
        <w:t>М.П.</w:t>
      </w:r>
      <w:r w:rsidR="00E34607">
        <w:rPr>
          <w:rFonts w:ascii="Times New Roman" w:hAnsi="Times New Roman"/>
          <w:bCs/>
        </w:rPr>
        <w:t xml:space="preserve"> </w:t>
      </w:r>
      <w:r w:rsidRPr="00CF7B09">
        <w:rPr>
          <w:rFonts w:ascii="Times New Roman" w:hAnsi="Times New Roman"/>
          <w:bCs/>
        </w:rPr>
        <w:t>организации</w:t>
      </w:r>
    </w:p>
    <w:p w14:paraId="551870F4" w14:textId="77777777" w:rsidR="009B02C7" w:rsidRDefault="009B02C7" w:rsidP="009B02C7">
      <w:pPr>
        <w:jc w:val="right"/>
        <w:rPr>
          <w:rFonts w:ascii="Times New Roman" w:hAnsi="Times New Roman"/>
          <w:b/>
          <w:sz w:val="24"/>
        </w:rPr>
      </w:pPr>
    </w:p>
    <w:p w14:paraId="2312F4E4" w14:textId="77777777" w:rsidR="0086067F" w:rsidRDefault="0086067F" w:rsidP="009B02C7">
      <w:pPr>
        <w:jc w:val="right"/>
        <w:rPr>
          <w:rFonts w:ascii="Times New Roman" w:hAnsi="Times New Roman"/>
          <w:b/>
          <w:sz w:val="24"/>
        </w:rPr>
      </w:pPr>
    </w:p>
    <w:p w14:paraId="25B219A8" w14:textId="77777777" w:rsidR="009B02C7" w:rsidRDefault="009B02C7" w:rsidP="005928A7">
      <w:pPr>
        <w:pStyle w:val="20"/>
        <w:ind w:firstLine="0"/>
        <w:jc w:val="center"/>
        <w:rPr>
          <w:b/>
          <w:sz w:val="24"/>
          <w:szCs w:val="24"/>
        </w:rPr>
      </w:pPr>
      <w:r w:rsidRPr="00806413">
        <w:rPr>
          <w:b/>
          <w:sz w:val="24"/>
          <w:szCs w:val="24"/>
        </w:rPr>
        <w:lastRenderedPageBreak/>
        <w:t>ХАРАКТЕРИСТИКА</w:t>
      </w:r>
    </w:p>
    <w:p w14:paraId="3C8F13C7" w14:textId="77777777" w:rsidR="005928A7" w:rsidRPr="005928A7" w:rsidRDefault="005928A7" w:rsidP="005928A7">
      <w:pPr>
        <w:spacing w:after="0" w:line="240" w:lineRule="auto"/>
      </w:pPr>
    </w:p>
    <w:p w14:paraId="57F699A6" w14:textId="0EB8D5CC" w:rsidR="009B02C7" w:rsidRPr="00931F86" w:rsidRDefault="00A16220" w:rsidP="005928A7">
      <w:pPr>
        <w:pStyle w:val="af6"/>
        <w:jc w:val="center"/>
        <w:rPr>
          <w:bCs/>
          <w:iCs/>
          <w:sz w:val="24"/>
          <w:szCs w:val="24"/>
          <w:u w:val="single"/>
        </w:rPr>
      </w:pPr>
      <w:r>
        <w:rPr>
          <w:bCs/>
          <w:iCs/>
          <w:sz w:val="24"/>
          <w:szCs w:val="24"/>
          <w:u w:val="single"/>
        </w:rPr>
        <w:t>Архипова Мария Александровна</w:t>
      </w:r>
    </w:p>
    <w:p w14:paraId="2A7165C6" w14:textId="77777777" w:rsidR="009B02C7" w:rsidRPr="00806413" w:rsidRDefault="009B02C7" w:rsidP="005928A7">
      <w:pPr>
        <w:pStyle w:val="af6"/>
        <w:jc w:val="center"/>
        <w:rPr>
          <w:i/>
          <w:iCs/>
          <w:sz w:val="24"/>
          <w:szCs w:val="24"/>
        </w:rPr>
      </w:pPr>
      <w:r w:rsidRPr="00806413">
        <w:rPr>
          <w:i/>
          <w:iCs/>
          <w:sz w:val="24"/>
          <w:szCs w:val="24"/>
        </w:rPr>
        <w:t>ФИО</w:t>
      </w:r>
    </w:p>
    <w:p w14:paraId="5B5A290E" w14:textId="00FF8AB2" w:rsidR="009B02C7" w:rsidRPr="00806413" w:rsidRDefault="009B02C7" w:rsidP="005928A7">
      <w:pPr>
        <w:pStyle w:val="af6"/>
        <w:rPr>
          <w:b/>
          <w:iCs/>
          <w:sz w:val="24"/>
          <w:szCs w:val="24"/>
        </w:rPr>
      </w:pPr>
      <w:proofErr w:type="gramStart"/>
      <w:r w:rsidRPr="00806413">
        <w:rPr>
          <w:iCs/>
          <w:sz w:val="24"/>
          <w:szCs w:val="24"/>
        </w:rPr>
        <w:t>обучающийся</w:t>
      </w:r>
      <w:proofErr w:type="gramEnd"/>
      <w:r w:rsidRPr="00806413">
        <w:rPr>
          <w:iCs/>
          <w:sz w:val="24"/>
          <w:szCs w:val="24"/>
        </w:rPr>
        <w:t xml:space="preserve"> (</w:t>
      </w:r>
      <w:proofErr w:type="spellStart"/>
      <w:r w:rsidRPr="00806413">
        <w:rPr>
          <w:iCs/>
          <w:sz w:val="24"/>
          <w:szCs w:val="24"/>
        </w:rPr>
        <w:t>ая</w:t>
      </w:r>
      <w:r w:rsidR="00806413" w:rsidRPr="00806413">
        <w:rPr>
          <w:iCs/>
          <w:sz w:val="24"/>
          <w:szCs w:val="24"/>
        </w:rPr>
        <w:t>ся</w:t>
      </w:r>
      <w:proofErr w:type="spellEnd"/>
      <w:r w:rsidRPr="00806413">
        <w:rPr>
          <w:iCs/>
          <w:sz w:val="24"/>
          <w:szCs w:val="24"/>
        </w:rPr>
        <w:t>) н</w:t>
      </w:r>
      <w:r w:rsidR="00806413" w:rsidRPr="00806413">
        <w:rPr>
          <w:iCs/>
          <w:sz w:val="24"/>
          <w:szCs w:val="24"/>
        </w:rPr>
        <w:t xml:space="preserve">а </w:t>
      </w:r>
      <w:r w:rsidR="00931F86">
        <w:rPr>
          <w:iCs/>
          <w:sz w:val="24"/>
          <w:szCs w:val="24"/>
        </w:rPr>
        <w:t>4</w:t>
      </w:r>
      <w:r w:rsidR="00806413" w:rsidRPr="00806413">
        <w:rPr>
          <w:iCs/>
          <w:sz w:val="24"/>
          <w:szCs w:val="24"/>
        </w:rPr>
        <w:t xml:space="preserve"> </w:t>
      </w:r>
      <w:r w:rsidR="005040D2">
        <w:rPr>
          <w:iCs/>
          <w:sz w:val="24"/>
          <w:szCs w:val="24"/>
        </w:rPr>
        <w:t xml:space="preserve">курсе </w:t>
      </w:r>
      <w:r w:rsidR="00806413" w:rsidRPr="00806413">
        <w:rPr>
          <w:iCs/>
          <w:sz w:val="24"/>
          <w:szCs w:val="24"/>
        </w:rPr>
        <w:t>по специальности</w:t>
      </w:r>
      <w:r w:rsidRPr="00806413">
        <w:rPr>
          <w:iCs/>
          <w:sz w:val="24"/>
          <w:szCs w:val="24"/>
        </w:rPr>
        <w:t xml:space="preserve"> </w:t>
      </w:r>
      <w:r w:rsidR="00931F86" w:rsidRPr="00931F86">
        <w:rPr>
          <w:b/>
          <w:bCs/>
          <w:iCs/>
          <w:sz w:val="24"/>
          <w:szCs w:val="24"/>
          <w:u w:val="single"/>
        </w:rPr>
        <w:t>31.02.03</w:t>
      </w:r>
      <w:r w:rsidRPr="00931F86">
        <w:rPr>
          <w:b/>
          <w:bCs/>
          <w:iCs/>
          <w:sz w:val="24"/>
          <w:szCs w:val="24"/>
        </w:rPr>
        <w:t xml:space="preserve"> </w:t>
      </w:r>
      <w:r w:rsidRPr="00931F86">
        <w:rPr>
          <w:b/>
          <w:bCs/>
          <w:iCs/>
          <w:sz w:val="24"/>
          <w:szCs w:val="24"/>
          <w:u w:val="single"/>
        </w:rPr>
        <w:t>Лабораторная диагностика</w:t>
      </w:r>
    </w:p>
    <w:p w14:paraId="2CE5ECE8" w14:textId="77777777" w:rsidR="009B02C7" w:rsidRPr="00806413" w:rsidRDefault="005040D2" w:rsidP="005928A7">
      <w:pPr>
        <w:pStyle w:val="af6"/>
        <w:jc w:val="center"/>
        <w:rPr>
          <w:iCs/>
          <w:sz w:val="24"/>
          <w:szCs w:val="24"/>
          <w:u w:val="single"/>
        </w:rPr>
      </w:pPr>
      <w:r>
        <w:rPr>
          <w:iCs/>
          <w:sz w:val="24"/>
          <w:szCs w:val="24"/>
        </w:rPr>
        <w:t xml:space="preserve">успешно прошел (ла) </w:t>
      </w:r>
      <w:r w:rsidR="009B02C7" w:rsidRPr="00806413">
        <w:rPr>
          <w:iCs/>
          <w:sz w:val="24"/>
          <w:szCs w:val="24"/>
        </w:rPr>
        <w:t>производственную практ</w:t>
      </w:r>
      <w:r w:rsidR="00806413">
        <w:rPr>
          <w:iCs/>
          <w:sz w:val="24"/>
          <w:szCs w:val="24"/>
        </w:rPr>
        <w:t>ику по профессиональному модулю</w:t>
      </w:r>
      <w:r w:rsidR="009B02C7" w:rsidRPr="00806413">
        <w:rPr>
          <w:iCs/>
          <w:sz w:val="24"/>
          <w:szCs w:val="24"/>
        </w:rPr>
        <w:t xml:space="preserve">          </w:t>
      </w:r>
      <w:r w:rsidR="009B02C7" w:rsidRPr="00806413">
        <w:rPr>
          <w:iCs/>
          <w:sz w:val="24"/>
          <w:szCs w:val="24"/>
          <w:u w:val="single"/>
        </w:rPr>
        <w:t>Проведение лабораторных микробиологических исследований</w:t>
      </w:r>
    </w:p>
    <w:p w14:paraId="0BBE4C90" w14:textId="77777777" w:rsidR="009B02C7" w:rsidRPr="00806413" w:rsidRDefault="009B02C7" w:rsidP="005928A7">
      <w:pPr>
        <w:pStyle w:val="af6"/>
        <w:rPr>
          <w:i/>
          <w:iCs/>
          <w:sz w:val="24"/>
          <w:szCs w:val="24"/>
        </w:rPr>
      </w:pPr>
    </w:p>
    <w:p w14:paraId="1E8BE058" w14:textId="77777777" w:rsidR="009B02C7" w:rsidRPr="00806413" w:rsidRDefault="009B02C7" w:rsidP="005928A7">
      <w:pPr>
        <w:pStyle w:val="af6"/>
        <w:rPr>
          <w:iCs/>
          <w:sz w:val="24"/>
          <w:szCs w:val="24"/>
        </w:rPr>
      </w:pPr>
      <w:r w:rsidRPr="00806413">
        <w:rPr>
          <w:iCs/>
          <w:sz w:val="24"/>
          <w:szCs w:val="24"/>
        </w:rPr>
        <w:t xml:space="preserve">МДК      </w:t>
      </w:r>
      <w:r w:rsidR="005040D2" w:rsidRPr="00931F86">
        <w:rPr>
          <w:b/>
          <w:bCs/>
          <w:iCs/>
          <w:sz w:val="24"/>
          <w:szCs w:val="24"/>
          <w:u w:val="single"/>
        </w:rPr>
        <w:t xml:space="preserve">Теория и практика </w:t>
      </w:r>
      <w:r w:rsidRPr="00931F86">
        <w:rPr>
          <w:b/>
          <w:bCs/>
          <w:iCs/>
          <w:sz w:val="24"/>
          <w:szCs w:val="24"/>
          <w:u w:val="single"/>
        </w:rPr>
        <w:t>лабораторных микробиологических и иммунологических исследований</w:t>
      </w:r>
    </w:p>
    <w:p w14:paraId="2DE58182" w14:textId="7F838351" w:rsidR="009B02C7" w:rsidRPr="00806413" w:rsidRDefault="005040D2" w:rsidP="005928A7">
      <w:pPr>
        <w:pStyle w:val="af6"/>
        <w:rPr>
          <w:iCs/>
          <w:sz w:val="24"/>
          <w:szCs w:val="24"/>
        </w:rPr>
      </w:pPr>
      <w:r>
        <w:rPr>
          <w:iCs/>
          <w:sz w:val="24"/>
          <w:szCs w:val="24"/>
        </w:rPr>
        <w:t>в объеме</w:t>
      </w:r>
      <w:r w:rsidR="00931F86">
        <w:rPr>
          <w:iCs/>
          <w:sz w:val="24"/>
          <w:szCs w:val="24"/>
        </w:rPr>
        <w:t xml:space="preserve"> </w:t>
      </w:r>
      <w:r w:rsidR="00931F86" w:rsidRPr="00931F86">
        <w:rPr>
          <w:iCs/>
          <w:sz w:val="24"/>
          <w:szCs w:val="24"/>
          <w:u w:val="single"/>
        </w:rPr>
        <w:t>108</w:t>
      </w:r>
      <w:r>
        <w:rPr>
          <w:iCs/>
          <w:sz w:val="24"/>
          <w:szCs w:val="24"/>
        </w:rPr>
        <w:t xml:space="preserve"> часов с</w:t>
      </w:r>
      <w:r w:rsidR="009B02C7" w:rsidRPr="00806413">
        <w:rPr>
          <w:iCs/>
          <w:sz w:val="24"/>
          <w:szCs w:val="24"/>
        </w:rPr>
        <w:t xml:space="preserve"> «</w:t>
      </w:r>
      <w:r w:rsidR="00ED567B">
        <w:rPr>
          <w:iCs/>
          <w:sz w:val="24"/>
          <w:szCs w:val="24"/>
        </w:rPr>
        <w:t>28</w:t>
      </w:r>
      <w:r w:rsidR="009B02C7" w:rsidRPr="00806413">
        <w:rPr>
          <w:iCs/>
          <w:sz w:val="24"/>
          <w:szCs w:val="24"/>
        </w:rPr>
        <w:t>»</w:t>
      </w:r>
      <w:r w:rsidR="00931F86">
        <w:rPr>
          <w:iCs/>
          <w:sz w:val="24"/>
          <w:szCs w:val="24"/>
        </w:rPr>
        <w:t xml:space="preserve"> </w:t>
      </w:r>
      <w:r w:rsidR="00931F86" w:rsidRPr="00931F86">
        <w:rPr>
          <w:iCs/>
          <w:sz w:val="24"/>
          <w:szCs w:val="24"/>
          <w:u w:val="single"/>
        </w:rPr>
        <w:t>марта</w:t>
      </w:r>
      <w:r w:rsidR="00931F86">
        <w:rPr>
          <w:iCs/>
          <w:sz w:val="24"/>
          <w:szCs w:val="24"/>
        </w:rPr>
        <w:t xml:space="preserve"> </w:t>
      </w:r>
      <w:r w:rsidR="009B02C7" w:rsidRPr="00806413">
        <w:rPr>
          <w:iCs/>
          <w:sz w:val="24"/>
          <w:szCs w:val="24"/>
        </w:rPr>
        <w:t>20</w:t>
      </w:r>
      <w:r w:rsidR="00931F86">
        <w:rPr>
          <w:iCs/>
          <w:sz w:val="24"/>
          <w:szCs w:val="24"/>
        </w:rPr>
        <w:t xml:space="preserve">24 </w:t>
      </w:r>
      <w:r w:rsidR="009B02C7" w:rsidRPr="00806413">
        <w:rPr>
          <w:iCs/>
          <w:sz w:val="24"/>
          <w:szCs w:val="24"/>
        </w:rPr>
        <w:t>г.  по «</w:t>
      </w:r>
      <w:r w:rsidR="00ED567B">
        <w:rPr>
          <w:iCs/>
          <w:sz w:val="24"/>
          <w:szCs w:val="24"/>
        </w:rPr>
        <w:t>17</w:t>
      </w:r>
      <w:r w:rsidR="009B02C7" w:rsidRPr="00806413">
        <w:rPr>
          <w:iCs/>
          <w:sz w:val="24"/>
          <w:szCs w:val="24"/>
        </w:rPr>
        <w:t xml:space="preserve">» </w:t>
      </w:r>
      <w:r w:rsidR="00ED567B">
        <w:rPr>
          <w:iCs/>
          <w:sz w:val="24"/>
          <w:szCs w:val="24"/>
          <w:u w:val="single"/>
        </w:rPr>
        <w:t>апреля</w:t>
      </w:r>
      <w:r w:rsidR="00931F86">
        <w:rPr>
          <w:iCs/>
          <w:sz w:val="24"/>
          <w:szCs w:val="24"/>
        </w:rPr>
        <w:t xml:space="preserve"> </w:t>
      </w:r>
      <w:r w:rsidR="009B02C7" w:rsidRPr="00806413">
        <w:rPr>
          <w:iCs/>
          <w:sz w:val="24"/>
          <w:szCs w:val="24"/>
        </w:rPr>
        <w:t>20</w:t>
      </w:r>
      <w:r w:rsidR="00931F86">
        <w:rPr>
          <w:iCs/>
          <w:sz w:val="24"/>
          <w:szCs w:val="24"/>
        </w:rPr>
        <w:t xml:space="preserve">24 </w:t>
      </w:r>
      <w:r w:rsidR="009B02C7" w:rsidRPr="00806413">
        <w:rPr>
          <w:iCs/>
          <w:sz w:val="24"/>
          <w:szCs w:val="24"/>
        </w:rPr>
        <w:t>г.</w:t>
      </w:r>
    </w:p>
    <w:p w14:paraId="58A6154B" w14:textId="423EA286" w:rsidR="009B02C7" w:rsidRPr="00931F86" w:rsidRDefault="00806413" w:rsidP="00806413">
      <w:pPr>
        <w:pStyle w:val="af6"/>
        <w:rPr>
          <w:iCs/>
          <w:sz w:val="24"/>
          <w:szCs w:val="24"/>
          <w:u w:val="single"/>
        </w:rPr>
      </w:pPr>
      <w:r>
        <w:rPr>
          <w:iCs/>
          <w:sz w:val="24"/>
          <w:szCs w:val="24"/>
        </w:rPr>
        <w:t xml:space="preserve">в </w:t>
      </w:r>
      <w:r w:rsidR="009B02C7" w:rsidRPr="00806413">
        <w:rPr>
          <w:iCs/>
          <w:sz w:val="24"/>
          <w:szCs w:val="24"/>
        </w:rPr>
        <w:t>организации</w:t>
      </w:r>
      <w:r w:rsidR="00931F86">
        <w:rPr>
          <w:iCs/>
          <w:sz w:val="24"/>
          <w:szCs w:val="24"/>
        </w:rPr>
        <w:t xml:space="preserve"> </w:t>
      </w:r>
      <w:r w:rsidR="00931F86">
        <w:rPr>
          <w:iCs/>
          <w:sz w:val="24"/>
          <w:szCs w:val="24"/>
          <w:u w:val="single"/>
        </w:rPr>
        <w:t xml:space="preserve">КГБУЗ «Краевая межрайонная клиническая больница №20 им. И.С. </w:t>
      </w:r>
      <w:proofErr w:type="spellStart"/>
      <w:r w:rsidR="00931F86">
        <w:rPr>
          <w:iCs/>
          <w:sz w:val="24"/>
          <w:szCs w:val="24"/>
          <w:u w:val="single"/>
        </w:rPr>
        <w:t>Берзона</w:t>
      </w:r>
      <w:proofErr w:type="spellEnd"/>
      <w:r w:rsidR="00931F86">
        <w:rPr>
          <w:iCs/>
          <w:sz w:val="24"/>
          <w:szCs w:val="24"/>
          <w:u w:val="single"/>
        </w:rPr>
        <w:t xml:space="preserve"> г. Красноярск ул. Инструментальная, 12.»</w:t>
      </w:r>
    </w:p>
    <w:p w14:paraId="768BB981" w14:textId="77777777" w:rsidR="009B02C7" w:rsidRPr="00FC3560" w:rsidRDefault="009B02C7" w:rsidP="009B02C7">
      <w:pPr>
        <w:pStyle w:val="af6"/>
        <w:jc w:val="center"/>
        <w:rPr>
          <w:i/>
          <w:iCs/>
          <w:sz w:val="18"/>
        </w:rPr>
      </w:pPr>
      <w:r w:rsidRPr="00FC3560">
        <w:rPr>
          <w:i/>
          <w:iCs/>
          <w:sz w:val="18"/>
        </w:rPr>
        <w:t>наименование организации, юридический адрес</w:t>
      </w:r>
    </w:p>
    <w:p w14:paraId="69589334" w14:textId="77777777" w:rsidR="009B02C7" w:rsidRPr="00FC3560" w:rsidRDefault="00806413" w:rsidP="009B02C7">
      <w:pPr>
        <w:pStyle w:val="af6"/>
        <w:rPr>
          <w:iCs/>
          <w:sz w:val="22"/>
          <w:szCs w:val="24"/>
        </w:rPr>
      </w:pPr>
      <w:r>
        <w:rPr>
          <w:iCs/>
          <w:sz w:val="22"/>
          <w:szCs w:val="24"/>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521"/>
        <w:gridCol w:w="1098"/>
      </w:tblGrid>
      <w:tr w:rsidR="009B02C7" w:rsidRPr="00FC3560" w14:paraId="19A2FCB3" w14:textId="77777777" w:rsidTr="00931F86">
        <w:trPr>
          <w:trHeight w:val="377"/>
        </w:trPr>
        <w:tc>
          <w:tcPr>
            <w:tcW w:w="1951" w:type="dxa"/>
          </w:tcPr>
          <w:p w14:paraId="06143026" w14:textId="77777777" w:rsidR="009B02C7" w:rsidRPr="00FC3560" w:rsidRDefault="009B02C7" w:rsidP="00320A4C">
            <w:pPr>
              <w:pStyle w:val="af6"/>
              <w:jc w:val="center"/>
              <w:rPr>
                <w:iCs/>
                <w:sz w:val="22"/>
                <w:szCs w:val="24"/>
              </w:rPr>
            </w:pPr>
            <w:r w:rsidRPr="00FC3560">
              <w:rPr>
                <w:iCs/>
                <w:sz w:val="22"/>
                <w:szCs w:val="24"/>
              </w:rPr>
              <w:t xml:space="preserve">№ </w:t>
            </w:r>
            <w:proofErr w:type="gramStart"/>
            <w:r w:rsidRPr="00FC3560">
              <w:rPr>
                <w:iCs/>
                <w:sz w:val="22"/>
                <w:szCs w:val="24"/>
              </w:rPr>
              <w:t>ОК</w:t>
            </w:r>
            <w:proofErr w:type="gramEnd"/>
            <w:r w:rsidRPr="00FC3560">
              <w:rPr>
                <w:iCs/>
                <w:sz w:val="22"/>
                <w:szCs w:val="24"/>
              </w:rPr>
              <w:t>/ПК</w:t>
            </w:r>
          </w:p>
        </w:tc>
        <w:tc>
          <w:tcPr>
            <w:tcW w:w="6521" w:type="dxa"/>
          </w:tcPr>
          <w:p w14:paraId="4F87D7C1" w14:textId="77777777" w:rsidR="009B02C7" w:rsidRPr="00806413" w:rsidRDefault="009B02C7" w:rsidP="00320A4C">
            <w:pPr>
              <w:pStyle w:val="af6"/>
              <w:jc w:val="center"/>
              <w:rPr>
                <w:iCs/>
                <w:sz w:val="22"/>
                <w:szCs w:val="22"/>
              </w:rPr>
            </w:pPr>
            <w:r w:rsidRPr="00806413">
              <w:rPr>
                <w:iCs/>
                <w:sz w:val="22"/>
                <w:szCs w:val="22"/>
              </w:rPr>
              <w:t xml:space="preserve">Критерии оценки </w:t>
            </w:r>
          </w:p>
        </w:tc>
        <w:tc>
          <w:tcPr>
            <w:tcW w:w="1098" w:type="dxa"/>
          </w:tcPr>
          <w:p w14:paraId="296CD890" w14:textId="77777777" w:rsidR="009B02C7" w:rsidRPr="00806413" w:rsidRDefault="009B02C7" w:rsidP="00320A4C">
            <w:pPr>
              <w:pStyle w:val="af6"/>
              <w:jc w:val="center"/>
              <w:rPr>
                <w:iCs/>
                <w:sz w:val="22"/>
                <w:szCs w:val="22"/>
              </w:rPr>
            </w:pPr>
            <w:r w:rsidRPr="00806413">
              <w:rPr>
                <w:iCs/>
                <w:sz w:val="22"/>
                <w:szCs w:val="22"/>
              </w:rPr>
              <w:t>Баллы</w:t>
            </w:r>
          </w:p>
          <w:p w14:paraId="4FBCD0CC" w14:textId="77777777" w:rsidR="009B02C7" w:rsidRPr="00806413" w:rsidRDefault="009B02C7" w:rsidP="00320A4C">
            <w:pPr>
              <w:pStyle w:val="af6"/>
              <w:jc w:val="center"/>
              <w:rPr>
                <w:iCs/>
                <w:sz w:val="22"/>
                <w:szCs w:val="22"/>
              </w:rPr>
            </w:pPr>
            <w:r w:rsidRPr="00806413">
              <w:rPr>
                <w:iCs/>
                <w:sz w:val="22"/>
                <w:szCs w:val="22"/>
              </w:rPr>
              <w:t>0-2</w:t>
            </w:r>
          </w:p>
        </w:tc>
      </w:tr>
      <w:tr w:rsidR="009B02C7" w:rsidRPr="00FC3560" w14:paraId="106E460A" w14:textId="77777777" w:rsidTr="00931F86">
        <w:trPr>
          <w:trHeight w:val="427"/>
        </w:trPr>
        <w:tc>
          <w:tcPr>
            <w:tcW w:w="1951" w:type="dxa"/>
          </w:tcPr>
          <w:p w14:paraId="1CC529A9"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 xml:space="preserve">ПК 4.1,  </w:t>
            </w:r>
          </w:p>
          <w:p w14:paraId="52DBE893" w14:textId="77777777" w:rsidR="009B02C7" w:rsidRPr="00FC3560" w:rsidRDefault="009B02C7" w:rsidP="00320A4C">
            <w:pPr>
              <w:spacing w:after="0" w:line="240" w:lineRule="auto"/>
              <w:jc w:val="both"/>
              <w:rPr>
                <w:rFonts w:ascii="Times New Roman" w:hAnsi="Times New Roman"/>
                <w:szCs w:val="24"/>
              </w:rPr>
            </w:pPr>
            <w:proofErr w:type="gramStart"/>
            <w:r w:rsidRPr="00FC3560">
              <w:rPr>
                <w:rFonts w:ascii="Times New Roman" w:hAnsi="Times New Roman"/>
                <w:szCs w:val="24"/>
              </w:rPr>
              <w:t>ОК</w:t>
            </w:r>
            <w:proofErr w:type="gramEnd"/>
            <w:r w:rsidR="00BC3534">
              <w:rPr>
                <w:rFonts w:ascii="Times New Roman" w:hAnsi="Times New Roman"/>
                <w:szCs w:val="24"/>
              </w:rPr>
              <w:t xml:space="preserve"> </w:t>
            </w:r>
            <w:r w:rsidRPr="00FC3560">
              <w:rPr>
                <w:rFonts w:ascii="Times New Roman" w:hAnsi="Times New Roman"/>
                <w:szCs w:val="24"/>
              </w:rPr>
              <w:t xml:space="preserve">13, ОК 12, </w:t>
            </w:r>
          </w:p>
        </w:tc>
        <w:tc>
          <w:tcPr>
            <w:tcW w:w="6521" w:type="dxa"/>
          </w:tcPr>
          <w:p w14:paraId="5976215F"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Работа с нормативными  документами и приказами.</w:t>
            </w:r>
          </w:p>
        </w:tc>
        <w:tc>
          <w:tcPr>
            <w:tcW w:w="1098" w:type="dxa"/>
          </w:tcPr>
          <w:p w14:paraId="23EB2EC7" w14:textId="77777777" w:rsidR="009B02C7" w:rsidRPr="00806413" w:rsidRDefault="009B02C7" w:rsidP="00320A4C">
            <w:pPr>
              <w:pStyle w:val="af6"/>
              <w:rPr>
                <w:iCs/>
                <w:sz w:val="22"/>
                <w:szCs w:val="22"/>
              </w:rPr>
            </w:pPr>
          </w:p>
        </w:tc>
      </w:tr>
      <w:tr w:rsidR="009B02C7" w:rsidRPr="00FC3560" w14:paraId="477A9859" w14:textId="77777777" w:rsidTr="005928A7">
        <w:tc>
          <w:tcPr>
            <w:tcW w:w="1951" w:type="dxa"/>
          </w:tcPr>
          <w:p w14:paraId="71819485"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w:t>
            </w:r>
            <w:r w:rsidR="00BC3534">
              <w:rPr>
                <w:rFonts w:ascii="Times New Roman" w:hAnsi="Times New Roman"/>
                <w:szCs w:val="24"/>
              </w:rPr>
              <w:t xml:space="preserve"> </w:t>
            </w:r>
            <w:r w:rsidRPr="00FC3560">
              <w:rPr>
                <w:rFonts w:ascii="Times New Roman" w:hAnsi="Times New Roman"/>
                <w:szCs w:val="24"/>
              </w:rPr>
              <w:t xml:space="preserve">4.2, </w:t>
            </w:r>
          </w:p>
          <w:p w14:paraId="132B9693" w14:textId="77777777" w:rsidR="009B02C7" w:rsidRPr="00FC3560" w:rsidRDefault="009B02C7" w:rsidP="00320A4C">
            <w:pPr>
              <w:spacing w:after="0" w:line="240" w:lineRule="auto"/>
              <w:jc w:val="both"/>
              <w:rPr>
                <w:rFonts w:ascii="Times New Roman" w:hAnsi="Times New Roman"/>
                <w:szCs w:val="24"/>
              </w:rPr>
            </w:pPr>
            <w:proofErr w:type="gramStart"/>
            <w:r w:rsidRPr="00FC3560">
              <w:rPr>
                <w:rFonts w:ascii="Times New Roman" w:hAnsi="Times New Roman"/>
                <w:szCs w:val="24"/>
              </w:rPr>
              <w:t>ОК</w:t>
            </w:r>
            <w:proofErr w:type="gramEnd"/>
            <w:r w:rsidR="00BC3534">
              <w:rPr>
                <w:rFonts w:ascii="Times New Roman" w:hAnsi="Times New Roman"/>
                <w:szCs w:val="24"/>
              </w:rPr>
              <w:t xml:space="preserve"> </w:t>
            </w:r>
            <w:r w:rsidRPr="00FC3560">
              <w:rPr>
                <w:rFonts w:ascii="Times New Roman" w:hAnsi="Times New Roman"/>
                <w:szCs w:val="24"/>
              </w:rPr>
              <w:t>1, 9</w:t>
            </w:r>
          </w:p>
        </w:tc>
        <w:tc>
          <w:tcPr>
            <w:tcW w:w="6521" w:type="dxa"/>
          </w:tcPr>
          <w:p w14:paraId="0A3C3A61"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Организация рабочего места для проведения микробиологических исследований.</w:t>
            </w:r>
          </w:p>
        </w:tc>
        <w:tc>
          <w:tcPr>
            <w:tcW w:w="1098" w:type="dxa"/>
          </w:tcPr>
          <w:p w14:paraId="43985ED3" w14:textId="77777777" w:rsidR="009B02C7" w:rsidRPr="00806413" w:rsidRDefault="009B02C7" w:rsidP="00320A4C">
            <w:pPr>
              <w:pStyle w:val="af6"/>
              <w:rPr>
                <w:iCs/>
                <w:sz w:val="22"/>
                <w:szCs w:val="22"/>
              </w:rPr>
            </w:pPr>
          </w:p>
        </w:tc>
      </w:tr>
      <w:tr w:rsidR="009B02C7" w:rsidRPr="00FC3560" w14:paraId="1D27C954" w14:textId="77777777" w:rsidTr="005928A7">
        <w:tc>
          <w:tcPr>
            <w:tcW w:w="1951" w:type="dxa"/>
          </w:tcPr>
          <w:p w14:paraId="4533640D"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w:t>
            </w:r>
            <w:r w:rsidR="00BC3534">
              <w:rPr>
                <w:rFonts w:ascii="Times New Roman" w:hAnsi="Times New Roman"/>
                <w:szCs w:val="24"/>
              </w:rPr>
              <w:t>.</w:t>
            </w:r>
            <w:r w:rsidRPr="00FC3560">
              <w:rPr>
                <w:rFonts w:ascii="Times New Roman" w:hAnsi="Times New Roman"/>
                <w:szCs w:val="24"/>
              </w:rPr>
              <w:t>1,</w:t>
            </w:r>
          </w:p>
          <w:p w14:paraId="5F9218C4" w14:textId="77777777" w:rsidR="009B02C7" w:rsidRPr="00FC3560" w:rsidRDefault="009B02C7" w:rsidP="00320A4C">
            <w:pPr>
              <w:spacing w:after="0" w:line="240" w:lineRule="auto"/>
              <w:jc w:val="both"/>
              <w:rPr>
                <w:rFonts w:ascii="Times New Roman" w:hAnsi="Times New Roman"/>
                <w:szCs w:val="24"/>
              </w:rPr>
            </w:pPr>
            <w:proofErr w:type="gramStart"/>
            <w:r w:rsidRPr="00FC3560">
              <w:rPr>
                <w:rFonts w:ascii="Times New Roman" w:hAnsi="Times New Roman"/>
                <w:szCs w:val="24"/>
              </w:rPr>
              <w:t>ОК</w:t>
            </w:r>
            <w:proofErr w:type="gramEnd"/>
            <w:r w:rsidR="00BC3534">
              <w:rPr>
                <w:rFonts w:ascii="Times New Roman" w:hAnsi="Times New Roman"/>
                <w:szCs w:val="24"/>
              </w:rPr>
              <w:t xml:space="preserve"> </w:t>
            </w:r>
            <w:r w:rsidRPr="00FC3560">
              <w:rPr>
                <w:rFonts w:ascii="Times New Roman" w:hAnsi="Times New Roman"/>
                <w:szCs w:val="24"/>
              </w:rPr>
              <w:t>13, ОК 12</w:t>
            </w:r>
          </w:p>
        </w:tc>
        <w:tc>
          <w:tcPr>
            <w:tcW w:w="6521" w:type="dxa"/>
          </w:tcPr>
          <w:p w14:paraId="02CD1370"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Прием, регистрация биоматериала.</w:t>
            </w:r>
          </w:p>
        </w:tc>
        <w:tc>
          <w:tcPr>
            <w:tcW w:w="1098" w:type="dxa"/>
          </w:tcPr>
          <w:p w14:paraId="106F6950" w14:textId="77777777" w:rsidR="009B02C7" w:rsidRPr="00806413" w:rsidRDefault="009B02C7" w:rsidP="00320A4C">
            <w:pPr>
              <w:pStyle w:val="af6"/>
              <w:rPr>
                <w:iCs/>
                <w:sz w:val="22"/>
                <w:szCs w:val="22"/>
              </w:rPr>
            </w:pPr>
          </w:p>
        </w:tc>
      </w:tr>
      <w:tr w:rsidR="009B02C7" w:rsidRPr="00FC3560" w14:paraId="239FAA4C" w14:textId="77777777" w:rsidTr="005928A7">
        <w:tc>
          <w:tcPr>
            <w:tcW w:w="1951" w:type="dxa"/>
            <w:tcBorders>
              <w:top w:val="single" w:sz="4" w:space="0" w:color="auto"/>
              <w:left w:val="single" w:sz="4" w:space="0" w:color="auto"/>
              <w:bottom w:val="single" w:sz="4" w:space="0" w:color="auto"/>
              <w:right w:val="single" w:sz="4" w:space="0" w:color="auto"/>
            </w:tcBorders>
          </w:tcPr>
          <w:p w14:paraId="1A636CE4"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 4.4,</w:t>
            </w:r>
          </w:p>
          <w:p w14:paraId="73552457" w14:textId="77777777" w:rsidR="009B02C7" w:rsidRPr="00FC3560" w:rsidRDefault="009B02C7" w:rsidP="00320A4C">
            <w:pPr>
              <w:spacing w:after="0" w:line="240" w:lineRule="auto"/>
              <w:jc w:val="both"/>
              <w:rPr>
                <w:rFonts w:ascii="Times New Roman" w:hAnsi="Times New Roman"/>
                <w:szCs w:val="24"/>
              </w:rPr>
            </w:pPr>
            <w:proofErr w:type="gramStart"/>
            <w:r w:rsidRPr="00FC3560">
              <w:rPr>
                <w:rFonts w:ascii="Times New Roman" w:hAnsi="Times New Roman"/>
                <w:szCs w:val="24"/>
              </w:rPr>
              <w:t>ОК</w:t>
            </w:r>
            <w:proofErr w:type="gramEnd"/>
            <w:r w:rsidR="00BC3534">
              <w:rPr>
                <w:rFonts w:ascii="Times New Roman" w:hAnsi="Times New Roman"/>
                <w:szCs w:val="24"/>
              </w:rPr>
              <w:t xml:space="preserve"> </w:t>
            </w:r>
            <w:r w:rsidRPr="00FC3560">
              <w:rPr>
                <w:rFonts w:ascii="Times New Roman" w:hAnsi="Times New Roman"/>
                <w:szCs w:val="24"/>
              </w:rPr>
              <w:t>13, ОК 12</w:t>
            </w:r>
          </w:p>
        </w:tc>
        <w:tc>
          <w:tcPr>
            <w:tcW w:w="6521" w:type="dxa"/>
            <w:tcBorders>
              <w:top w:val="single" w:sz="4" w:space="0" w:color="auto"/>
              <w:left w:val="single" w:sz="4" w:space="0" w:color="auto"/>
              <w:bottom w:val="single" w:sz="4" w:space="0" w:color="auto"/>
              <w:right w:val="single" w:sz="4" w:space="0" w:color="auto"/>
            </w:tcBorders>
          </w:tcPr>
          <w:p w14:paraId="246022AE"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Прием, регистрация биоматериала.</w:t>
            </w:r>
          </w:p>
        </w:tc>
        <w:tc>
          <w:tcPr>
            <w:tcW w:w="1098" w:type="dxa"/>
            <w:tcBorders>
              <w:top w:val="single" w:sz="4" w:space="0" w:color="auto"/>
              <w:left w:val="single" w:sz="4" w:space="0" w:color="auto"/>
              <w:bottom w:val="single" w:sz="4" w:space="0" w:color="auto"/>
              <w:right w:val="single" w:sz="4" w:space="0" w:color="auto"/>
            </w:tcBorders>
          </w:tcPr>
          <w:p w14:paraId="171F3778" w14:textId="77777777" w:rsidR="009B02C7" w:rsidRPr="00806413" w:rsidRDefault="009B02C7" w:rsidP="00320A4C">
            <w:pPr>
              <w:pStyle w:val="af6"/>
              <w:rPr>
                <w:iCs/>
                <w:sz w:val="22"/>
                <w:szCs w:val="22"/>
              </w:rPr>
            </w:pPr>
          </w:p>
        </w:tc>
      </w:tr>
      <w:tr w:rsidR="009B02C7" w:rsidRPr="00FC3560" w14:paraId="1C806864" w14:textId="77777777" w:rsidTr="005928A7">
        <w:tc>
          <w:tcPr>
            <w:tcW w:w="1951" w:type="dxa"/>
            <w:tcBorders>
              <w:top w:val="single" w:sz="4" w:space="0" w:color="auto"/>
              <w:left w:val="single" w:sz="4" w:space="0" w:color="auto"/>
              <w:bottom w:val="single" w:sz="4" w:space="0" w:color="auto"/>
              <w:right w:val="single" w:sz="4" w:space="0" w:color="auto"/>
            </w:tcBorders>
          </w:tcPr>
          <w:p w14:paraId="3F54E5D3"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 4.4,</w:t>
            </w:r>
          </w:p>
          <w:p w14:paraId="37019CAE" w14:textId="77777777" w:rsidR="009B02C7" w:rsidRPr="00FC3560" w:rsidRDefault="009B02C7" w:rsidP="00320A4C">
            <w:pPr>
              <w:spacing w:after="0" w:line="240" w:lineRule="auto"/>
              <w:jc w:val="both"/>
              <w:rPr>
                <w:rFonts w:ascii="Times New Roman" w:hAnsi="Times New Roman"/>
                <w:szCs w:val="24"/>
              </w:rPr>
            </w:pPr>
            <w:proofErr w:type="gramStart"/>
            <w:r w:rsidRPr="00FC3560">
              <w:rPr>
                <w:rFonts w:ascii="Times New Roman" w:hAnsi="Times New Roman"/>
                <w:szCs w:val="24"/>
              </w:rPr>
              <w:t>ОК</w:t>
            </w:r>
            <w:proofErr w:type="gramEnd"/>
            <w:r w:rsidR="00BC3534">
              <w:rPr>
                <w:rFonts w:ascii="Times New Roman" w:hAnsi="Times New Roman"/>
                <w:szCs w:val="24"/>
              </w:rPr>
              <w:t xml:space="preserve"> </w:t>
            </w:r>
            <w:r w:rsidRPr="00FC3560">
              <w:rPr>
                <w:rFonts w:ascii="Times New Roman" w:hAnsi="Times New Roman"/>
                <w:szCs w:val="24"/>
              </w:rPr>
              <w:t>13, ОК 12</w:t>
            </w:r>
          </w:p>
        </w:tc>
        <w:tc>
          <w:tcPr>
            <w:tcW w:w="6521" w:type="dxa"/>
            <w:tcBorders>
              <w:top w:val="single" w:sz="4" w:space="0" w:color="auto"/>
              <w:left w:val="single" w:sz="4" w:space="0" w:color="auto"/>
              <w:bottom w:val="single" w:sz="4" w:space="0" w:color="auto"/>
              <w:right w:val="single" w:sz="4" w:space="0" w:color="auto"/>
            </w:tcBorders>
          </w:tcPr>
          <w:p w14:paraId="53E48E8F"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 xml:space="preserve">Приготовление общеупотребительных питательных сред, </w:t>
            </w:r>
            <w:r w:rsidR="00BC3534">
              <w:rPr>
                <w:rFonts w:ascii="Times New Roman" w:hAnsi="Times New Roman"/>
              </w:rPr>
              <w:t>приготовление дифференциально-</w:t>
            </w:r>
            <w:r w:rsidRPr="00806413">
              <w:rPr>
                <w:rFonts w:ascii="Times New Roman" w:hAnsi="Times New Roman"/>
              </w:rPr>
              <w:t>диагностических сред</w:t>
            </w:r>
          </w:p>
        </w:tc>
        <w:tc>
          <w:tcPr>
            <w:tcW w:w="1098" w:type="dxa"/>
            <w:tcBorders>
              <w:top w:val="single" w:sz="4" w:space="0" w:color="auto"/>
              <w:left w:val="single" w:sz="4" w:space="0" w:color="auto"/>
              <w:bottom w:val="single" w:sz="4" w:space="0" w:color="auto"/>
              <w:right w:val="single" w:sz="4" w:space="0" w:color="auto"/>
            </w:tcBorders>
          </w:tcPr>
          <w:p w14:paraId="023DEB81" w14:textId="77777777" w:rsidR="009B02C7" w:rsidRPr="00806413" w:rsidRDefault="009B02C7" w:rsidP="00320A4C">
            <w:pPr>
              <w:pStyle w:val="af6"/>
              <w:rPr>
                <w:iCs/>
                <w:sz w:val="22"/>
                <w:szCs w:val="22"/>
              </w:rPr>
            </w:pPr>
          </w:p>
        </w:tc>
      </w:tr>
      <w:tr w:rsidR="009B02C7" w:rsidRPr="00FC3560" w14:paraId="7A8B982F" w14:textId="77777777" w:rsidTr="005928A7">
        <w:tc>
          <w:tcPr>
            <w:tcW w:w="1951" w:type="dxa"/>
            <w:tcBorders>
              <w:top w:val="single" w:sz="4" w:space="0" w:color="auto"/>
              <w:left w:val="single" w:sz="4" w:space="0" w:color="auto"/>
              <w:bottom w:val="single" w:sz="4" w:space="0" w:color="auto"/>
              <w:right w:val="single" w:sz="4" w:space="0" w:color="auto"/>
            </w:tcBorders>
          </w:tcPr>
          <w:p w14:paraId="05318479" w14:textId="77777777" w:rsidR="009B02C7" w:rsidRPr="00FC3560" w:rsidRDefault="009B02C7" w:rsidP="00320A4C">
            <w:pPr>
              <w:spacing w:after="0" w:line="240" w:lineRule="auto"/>
              <w:jc w:val="both"/>
              <w:rPr>
                <w:rFonts w:ascii="Times New Roman" w:hAnsi="Times New Roman"/>
                <w:szCs w:val="24"/>
              </w:rPr>
            </w:pPr>
            <w:r>
              <w:rPr>
                <w:rFonts w:ascii="Times New Roman" w:hAnsi="Times New Roman"/>
                <w:szCs w:val="24"/>
              </w:rPr>
              <w:t>ПК</w:t>
            </w:r>
            <w:r w:rsidR="00BC3534">
              <w:rPr>
                <w:rFonts w:ascii="Times New Roman" w:hAnsi="Times New Roman"/>
                <w:szCs w:val="24"/>
              </w:rPr>
              <w:t xml:space="preserve"> </w:t>
            </w:r>
            <w:r>
              <w:rPr>
                <w:rFonts w:ascii="Times New Roman" w:hAnsi="Times New Roman"/>
                <w:szCs w:val="24"/>
              </w:rPr>
              <w:t>4</w:t>
            </w:r>
            <w:r w:rsidRPr="00FC3560">
              <w:rPr>
                <w:rFonts w:ascii="Times New Roman" w:hAnsi="Times New Roman"/>
                <w:szCs w:val="24"/>
              </w:rPr>
              <w:t xml:space="preserve">.2, </w:t>
            </w:r>
          </w:p>
          <w:p w14:paraId="57B3CCA7" w14:textId="77777777" w:rsidR="009B02C7" w:rsidRPr="00FC3560" w:rsidRDefault="009B02C7" w:rsidP="00320A4C">
            <w:pPr>
              <w:spacing w:after="0" w:line="240" w:lineRule="auto"/>
              <w:jc w:val="both"/>
              <w:rPr>
                <w:rFonts w:ascii="Times New Roman" w:hAnsi="Times New Roman"/>
                <w:szCs w:val="24"/>
              </w:rPr>
            </w:pPr>
            <w:proofErr w:type="gramStart"/>
            <w:r w:rsidRPr="00FC3560">
              <w:rPr>
                <w:rFonts w:ascii="Times New Roman" w:hAnsi="Times New Roman"/>
                <w:szCs w:val="24"/>
              </w:rPr>
              <w:t>ОК</w:t>
            </w:r>
            <w:proofErr w:type="gramEnd"/>
            <w:r w:rsidR="00BC3534">
              <w:rPr>
                <w:rFonts w:ascii="Times New Roman" w:hAnsi="Times New Roman"/>
                <w:szCs w:val="24"/>
              </w:rPr>
              <w:t xml:space="preserve"> </w:t>
            </w:r>
            <w:r w:rsidRPr="00FC3560">
              <w:rPr>
                <w:rFonts w:ascii="Times New Roman" w:hAnsi="Times New Roman"/>
                <w:szCs w:val="24"/>
              </w:rPr>
              <w:t>1,</w:t>
            </w:r>
            <w:r w:rsidR="00BC3534">
              <w:rPr>
                <w:rFonts w:ascii="Times New Roman" w:hAnsi="Times New Roman"/>
                <w:szCs w:val="24"/>
              </w:rPr>
              <w:t xml:space="preserve"> </w:t>
            </w:r>
            <w:r w:rsidRPr="00FC3560">
              <w:rPr>
                <w:rFonts w:ascii="Times New Roman" w:hAnsi="Times New Roman"/>
                <w:szCs w:val="24"/>
              </w:rPr>
              <w:t>2, 3, 6, 7, 8</w:t>
            </w:r>
          </w:p>
        </w:tc>
        <w:tc>
          <w:tcPr>
            <w:tcW w:w="6521" w:type="dxa"/>
            <w:tcBorders>
              <w:top w:val="single" w:sz="4" w:space="0" w:color="auto"/>
              <w:left w:val="single" w:sz="4" w:space="0" w:color="auto"/>
              <w:bottom w:val="single" w:sz="4" w:space="0" w:color="auto"/>
              <w:right w:val="single" w:sz="4" w:space="0" w:color="auto"/>
            </w:tcBorders>
          </w:tcPr>
          <w:p w14:paraId="27BF1370"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Техника посевов</w:t>
            </w:r>
          </w:p>
          <w:p w14:paraId="68597153" w14:textId="77777777" w:rsidR="009B02C7" w:rsidRPr="00806413" w:rsidRDefault="009B02C7" w:rsidP="00320A4C">
            <w:pPr>
              <w:spacing w:after="0" w:line="240" w:lineRule="auto"/>
              <w:rPr>
                <w:rFonts w:ascii="Times New Roman" w:hAnsi="Times New Roman"/>
              </w:rPr>
            </w:pPr>
          </w:p>
        </w:tc>
        <w:tc>
          <w:tcPr>
            <w:tcW w:w="1098" w:type="dxa"/>
            <w:tcBorders>
              <w:top w:val="single" w:sz="4" w:space="0" w:color="auto"/>
              <w:left w:val="single" w:sz="4" w:space="0" w:color="auto"/>
              <w:bottom w:val="single" w:sz="4" w:space="0" w:color="auto"/>
              <w:right w:val="single" w:sz="4" w:space="0" w:color="auto"/>
            </w:tcBorders>
          </w:tcPr>
          <w:p w14:paraId="4A5D5B7D" w14:textId="77777777" w:rsidR="009B02C7" w:rsidRPr="00806413" w:rsidRDefault="009B02C7" w:rsidP="00320A4C">
            <w:pPr>
              <w:pStyle w:val="af6"/>
              <w:rPr>
                <w:iCs/>
                <w:sz w:val="22"/>
                <w:szCs w:val="22"/>
              </w:rPr>
            </w:pPr>
          </w:p>
        </w:tc>
      </w:tr>
      <w:tr w:rsidR="009B02C7" w:rsidRPr="00FC3560" w14:paraId="3BBE4085" w14:textId="77777777" w:rsidTr="005928A7">
        <w:tc>
          <w:tcPr>
            <w:tcW w:w="1951" w:type="dxa"/>
            <w:tcBorders>
              <w:top w:val="single" w:sz="4" w:space="0" w:color="auto"/>
              <w:left w:val="single" w:sz="4" w:space="0" w:color="auto"/>
              <w:bottom w:val="single" w:sz="4" w:space="0" w:color="auto"/>
              <w:right w:val="single" w:sz="4" w:space="0" w:color="auto"/>
            </w:tcBorders>
          </w:tcPr>
          <w:p w14:paraId="585A31BE"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w:t>
            </w:r>
            <w:r w:rsidR="00BC3534">
              <w:rPr>
                <w:rFonts w:ascii="Times New Roman" w:hAnsi="Times New Roman"/>
                <w:szCs w:val="24"/>
              </w:rPr>
              <w:t xml:space="preserve"> </w:t>
            </w:r>
            <w:r w:rsidRPr="00FC3560">
              <w:rPr>
                <w:rFonts w:ascii="Times New Roman" w:hAnsi="Times New Roman"/>
                <w:szCs w:val="24"/>
              </w:rPr>
              <w:t xml:space="preserve">4.2, </w:t>
            </w:r>
          </w:p>
          <w:p w14:paraId="17332ACE" w14:textId="77777777" w:rsidR="009B02C7" w:rsidRPr="00FC3560" w:rsidRDefault="009B02C7" w:rsidP="00320A4C">
            <w:pPr>
              <w:spacing w:after="0" w:line="240" w:lineRule="auto"/>
              <w:jc w:val="both"/>
              <w:rPr>
                <w:rFonts w:ascii="Times New Roman" w:hAnsi="Times New Roman"/>
                <w:szCs w:val="24"/>
              </w:rPr>
            </w:pPr>
            <w:proofErr w:type="gramStart"/>
            <w:r w:rsidRPr="00FC3560">
              <w:rPr>
                <w:rFonts w:ascii="Times New Roman" w:hAnsi="Times New Roman"/>
                <w:szCs w:val="24"/>
              </w:rPr>
              <w:t>ОК</w:t>
            </w:r>
            <w:proofErr w:type="gramEnd"/>
            <w:r w:rsidR="00BC3534">
              <w:rPr>
                <w:rFonts w:ascii="Times New Roman" w:hAnsi="Times New Roman"/>
                <w:szCs w:val="24"/>
              </w:rPr>
              <w:t xml:space="preserve"> 1, 6, </w:t>
            </w:r>
            <w:r w:rsidRPr="00FC3560">
              <w:rPr>
                <w:rFonts w:ascii="Times New Roman" w:hAnsi="Times New Roman"/>
                <w:szCs w:val="24"/>
              </w:rPr>
              <w:t>9</w:t>
            </w:r>
          </w:p>
        </w:tc>
        <w:tc>
          <w:tcPr>
            <w:tcW w:w="6521" w:type="dxa"/>
            <w:tcBorders>
              <w:top w:val="single" w:sz="4" w:space="0" w:color="auto"/>
              <w:left w:val="single" w:sz="4" w:space="0" w:color="auto"/>
              <w:bottom w:val="single" w:sz="4" w:space="0" w:color="auto"/>
              <w:right w:val="single" w:sz="4" w:space="0" w:color="auto"/>
            </w:tcBorders>
          </w:tcPr>
          <w:p w14:paraId="20FDE014"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 xml:space="preserve">Изучение </w:t>
            </w:r>
            <w:proofErr w:type="spellStart"/>
            <w:r w:rsidRPr="00806413">
              <w:rPr>
                <w:rFonts w:ascii="Times New Roman" w:hAnsi="Times New Roman"/>
              </w:rPr>
              <w:t>культуральных</w:t>
            </w:r>
            <w:proofErr w:type="spellEnd"/>
            <w:r w:rsidRPr="00806413">
              <w:rPr>
                <w:rFonts w:ascii="Times New Roman" w:hAnsi="Times New Roman"/>
              </w:rPr>
              <w:t xml:space="preserve"> свойств </w:t>
            </w:r>
            <w:proofErr w:type="gramStart"/>
            <w:r w:rsidRPr="00806413">
              <w:rPr>
                <w:rFonts w:ascii="Times New Roman" w:hAnsi="Times New Roman"/>
              </w:rPr>
              <w:t>м</w:t>
            </w:r>
            <w:proofErr w:type="gramEnd"/>
            <w:r w:rsidRPr="00806413">
              <w:rPr>
                <w:rFonts w:ascii="Times New Roman" w:hAnsi="Times New Roman"/>
              </w:rPr>
              <w:t>/о</w:t>
            </w:r>
          </w:p>
        </w:tc>
        <w:tc>
          <w:tcPr>
            <w:tcW w:w="1098" w:type="dxa"/>
            <w:tcBorders>
              <w:top w:val="single" w:sz="4" w:space="0" w:color="auto"/>
              <w:left w:val="single" w:sz="4" w:space="0" w:color="auto"/>
              <w:bottom w:val="single" w:sz="4" w:space="0" w:color="auto"/>
              <w:right w:val="single" w:sz="4" w:space="0" w:color="auto"/>
            </w:tcBorders>
          </w:tcPr>
          <w:p w14:paraId="468A1E6E" w14:textId="77777777" w:rsidR="009B02C7" w:rsidRPr="00806413" w:rsidRDefault="009B02C7" w:rsidP="00320A4C">
            <w:pPr>
              <w:pStyle w:val="af6"/>
              <w:rPr>
                <w:iCs/>
                <w:sz w:val="22"/>
                <w:szCs w:val="22"/>
              </w:rPr>
            </w:pPr>
          </w:p>
        </w:tc>
      </w:tr>
      <w:tr w:rsidR="009B02C7" w:rsidRPr="00FC3560" w14:paraId="63E734C4" w14:textId="77777777" w:rsidTr="005928A7">
        <w:tc>
          <w:tcPr>
            <w:tcW w:w="1951" w:type="dxa"/>
            <w:tcBorders>
              <w:top w:val="single" w:sz="4" w:space="0" w:color="auto"/>
              <w:left w:val="single" w:sz="4" w:space="0" w:color="auto"/>
              <w:bottom w:val="single" w:sz="4" w:space="0" w:color="auto"/>
              <w:right w:val="single" w:sz="4" w:space="0" w:color="auto"/>
            </w:tcBorders>
          </w:tcPr>
          <w:p w14:paraId="0CBE1100"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w:t>
            </w:r>
            <w:r w:rsidR="00BC3534">
              <w:rPr>
                <w:rFonts w:ascii="Times New Roman" w:hAnsi="Times New Roman"/>
                <w:szCs w:val="24"/>
              </w:rPr>
              <w:t xml:space="preserve"> </w:t>
            </w:r>
            <w:r w:rsidRPr="00FC3560">
              <w:rPr>
                <w:rFonts w:ascii="Times New Roman" w:hAnsi="Times New Roman"/>
                <w:szCs w:val="24"/>
              </w:rPr>
              <w:t xml:space="preserve">4.2, </w:t>
            </w:r>
          </w:p>
          <w:p w14:paraId="729EE8F1"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 xml:space="preserve">ПО, </w:t>
            </w:r>
            <w:proofErr w:type="gramStart"/>
            <w:r w:rsidRPr="00FC3560">
              <w:rPr>
                <w:rFonts w:ascii="Times New Roman" w:hAnsi="Times New Roman"/>
                <w:szCs w:val="24"/>
              </w:rPr>
              <w:t>ОК</w:t>
            </w:r>
            <w:proofErr w:type="gramEnd"/>
            <w:r w:rsidR="00BC3534">
              <w:rPr>
                <w:rFonts w:ascii="Times New Roman" w:hAnsi="Times New Roman"/>
                <w:szCs w:val="24"/>
              </w:rPr>
              <w:t xml:space="preserve"> 1, 6, </w:t>
            </w:r>
            <w:r w:rsidRPr="00FC3560">
              <w:rPr>
                <w:rFonts w:ascii="Times New Roman" w:hAnsi="Times New Roman"/>
                <w:szCs w:val="24"/>
              </w:rPr>
              <w:t>9</w:t>
            </w:r>
          </w:p>
        </w:tc>
        <w:tc>
          <w:tcPr>
            <w:tcW w:w="6521" w:type="dxa"/>
            <w:tcBorders>
              <w:top w:val="single" w:sz="4" w:space="0" w:color="auto"/>
              <w:left w:val="single" w:sz="4" w:space="0" w:color="auto"/>
              <w:bottom w:val="single" w:sz="4" w:space="0" w:color="auto"/>
              <w:right w:val="single" w:sz="4" w:space="0" w:color="auto"/>
            </w:tcBorders>
          </w:tcPr>
          <w:p w14:paraId="555B4B61"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 xml:space="preserve">Изучение биохимических свойств  </w:t>
            </w:r>
            <w:proofErr w:type="gramStart"/>
            <w:r w:rsidRPr="00806413">
              <w:rPr>
                <w:rFonts w:ascii="Times New Roman" w:hAnsi="Times New Roman"/>
              </w:rPr>
              <w:t>м</w:t>
            </w:r>
            <w:proofErr w:type="gramEnd"/>
            <w:r w:rsidRPr="00806413">
              <w:rPr>
                <w:rFonts w:ascii="Times New Roman" w:hAnsi="Times New Roman"/>
              </w:rPr>
              <w:t>/о</w:t>
            </w:r>
          </w:p>
        </w:tc>
        <w:tc>
          <w:tcPr>
            <w:tcW w:w="1098" w:type="dxa"/>
            <w:tcBorders>
              <w:top w:val="single" w:sz="4" w:space="0" w:color="auto"/>
              <w:left w:val="single" w:sz="4" w:space="0" w:color="auto"/>
              <w:bottom w:val="single" w:sz="4" w:space="0" w:color="auto"/>
              <w:right w:val="single" w:sz="4" w:space="0" w:color="auto"/>
            </w:tcBorders>
          </w:tcPr>
          <w:p w14:paraId="2A679C62" w14:textId="77777777" w:rsidR="009B02C7" w:rsidRPr="00806413" w:rsidRDefault="009B02C7" w:rsidP="00320A4C">
            <w:pPr>
              <w:pStyle w:val="af6"/>
              <w:rPr>
                <w:iCs/>
                <w:sz w:val="22"/>
                <w:szCs w:val="22"/>
              </w:rPr>
            </w:pPr>
          </w:p>
        </w:tc>
      </w:tr>
      <w:tr w:rsidR="009B02C7" w:rsidRPr="00FC3560" w14:paraId="798FD4A1" w14:textId="77777777" w:rsidTr="005928A7">
        <w:tc>
          <w:tcPr>
            <w:tcW w:w="1951" w:type="dxa"/>
            <w:tcBorders>
              <w:top w:val="single" w:sz="4" w:space="0" w:color="auto"/>
              <w:left w:val="single" w:sz="4" w:space="0" w:color="auto"/>
              <w:bottom w:val="single" w:sz="4" w:space="0" w:color="auto"/>
              <w:right w:val="single" w:sz="4" w:space="0" w:color="auto"/>
            </w:tcBorders>
          </w:tcPr>
          <w:p w14:paraId="37E022E3"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w:t>
            </w:r>
            <w:r w:rsidR="00BC3534">
              <w:rPr>
                <w:rFonts w:ascii="Times New Roman" w:hAnsi="Times New Roman"/>
                <w:szCs w:val="24"/>
              </w:rPr>
              <w:t>К 4.2</w:t>
            </w:r>
          </w:p>
        </w:tc>
        <w:tc>
          <w:tcPr>
            <w:tcW w:w="6521" w:type="dxa"/>
            <w:tcBorders>
              <w:top w:val="single" w:sz="4" w:space="0" w:color="auto"/>
              <w:left w:val="single" w:sz="4" w:space="0" w:color="auto"/>
              <w:bottom w:val="single" w:sz="4" w:space="0" w:color="auto"/>
              <w:right w:val="single" w:sz="4" w:space="0" w:color="auto"/>
            </w:tcBorders>
          </w:tcPr>
          <w:p w14:paraId="2CA73695"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 xml:space="preserve">Проведение лабораторных микробиологических и иммунологических исследований биологических материалов, проб объектов внешней среды </w:t>
            </w:r>
            <w:r w:rsidR="00BC3534">
              <w:rPr>
                <w:rFonts w:ascii="Times New Roman" w:hAnsi="Times New Roman"/>
              </w:rPr>
              <w:t>и пищевых продуктов; участие</w:t>
            </w:r>
            <w:r w:rsidRPr="00806413">
              <w:rPr>
                <w:rFonts w:ascii="Times New Roman" w:hAnsi="Times New Roman"/>
              </w:rPr>
              <w:t xml:space="preserve"> в контроле качества</w:t>
            </w:r>
            <w:r w:rsidR="00BC3534">
              <w:rPr>
                <w:rFonts w:ascii="Times New Roman" w:hAnsi="Times New Roman"/>
              </w:rPr>
              <w:t>.</w:t>
            </w:r>
          </w:p>
        </w:tc>
        <w:tc>
          <w:tcPr>
            <w:tcW w:w="1098" w:type="dxa"/>
            <w:tcBorders>
              <w:top w:val="single" w:sz="4" w:space="0" w:color="auto"/>
              <w:left w:val="single" w:sz="4" w:space="0" w:color="auto"/>
              <w:bottom w:val="single" w:sz="4" w:space="0" w:color="auto"/>
              <w:right w:val="single" w:sz="4" w:space="0" w:color="auto"/>
            </w:tcBorders>
          </w:tcPr>
          <w:p w14:paraId="25E5BCFC" w14:textId="77777777" w:rsidR="009B02C7" w:rsidRPr="00806413" w:rsidRDefault="009B02C7" w:rsidP="00320A4C">
            <w:pPr>
              <w:pStyle w:val="af6"/>
              <w:rPr>
                <w:iCs/>
                <w:sz w:val="22"/>
                <w:szCs w:val="22"/>
              </w:rPr>
            </w:pPr>
          </w:p>
        </w:tc>
      </w:tr>
      <w:tr w:rsidR="009B02C7" w:rsidRPr="00FC3560" w14:paraId="07EBA4C8" w14:textId="77777777" w:rsidTr="005928A7">
        <w:tc>
          <w:tcPr>
            <w:tcW w:w="1951" w:type="dxa"/>
            <w:tcBorders>
              <w:top w:val="single" w:sz="4" w:space="0" w:color="auto"/>
              <w:left w:val="single" w:sz="4" w:space="0" w:color="auto"/>
              <w:bottom w:val="single" w:sz="4" w:space="0" w:color="auto"/>
              <w:right w:val="single" w:sz="4" w:space="0" w:color="auto"/>
            </w:tcBorders>
          </w:tcPr>
          <w:p w14:paraId="1DDD1076" w14:textId="77777777" w:rsidR="009B02C7" w:rsidRPr="00FC3560" w:rsidRDefault="00BC3534" w:rsidP="00320A4C">
            <w:pPr>
              <w:spacing w:after="0" w:line="240" w:lineRule="auto"/>
              <w:jc w:val="both"/>
              <w:rPr>
                <w:rFonts w:ascii="Times New Roman" w:hAnsi="Times New Roman"/>
                <w:szCs w:val="24"/>
              </w:rPr>
            </w:pPr>
            <w:r>
              <w:rPr>
                <w:rFonts w:ascii="Times New Roman" w:hAnsi="Times New Roman"/>
                <w:szCs w:val="24"/>
              </w:rPr>
              <w:t xml:space="preserve">ПК 4.1, ПК </w:t>
            </w:r>
            <w:r w:rsidR="009B02C7" w:rsidRPr="00FC3560">
              <w:rPr>
                <w:rFonts w:ascii="Times New Roman" w:hAnsi="Times New Roman"/>
                <w:szCs w:val="24"/>
              </w:rPr>
              <w:t>4.4,</w:t>
            </w:r>
          </w:p>
          <w:p w14:paraId="44CD4EF7" w14:textId="77777777" w:rsidR="009B02C7" w:rsidRPr="00FC3560" w:rsidRDefault="009B02C7" w:rsidP="00320A4C">
            <w:pPr>
              <w:spacing w:after="0" w:line="240" w:lineRule="auto"/>
              <w:jc w:val="both"/>
              <w:rPr>
                <w:rFonts w:ascii="Times New Roman" w:hAnsi="Times New Roman"/>
                <w:szCs w:val="24"/>
              </w:rPr>
            </w:pPr>
            <w:proofErr w:type="gramStart"/>
            <w:r w:rsidRPr="00FC3560">
              <w:rPr>
                <w:rFonts w:ascii="Times New Roman" w:hAnsi="Times New Roman"/>
                <w:szCs w:val="24"/>
              </w:rPr>
              <w:t>ОК</w:t>
            </w:r>
            <w:proofErr w:type="gramEnd"/>
            <w:r w:rsidR="00BC3534">
              <w:rPr>
                <w:rFonts w:ascii="Times New Roman" w:hAnsi="Times New Roman"/>
                <w:szCs w:val="24"/>
              </w:rPr>
              <w:t xml:space="preserve"> </w:t>
            </w:r>
            <w:r w:rsidRPr="00FC3560">
              <w:rPr>
                <w:rFonts w:ascii="Times New Roman" w:hAnsi="Times New Roman"/>
                <w:szCs w:val="24"/>
              </w:rPr>
              <w:t>13, ОК 11, 12</w:t>
            </w:r>
          </w:p>
        </w:tc>
        <w:tc>
          <w:tcPr>
            <w:tcW w:w="6521" w:type="dxa"/>
            <w:tcBorders>
              <w:top w:val="single" w:sz="4" w:space="0" w:color="auto"/>
              <w:left w:val="single" w:sz="4" w:space="0" w:color="auto"/>
              <w:bottom w:val="single" w:sz="4" w:space="0" w:color="auto"/>
              <w:right w:val="single" w:sz="4" w:space="0" w:color="auto"/>
            </w:tcBorders>
          </w:tcPr>
          <w:p w14:paraId="135B3A3E"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Регистрация результатов исследования.</w:t>
            </w:r>
          </w:p>
        </w:tc>
        <w:tc>
          <w:tcPr>
            <w:tcW w:w="1098" w:type="dxa"/>
            <w:tcBorders>
              <w:top w:val="single" w:sz="4" w:space="0" w:color="auto"/>
              <w:left w:val="single" w:sz="4" w:space="0" w:color="auto"/>
              <w:bottom w:val="single" w:sz="4" w:space="0" w:color="auto"/>
              <w:right w:val="single" w:sz="4" w:space="0" w:color="auto"/>
            </w:tcBorders>
          </w:tcPr>
          <w:p w14:paraId="2DD60E34" w14:textId="77777777" w:rsidR="009B02C7" w:rsidRPr="00806413" w:rsidRDefault="009B02C7" w:rsidP="00320A4C">
            <w:pPr>
              <w:pStyle w:val="af6"/>
              <w:rPr>
                <w:iCs/>
                <w:sz w:val="22"/>
                <w:szCs w:val="22"/>
              </w:rPr>
            </w:pPr>
          </w:p>
        </w:tc>
      </w:tr>
      <w:tr w:rsidR="009B02C7" w:rsidRPr="00FC3560" w14:paraId="58C8948A" w14:textId="77777777" w:rsidTr="00931F86">
        <w:trPr>
          <w:trHeight w:val="437"/>
        </w:trPr>
        <w:tc>
          <w:tcPr>
            <w:tcW w:w="1951" w:type="dxa"/>
            <w:tcBorders>
              <w:top w:val="single" w:sz="4" w:space="0" w:color="auto"/>
              <w:left w:val="single" w:sz="4" w:space="0" w:color="auto"/>
              <w:bottom w:val="single" w:sz="4" w:space="0" w:color="auto"/>
              <w:right w:val="single" w:sz="4" w:space="0" w:color="auto"/>
            </w:tcBorders>
          </w:tcPr>
          <w:p w14:paraId="761D2F7F" w14:textId="77777777" w:rsidR="009B02C7" w:rsidRPr="00FC3560" w:rsidRDefault="009B02C7" w:rsidP="00320A4C">
            <w:pPr>
              <w:spacing w:after="0" w:line="240" w:lineRule="auto"/>
              <w:rPr>
                <w:rFonts w:ascii="Times New Roman" w:hAnsi="Times New Roman"/>
                <w:szCs w:val="24"/>
              </w:rPr>
            </w:pPr>
            <w:r w:rsidRPr="00FC3560">
              <w:rPr>
                <w:rFonts w:ascii="Times New Roman" w:hAnsi="Times New Roman"/>
                <w:szCs w:val="24"/>
              </w:rPr>
              <w:t>ПК</w:t>
            </w:r>
            <w:r w:rsidR="00BC3534">
              <w:rPr>
                <w:rFonts w:ascii="Times New Roman" w:hAnsi="Times New Roman"/>
                <w:szCs w:val="24"/>
              </w:rPr>
              <w:t xml:space="preserve"> </w:t>
            </w:r>
            <w:r w:rsidRPr="00FC3560">
              <w:rPr>
                <w:rFonts w:ascii="Times New Roman" w:hAnsi="Times New Roman"/>
                <w:szCs w:val="24"/>
              </w:rPr>
              <w:t>4.1, ПК 4.4,</w:t>
            </w:r>
          </w:p>
          <w:p w14:paraId="58B406BC" w14:textId="77777777" w:rsidR="009B02C7" w:rsidRPr="00FC3560" w:rsidRDefault="009B02C7" w:rsidP="00320A4C">
            <w:pPr>
              <w:spacing w:after="0" w:line="240" w:lineRule="auto"/>
              <w:rPr>
                <w:rFonts w:ascii="Times New Roman" w:hAnsi="Times New Roman"/>
                <w:szCs w:val="24"/>
              </w:rPr>
            </w:pPr>
            <w:proofErr w:type="gramStart"/>
            <w:r w:rsidRPr="00FC3560">
              <w:rPr>
                <w:rFonts w:ascii="Times New Roman" w:hAnsi="Times New Roman"/>
                <w:szCs w:val="24"/>
              </w:rPr>
              <w:t>ОК</w:t>
            </w:r>
            <w:proofErr w:type="gramEnd"/>
            <w:r w:rsidR="00BC3534">
              <w:rPr>
                <w:rFonts w:ascii="Times New Roman" w:hAnsi="Times New Roman"/>
                <w:szCs w:val="24"/>
              </w:rPr>
              <w:t xml:space="preserve"> 13, ОК 11, </w:t>
            </w:r>
            <w:r w:rsidRPr="00FC3560">
              <w:rPr>
                <w:rFonts w:ascii="Times New Roman" w:hAnsi="Times New Roman"/>
                <w:szCs w:val="24"/>
              </w:rPr>
              <w:t>12</w:t>
            </w:r>
          </w:p>
        </w:tc>
        <w:tc>
          <w:tcPr>
            <w:tcW w:w="6521" w:type="dxa"/>
            <w:tcBorders>
              <w:top w:val="single" w:sz="4" w:space="0" w:color="auto"/>
              <w:left w:val="single" w:sz="4" w:space="0" w:color="auto"/>
              <w:bottom w:val="single" w:sz="4" w:space="0" w:color="auto"/>
              <w:right w:val="single" w:sz="4" w:space="0" w:color="auto"/>
            </w:tcBorders>
          </w:tcPr>
          <w:p w14:paraId="0D732DD8" w14:textId="77777777" w:rsidR="009B02C7" w:rsidRPr="00806413" w:rsidRDefault="009B02C7" w:rsidP="00320A4C">
            <w:pPr>
              <w:pStyle w:val="28"/>
              <w:shd w:val="clear" w:color="auto" w:fill="auto"/>
              <w:spacing w:after="0" w:line="240" w:lineRule="auto"/>
              <w:ind w:left="20" w:right="40"/>
              <w:jc w:val="both"/>
              <w:rPr>
                <w:color w:val="auto"/>
                <w:sz w:val="22"/>
                <w:szCs w:val="22"/>
              </w:rPr>
            </w:pPr>
            <w:r w:rsidRPr="00806413">
              <w:rPr>
                <w:color w:val="auto"/>
                <w:sz w:val="22"/>
                <w:szCs w:val="22"/>
              </w:rPr>
              <w:t>Проведение утилизации отработанного материала, дезинфекции и стерилизации использованной лабораторной посуды, инструментария, средств защиты.</w:t>
            </w:r>
          </w:p>
        </w:tc>
        <w:tc>
          <w:tcPr>
            <w:tcW w:w="1098" w:type="dxa"/>
            <w:tcBorders>
              <w:top w:val="single" w:sz="4" w:space="0" w:color="auto"/>
              <w:left w:val="single" w:sz="4" w:space="0" w:color="auto"/>
              <w:bottom w:val="single" w:sz="4" w:space="0" w:color="auto"/>
              <w:right w:val="single" w:sz="4" w:space="0" w:color="auto"/>
            </w:tcBorders>
          </w:tcPr>
          <w:p w14:paraId="16B27F41" w14:textId="77777777" w:rsidR="009B02C7" w:rsidRPr="00806413" w:rsidRDefault="009B02C7" w:rsidP="00320A4C">
            <w:pPr>
              <w:spacing w:after="0" w:line="240" w:lineRule="auto"/>
              <w:rPr>
                <w:rFonts w:ascii="Times New Roman" w:hAnsi="Times New Roman"/>
              </w:rPr>
            </w:pPr>
          </w:p>
        </w:tc>
      </w:tr>
    </w:tbl>
    <w:p w14:paraId="21F74741" w14:textId="77777777" w:rsidR="009B02C7" w:rsidRDefault="009B02C7" w:rsidP="009B02C7">
      <w:pPr>
        <w:pStyle w:val="af6"/>
        <w:jc w:val="right"/>
        <w:rPr>
          <w:iCs/>
          <w:color w:val="00B050"/>
          <w:sz w:val="22"/>
          <w:szCs w:val="24"/>
        </w:rPr>
      </w:pPr>
    </w:p>
    <w:p w14:paraId="26754947" w14:textId="39AEEF20" w:rsidR="009B02C7" w:rsidRPr="00FC3560" w:rsidRDefault="009B02C7" w:rsidP="00A47979">
      <w:pPr>
        <w:pStyle w:val="af6"/>
        <w:rPr>
          <w:iCs/>
          <w:sz w:val="22"/>
          <w:szCs w:val="24"/>
        </w:rPr>
      </w:pPr>
      <w:r w:rsidRPr="00FC3560">
        <w:rPr>
          <w:iCs/>
          <w:sz w:val="22"/>
          <w:szCs w:val="24"/>
        </w:rPr>
        <w:t>«</w:t>
      </w:r>
      <w:r w:rsidR="00A027C5">
        <w:rPr>
          <w:iCs/>
          <w:sz w:val="22"/>
          <w:szCs w:val="24"/>
        </w:rPr>
        <w:t xml:space="preserve">     </w:t>
      </w:r>
      <w:r w:rsidRPr="00FC3560">
        <w:rPr>
          <w:iCs/>
          <w:sz w:val="22"/>
          <w:szCs w:val="24"/>
        </w:rPr>
        <w:t>»</w:t>
      </w:r>
      <w:r w:rsidR="00931F86">
        <w:rPr>
          <w:iCs/>
          <w:sz w:val="22"/>
          <w:szCs w:val="24"/>
        </w:rPr>
        <w:t xml:space="preserve"> </w:t>
      </w:r>
      <w:r w:rsidR="00A027C5">
        <w:rPr>
          <w:iCs/>
          <w:sz w:val="22"/>
          <w:szCs w:val="24"/>
          <w:u w:val="single"/>
        </w:rPr>
        <w:t>_______________</w:t>
      </w:r>
      <w:r w:rsidR="00931F86">
        <w:rPr>
          <w:iCs/>
          <w:sz w:val="22"/>
          <w:szCs w:val="24"/>
        </w:rPr>
        <w:t xml:space="preserve"> </w:t>
      </w:r>
      <w:r w:rsidRPr="00FC3560">
        <w:rPr>
          <w:iCs/>
          <w:sz w:val="22"/>
          <w:szCs w:val="24"/>
        </w:rPr>
        <w:t>20</w:t>
      </w:r>
      <w:r w:rsidR="00931F86">
        <w:rPr>
          <w:iCs/>
          <w:sz w:val="22"/>
          <w:szCs w:val="24"/>
        </w:rPr>
        <w:t>24</w:t>
      </w:r>
      <w:r w:rsidRPr="00FC3560">
        <w:rPr>
          <w:iCs/>
          <w:sz w:val="22"/>
          <w:szCs w:val="24"/>
        </w:rPr>
        <w:t xml:space="preserve"> г.</w:t>
      </w:r>
    </w:p>
    <w:p w14:paraId="7C88F943" w14:textId="77777777" w:rsidR="009B02C7" w:rsidRPr="00FC3560" w:rsidRDefault="009B02C7" w:rsidP="009B02C7">
      <w:pPr>
        <w:pStyle w:val="af6"/>
        <w:jc w:val="right"/>
        <w:rPr>
          <w:iCs/>
          <w:sz w:val="22"/>
          <w:szCs w:val="24"/>
        </w:rPr>
      </w:pPr>
    </w:p>
    <w:p w14:paraId="2DCF82B1" w14:textId="77777777" w:rsidR="009B02C7" w:rsidRPr="00FC3560" w:rsidRDefault="009B02C7" w:rsidP="009B02C7">
      <w:pPr>
        <w:pStyle w:val="af6"/>
        <w:jc w:val="right"/>
        <w:rPr>
          <w:iCs/>
          <w:sz w:val="22"/>
          <w:szCs w:val="24"/>
        </w:rPr>
      </w:pPr>
      <w:r w:rsidRPr="00FC3560">
        <w:rPr>
          <w:iCs/>
          <w:sz w:val="22"/>
          <w:szCs w:val="24"/>
        </w:rPr>
        <w:t>Подпись непосредственного руководителя практики</w:t>
      </w:r>
    </w:p>
    <w:p w14:paraId="0CD583D1" w14:textId="47F6BC58" w:rsidR="009B02C7" w:rsidRPr="00EA73C2" w:rsidRDefault="009B02C7" w:rsidP="009B02C7">
      <w:pPr>
        <w:pStyle w:val="af6"/>
        <w:jc w:val="right"/>
        <w:rPr>
          <w:iCs/>
          <w:sz w:val="22"/>
          <w:szCs w:val="24"/>
        </w:rPr>
      </w:pPr>
      <w:r w:rsidRPr="00EA73C2">
        <w:rPr>
          <w:iCs/>
          <w:sz w:val="22"/>
          <w:szCs w:val="24"/>
        </w:rPr>
        <w:t>_______</w:t>
      </w:r>
      <w:r w:rsidR="005928A7">
        <w:rPr>
          <w:iCs/>
          <w:sz w:val="22"/>
          <w:szCs w:val="24"/>
        </w:rPr>
        <w:t>___________________</w:t>
      </w:r>
      <w:r w:rsidRPr="00EA73C2">
        <w:rPr>
          <w:iCs/>
          <w:sz w:val="22"/>
          <w:szCs w:val="24"/>
        </w:rPr>
        <w:t>___/</w:t>
      </w:r>
      <w:proofErr w:type="spellStart"/>
      <w:r w:rsidR="00A027C5">
        <w:rPr>
          <w:iCs/>
          <w:sz w:val="22"/>
          <w:szCs w:val="24"/>
        </w:rPr>
        <w:t>Альтергот</w:t>
      </w:r>
      <w:proofErr w:type="spellEnd"/>
      <w:r w:rsidR="00A027C5">
        <w:rPr>
          <w:iCs/>
          <w:sz w:val="22"/>
          <w:szCs w:val="24"/>
        </w:rPr>
        <w:t xml:space="preserve"> Е.В.</w:t>
      </w:r>
    </w:p>
    <w:p w14:paraId="762E8F49" w14:textId="77777777" w:rsidR="009B02C7" w:rsidRDefault="009B02C7" w:rsidP="009B02C7">
      <w:pPr>
        <w:pStyle w:val="af6"/>
        <w:jc w:val="right"/>
        <w:rPr>
          <w:iCs/>
          <w:sz w:val="22"/>
          <w:szCs w:val="24"/>
        </w:rPr>
      </w:pPr>
    </w:p>
    <w:p w14:paraId="733BE3B8" w14:textId="77777777" w:rsidR="009B02C7" w:rsidRDefault="009B02C7" w:rsidP="009B02C7">
      <w:pPr>
        <w:pStyle w:val="af6"/>
        <w:jc w:val="right"/>
        <w:rPr>
          <w:iCs/>
          <w:sz w:val="22"/>
          <w:szCs w:val="24"/>
        </w:rPr>
      </w:pPr>
      <w:r w:rsidRPr="00EA73C2">
        <w:rPr>
          <w:iCs/>
          <w:sz w:val="22"/>
          <w:szCs w:val="24"/>
        </w:rPr>
        <w:t>Подпись общего руководителя практики</w:t>
      </w:r>
    </w:p>
    <w:p w14:paraId="5B9C01F4" w14:textId="77777777" w:rsidR="009B02C7" w:rsidRPr="00EA73C2" w:rsidRDefault="009B02C7" w:rsidP="009B02C7">
      <w:pPr>
        <w:pStyle w:val="af6"/>
        <w:jc w:val="right"/>
        <w:rPr>
          <w:iCs/>
          <w:sz w:val="22"/>
          <w:szCs w:val="24"/>
        </w:rPr>
      </w:pPr>
    </w:p>
    <w:p w14:paraId="0B03CE14" w14:textId="1C0A20BF" w:rsidR="009B02C7" w:rsidRDefault="005928A7" w:rsidP="005928A7">
      <w:pPr>
        <w:pStyle w:val="af6"/>
        <w:jc w:val="right"/>
        <w:rPr>
          <w:iCs/>
          <w:sz w:val="22"/>
          <w:szCs w:val="24"/>
        </w:rPr>
      </w:pPr>
      <w:r>
        <w:rPr>
          <w:iCs/>
          <w:sz w:val="22"/>
          <w:szCs w:val="24"/>
        </w:rPr>
        <w:t xml:space="preserve">М.П.                                                    </w:t>
      </w:r>
      <w:r w:rsidR="009B02C7" w:rsidRPr="00EA73C2">
        <w:rPr>
          <w:iCs/>
          <w:sz w:val="22"/>
          <w:szCs w:val="24"/>
        </w:rPr>
        <w:t>_____</w:t>
      </w:r>
      <w:r>
        <w:rPr>
          <w:iCs/>
          <w:sz w:val="22"/>
          <w:szCs w:val="24"/>
        </w:rPr>
        <w:t>_________________</w:t>
      </w:r>
      <w:r w:rsidR="00A47979">
        <w:rPr>
          <w:iCs/>
          <w:sz w:val="22"/>
          <w:szCs w:val="24"/>
        </w:rPr>
        <w:t>_</w:t>
      </w:r>
      <w:r>
        <w:rPr>
          <w:iCs/>
          <w:sz w:val="22"/>
          <w:szCs w:val="24"/>
        </w:rPr>
        <w:t>__</w:t>
      </w:r>
      <w:r w:rsidR="009B02C7" w:rsidRPr="00EA73C2">
        <w:rPr>
          <w:iCs/>
          <w:sz w:val="22"/>
          <w:szCs w:val="24"/>
        </w:rPr>
        <w:t>___/</w:t>
      </w:r>
      <w:proofErr w:type="spellStart"/>
      <w:r w:rsidR="00A47979">
        <w:rPr>
          <w:iCs/>
          <w:sz w:val="22"/>
          <w:szCs w:val="24"/>
        </w:rPr>
        <w:t>Стрекалева</w:t>
      </w:r>
      <w:proofErr w:type="spellEnd"/>
      <w:r w:rsidR="00A47979">
        <w:rPr>
          <w:iCs/>
          <w:sz w:val="22"/>
          <w:szCs w:val="24"/>
        </w:rPr>
        <w:t xml:space="preserve"> О.Е.</w:t>
      </w:r>
    </w:p>
    <w:p w14:paraId="1D24FA72" w14:textId="77777777" w:rsidR="0086067F" w:rsidRDefault="0086067F" w:rsidP="005928A7">
      <w:pPr>
        <w:pStyle w:val="af6"/>
        <w:jc w:val="right"/>
        <w:rPr>
          <w:iCs/>
          <w:sz w:val="22"/>
          <w:szCs w:val="24"/>
        </w:rPr>
      </w:pPr>
    </w:p>
    <w:p w14:paraId="17A3B379" w14:textId="77777777" w:rsidR="0086067F" w:rsidRDefault="0086067F" w:rsidP="005928A7">
      <w:pPr>
        <w:pStyle w:val="af6"/>
        <w:jc w:val="right"/>
        <w:rPr>
          <w:iCs/>
          <w:sz w:val="22"/>
          <w:szCs w:val="24"/>
        </w:rPr>
      </w:pPr>
    </w:p>
    <w:p w14:paraId="03B3DC6F" w14:textId="77777777" w:rsidR="0086067F" w:rsidRPr="005928A7" w:rsidRDefault="0086067F" w:rsidP="005928A7">
      <w:pPr>
        <w:pStyle w:val="af6"/>
        <w:jc w:val="right"/>
        <w:rPr>
          <w:iCs/>
          <w:sz w:val="22"/>
          <w:szCs w:val="24"/>
        </w:rPr>
      </w:pPr>
    </w:p>
    <w:p w14:paraId="2C057FFA" w14:textId="77777777" w:rsidR="009B02C7" w:rsidRPr="00EC4222" w:rsidRDefault="009B02C7" w:rsidP="009B02C7">
      <w:pPr>
        <w:jc w:val="center"/>
        <w:rPr>
          <w:rFonts w:ascii="Times New Roman" w:hAnsi="Times New Roman"/>
          <w:b/>
          <w:sz w:val="32"/>
          <w:szCs w:val="32"/>
        </w:rPr>
      </w:pPr>
      <w:r w:rsidRPr="001833FC">
        <w:rPr>
          <w:rFonts w:ascii="Times New Roman" w:hAnsi="Times New Roman"/>
          <w:b/>
          <w:sz w:val="32"/>
          <w:szCs w:val="32"/>
        </w:rPr>
        <w:lastRenderedPageBreak/>
        <w:t>Аттестационный лист производственной практики</w:t>
      </w:r>
    </w:p>
    <w:p w14:paraId="6A0B61D3" w14:textId="2306D1ED"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 xml:space="preserve">Студент (Фамилия И.О.)  </w:t>
      </w:r>
      <w:r w:rsidR="00ED567B">
        <w:rPr>
          <w:rFonts w:ascii="Times New Roman" w:hAnsi="Times New Roman"/>
          <w:sz w:val="28"/>
          <w:szCs w:val="28"/>
          <w:u w:val="single"/>
        </w:rPr>
        <w:t>Архипова Мария Александровна</w:t>
      </w:r>
    </w:p>
    <w:p w14:paraId="51B4CAD8" w14:textId="6649186E" w:rsidR="009B02C7" w:rsidRPr="00D40448" w:rsidRDefault="009B02C7" w:rsidP="009B02C7">
      <w:pPr>
        <w:spacing w:after="0"/>
        <w:rPr>
          <w:rFonts w:ascii="Times New Roman" w:hAnsi="Times New Roman"/>
          <w:sz w:val="20"/>
          <w:szCs w:val="20"/>
        </w:rPr>
      </w:pPr>
      <w:proofErr w:type="gramStart"/>
      <w:r w:rsidRPr="00EC4222">
        <w:rPr>
          <w:rFonts w:ascii="Times New Roman" w:hAnsi="Times New Roman"/>
          <w:sz w:val="28"/>
          <w:szCs w:val="28"/>
        </w:rPr>
        <w:t>Обучающийся</w:t>
      </w:r>
      <w:proofErr w:type="gramEnd"/>
      <w:r w:rsidRPr="00EC4222">
        <w:rPr>
          <w:rFonts w:ascii="Times New Roman" w:hAnsi="Times New Roman"/>
          <w:sz w:val="28"/>
          <w:szCs w:val="28"/>
        </w:rPr>
        <w:t xml:space="preserve"> на </w:t>
      </w:r>
      <w:r w:rsidR="00A47979">
        <w:rPr>
          <w:rFonts w:ascii="Times New Roman" w:hAnsi="Times New Roman"/>
          <w:sz w:val="28"/>
          <w:szCs w:val="28"/>
        </w:rPr>
        <w:t xml:space="preserve">4 </w:t>
      </w:r>
      <w:r w:rsidRPr="00EC4222">
        <w:rPr>
          <w:rFonts w:ascii="Times New Roman" w:hAnsi="Times New Roman"/>
          <w:sz w:val="28"/>
          <w:szCs w:val="28"/>
        </w:rPr>
        <w:t xml:space="preserve">курсе по специальности </w:t>
      </w:r>
      <w:r w:rsidRPr="00A47979">
        <w:rPr>
          <w:rFonts w:ascii="Times New Roman" w:hAnsi="Times New Roman"/>
          <w:sz w:val="28"/>
          <w:szCs w:val="28"/>
          <w:u w:val="single"/>
        </w:rPr>
        <w:t>31.02.03 «Лабораторная диагности</w:t>
      </w:r>
      <w:r w:rsidR="00D40448" w:rsidRPr="00A47979">
        <w:rPr>
          <w:rFonts w:ascii="Times New Roman" w:hAnsi="Times New Roman"/>
          <w:sz w:val="28"/>
          <w:szCs w:val="28"/>
          <w:u w:val="single"/>
        </w:rPr>
        <w:t>ка»</w:t>
      </w:r>
      <w:r w:rsidR="00D40448">
        <w:rPr>
          <w:rFonts w:ascii="Times New Roman" w:hAnsi="Times New Roman"/>
          <w:sz w:val="28"/>
          <w:szCs w:val="28"/>
        </w:rPr>
        <w:t xml:space="preserve">  </w:t>
      </w:r>
      <w:r w:rsidRPr="00EC4222">
        <w:rPr>
          <w:rFonts w:ascii="Times New Roman" w:hAnsi="Times New Roman"/>
          <w:sz w:val="28"/>
          <w:szCs w:val="28"/>
        </w:rPr>
        <w:t xml:space="preserve">при прохождении производственной практики по </w:t>
      </w:r>
    </w:p>
    <w:p w14:paraId="1FD6AF97" w14:textId="77777777" w:rsidR="009B02C7" w:rsidRPr="001833FC" w:rsidRDefault="005040D2" w:rsidP="009B02C7">
      <w:pPr>
        <w:spacing w:after="0"/>
        <w:rPr>
          <w:rFonts w:ascii="Times New Roman" w:hAnsi="Times New Roman"/>
          <w:sz w:val="28"/>
          <w:szCs w:val="28"/>
        </w:rPr>
      </w:pPr>
      <w:r>
        <w:rPr>
          <w:rFonts w:ascii="Times New Roman" w:hAnsi="Times New Roman"/>
          <w:sz w:val="28"/>
          <w:szCs w:val="28"/>
        </w:rPr>
        <w:t xml:space="preserve">ПМ 04 </w:t>
      </w:r>
      <w:r w:rsidRPr="00A47979">
        <w:rPr>
          <w:rFonts w:ascii="Times New Roman" w:hAnsi="Times New Roman"/>
          <w:sz w:val="28"/>
          <w:szCs w:val="28"/>
          <w:u w:val="single"/>
        </w:rPr>
        <w:t xml:space="preserve">Проведение лабораторных </w:t>
      </w:r>
      <w:r w:rsidR="009B02C7" w:rsidRPr="00A47979">
        <w:rPr>
          <w:rFonts w:ascii="Times New Roman" w:hAnsi="Times New Roman"/>
          <w:sz w:val="28"/>
          <w:szCs w:val="28"/>
          <w:u w:val="single"/>
        </w:rPr>
        <w:t>микробиологических и иммунологических исследований</w:t>
      </w:r>
    </w:p>
    <w:p w14:paraId="0A1AF5A5" w14:textId="77777777" w:rsidR="009B02C7" w:rsidRPr="00EC4222" w:rsidRDefault="005040D2" w:rsidP="009B02C7">
      <w:pPr>
        <w:spacing w:after="0"/>
        <w:rPr>
          <w:rFonts w:ascii="Times New Roman" w:hAnsi="Times New Roman"/>
          <w:sz w:val="28"/>
          <w:szCs w:val="28"/>
        </w:rPr>
      </w:pPr>
      <w:r>
        <w:rPr>
          <w:rFonts w:ascii="Times New Roman" w:hAnsi="Times New Roman"/>
          <w:sz w:val="28"/>
          <w:szCs w:val="28"/>
        </w:rPr>
        <w:t xml:space="preserve">МДК 04.01 </w:t>
      </w:r>
      <w:r w:rsidRPr="00A47979">
        <w:rPr>
          <w:rFonts w:ascii="Times New Roman" w:hAnsi="Times New Roman"/>
          <w:sz w:val="28"/>
          <w:szCs w:val="28"/>
          <w:u w:val="single"/>
        </w:rPr>
        <w:t xml:space="preserve">Теория и практика </w:t>
      </w:r>
      <w:r w:rsidR="009B02C7" w:rsidRPr="00A47979">
        <w:rPr>
          <w:rFonts w:ascii="Times New Roman" w:hAnsi="Times New Roman"/>
          <w:sz w:val="28"/>
          <w:szCs w:val="28"/>
          <w:u w:val="single"/>
        </w:rPr>
        <w:t>лабораторных микробиологических и иммунологических исследований</w:t>
      </w:r>
      <w:r w:rsidR="009B02C7" w:rsidRPr="00EC4222">
        <w:rPr>
          <w:rFonts w:ascii="Times New Roman" w:hAnsi="Times New Roman"/>
          <w:sz w:val="28"/>
          <w:szCs w:val="28"/>
        </w:rPr>
        <w:t xml:space="preserve"> </w:t>
      </w:r>
    </w:p>
    <w:p w14:paraId="474E80D9" w14:textId="77777777" w:rsidR="009B02C7" w:rsidRPr="00EC4222" w:rsidRDefault="009B02C7" w:rsidP="009B02C7">
      <w:pPr>
        <w:spacing w:after="0"/>
        <w:rPr>
          <w:rFonts w:ascii="Times New Roman" w:hAnsi="Times New Roman"/>
          <w:sz w:val="28"/>
          <w:szCs w:val="28"/>
        </w:rPr>
      </w:pPr>
    </w:p>
    <w:p w14:paraId="29B1F0BB" w14:textId="3FDC6419"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 xml:space="preserve">с </w:t>
      </w:r>
      <w:r w:rsidR="00ED567B">
        <w:rPr>
          <w:rFonts w:ascii="Times New Roman" w:hAnsi="Times New Roman"/>
          <w:sz w:val="28"/>
          <w:szCs w:val="28"/>
        </w:rPr>
        <w:t>«28</w:t>
      </w:r>
      <w:r w:rsidR="00A47979">
        <w:rPr>
          <w:rFonts w:ascii="Times New Roman" w:hAnsi="Times New Roman"/>
          <w:sz w:val="28"/>
          <w:szCs w:val="28"/>
        </w:rPr>
        <w:t>»</w:t>
      </w:r>
      <w:r w:rsidRPr="00EC4222">
        <w:rPr>
          <w:rFonts w:ascii="Times New Roman" w:hAnsi="Times New Roman"/>
          <w:sz w:val="28"/>
          <w:szCs w:val="28"/>
        </w:rPr>
        <w:t xml:space="preserve"> </w:t>
      </w:r>
      <w:r w:rsidR="00A47979" w:rsidRPr="00A47979">
        <w:rPr>
          <w:rFonts w:ascii="Times New Roman" w:hAnsi="Times New Roman"/>
          <w:sz w:val="28"/>
          <w:szCs w:val="28"/>
          <w:u w:val="single"/>
        </w:rPr>
        <w:t>марта</w:t>
      </w:r>
      <w:r w:rsidR="00A47979">
        <w:rPr>
          <w:rFonts w:ascii="Times New Roman" w:hAnsi="Times New Roman"/>
          <w:sz w:val="28"/>
          <w:szCs w:val="28"/>
        </w:rPr>
        <w:t xml:space="preserve"> </w:t>
      </w:r>
      <w:r w:rsidRPr="00EC4222">
        <w:rPr>
          <w:rFonts w:ascii="Times New Roman" w:hAnsi="Times New Roman"/>
          <w:sz w:val="28"/>
          <w:szCs w:val="28"/>
        </w:rPr>
        <w:t>20</w:t>
      </w:r>
      <w:r w:rsidR="00A47979">
        <w:rPr>
          <w:rFonts w:ascii="Times New Roman" w:hAnsi="Times New Roman"/>
          <w:sz w:val="28"/>
          <w:szCs w:val="28"/>
        </w:rPr>
        <w:t xml:space="preserve">24 </w:t>
      </w:r>
      <w:r w:rsidRPr="00EC4222">
        <w:rPr>
          <w:rFonts w:ascii="Times New Roman" w:hAnsi="Times New Roman"/>
          <w:sz w:val="28"/>
          <w:szCs w:val="28"/>
        </w:rPr>
        <w:t xml:space="preserve">г. по </w:t>
      </w:r>
      <w:r w:rsidR="00ED567B">
        <w:rPr>
          <w:rFonts w:ascii="Times New Roman" w:hAnsi="Times New Roman"/>
          <w:sz w:val="28"/>
          <w:szCs w:val="28"/>
        </w:rPr>
        <w:t>«17</w:t>
      </w:r>
      <w:r w:rsidR="00A47979">
        <w:rPr>
          <w:rFonts w:ascii="Times New Roman" w:hAnsi="Times New Roman"/>
          <w:sz w:val="28"/>
          <w:szCs w:val="28"/>
        </w:rPr>
        <w:t>»</w:t>
      </w:r>
      <w:r>
        <w:rPr>
          <w:rFonts w:ascii="Times New Roman" w:hAnsi="Times New Roman"/>
          <w:sz w:val="28"/>
          <w:szCs w:val="28"/>
        </w:rPr>
        <w:t xml:space="preserve"> </w:t>
      </w:r>
      <w:r w:rsidR="00ED567B">
        <w:rPr>
          <w:rFonts w:ascii="Times New Roman" w:hAnsi="Times New Roman"/>
          <w:sz w:val="28"/>
          <w:szCs w:val="28"/>
          <w:u w:val="single"/>
        </w:rPr>
        <w:t>апреля</w:t>
      </w:r>
      <w:r w:rsidR="00A47979">
        <w:rPr>
          <w:rFonts w:ascii="Times New Roman" w:hAnsi="Times New Roman"/>
          <w:sz w:val="28"/>
          <w:szCs w:val="28"/>
        </w:rPr>
        <w:t xml:space="preserve"> </w:t>
      </w:r>
      <w:r>
        <w:rPr>
          <w:rFonts w:ascii="Times New Roman" w:hAnsi="Times New Roman"/>
          <w:sz w:val="28"/>
          <w:szCs w:val="28"/>
        </w:rPr>
        <w:t>20</w:t>
      </w:r>
      <w:r w:rsidR="00A47979">
        <w:rPr>
          <w:rFonts w:ascii="Times New Roman" w:hAnsi="Times New Roman"/>
          <w:sz w:val="28"/>
          <w:szCs w:val="28"/>
        </w:rPr>
        <w:t xml:space="preserve">24 </w:t>
      </w:r>
      <w:r>
        <w:rPr>
          <w:rFonts w:ascii="Times New Roman" w:hAnsi="Times New Roman"/>
          <w:sz w:val="28"/>
          <w:szCs w:val="28"/>
        </w:rPr>
        <w:t>г.</w:t>
      </w:r>
      <w:r w:rsidR="00A47979">
        <w:rPr>
          <w:rFonts w:ascii="Times New Roman" w:hAnsi="Times New Roman"/>
          <w:sz w:val="28"/>
          <w:szCs w:val="28"/>
        </w:rPr>
        <w:t xml:space="preserve"> </w:t>
      </w:r>
      <w:r>
        <w:rPr>
          <w:rFonts w:ascii="Times New Roman" w:hAnsi="Times New Roman"/>
          <w:sz w:val="28"/>
          <w:szCs w:val="28"/>
        </w:rPr>
        <w:t>в объеме ____108</w:t>
      </w:r>
      <w:r w:rsidRPr="00EC4222">
        <w:rPr>
          <w:rFonts w:ascii="Times New Roman" w:hAnsi="Times New Roman"/>
          <w:sz w:val="28"/>
          <w:szCs w:val="28"/>
        </w:rPr>
        <w:t>___ часов</w:t>
      </w:r>
    </w:p>
    <w:p w14:paraId="2A6CFEFE" w14:textId="3538AEE7" w:rsidR="009B02C7" w:rsidRPr="00A47979" w:rsidRDefault="009B02C7" w:rsidP="009B02C7">
      <w:pPr>
        <w:spacing w:after="0"/>
        <w:rPr>
          <w:rFonts w:ascii="Times New Roman" w:hAnsi="Times New Roman"/>
          <w:sz w:val="28"/>
          <w:szCs w:val="28"/>
          <w:u w:val="single"/>
        </w:rPr>
      </w:pPr>
      <w:r w:rsidRPr="00EC4222">
        <w:rPr>
          <w:rFonts w:ascii="Times New Roman" w:hAnsi="Times New Roman"/>
          <w:sz w:val="28"/>
          <w:szCs w:val="28"/>
        </w:rPr>
        <w:t>в организации</w:t>
      </w:r>
      <w:r w:rsidR="00A47979">
        <w:rPr>
          <w:rFonts w:ascii="Times New Roman" w:hAnsi="Times New Roman"/>
          <w:sz w:val="28"/>
          <w:szCs w:val="28"/>
        </w:rPr>
        <w:t xml:space="preserve"> </w:t>
      </w:r>
      <w:r w:rsidR="00A47979">
        <w:rPr>
          <w:rFonts w:ascii="Times New Roman" w:hAnsi="Times New Roman"/>
          <w:sz w:val="28"/>
          <w:szCs w:val="28"/>
          <w:u w:val="single"/>
        </w:rPr>
        <w:t xml:space="preserve">КГБУЗ «Краевая межрайонная клиническая больница №20 им. И.С. </w:t>
      </w:r>
      <w:proofErr w:type="spellStart"/>
      <w:r w:rsidR="00A47979">
        <w:rPr>
          <w:rFonts w:ascii="Times New Roman" w:hAnsi="Times New Roman"/>
          <w:sz w:val="28"/>
          <w:szCs w:val="28"/>
          <w:u w:val="single"/>
        </w:rPr>
        <w:t>Берзона</w:t>
      </w:r>
      <w:proofErr w:type="spellEnd"/>
      <w:r w:rsidR="00A47979">
        <w:rPr>
          <w:rFonts w:ascii="Times New Roman" w:hAnsi="Times New Roman"/>
          <w:sz w:val="28"/>
          <w:szCs w:val="28"/>
          <w:u w:val="single"/>
        </w:rPr>
        <w:t>»</w:t>
      </w:r>
    </w:p>
    <w:p w14:paraId="327F0D92" w14:textId="77777777" w:rsidR="009B02C7" w:rsidRPr="00EC4222" w:rsidRDefault="005040D2" w:rsidP="009B02C7">
      <w:pPr>
        <w:spacing w:after="0"/>
        <w:rPr>
          <w:rFonts w:ascii="Times New Roman" w:hAnsi="Times New Roman"/>
          <w:sz w:val="28"/>
          <w:szCs w:val="28"/>
        </w:rPr>
      </w:pPr>
      <w:r>
        <w:rPr>
          <w:rFonts w:ascii="Times New Roman" w:hAnsi="Times New Roman"/>
          <w:sz w:val="28"/>
          <w:szCs w:val="28"/>
        </w:rPr>
        <w:t xml:space="preserve">освоил </w:t>
      </w:r>
      <w:r w:rsidR="005928A7">
        <w:rPr>
          <w:rFonts w:ascii="Times New Roman" w:hAnsi="Times New Roman"/>
          <w:sz w:val="28"/>
          <w:szCs w:val="28"/>
        </w:rPr>
        <w:t xml:space="preserve">общие компетенции  </w:t>
      </w:r>
      <w:proofErr w:type="gramStart"/>
      <w:r w:rsidR="009B02C7" w:rsidRPr="00EC4222">
        <w:rPr>
          <w:rFonts w:ascii="Times New Roman" w:hAnsi="Times New Roman"/>
          <w:sz w:val="28"/>
          <w:szCs w:val="28"/>
        </w:rPr>
        <w:t>ОК</w:t>
      </w:r>
      <w:proofErr w:type="gramEnd"/>
      <w:r w:rsidR="009B02C7" w:rsidRPr="00EC4222">
        <w:rPr>
          <w:rFonts w:ascii="Times New Roman" w:hAnsi="Times New Roman"/>
          <w:sz w:val="28"/>
          <w:szCs w:val="28"/>
        </w:rPr>
        <w:t xml:space="preserve"> 1 – ОК 14 </w:t>
      </w:r>
    </w:p>
    <w:p w14:paraId="4F3875D3" w14:textId="77777777"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_________________</w:t>
      </w:r>
      <w:r w:rsidR="005928A7">
        <w:rPr>
          <w:rFonts w:ascii="Times New Roman" w:hAnsi="Times New Roman"/>
          <w:sz w:val="28"/>
          <w:szCs w:val="28"/>
        </w:rPr>
        <w:t>___</w:t>
      </w:r>
      <w:r w:rsidRPr="00EC4222">
        <w:rPr>
          <w:rFonts w:ascii="Times New Roman" w:hAnsi="Times New Roman"/>
          <w:sz w:val="28"/>
          <w:szCs w:val="28"/>
        </w:rPr>
        <w:t>______________________________________________</w:t>
      </w:r>
    </w:p>
    <w:p w14:paraId="440D0D0C" w14:textId="77777777"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 xml:space="preserve"> освоил профессиональные компетенции   ПК </w:t>
      </w:r>
      <w:r>
        <w:rPr>
          <w:rFonts w:ascii="Times New Roman" w:hAnsi="Times New Roman"/>
          <w:sz w:val="28"/>
          <w:szCs w:val="28"/>
        </w:rPr>
        <w:t>4</w:t>
      </w:r>
      <w:r w:rsidRPr="00EC4222">
        <w:rPr>
          <w:rFonts w:ascii="Times New Roman" w:hAnsi="Times New Roman"/>
          <w:sz w:val="28"/>
          <w:szCs w:val="28"/>
        </w:rPr>
        <w:t xml:space="preserve">.1, ПК </w:t>
      </w:r>
      <w:r>
        <w:rPr>
          <w:rFonts w:ascii="Times New Roman" w:hAnsi="Times New Roman"/>
          <w:sz w:val="28"/>
          <w:szCs w:val="28"/>
        </w:rPr>
        <w:t>4</w:t>
      </w:r>
      <w:r w:rsidRPr="00EC4222">
        <w:rPr>
          <w:rFonts w:ascii="Times New Roman" w:hAnsi="Times New Roman"/>
          <w:sz w:val="28"/>
          <w:szCs w:val="28"/>
        </w:rPr>
        <w:t>.2,</w:t>
      </w:r>
      <w:r w:rsidR="00D40448">
        <w:rPr>
          <w:rFonts w:ascii="Times New Roman" w:hAnsi="Times New Roman"/>
          <w:sz w:val="28"/>
          <w:szCs w:val="28"/>
        </w:rPr>
        <w:t xml:space="preserve"> </w:t>
      </w:r>
      <w:r w:rsidRPr="00EC4222">
        <w:rPr>
          <w:rFonts w:ascii="Times New Roman" w:hAnsi="Times New Roman"/>
          <w:sz w:val="28"/>
          <w:szCs w:val="28"/>
        </w:rPr>
        <w:t xml:space="preserve">ПК </w:t>
      </w:r>
      <w:r>
        <w:rPr>
          <w:rFonts w:ascii="Times New Roman" w:hAnsi="Times New Roman"/>
          <w:sz w:val="28"/>
          <w:szCs w:val="28"/>
        </w:rPr>
        <w:t>4</w:t>
      </w:r>
      <w:r w:rsidRPr="00EC4222">
        <w:rPr>
          <w:rFonts w:ascii="Times New Roman" w:hAnsi="Times New Roman"/>
          <w:sz w:val="28"/>
          <w:szCs w:val="28"/>
        </w:rPr>
        <w:t>.3, ПК</w:t>
      </w:r>
      <w:r w:rsidR="00D40448">
        <w:rPr>
          <w:rFonts w:ascii="Times New Roman" w:hAnsi="Times New Roman"/>
          <w:sz w:val="28"/>
          <w:szCs w:val="28"/>
        </w:rPr>
        <w:t xml:space="preserve"> </w:t>
      </w:r>
      <w:r>
        <w:rPr>
          <w:rFonts w:ascii="Times New Roman" w:hAnsi="Times New Roman"/>
          <w:sz w:val="28"/>
          <w:szCs w:val="28"/>
        </w:rPr>
        <w:t>4</w:t>
      </w:r>
      <w:r w:rsidRPr="00EC4222">
        <w:rPr>
          <w:rFonts w:ascii="Times New Roman" w:hAnsi="Times New Roman"/>
          <w:sz w:val="28"/>
          <w:szCs w:val="28"/>
        </w:rPr>
        <w:t>.4</w:t>
      </w:r>
    </w:p>
    <w:p w14:paraId="43BA66B1" w14:textId="77777777" w:rsidR="009B02C7" w:rsidRPr="00EC4222" w:rsidRDefault="009B02C7" w:rsidP="009B02C7">
      <w:pPr>
        <w:spacing w:after="0"/>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7370"/>
        <w:gridCol w:w="1241"/>
      </w:tblGrid>
      <w:tr w:rsidR="009B02C7" w:rsidRPr="00EC4222" w14:paraId="5E6BADDD" w14:textId="77777777" w:rsidTr="00D40448">
        <w:tc>
          <w:tcPr>
            <w:tcW w:w="959" w:type="dxa"/>
            <w:shd w:val="clear" w:color="auto" w:fill="auto"/>
          </w:tcPr>
          <w:p w14:paraId="61026C44"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 xml:space="preserve">№ </w:t>
            </w:r>
            <w:proofErr w:type="gramStart"/>
            <w:r w:rsidRPr="00EC4222">
              <w:rPr>
                <w:rFonts w:ascii="Times New Roman" w:hAnsi="Times New Roman"/>
                <w:sz w:val="28"/>
                <w:szCs w:val="28"/>
              </w:rPr>
              <w:t>п</w:t>
            </w:r>
            <w:proofErr w:type="gramEnd"/>
            <w:r w:rsidRPr="00EC4222">
              <w:rPr>
                <w:rFonts w:ascii="Times New Roman" w:hAnsi="Times New Roman"/>
                <w:sz w:val="28"/>
                <w:szCs w:val="28"/>
              </w:rPr>
              <w:t>/п</w:t>
            </w:r>
          </w:p>
        </w:tc>
        <w:tc>
          <w:tcPr>
            <w:tcW w:w="7370" w:type="dxa"/>
            <w:shd w:val="clear" w:color="auto" w:fill="auto"/>
          </w:tcPr>
          <w:p w14:paraId="35004FFC"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Этапы  аттестации производственной практики</w:t>
            </w:r>
          </w:p>
        </w:tc>
        <w:tc>
          <w:tcPr>
            <w:tcW w:w="1241" w:type="dxa"/>
            <w:shd w:val="clear" w:color="auto" w:fill="auto"/>
          </w:tcPr>
          <w:p w14:paraId="680943DF" w14:textId="77777777" w:rsidR="009B02C7"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 xml:space="preserve">Оценка </w:t>
            </w:r>
          </w:p>
          <w:p w14:paraId="467DAD3C" w14:textId="77777777" w:rsidR="005928A7" w:rsidRPr="00EC4222" w:rsidRDefault="005928A7" w:rsidP="00320A4C">
            <w:pPr>
              <w:spacing w:after="0" w:line="240" w:lineRule="auto"/>
              <w:rPr>
                <w:rFonts w:ascii="Times New Roman" w:hAnsi="Times New Roman"/>
                <w:sz w:val="28"/>
                <w:szCs w:val="28"/>
              </w:rPr>
            </w:pPr>
          </w:p>
        </w:tc>
      </w:tr>
      <w:tr w:rsidR="009B02C7" w:rsidRPr="00EC4222" w14:paraId="42F1F81F" w14:textId="77777777" w:rsidTr="00D40448">
        <w:tc>
          <w:tcPr>
            <w:tcW w:w="959" w:type="dxa"/>
            <w:shd w:val="clear" w:color="auto" w:fill="auto"/>
          </w:tcPr>
          <w:p w14:paraId="63F9D3AB" w14:textId="77777777" w:rsidR="009B02C7" w:rsidRPr="00EC4222" w:rsidRDefault="009B02C7" w:rsidP="00A8528A">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023A45E7"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Оценка общего руководителя  производственной практики</w:t>
            </w:r>
          </w:p>
        </w:tc>
        <w:tc>
          <w:tcPr>
            <w:tcW w:w="1241" w:type="dxa"/>
            <w:shd w:val="clear" w:color="auto" w:fill="auto"/>
          </w:tcPr>
          <w:p w14:paraId="10986F49" w14:textId="77777777" w:rsidR="009B02C7" w:rsidRPr="00EC4222" w:rsidRDefault="009B02C7" w:rsidP="00320A4C">
            <w:pPr>
              <w:spacing w:after="0" w:line="240" w:lineRule="auto"/>
              <w:rPr>
                <w:rFonts w:ascii="Times New Roman" w:hAnsi="Times New Roman"/>
                <w:sz w:val="28"/>
                <w:szCs w:val="28"/>
              </w:rPr>
            </w:pPr>
          </w:p>
        </w:tc>
      </w:tr>
      <w:tr w:rsidR="009B02C7" w:rsidRPr="00EC4222" w14:paraId="41905AAA" w14:textId="77777777" w:rsidTr="00D40448">
        <w:tc>
          <w:tcPr>
            <w:tcW w:w="959" w:type="dxa"/>
            <w:shd w:val="clear" w:color="auto" w:fill="auto"/>
          </w:tcPr>
          <w:p w14:paraId="57C89B5F" w14:textId="77777777" w:rsidR="009B02C7" w:rsidRPr="00EC4222" w:rsidRDefault="009B02C7" w:rsidP="00A8528A">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45FD6ABF"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Дневник практики</w:t>
            </w:r>
          </w:p>
        </w:tc>
        <w:tc>
          <w:tcPr>
            <w:tcW w:w="1241" w:type="dxa"/>
            <w:shd w:val="clear" w:color="auto" w:fill="auto"/>
          </w:tcPr>
          <w:p w14:paraId="25F4F60F" w14:textId="77777777" w:rsidR="009B02C7" w:rsidRPr="00EC4222" w:rsidRDefault="009B02C7" w:rsidP="00320A4C">
            <w:pPr>
              <w:spacing w:after="0" w:line="240" w:lineRule="auto"/>
              <w:rPr>
                <w:rFonts w:ascii="Times New Roman" w:hAnsi="Times New Roman"/>
                <w:sz w:val="28"/>
                <w:szCs w:val="28"/>
              </w:rPr>
            </w:pPr>
          </w:p>
        </w:tc>
      </w:tr>
      <w:tr w:rsidR="009B02C7" w:rsidRPr="00EC4222" w14:paraId="61831927" w14:textId="77777777" w:rsidTr="00D40448">
        <w:tc>
          <w:tcPr>
            <w:tcW w:w="959" w:type="dxa"/>
            <w:shd w:val="clear" w:color="auto" w:fill="auto"/>
          </w:tcPr>
          <w:p w14:paraId="59F314F5" w14:textId="77777777" w:rsidR="009B02C7" w:rsidRPr="00EC4222" w:rsidRDefault="009B02C7" w:rsidP="00A8528A">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5D77D5BE"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 xml:space="preserve">Индивидуальное задание </w:t>
            </w:r>
          </w:p>
        </w:tc>
        <w:tc>
          <w:tcPr>
            <w:tcW w:w="1241" w:type="dxa"/>
            <w:shd w:val="clear" w:color="auto" w:fill="auto"/>
          </w:tcPr>
          <w:p w14:paraId="594FB296" w14:textId="77777777" w:rsidR="009B02C7" w:rsidRPr="00EC4222" w:rsidRDefault="009B02C7" w:rsidP="00320A4C">
            <w:pPr>
              <w:spacing w:after="0" w:line="240" w:lineRule="auto"/>
              <w:rPr>
                <w:rFonts w:ascii="Times New Roman" w:hAnsi="Times New Roman"/>
                <w:sz w:val="28"/>
                <w:szCs w:val="28"/>
              </w:rPr>
            </w:pPr>
          </w:p>
        </w:tc>
      </w:tr>
      <w:tr w:rsidR="009B02C7" w:rsidRPr="00EC4222" w14:paraId="22AA3311" w14:textId="77777777" w:rsidTr="00D40448">
        <w:tc>
          <w:tcPr>
            <w:tcW w:w="959" w:type="dxa"/>
            <w:shd w:val="clear" w:color="auto" w:fill="auto"/>
          </w:tcPr>
          <w:p w14:paraId="7D68E640" w14:textId="77777777" w:rsidR="009B02C7" w:rsidRPr="00EC4222" w:rsidRDefault="009B02C7" w:rsidP="00A8528A">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3C561378" w14:textId="77777777" w:rsidR="009B02C7" w:rsidRPr="00EC4222" w:rsidRDefault="00D40448" w:rsidP="00320A4C">
            <w:pPr>
              <w:spacing w:after="0" w:line="240" w:lineRule="auto"/>
              <w:rPr>
                <w:rFonts w:ascii="Times New Roman" w:hAnsi="Times New Roman"/>
                <w:sz w:val="28"/>
                <w:szCs w:val="28"/>
              </w:rPr>
            </w:pPr>
            <w:r>
              <w:rPr>
                <w:rFonts w:ascii="Times New Roman" w:hAnsi="Times New Roman"/>
                <w:sz w:val="28"/>
                <w:szCs w:val="28"/>
              </w:rPr>
              <w:t>Промежуточная аттестация</w:t>
            </w:r>
          </w:p>
        </w:tc>
        <w:tc>
          <w:tcPr>
            <w:tcW w:w="1241" w:type="dxa"/>
            <w:shd w:val="clear" w:color="auto" w:fill="auto"/>
          </w:tcPr>
          <w:p w14:paraId="4D35C3ED" w14:textId="77777777" w:rsidR="009B02C7" w:rsidRPr="00EC4222" w:rsidRDefault="009B02C7" w:rsidP="00320A4C">
            <w:pPr>
              <w:spacing w:after="0" w:line="240" w:lineRule="auto"/>
              <w:rPr>
                <w:rFonts w:ascii="Times New Roman" w:hAnsi="Times New Roman"/>
                <w:sz w:val="28"/>
                <w:szCs w:val="28"/>
              </w:rPr>
            </w:pPr>
          </w:p>
        </w:tc>
      </w:tr>
      <w:tr w:rsidR="009B02C7" w:rsidRPr="00EC4222" w14:paraId="58E10E69" w14:textId="77777777" w:rsidTr="00D40448">
        <w:tc>
          <w:tcPr>
            <w:tcW w:w="959" w:type="dxa"/>
            <w:shd w:val="clear" w:color="auto" w:fill="auto"/>
          </w:tcPr>
          <w:p w14:paraId="7675D017" w14:textId="77777777" w:rsidR="009B02C7" w:rsidRPr="005928A7" w:rsidRDefault="009B02C7" w:rsidP="00A8528A">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20BCF60C" w14:textId="77777777" w:rsidR="009B02C7" w:rsidRPr="005928A7" w:rsidRDefault="009B02C7" w:rsidP="00320A4C">
            <w:pPr>
              <w:spacing w:after="0" w:line="240" w:lineRule="auto"/>
              <w:rPr>
                <w:rFonts w:ascii="Times New Roman" w:hAnsi="Times New Roman"/>
                <w:b/>
                <w:sz w:val="28"/>
                <w:szCs w:val="28"/>
              </w:rPr>
            </w:pPr>
            <w:r w:rsidRPr="005928A7">
              <w:rPr>
                <w:rFonts w:ascii="Times New Roman" w:hAnsi="Times New Roman"/>
                <w:b/>
                <w:sz w:val="28"/>
                <w:szCs w:val="28"/>
              </w:rPr>
              <w:t>Итоговая оценка по производственной практике</w:t>
            </w:r>
          </w:p>
        </w:tc>
        <w:tc>
          <w:tcPr>
            <w:tcW w:w="1241" w:type="dxa"/>
            <w:shd w:val="clear" w:color="auto" w:fill="auto"/>
          </w:tcPr>
          <w:p w14:paraId="0C37EF39" w14:textId="77777777" w:rsidR="009B02C7" w:rsidRPr="00EC4222" w:rsidRDefault="009B02C7" w:rsidP="00320A4C">
            <w:pPr>
              <w:spacing w:after="0" w:line="240" w:lineRule="auto"/>
              <w:rPr>
                <w:rFonts w:ascii="Times New Roman" w:hAnsi="Times New Roman"/>
                <w:sz w:val="28"/>
                <w:szCs w:val="28"/>
              </w:rPr>
            </w:pPr>
          </w:p>
        </w:tc>
      </w:tr>
    </w:tbl>
    <w:p w14:paraId="4CF2AE88" w14:textId="77777777" w:rsidR="009B02C7" w:rsidRPr="00EC4222" w:rsidRDefault="009B02C7" w:rsidP="009B02C7">
      <w:pPr>
        <w:spacing w:after="0"/>
        <w:rPr>
          <w:rFonts w:ascii="Times New Roman" w:hAnsi="Times New Roman"/>
          <w:sz w:val="28"/>
          <w:szCs w:val="28"/>
        </w:rPr>
      </w:pPr>
    </w:p>
    <w:p w14:paraId="151E6FD3" w14:textId="2E203F1B" w:rsidR="009B02C7" w:rsidRPr="00EC4222" w:rsidRDefault="009B02C7" w:rsidP="00A47979">
      <w:pPr>
        <w:spacing w:after="0"/>
        <w:ind w:right="849"/>
        <w:rPr>
          <w:rFonts w:ascii="Times New Roman" w:hAnsi="Times New Roman"/>
          <w:sz w:val="28"/>
          <w:szCs w:val="28"/>
        </w:rPr>
      </w:pPr>
      <w:r w:rsidRPr="00EC4222">
        <w:rPr>
          <w:rFonts w:ascii="Times New Roman" w:hAnsi="Times New Roman"/>
          <w:sz w:val="28"/>
          <w:szCs w:val="28"/>
        </w:rPr>
        <w:t>Дата</w:t>
      </w:r>
      <w:r w:rsidR="00A027C5">
        <w:rPr>
          <w:rFonts w:ascii="Times New Roman" w:hAnsi="Times New Roman"/>
          <w:sz w:val="28"/>
          <w:szCs w:val="28"/>
        </w:rPr>
        <w:t xml:space="preserve">                   </w:t>
      </w:r>
      <w:r w:rsidRPr="00EC4222">
        <w:rPr>
          <w:rFonts w:ascii="Times New Roman" w:hAnsi="Times New Roman"/>
          <w:sz w:val="28"/>
          <w:szCs w:val="28"/>
        </w:rPr>
        <w:t xml:space="preserve">    </w:t>
      </w:r>
      <w:r w:rsidR="00D40448">
        <w:rPr>
          <w:rFonts w:ascii="Times New Roman" w:hAnsi="Times New Roman"/>
          <w:sz w:val="28"/>
          <w:szCs w:val="28"/>
        </w:rPr>
        <w:t xml:space="preserve">     </w:t>
      </w:r>
      <w:r w:rsidRPr="00EC4222">
        <w:rPr>
          <w:rFonts w:ascii="Times New Roman" w:hAnsi="Times New Roman"/>
          <w:sz w:val="28"/>
          <w:szCs w:val="28"/>
        </w:rPr>
        <w:t xml:space="preserve"> _______________</w:t>
      </w:r>
      <w:r w:rsidR="00D40448">
        <w:rPr>
          <w:rFonts w:ascii="Times New Roman" w:hAnsi="Times New Roman"/>
          <w:sz w:val="28"/>
          <w:szCs w:val="28"/>
        </w:rPr>
        <w:t xml:space="preserve">          </w:t>
      </w:r>
      <w:r w:rsidR="00A47979">
        <w:rPr>
          <w:rFonts w:ascii="Times New Roman" w:hAnsi="Times New Roman"/>
          <w:sz w:val="28"/>
          <w:szCs w:val="28"/>
        </w:rPr>
        <w:t xml:space="preserve"> </w:t>
      </w:r>
      <w:r w:rsidR="00D40448">
        <w:rPr>
          <w:rFonts w:ascii="Times New Roman" w:hAnsi="Times New Roman"/>
          <w:sz w:val="28"/>
          <w:szCs w:val="28"/>
        </w:rPr>
        <w:t xml:space="preserve"> </w:t>
      </w:r>
      <w:r w:rsidRPr="00EC4222">
        <w:rPr>
          <w:rFonts w:ascii="Times New Roman" w:hAnsi="Times New Roman"/>
          <w:sz w:val="28"/>
          <w:szCs w:val="28"/>
        </w:rPr>
        <w:t>Ф.И.О.</w:t>
      </w:r>
      <w:r w:rsidR="00A47979">
        <w:rPr>
          <w:rFonts w:ascii="Times New Roman" w:hAnsi="Times New Roman"/>
          <w:sz w:val="28"/>
          <w:szCs w:val="28"/>
        </w:rPr>
        <w:t xml:space="preserve">/ </w:t>
      </w:r>
      <w:proofErr w:type="spellStart"/>
      <w:r w:rsidR="00A47979">
        <w:rPr>
          <w:rFonts w:ascii="Times New Roman" w:hAnsi="Times New Roman"/>
          <w:sz w:val="28"/>
          <w:szCs w:val="28"/>
        </w:rPr>
        <w:t>Стрекалева</w:t>
      </w:r>
      <w:proofErr w:type="spellEnd"/>
      <w:r w:rsidR="00A47979">
        <w:rPr>
          <w:rFonts w:ascii="Times New Roman" w:hAnsi="Times New Roman"/>
          <w:sz w:val="28"/>
          <w:szCs w:val="28"/>
        </w:rPr>
        <w:t xml:space="preserve"> О.Е.</w:t>
      </w:r>
    </w:p>
    <w:p w14:paraId="4BB4B204" w14:textId="163B4379" w:rsidR="009B02C7" w:rsidRPr="00EC4222" w:rsidRDefault="00A47979" w:rsidP="009B02C7">
      <w:pPr>
        <w:spacing w:after="0"/>
        <w:rPr>
          <w:rFonts w:ascii="Times New Roman" w:hAnsi="Times New Roman"/>
          <w:sz w:val="20"/>
          <w:szCs w:val="20"/>
        </w:rPr>
      </w:pPr>
      <w:r>
        <w:rPr>
          <w:rFonts w:ascii="Times New Roman" w:hAnsi="Times New Roman"/>
          <w:sz w:val="20"/>
          <w:szCs w:val="20"/>
        </w:rPr>
        <w:t xml:space="preserve">                                           </w:t>
      </w:r>
      <w:r w:rsidR="009B02C7" w:rsidRPr="00EC4222">
        <w:rPr>
          <w:rFonts w:ascii="Times New Roman" w:hAnsi="Times New Roman"/>
          <w:sz w:val="20"/>
          <w:szCs w:val="20"/>
        </w:rPr>
        <w:t>(подпись общего руковод</w:t>
      </w:r>
      <w:r w:rsidR="005040D2">
        <w:rPr>
          <w:rFonts w:ascii="Times New Roman" w:hAnsi="Times New Roman"/>
          <w:sz w:val="20"/>
          <w:szCs w:val="20"/>
        </w:rPr>
        <w:t>ителя производственной практики</w:t>
      </w:r>
      <w:r w:rsidR="00247215">
        <w:rPr>
          <w:rFonts w:ascii="Times New Roman" w:hAnsi="Times New Roman"/>
          <w:sz w:val="20"/>
          <w:szCs w:val="20"/>
        </w:rPr>
        <w:t xml:space="preserve"> от </w:t>
      </w:r>
      <w:r w:rsidR="009B02C7" w:rsidRPr="00EC4222">
        <w:rPr>
          <w:rFonts w:ascii="Times New Roman" w:hAnsi="Times New Roman"/>
          <w:sz w:val="20"/>
          <w:szCs w:val="20"/>
        </w:rPr>
        <w:t>организации)</w:t>
      </w:r>
    </w:p>
    <w:p w14:paraId="6E1E1E6A" w14:textId="77777777" w:rsidR="00D40448" w:rsidRDefault="00D40448" w:rsidP="009B02C7">
      <w:pPr>
        <w:spacing w:after="0"/>
        <w:rPr>
          <w:rFonts w:ascii="Times New Roman" w:hAnsi="Times New Roman"/>
          <w:sz w:val="20"/>
          <w:szCs w:val="20"/>
        </w:rPr>
      </w:pPr>
    </w:p>
    <w:p w14:paraId="1481B5FB" w14:textId="77777777" w:rsidR="00D40448" w:rsidRDefault="00D40448" w:rsidP="009B02C7">
      <w:pPr>
        <w:spacing w:after="0"/>
        <w:rPr>
          <w:rFonts w:ascii="Times New Roman" w:hAnsi="Times New Roman"/>
          <w:sz w:val="20"/>
          <w:szCs w:val="20"/>
        </w:rPr>
      </w:pPr>
    </w:p>
    <w:p w14:paraId="4F2F2032" w14:textId="77777777" w:rsidR="00D40448" w:rsidRDefault="00D40448" w:rsidP="009B02C7">
      <w:pPr>
        <w:spacing w:after="0"/>
        <w:rPr>
          <w:rFonts w:ascii="Times New Roman" w:hAnsi="Times New Roman"/>
          <w:sz w:val="20"/>
          <w:szCs w:val="20"/>
        </w:rPr>
      </w:pPr>
    </w:p>
    <w:p w14:paraId="5DF2F8FA" w14:textId="77777777" w:rsidR="009B02C7" w:rsidRPr="00EC4222" w:rsidRDefault="009B02C7" w:rsidP="009B02C7">
      <w:pPr>
        <w:spacing w:after="0"/>
        <w:rPr>
          <w:rFonts w:ascii="Times New Roman" w:hAnsi="Times New Roman"/>
          <w:sz w:val="20"/>
          <w:szCs w:val="20"/>
        </w:rPr>
      </w:pPr>
      <w:r w:rsidRPr="00EC4222">
        <w:rPr>
          <w:rFonts w:ascii="Times New Roman" w:hAnsi="Times New Roman"/>
          <w:sz w:val="20"/>
          <w:szCs w:val="20"/>
        </w:rPr>
        <w:t>МП организации</w:t>
      </w:r>
    </w:p>
    <w:p w14:paraId="4D466E5A" w14:textId="77777777" w:rsidR="009B02C7" w:rsidRPr="00EC4222" w:rsidRDefault="009B02C7" w:rsidP="009B02C7">
      <w:pPr>
        <w:spacing w:after="0"/>
        <w:rPr>
          <w:rFonts w:ascii="Times New Roman" w:hAnsi="Times New Roman"/>
          <w:sz w:val="28"/>
          <w:szCs w:val="28"/>
        </w:rPr>
      </w:pPr>
    </w:p>
    <w:p w14:paraId="2204633D" w14:textId="77777777" w:rsidR="009B02C7" w:rsidRPr="00EC4222" w:rsidRDefault="009B02C7" w:rsidP="009B02C7">
      <w:pPr>
        <w:spacing w:after="0"/>
        <w:rPr>
          <w:rFonts w:ascii="Times New Roman" w:hAnsi="Times New Roman"/>
          <w:sz w:val="28"/>
          <w:szCs w:val="28"/>
        </w:rPr>
      </w:pPr>
    </w:p>
    <w:p w14:paraId="1D5FEE42" w14:textId="1BB77826"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 xml:space="preserve">Дата  </w:t>
      </w:r>
      <w:r w:rsidR="005928A7">
        <w:rPr>
          <w:rFonts w:ascii="Times New Roman" w:hAnsi="Times New Roman"/>
          <w:sz w:val="28"/>
          <w:szCs w:val="28"/>
        </w:rPr>
        <w:t xml:space="preserve">                </w:t>
      </w:r>
      <w:r w:rsidR="00A47979">
        <w:rPr>
          <w:rFonts w:ascii="Times New Roman" w:hAnsi="Times New Roman"/>
          <w:sz w:val="28"/>
          <w:szCs w:val="28"/>
        </w:rPr>
        <w:t xml:space="preserve">     </w:t>
      </w:r>
      <w:r w:rsidR="005928A7">
        <w:rPr>
          <w:rFonts w:ascii="Times New Roman" w:hAnsi="Times New Roman"/>
          <w:sz w:val="28"/>
          <w:szCs w:val="28"/>
        </w:rPr>
        <w:t xml:space="preserve"> </w:t>
      </w:r>
      <w:r w:rsidR="00A915EF">
        <w:rPr>
          <w:rFonts w:ascii="Times New Roman" w:hAnsi="Times New Roman"/>
          <w:sz w:val="28"/>
          <w:szCs w:val="28"/>
        </w:rPr>
        <w:t xml:space="preserve">    </w:t>
      </w:r>
      <w:r w:rsidRPr="00EC4222">
        <w:rPr>
          <w:rFonts w:ascii="Times New Roman" w:hAnsi="Times New Roman"/>
          <w:sz w:val="28"/>
          <w:szCs w:val="28"/>
        </w:rPr>
        <w:t xml:space="preserve"> _______</w:t>
      </w:r>
      <w:r w:rsidR="00A47979">
        <w:rPr>
          <w:rFonts w:ascii="Times New Roman" w:hAnsi="Times New Roman"/>
          <w:sz w:val="28"/>
          <w:szCs w:val="28"/>
        </w:rPr>
        <w:t xml:space="preserve">_______                  </w:t>
      </w:r>
      <w:r w:rsidRPr="00EC4222">
        <w:rPr>
          <w:rFonts w:ascii="Times New Roman" w:hAnsi="Times New Roman"/>
          <w:sz w:val="28"/>
          <w:szCs w:val="28"/>
        </w:rPr>
        <w:t>Ф.И.О.</w:t>
      </w:r>
      <w:r w:rsidR="00A47979">
        <w:rPr>
          <w:rFonts w:ascii="Times New Roman" w:hAnsi="Times New Roman"/>
          <w:sz w:val="28"/>
          <w:szCs w:val="28"/>
        </w:rPr>
        <w:t xml:space="preserve">/ </w:t>
      </w:r>
      <w:r w:rsidR="00ED567B">
        <w:rPr>
          <w:rFonts w:ascii="Times New Roman" w:hAnsi="Times New Roman"/>
          <w:sz w:val="28"/>
          <w:szCs w:val="28"/>
        </w:rPr>
        <w:t>Тюьпанова О.</w:t>
      </w:r>
      <w:proofErr w:type="gramStart"/>
      <w:r w:rsidR="00ED567B">
        <w:rPr>
          <w:rFonts w:ascii="Times New Roman" w:hAnsi="Times New Roman"/>
          <w:sz w:val="28"/>
          <w:szCs w:val="28"/>
        </w:rPr>
        <w:t>Ю</w:t>
      </w:r>
      <w:proofErr w:type="gramEnd"/>
    </w:p>
    <w:p w14:paraId="04441E51" w14:textId="3669679D" w:rsidR="009B02C7" w:rsidRPr="00EC4222" w:rsidRDefault="009B02C7" w:rsidP="009B02C7">
      <w:pPr>
        <w:spacing w:after="0"/>
        <w:rPr>
          <w:rFonts w:ascii="Times New Roman" w:hAnsi="Times New Roman"/>
          <w:sz w:val="20"/>
          <w:szCs w:val="20"/>
        </w:rPr>
      </w:pPr>
      <w:r w:rsidRPr="00EC4222">
        <w:rPr>
          <w:rFonts w:ascii="Times New Roman" w:hAnsi="Times New Roman"/>
          <w:sz w:val="28"/>
          <w:szCs w:val="28"/>
        </w:rPr>
        <w:t xml:space="preserve">                              </w:t>
      </w:r>
      <w:r w:rsidRPr="00A47979">
        <w:rPr>
          <w:rFonts w:ascii="Times New Roman" w:hAnsi="Times New Roman"/>
          <w:sz w:val="24"/>
          <w:szCs w:val="24"/>
        </w:rPr>
        <w:t xml:space="preserve"> (</w:t>
      </w:r>
      <w:r w:rsidRPr="00EC4222">
        <w:rPr>
          <w:rFonts w:ascii="Times New Roman" w:hAnsi="Times New Roman"/>
          <w:sz w:val="20"/>
          <w:szCs w:val="20"/>
        </w:rPr>
        <w:t>подпись</w:t>
      </w:r>
      <w:r w:rsidR="00A47979">
        <w:rPr>
          <w:rFonts w:ascii="Times New Roman" w:hAnsi="Times New Roman"/>
          <w:sz w:val="20"/>
          <w:szCs w:val="20"/>
        </w:rPr>
        <w:t xml:space="preserve"> методического руководителя производственной практики</w:t>
      </w:r>
      <w:r w:rsidRPr="00EC4222">
        <w:rPr>
          <w:rFonts w:ascii="Times New Roman" w:hAnsi="Times New Roman"/>
          <w:sz w:val="20"/>
          <w:szCs w:val="20"/>
        </w:rPr>
        <w:t>)</w:t>
      </w:r>
    </w:p>
    <w:p w14:paraId="444BAFB7" w14:textId="77777777" w:rsidR="005928A7" w:rsidRDefault="005928A7" w:rsidP="009B02C7">
      <w:pPr>
        <w:spacing w:after="0"/>
        <w:rPr>
          <w:rFonts w:ascii="Times New Roman" w:hAnsi="Times New Roman"/>
          <w:sz w:val="20"/>
          <w:szCs w:val="20"/>
        </w:rPr>
      </w:pPr>
    </w:p>
    <w:p w14:paraId="26A0D25A" w14:textId="77777777" w:rsidR="009B02C7" w:rsidRPr="00EC4222" w:rsidRDefault="009B02C7" w:rsidP="009B02C7">
      <w:pPr>
        <w:spacing w:after="0"/>
        <w:rPr>
          <w:rFonts w:ascii="Times New Roman" w:hAnsi="Times New Roman"/>
          <w:sz w:val="20"/>
          <w:szCs w:val="20"/>
        </w:rPr>
      </w:pPr>
      <w:r w:rsidRPr="00EC4222">
        <w:rPr>
          <w:rFonts w:ascii="Times New Roman" w:hAnsi="Times New Roman"/>
          <w:sz w:val="20"/>
          <w:szCs w:val="20"/>
        </w:rPr>
        <w:t>МП учебного отдела</w:t>
      </w:r>
    </w:p>
    <w:p w14:paraId="02B29C7E" w14:textId="77777777" w:rsidR="009B02C7" w:rsidRPr="00756F82" w:rsidRDefault="009B02C7" w:rsidP="009E4F2F">
      <w:pPr>
        <w:spacing w:after="0"/>
        <w:rPr>
          <w:rFonts w:ascii="Times New Roman" w:hAnsi="Times New Roman"/>
          <w:sz w:val="24"/>
          <w:szCs w:val="24"/>
        </w:rPr>
      </w:pPr>
    </w:p>
    <w:sectPr w:rsidR="009B02C7" w:rsidRPr="00756F82" w:rsidSect="00C166AA">
      <w:headerReference w:type="default" r:id="rId37"/>
      <w:footerReference w:type="default" r:id="rId38"/>
      <w:pgSz w:w="11906" w:h="16838"/>
      <w:pgMar w:top="1134" w:right="851" w:bottom="1134" w:left="1701" w:header="0" w:footer="567" w:gutter="0"/>
      <w:cols w:space="720"/>
      <w:formProt w:val="0"/>
      <w:titlePg/>
      <w:docGrid w:linePitch="299" w:charSpace="-819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557E9B" w14:textId="77777777" w:rsidR="00605C04" w:rsidRDefault="00605C04">
      <w:pPr>
        <w:spacing w:after="0" w:line="240" w:lineRule="auto"/>
      </w:pPr>
      <w:r>
        <w:separator/>
      </w:r>
    </w:p>
  </w:endnote>
  <w:endnote w:type="continuationSeparator" w:id="0">
    <w:p w14:paraId="1AD2A3E4" w14:textId="77777777" w:rsidR="00605C04" w:rsidRDefault="00605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0484926"/>
      <w:docPartObj>
        <w:docPartGallery w:val="Page Numbers (Bottom of Page)"/>
        <w:docPartUnique/>
      </w:docPartObj>
    </w:sdtPr>
    <w:sdtEndPr/>
    <w:sdtContent>
      <w:p w14:paraId="55D1644B" w14:textId="1F04DC4B" w:rsidR="00A16220" w:rsidRDefault="00A16220">
        <w:pPr>
          <w:pStyle w:val="a7"/>
          <w:jc w:val="center"/>
        </w:pPr>
        <w:r>
          <w:fldChar w:fldCharType="begin"/>
        </w:r>
        <w:r>
          <w:instrText>PAGE   \* MERGEFORMAT</w:instrText>
        </w:r>
        <w:r>
          <w:fldChar w:fldCharType="separate"/>
        </w:r>
        <w:r w:rsidR="00E10877">
          <w:rPr>
            <w:noProof/>
          </w:rPr>
          <w:t>6</w:t>
        </w:r>
        <w:r>
          <w:fldChar w:fldCharType="end"/>
        </w:r>
      </w:p>
    </w:sdtContent>
  </w:sdt>
  <w:p w14:paraId="11316C75" w14:textId="77777777" w:rsidR="00A16220" w:rsidRDefault="00A1622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3D27CF" w14:textId="77777777" w:rsidR="00605C04" w:rsidRDefault="00605C04">
      <w:pPr>
        <w:spacing w:after="0" w:line="240" w:lineRule="auto"/>
      </w:pPr>
      <w:r>
        <w:separator/>
      </w:r>
    </w:p>
  </w:footnote>
  <w:footnote w:type="continuationSeparator" w:id="0">
    <w:p w14:paraId="3CF272CA" w14:textId="77777777" w:rsidR="00605C04" w:rsidRDefault="00605C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99E76" w14:textId="77777777" w:rsidR="00A16220" w:rsidRPr="004B4757" w:rsidRDefault="00A16220">
    <w:pPr>
      <w:pStyle w:val="a3"/>
    </w:pPr>
  </w:p>
  <w:p w14:paraId="1980D1DD" w14:textId="77777777" w:rsidR="00A16220" w:rsidRDefault="00A16220"/>
  <w:p w14:paraId="7DFFB936" w14:textId="77777777" w:rsidR="00A16220" w:rsidRDefault="00A1622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1">
    <w:nsid w:val="16A57CFA"/>
    <w:multiLevelType w:val="hybridMultilevel"/>
    <w:tmpl w:val="BE207CE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36437015"/>
    <w:multiLevelType w:val="multilevel"/>
    <w:tmpl w:val="58B0F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0A200F"/>
    <w:multiLevelType w:val="hybridMultilevel"/>
    <w:tmpl w:val="1BA4C80A"/>
    <w:lvl w:ilvl="0" w:tplc="BF828B98">
      <w:start w:val="1"/>
      <w:numFmt w:val="bullet"/>
      <w:lvlText w:val="-"/>
      <w:lvlJc w:val="left"/>
      <w:pPr>
        <w:tabs>
          <w:tab w:val="num" w:pos="720"/>
        </w:tabs>
        <w:ind w:left="720" w:hanging="360"/>
      </w:pPr>
      <w:rPr>
        <w:rFonts w:ascii="Times New Roman" w:hAnsi="Times New Roman" w:hint="default"/>
      </w:rPr>
    </w:lvl>
    <w:lvl w:ilvl="1" w:tplc="E3C461F0" w:tentative="1">
      <w:start w:val="1"/>
      <w:numFmt w:val="bullet"/>
      <w:lvlText w:val="-"/>
      <w:lvlJc w:val="left"/>
      <w:pPr>
        <w:tabs>
          <w:tab w:val="num" w:pos="1440"/>
        </w:tabs>
        <w:ind w:left="1440" w:hanging="360"/>
      </w:pPr>
      <w:rPr>
        <w:rFonts w:ascii="Times New Roman" w:hAnsi="Times New Roman" w:hint="default"/>
      </w:rPr>
    </w:lvl>
    <w:lvl w:ilvl="2" w:tplc="A650E152" w:tentative="1">
      <w:start w:val="1"/>
      <w:numFmt w:val="bullet"/>
      <w:lvlText w:val="-"/>
      <w:lvlJc w:val="left"/>
      <w:pPr>
        <w:tabs>
          <w:tab w:val="num" w:pos="2160"/>
        </w:tabs>
        <w:ind w:left="2160" w:hanging="360"/>
      </w:pPr>
      <w:rPr>
        <w:rFonts w:ascii="Times New Roman" w:hAnsi="Times New Roman" w:hint="default"/>
      </w:rPr>
    </w:lvl>
    <w:lvl w:ilvl="3" w:tplc="93664564" w:tentative="1">
      <w:start w:val="1"/>
      <w:numFmt w:val="bullet"/>
      <w:lvlText w:val="-"/>
      <w:lvlJc w:val="left"/>
      <w:pPr>
        <w:tabs>
          <w:tab w:val="num" w:pos="2880"/>
        </w:tabs>
        <w:ind w:left="2880" w:hanging="360"/>
      </w:pPr>
      <w:rPr>
        <w:rFonts w:ascii="Times New Roman" w:hAnsi="Times New Roman" w:hint="default"/>
      </w:rPr>
    </w:lvl>
    <w:lvl w:ilvl="4" w:tplc="7EDAFEFE" w:tentative="1">
      <w:start w:val="1"/>
      <w:numFmt w:val="bullet"/>
      <w:lvlText w:val="-"/>
      <w:lvlJc w:val="left"/>
      <w:pPr>
        <w:tabs>
          <w:tab w:val="num" w:pos="3600"/>
        </w:tabs>
        <w:ind w:left="3600" w:hanging="360"/>
      </w:pPr>
      <w:rPr>
        <w:rFonts w:ascii="Times New Roman" w:hAnsi="Times New Roman" w:hint="default"/>
      </w:rPr>
    </w:lvl>
    <w:lvl w:ilvl="5" w:tplc="E05A59DC" w:tentative="1">
      <w:start w:val="1"/>
      <w:numFmt w:val="bullet"/>
      <w:lvlText w:val="-"/>
      <w:lvlJc w:val="left"/>
      <w:pPr>
        <w:tabs>
          <w:tab w:val="num" w:pos="4320"/>
        </w:tabs>
        <w:ind w:left="4320" w:hanging="360"/>
      </w:pPr>
      <w:rPr>
        <w:rFonts w:ascii="Times New Roman" w:hAnsi="Times New Roman" w:hint="default"/>
      </w:rPr>
    </w:lvl>
    <w:lvl w:ilvl="6" w:tplc="A2F2B342" w:tentative="1">
      <w:start w:val="1"/>
      <w:numFmt w:val="bullet"/>
      <w:lvlText w:val="-"/>
      <w:lvlJc w:val="left"/>
      <w:pPr>
        <w:tabs>
          <w:tab w:val="num" w:pos="5040"/>
        </w:tabs>
        <w:ind w:left="5040" w:hanging="360"/>
      </w:pPr>
      <w:rPr>
        <w:rFonts w:ascii="Times New Roman" w:hAnsi="Times New Roman" w:hint="default"/>
      </w:rPr>
    </w:lvl>
    <w:lvl w:ilvl="7" w:tplc="983E27BA" w:tentative="1">
      <w:start w:val="1"/>
      <w:numFmt w:val="bullet"/>
      <w:lvlText w:val="-"/>
      <w:lvlJc w:val="left"/>
      <w:pPr>
        <w:tabs>
          <w:tab w:val="num" w:pos="5760"/>
        </w:tabs>
        <w:ind w:left="5760" w:hanging="360"/>
      </w:pPr>
      <w:rPr>
        <w:rFonts w:ascii="Times New Roman" w:hAnsi="Times New Roman" w:hint="default"/>
      </w:rPr>
    </w:lvl>
    <w:lvl w:ilvl="8" w:tplc="7ABE3EA8" w:tentative="1">
      <w:start w:val="1"/>
      <w:numFmt w:val="bullet"/>
      <w:lvlText w:val="-"/>
      <w:lvlJc w:val="left"/>
      <w:pPr>
        <w:tabs>
          <w:tab w:val="num" w:pos="6480"/>
        </w:tabs>
        <w:ind w:left="6480" w:hanging="360"/>
      </w:pPr>
      <w:rPr>
        <w:rFonts w:ascii="Times New Roman" w:hAnsi="Times New Roman" w:hint="default"/>
      </w:rPr>
    </w:lvl>
  </w:abstractNum>
  <w:abstractNum w:abstractNumId="5">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E0222D9"/>
    <w:multiLevelType w:val="hybridMultilevel"/>
    <w:tmpl w:val="0D0E3BB4"/>
    <w:lvl w:ilvl="0" w:tplc="9196AC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EA46AE7"/>
    <w:multiLevelType w:val="hybridMultilevel"/>
    <w:tmpl w:val="CFF8E8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58CF49B8"/>
    <w:multiLevelType w:val="hybridMultilevel"/>
    <w:tmpl w:val="C76CF648"/>
    <w:lvl w:ilvl="0" w:tplc="9196AC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B6E23FD"/>
    <w:multiLevelType w:val="multilevel"/>
    <w:tmpl w:val="C04EF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91B4C5E"/>
    <w:multiLevelType w:val="multilevel"/>
    <w:tmpl w:val="E5B29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D7F45F5"/>
    <w:multiLevelType w:val="hybridMultilevel"/>
    <w:tmpl w:val="2F902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0"/>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5"/>
  </w:num>
  <w:num w:numId="7">
    <w:abstractNumId w:val="13"/>
  </w:num>
  <w:num w:numId="8">
    <w:abstractNumId w:val="11"/>
  </w:num>
  <w:num w:numId="9">
    <w:abstractNumId w:val="12"/>
  </w:num>
  <w:num w:numId="10">
    <w:abstractNumId w:val="4"/>
  </w:num>
  <w:num w:numId="11">
    <w:abstractNumId w:val="7"/>
  </w:num>
  <w:num w:numId="12">
    <w:abstractNumId w:val="1"/>
  </w:num>
  <w:num w:numId="13">
    <w:abstractNumId w:val="6"/>
  </w:num>
  <w:num w:numId="14">
    <w:abstractNumId w:val="10"/>
  </w:num>
  <w:num w:numId="15">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119"/>
    <w:rsid w:val="00085D9C"/>
    <w:rsid w:val="000C6B9A"/>
    <w:rsid w:val="000D6318"/>
    <w:rsid w:val="00143848"/>
    <w:rsid w:val="001B5790"/>
    <w:rsid w:val="001D50FD"/>
    <w:rsid w:val="001E2048"/>
    <w:rsid w:val="00203B6A"/>
    <w:rsid w:val="002147E3"/>
    <w:rsid w:val="002430EC"/>
    <w:rsid w:val="00247215"/>
    <w:rsid w:val="0025003A"/>
    <w:rsid w:val="00255B9C"/>
    <w:rsid w:val="002A4787"/>
    <w:rsid w:val="002C7EE0"/>
    <w:rsid w:val="002D68AD"/>
    <w:rsid w:val="0030730B"/>
    <w:rsid w:val="00307357"/>
    <w:rsid w:val="00320A4C"/>
    <w:rsid w:val="003219F3"/>
    <w:rsid w:val="00340A92"/>
    <w:rsid w:val="003B6F65"/>
    <w:rsid w:val="004179DF"/>
    <w:rsid w:val="004872D8"/>
    <w:rsid w:val="004D039A"/>
    <w:rsid w:val="005040D2"/>
    <w:rsid w:val="005928A7"/>
    <w:rsid w:val="00595C3F"/>
    <w:rsid w:val="005A5A77"/>
    <w:rsid w:val="005B5EA0"/>
    <w:rsid w:val="005C79F3"/>
    <w:rsid w:val="00605C04"/>
    <w:rsid w:val="00695CFB"/>
    <w:rsid w:val="00765D65"/>
    <w:rsid w:val="007D7889"/>
    <w:rsid w:val="007F2CA8"/>
    <w:rsid w:val="00806413"/>
    <w:rsid w:val="0086067F"/>
    <w:rsid w:val="00861825"/>
    <w:rsid w:val="00883EA2"/>
    <w:rsid w:val="00896601"/>
    <w:rsid w:val="008B5C78"/>
    <w:rsid w:val="00931F86"/>
    <w:rsid w:val="00965045"/>
    <w:rsid w:val="009660C6"/>
    <w:rsid w:val="009B02C7"/>
    <w:rsid w:val="009C02FC"/>
    <w:rsid w:val="009E4F2F"/>
    <w:rsid w:val="009F70F9"/>
    <w:rsid w:val="00A027C5"/>
    <w:rsid w:val="00A16220"/>
    <w:rsid w:val="00A256DD"/>
    <w:rsid w:val="00A47979"/>
    <w:rsid w:val="00A63012"/>
    <w:rsid w:val="00A8528A"/>
    <w:rsid w:val="00A915EF"/>
    <w:rsid w:val="00AA429D"/>
    <w:rsid w:val="00B029E1"/>
    <w:rsid w:val="00B55BF7"/>
    <w:rsid w:val="00B71119"/>
    <w:rsid w:val="00BC3534"/>
    <w:rsid w:val="00BC4A8F"/>
    <w:rsid w:val="00C166AA"/>
    <w:rsid w:val="00C25548"/>
    <w:rsid w:val="00C27F59"/>
    <w:rsid w:val="00C42A05"/>
    <w:rsid w:val="00C872C5"/>
    <w:rsid w:val="00C932AB"/>
    <w:rsid w:val="00D0149D"/>
    <w:rsid w:val="00D2605A"/>
    <w:rsid w:val="00D40448"/>
    <w:rsid w:val="00D56ABC"/>
    <w:rsid w:val="00D6087C"/>
    <w:rsid w:val="00D7608B"/>
    <w:rsid w:val="00E10877"/>
    <w:rsid w:val="00E26E2B"/>
    <w:rsid w:val="00E34607"/>
    <w:rsid w:val="00ED567B"/>
    <w:rsid w:val="00F227BF"/>
    <w:rsid w:val="00F31D8A"/>
    <w:rsid w:val="00FB00A8"/>
    <w:rsid w:val="00FE48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A2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2C7"/>
    <w:pPr>
      <w:spacing w:after="200" w:line="276" w:lineRule="auto"/>
    </w:pPr>
    <w:rPr>
      <w:rFonts w:eastAsiaTheme="minorEastAsia"/>
      <w:lang w:eastAsia="ru-RU"/>
    </w:rPr>
  </w:style>
  <w:style w:type="paragraph" w:styleId="1">
    <w:name w:val="heading 1"/>
    <w:basedOn w:val="a"/>
    <w:next w:val="a"/>
    <w:link w:val="10"/>
    <w:uiPriority w:val="99"/>
    <w:qFormat/>
    <w:rsid w:val="009B02C7"/>
    <w:pPr>
      <w:keepNext/>
      <w:spacing w:after="0" w:line="240" w:lineRule="auto"/>
      <w:ind w:firstLine="567"/>
      <w:jc w:val="center"/>
      <w:outlineLvl w:val="0"/>
    </w:pPr>
    <w:rPr>
      <w:rFonts w:ascii="Times New Roman" w:eastAsia="Times New Roman" w:hAnsi="Times New Roman" w:cs="Times New Roman"/>
      <w:b/>
      <w:sz w:val="20"/>
      <w:szCs w:val="20"/>
    </w:rPr>
  </w:style>
  <w:style w:type="paragraph" w:styleId="20">
    <w:name w:val="heading 2"/>
    <w:basedOn w:val="a"/>
    <w:next w:val="a"/>
    <w:link w:val="21"/>
    <w:uiPriority w:val="99"/>
    <w:qFormat/>
    <w:rsid w:val="009B02C7"/>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qFormat/>
    <w:rsid w:val="009B02C7"/>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9"/>
    <w:qFormat/>
    <w:rsid w:val="009B02C7"/>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9B02C7"/>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9B02C7"/>
    <w:pPr>
      <w:spacing w:before="240" w:after="60" w:line="240" w:lineRule="auto"/>
      <w:outlineLvl w:val="5"/>
    </w:pPr>
    <w:rPr>
      <w:rFonts w:ascii="Times New Roman" w:eastAsia="Times New Roman" w:hAnsi="Times New Roman" w:cs="Times New Roman"/>
      <w:b/>
      <w:bCs/>
      <w:sz w:val="20"/>
      <w:szCs w:val="20"/>
    </w:rPr>
  </w:style>
  <w:style w:type="paragraph" w:styleId="7">
    <w:name w:val="heading 7"/>
    <w:basedOn w:val="a"/>
    <w:next w:val="a"/>
    <w:link w:val="70"/>
    <w:uiPriority w:val="99"/>
    <w:qFormat/>
    <w:rsid w:val="009B02C7"/>
    <w:pPr>
      <w:keepNext/>
      <w:shd w:val="clear" w:color="auto" w:fill="FFFFFF"/>
      <w:spacing w:after="0" w:line="240" w:lineRule="auto"/>
      <w:jc w:val="center"/>
      <w:outlineLvl w:val="6"/>
    </w:pPr>
    <w:rPr>
      <w:rFonts w:ascii="Times New Roman" w:eastAsia="Times New Roman" w:hAnsi="Times New Roman" w:cs="Times New Roman"/>
      <w:b/>
      <w:color w:val="000000"/>
      <w:sz w:val="20"/>
      <w:szCs w:val="20"/>
    </w:rPr>
  </w:style>
  <w:style w:type="paragraph" w:styleId="8">
    <w:name w:val="heading 8"/>
    <w:basedOn w:val="a"/>
    <w:next w:val="a"/>
    <w:link w:val="80"/>
    <w:uiPriority w:val="99"/>
    <w:qFormat/>
    <w:rsid w:val="009B02C7"/>
    <w:pPr>
      <w:keepNext/>
      <w:shd w:val="clear" w:color="auto" w:fill="FFFFFF"/>
      <w:spacing w:after="0" w:line="240" w:lineRule="auto"/>
      <w:jc w:val="center"/>
      <w:outlineLvl w:val="7"/>
    </w:pPr>
    <w:rPr>
      <w:rFonts w:ascii="Times New Roman" w:eastAsia="Times New Roman" w:hAnsi="Times New Roman" w:cs="Times New Roman"/>
      <w:b/>
      <w:sz w:val="20"/>
      <w:szCs w:val="20"/>
    </w:rPr>
  </w:style>
  <w:style w:type="paragraph" w:styleId="9">
    <w:name w:val="heading 9"/>
    <w:basedOn w:val="a"/>
    <w:next w:val="a"/>
    <w:link w:val="90"/>
    <w:qFormat/>
    <w:rsid w:val="009B02C7"/>
    <w:pPr>
      <w:spacing w:before="240" w:after="60"/>
      <w:outlineLvl w:val="8"/>
    </w:pPr>
    <w:rPr>
      <w:rFonts w:ascii="Cambria" w:eastAsia="Times New Roman" w:hAnsi="Cambria"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B02C7"/>
    <w:rPr>
      <w:rFonts w:ascii="Times New Roman" w:eastAsia="Times New Roman" w:hAnsi="Times New Roman" w:cs="Times New Roman"/>
      <w:b/>
      <w:sz w:val="20"/>
      <w:szCs w:val="20"/>
      <w:lang w:eastAsia="ru-RU"/>
    </w:rPr>
  </w:style>
  <w:style w:type="character" w:customStyle="1" w:styleId="21">
    <w:name w:val="Заголовок 2 Знак"/>
    <w:basedOn w:val="a0"/>
    <w:link w:val="20"/>
    <w:uiPriority w:val="99"/>
    <w:rsid w:val="009B02C7"/>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9B02C7"/>
    <w:rPr>
      <w:rFonts w:ascii="Times New Roman" w:eastAsia="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basedOn w:val="a0"/>
    <w:link w:val="4"/>
    <w:uiPriority w:val="99"/>
    <w:rsid w:val="009B02C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9B02C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9B02C7"/>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9"/>
    <w:rsid w:val="009B02C7"/>
    <w:rPr>
      <w:rFonts w:ascii="Times New Roman" w:eastAsia="Times New Roman" w:hAnsi="Times New Roman" w:cs="Times New Roman"/>
      <w:b/>
      <w:color w:val="000000"/>
      <w:sz w:val="20"/>
      <w:szCs w:val="20"/>
      <w:shd w:val="clear" w:color="auto" w:fill="FFFFFF"/>
      <w:lang w:eastAsia="ru-RU"/>
    </w:rPr>
  </w:style>
  <w:style w:type="character" w:customStyle="1" w:styleId="80">
    <w:name w:val="Заголовок 8 Знак"/>
    <w:basedOn w:val="a0"/>
    <w:link w:val="8"/>
    <w:uiPriority w:val="99"/>
    <w:rsid w:val="009B02C7"/>
    <w:rPr>
      <w:rFonts w:ascii="Times New Roman" w:eastAsia="Times New Roman" w:hAnsi="Times New Roman" w:cs="Times New Roman"/>
      <w:b/>
      <w:sz w:val="20"/>
      <w:szCs w:val="20"/>
      <w:shd w:val="clear" w:color="auto" w:fill="FFFFFF"/>
      <w:lang w:eastAsia="ru-RU"/>
    </w:rPr>
  </w:style>
  <w:style w:type="character" w:customStyle="1" w:styleId="90">
    <w:name w:val="Заголовок 9 Знак"/>
    <w:basedOn w:val="a0"/>
    <w:link w:val="9"/>
    <w:rsid w:val="009B02C7"/>
    <w:rPr>
      <w:rFonts w:ascii="Cambria" w:eastAsia="Times New Roman" w:hAnsi="Cambria" w:cs="Times New Roman"/>
    </w:rPr>
  </w:style>
  <w:style w:type="paragraph" w:styleId="a3">
    <w:name w:val="header"/>
    <w:basedOn w:val="a"/>
    <w:link w:val="a4"/>
    <w:rsid w:val="009B02C7"/>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9B02C7"/>
    <w:rPr>
      <w:rFonts w:ascii="Times New Roman" w:eastAsia="Times New Roman" w:hAnsi="Times New Roman" w:cs="Times New Roman"/>
      <w:sz w:val="20"/>
      <w:szCs w:val="20"/>
      <w:lang w:eastAsia="ru-RU"/>
    </w:rPr>
  </w:style>
  <w:style w:type="paragraph" w:styleId="a5">
    <w:name w:val="Balloon Text"/>
    <w:basedOn w:val="a"/>
    <w:link w:val="a6"/>
    <w:uiPriority w:val="99"/>
    <w:semiHidden/>
    <w:rsid w:val="009B02C7"/>
    <w:pPr>
      <w:spacing w:after="0" w:line="240" w:lineRule="auto"/>
    </w:pPr>
    <w:rPr>
      <w:rFonts w:ascii="Tahoma" w:eastAsia="Times New Roman" w:hAnsi="Tahoma" w:cs="Times New Roman"/>
      <w:sz w:val="16"/>
      <w:szCs w:val="16"/>
    </w:rPr>
  </w:style>
  <w:style w:type="character" w:customStyle="1" w:styleId="a6">
    <w:name w:val="Текст выноски Знак"/>
    <w:basedOn w:val="a0"/>
    <w:link w:val="a5"/>
    <w:uiPriority w:val="99"/>
    <w:semiHidden/>
    <w:rsid w:val="009B02C7"/>
    <w:rPr>
      <w:rFonts w:ascii="Tahoma" w:eastAsia="Times New Roman" w:hAnsi="Tahoma" w:cs="Times New Roman"/>
      <w:sz w:val="16"/>
      <w:szCs w:val="16"/>
      <w:lang w:eastAsia="ru-RU"/>
    </w:rPr>
  </w:style>
  <w:style w:type="paragraph" w:styleId="a7">
    <w:name w:val="footer"/>
    <w:basedOn w:val="a"/>
    <w:link w:val="a8"/>
    <w:uiPriority w:val="99"/>
    <w:rsid w:val="009B02C7"/>
    <w:pPr>
      <w:tabs>
        <w:tab w:val="center" w:pos="4677"/>
        <w:tab w:val="right" w:pos="9355"/>
      </w:tabs>
      <w:spacing w:after="0" w:line="240" w:lineRule="auto"/>
    </w:pPr>
    <w:rPr>
      <w:rFonts w:ascii="Calibri" w:eastAsia="Times New Roman" w:hAnsi="Calibri" w:cs="Times New Roman"/>
      <w:sz w:val="20"/>
      <w:szCs w:val="20"/>
    </w:rPr>
  </w:style>
  <w:style w:type="character" w:customStyle="1" w:styleId="a8">
    <w:name w:val="Нижний колонтитул Знак"/>
    <w:basedOn w:val="a0"/>
    <w:link w:val="a7"/>
    <w:uiPriority w:val="99"/>
    <w:rsid w:val="009B02C7"/>
    <w:rPr>
      <w:rFonts w:ascii="Calibri" w:eastAsia="Times New Roman" w:hAnsi="Calibri" w:cs="Times New Roman"/>
      <w:sz w:val="20"/>
      <w:szCs w:val="20"/>
      <w:lang w:eastAsia="ru-RU"/>
    </w:rPr>
  </w:style>
  <w:style w:type="character" w:styleId="a9">
    <w:name w:val="page number"/>
    <w:uiPriority w:val="99"/>
    <w:rsid w:val="009B02C7"/>
    <w:rPr>
      <w:rFonts w:cs="Times New Roman"/>
    </w:rPr>
  </w:style>
  <w:style w:type="paragraph" w:styleId="aa">
    <w:name w:val="Body Text Indent"/>
    <w:basedOn w:val="a"/>
    <w:link w:val="ab"/>
    <w:uiPriority w:val="99"/>
    <w:rsid w:val="009B02C7"/>
    <w:pPr>
      <w:spacing w:after="0" w:line="240" w:lineRule="auto"/>
      <w:ind w:left="5245" w:hanging="4678"/>
      <w:jc w:val="both"/>
    </w:pPr>
    <w:rPr>
      <w:rFonts w:ascii="Times New Roman" w:eastAsia="Times New Roman" w:hAnsi="Times New Roman" w:cs="Times New Roman"/>
      <w:sz w:val="20"/>
      <w:szCs w:val="20"/>
    </w:rPr>
  </w:style>
  <w:style w:type="character" w:customStyle="1" w:styleId="ab">
    <w:name w:val="Основной текст с отступом Знак"/>
    <w:basedOn w:val="a0"/>
    <w:link w:val="aa"/>
    <w:uiPriority w:val="99"/>
    <w:rsid w:val="009B02C7"/>
    <w:rPr>
      <w:rFonts w:ascii="Times New Roman" w:eastAsia="Times New Roman" w:hAnsi="Times New Roman" w:cs="Times New Roman"/>
      <w:sz w:val="20"/>
      <w:szCs w:val="20"/>
      <w:lang w:eastAsia="ru-RU"/>
    </w:rPr>
  </w:style>
  <w:style w:type="paragraph" w:styleId="22">
    <w:name w:val="Body Text 2"/>
    <w:basedOn w:val="a"/>
    <w:link w:val="23"/>
    <w:uiPriority w:val="99"/>
    <w:rsid w:val="009B02C7"/>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9B02C7"/>
    <w:rPr>
      <w:rFonts w:ascii="Times New Roman" w:eastAsia="Times New Roman" w:hAnsi="Times New Roman" w:cs="Times New Roman"/>
      <w:sz w:val="24"/>
      <w:szCs w:val="24"/>
      <w:lang w:eastAsia="ru-RU"/>
    </w:rPr>
  </w:style>
  <w:style w:type="paragraph" w:styleId="ac">
    <w:name w:val="Body Text"/>
    <w:basedOn w:val="a"/>
    <w:link w:val="ad"/>
    <w:rsid w:val="009B02C7"/>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9B02C7"/>
    <w:rPr>
      <w:rFonts w:ascii="Times New Roman" w:eastAsia="Times New Roman" w:hAnsi="Times New Roman" w:cs="Times New Roman"/>
      <w:sz w:val="24"/>
      <w:szCs w:val="24"/>
      <w:lang w:eastAsia="ru-RU"/>
    </w:rPr>
  </w:style>
  <w:style w:type="character" w:customStyle="1" w:styleId="BodyTextIndent2Char">
    <w:name w:val="Body Text Indent 2 Char"/>
    <w:uiPriority w:val="99"/>
    <w:semiHidden/>
    <w:locked/>
    <w:rsid w:val="009B02C7"/>
    <w:rPr>
      <w:rFonts w:ascii="Times New Roman" w:hAnsi="Times New Roman"/>
      <w:sz w:val="24"/>
    </w:rPr>
  </w:style>
  <w:style w:type="paragraph" w:styleId="24">
    <w:name w:val="Body Text Indent 2"/>
    <w:basedOn w:val="a"/>
    <w:link w:val="25"/>
    <w:uiPriority w:val="99"/>
    <w:semiHidden/>
    <w:rsid w:val="009B02C7"/>
    <w:pPr>
      <w:spacing w:after="120" w:line="480" w:lineRule="auto"/>
      <w:ind w:left="283"/>
    </w:pPr>
    <w:rPr>
      <w:rFonts w:ascii="Calibri" w:eastAsia="Times New Roman" w:hAnsi="Calibri" w:cs="Times New Roman"/>
      <w:sz w:val="20"/>
      <w:szCs w:val="20"/>
    </w:rPr>
  </w:style>
  <w:style w:type="character" w:customStyle="1" w:styleId="25">
    <w:name w:val="Основной текст с отступом 2 Знак"/>
    <w:basedOn w:val="a0"/>
    <w:link w:val="24"/>
    <w:uiPriority w:val="99"/>
    <w:semiHidden/>
    <w:rsid w:val="009B02C7"/>
    <w:rPr>
      <w:rFonts w:ascii="Calibri" w:eastAsia="Times New Roman" w:hAnsi="Calibri" w:cs="Times New Roman"/>
      <w:sz w:val="20"/>
      <w:szCs w:val="20"/>
      <w:lang w:eastAsia="ru-RU"/>
    </w:rPr>
  </w:style>
  <w:style w:type="character" w:customStyle="1" w:styleId="BodyText3Char">
    <w:name w:val="Body Text 3 Char"/>
    <w:uiPriority w:val="99"/>
    <w:semiHidden/>
    <w:locked/>
    <w:rsid w:val="009B02C7"/>
    <w:rPr>
      <w:rFonts w:ascii="Times New Roman" w:hAnsi="Times New Roman"/>
      <w:sz w:val="16"/>
    </w:rPr>
  </w:style>
  <w:style w:type="paragraph" w:styleId="31">
    <w:name w:val="Body Text 3"/>
    <w:basedOn w:val="a"/>
    <w:link w:val="32"/>
    <w:uiPriority w:val="99"/>
    <w:semiHidden/>
    <w:rsid w:val="009B02C7"/>
    <w:pPr>
      <w:spacing w:after="120" w:line="240" w:lineRule="auto"/>
    </w:pPr>
    <w:rPr>
      <w:rFonts w:ascii="Calibri" w:eastAsia="Times New Roman" w:hAnsi="Calibri" w:cs="Times New Roman"/>
      <w:sz w:val="16"/>
      <w:szCs w:val="16"/>
    </w:rPr>
  </w:style>
  <w:style w:type="character" w:customStyle="1" w:styleId="32">
    <w:name w:val="Основной текст 3 Знак"/>
    <w:basedOn w:val="a0"/>
    <w:link w:val="31"/>
    <w:uiPriority w:val="99"/>
    <w:semiHidden/>
    <w:rsid w:val="009B02C7"/>
    <w:rPr>
      <w:rFonts w:ascii="Calibri" w:eastAsia="Times New Roman" w:hAnsi="Calibri" w:cs="Times New Roman"/>
      <w:sz w:val="16"/>
      <w:szCs w:val="16"/>
      <w:lang w:eastAsia="ru-RU"/>
    </w:rPr>
  </w:style>
  <w:style w:type="paragraph" w:customStyle="1" w:styleId="ae">
    <w:name w:val="список с точками"/>
    <w:basedOn w:val="a"/>
    <w:uiPriority w:val="99"/>
    <w:rsid w:val="009B02C7"/>
    <w:pPr>
      <w:tabs>
        <w:tab w:val="num" w:pos="720"/>
        <w:tab w:val="num" w:pos="756"/>
      </w:tabs>
      <w:spacing w:after="0" w:line="312" w:lineRule="auto"/>
      <w:ind w:left="756" w:hanging="720"/>
      <w:jc w:val="both"/>
    </w:pPr>
    <w:rPr>
      <w:rFonts w:ascii="Times New Roman" w:eastAsia="Times New Roman" w:hAnsi="Times New Roman" w:cs="Times New Roman"/>
      <w:sz w:val="24"/>
      <w:szCs w:val="24"/>
    </w:rPr>
  </w:style>
  <w:style w:type="paragraph" w:customStyle="1" w:styleId="af">
    <w:name w:val="Для таблиц"/>
    <w:basedOn w:val="a"/>
    <w:uiPriority w:val="99"/>
    <w:rsid w:val="009B02C7"/>
    <w:pPr>
      <w:spacing w:after="0" w:line="240" w:lineRule="auto"/>
    </w:pPr>
    <w:rPr>
      <w:rFonts w:ascii="Times New Roman" w:eastAsia="Times New Roman" w:hAnsi="Times New Roman" w:cs="Times New Roman"/>
      <w:sz w:val="24"/>
      <w:szCs w:val="24"/>
    </w:rPr>
  </w:style>
  <w:style w:type="paragraph" w:styleId="af0">
    <w:name w:val="Normal (Web)"/>
    <w:basedOn w:val="a"/>
    <w:uiPriority w:val="99"/>
    <w:rsid w:val="009B02C7"/>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paragraph" w:styleId="af1">
    <w:name w:val="annotation text"/>
    <w:basedOn w:val="a"/>
    <w:link w:val="af2"/>
    <w:uiPriority w:val="99"/>
    <w:semiHidden/>
    <w:rsid w:val="009B02C7"/>
    <w:pPr>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semiHidden/>
    <w:rsid w:val="009B02C7"/>
    <w:rPr>
      <w:rFonts w:ascii="Times New Roman" w:eastAsia="Times New Roman" w:hAnsi="Times New Roman" w:cs="Times New Roman"/>
      <w:sz w:val="20"/>
      <w:szCs w:val="20"/>
      <w:lang w:eastAsia="ru-RU"/>
    </w:rPr>
  </w:style>
  <w:style w:type="paragraph" w:customStyle="1" w:styleId="ListParagraph1">
    <w:name w:val="List Paragraph1"/>
    <w:basedOn w:val="a"/>
    <w:uiPriority w:val="99"/>
    <w:rsid w:val="009B02C7"/>
    <w:pPr>
      <w:spacing w:after="0" w:line="240" w:lineRule="auto"/>
      <w:ind w:left="720"/>
    </w:pPr>
    <w:rPr>
      <w:rFonts w:ascii="Times New Roman" w:eastAsia="Times New Roman" w:hAnsi="Times New Roman" w:cs="Times New Roman"/>
      <w:sz w:val="24"/>
      <w:szCs w:val="24"/>
    </w:rPr>
  </w:style>
  <w:style w:type="paragraph" w:customStyle="1" w:styleId="Style12">
    <w:name w:val="Style12"/>
    <w:basedOn w:val="a"/>
    <w:uiPriority w:val="99"/>
    <w:rsid w:val="009B02C7"/>
    <w:pPr>
      <w:widowControl w:val="0"/>
      <w:autoSpaceDE w:val="0"/>
      <w:autoSpaceDN w:val="0"/>
      <w:adjustRightInd w:val="0"/>
      <w:spacing w:after="0" w:line="251"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9B02C7"/>
    <w:rPr>
      <w:rFonts w:ascii="Times New Roman" w:hAnsi="Times New Roman"/>
      <w:spacing w:val="10"/>
      <w:sz w:val="20"/>
    </w:rPr>
  </w:style>
  <w:style w:type="character" w:customStyle="1" w:styleId="BodyTextIndent3Char">
    <w:name w:val="Body Text Indent 3 Char"/>
    <w:uiPriority w:val="99"/>
    <w:semiHidden/>
    <w:locked/>
    <w:rsid w:val="009B02C7"/>
    <w:rPr>
      <w:rFonts w:ascii="Times New Roman" w:hAnsi="Times New Roman"/>
      <w:sz w:val="16"/>
    </w:rPr>
  </w:style>
  <w:style w:type="paragraph" w:styleId="33">
    <w:name w:val="Body Text Indent 3"/>
    <w:basedOn w:val="a"/>
    <w:link w:val="34"/>
    <w:uiPriority w:val="99"/>
    <w:semiHidden/>
    <w:rsid w:val="009B02C7"/>
    <w:pPr>
      <w:spacing w:after="120" w:line="240" w:lineRule="auto"/>
      <w:ind w:left="283"/>
    </w:pPr>
    <w:rPr>
      <w:rFonts w:ascii="Calibri" w:eastAsia="Times New Roman" w:hAnsi="Calibri" w:cs="Times New Roman"/>
      <w:sz w:val="16"/>
      <w:szCs w:val="16"/>
    </w:rPr>
  </w:style>
  <w:style w:type="character" w:customStyle="1" w:styleId="34">
    <w:name w:val="Основной текст с отступом 3 Знак"/>
    <w:basedOn w:val="a0"/>
    <w:link w:val="33"/>
    <w:uiPriority w:val="99"/>
    <w:semiHidden/>
    <w:rsid w:val="009B02C7"/>
    <w:rPr>
      <w:rFonts w:ascii="Calibri" w:eastAsia="Times New Roman" w:hAnsi="Calibri" w:cs="Times New Roman"/>
      <w:sz w:val="16"/>
      <w:szCs w:val="16"/>
      <w:lang w:eastAsia="ru-RU"/>
    </w:rPr>
  </w:style>
  <w:style w:type="character" w:styleId="af3">
    <w:name w:val="Hyperlink"/>
    <w:uiPriority w:val="99"/>
    <w:rsid w:val="009B02C7"/>
    <w:rPr>
      <w:rFonts w:cs="Times New Roman"/>
      <w:color w:val="0066CC"/>
      <w:u w:val="single"/>
    </w:rPr>
  </w:style>
  <w:style w:type="paragraph" w:customStyle="1" w:styleId="NoSpacing1">
    <w:name w:val="No Spacing1"/>
    <w:uiPriority w:val="99"/>
    <w:rsid w:val="009B02C7"/>
    <w:pPr>
      <w:spacing w:after="0" w:line="240" w:lineRule="auto"/>
    </w:pPr>
    <w:rPr>
      <w:rFonts w:ascii="Times New Roman" w:eastAsia="Times New Roman" w:hAnsi="Times New Roman" w:cs="Times New Roman"/>
      <w:sz w:val="24"/>
      <w:szCs w:val="24"/>
      <w:lang w:eastAsia="ru-RU"/>
    </w:rPr>
  </w:style>
  <w:style w:type="paragraph" w:customStyle="1" w:styleId="11">
    <w:name w:val="Обычный1"/>
    <w:uiPriority w:val="99"/>
    <w:rsid w:val="009B02C7"/>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FR2">
    <w:name w:val="FR2"/>
    <w:uiPriority w:val="99"/>
    <w:rsid w:val="009B02C7"/>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customStyle="1" w:styleId="26">
    <w:name w:val="Обычный2"/>
    <w:uiPriority w:val="99"/>
    <w:rsid w:val="009B02C7"/>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
    <w:uiPriority w:val="99"/>
    <w:rsid w:val="009B02C7"/>
    <w:pPr>
      <w:numPr>
        <w:numId w:val="1"/>
      </w:numPr>
      <w:spacing w:after="0" w:line="240" w:lineRule="auto"/>
    </w:pPr>
    <w:rPr>
      <w:rFonts w:ascii="Arial" w:eastAsia="Times New Roman" w:hAnsi="Arial" w:cs="Arial"/>
      <w:sz w:val="24"/>
      <w:szCs w:val="28"/>
    </w:rPr>
  </w:style>
  <w:style w:type="character" w:customStyle="1" w:styleId="apple-style-span">
    <w:name w:val="apple-style-span"/>
    <w:uiPriority w:val="99"/>
    <w:rsid w:val="009B02C7"/>
  </w:style>
  <w:style w:type="paragraph" w:customStyle="1" w:styleId="0">
    <w:name w:val="Нумерованный 0"/>
    <w:basedOn w:val="a"/>
    <w:uiPriority w:val="99"/>
    <w:rsid w:val="009B02C7"/>
    <w:pPr>
      <w:spacing w:after="0" w:line="240" w:lineRule="auto"/>
      <w:ind w:left="425" w:hanging="425"/>
      <w:jc w:val="both"/>
    </w:pPr>
    <w:rPr>
      <w:rFonts w:ascii="Times New Roman" w:eastAsia="MS Mincho" w:hAnsi="Times New Roman" w:cs="Times New Roman"/>
      <w:sz w:val="20"/>
      <w:szCs w:val="24"/>
    </w:rPr>
  </w:style>
  <w:style w:type="character" w:styleId="af4">
    <w:name w:val="FollowedHyperlink"/>
    <w:uiPriority w:val="99"/>
    <w:semiHidden/>
    <w:rsid w:val="009B02C7"/>
    <w:rPr>
      <w:rFonts w:cs="Times New Roman"/>
      <w:color w:val="800080"/>
      <w:u w:val="single"/>
    </w:rPr>
  </w:style>
  <w:style w:type="table" w:styleId="af5">
    <w:name w:val="Table Grid"/>
    <w:basedOn w:val="a1"/>
    <w:uiPriority w:val="59"/>
    <w:rsid w:val="009B02C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note text"/>
    <w:basedOn w:val="a"/>
    <w:link w:val="af7"/>
    <w:uiPriority w:val="99"/>
    <w:rsid w:val="009B02C7"/>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0"/>
    <w:link w:val="af6"/>
    <w:uiPriority w:val="99"/>
    <w:rsid w:val="009B02C7"/>
    <w:rPr>
      <w:rFonts w:ascii="Times New Roman" w:eastAsia="Times New Roman" w:hAnsi="Times New Roman" w:cs="Times New Roman"/>
      <w:sz w:val="20"/>
      <w:szCs w:val="20"/>
      <w:lang w:eastAsia="ru-RU"/>
    </w:rPr>
  </w:style>
  <w:style w:type="character" w:styleId="af8">
    <w:name w:val="footnote reference"/>
    <w:uiPriority w:val="99"/>
    <w:semiHidden/>
    <w:rsid w:val="009B02C7"/>
    <w:rPr>
      <w:rFonts w:cs="Times New Roman"/>
      <w:vertAlign w:val="superscript"/>
    </w:rPr>
  </w:style>
  <w:style w:type="paragraph" w:customStyle="1" w:styleId="main">
    <w:name w:val="main"/>
    <w:basedOn w:val="a"/>
    <w:uiPriority w:val="99"/>
    <w:rsid w:val="009B02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uiPriority w:val="99"/>
    <w:locked/>
    <w:rsid w:val="009B02C7"/>
    <w:rPr>
      <w:b/>
      <w:sz w:val="24"/>
      <w:lang w:eastAsia="ru-RU"/>
    </w:rPr>
  </w:style>
  <w:style w:type="paragraph" w:styleId="af9">
    <w:name w:val="Title"/>
    <w:basedOn w:val="a"/>
    <w:link w:val="afa"/>
    <w:qFormat/>
    <w:rsid w:val="009B02C7"/>
    <w:pPr>
      <w:spacing w:after="0" w:line="240" w:lineRule="auto"/>
      <w:jc w:val="center"/>
    </w:pPr>
    <w:rPr>
      <w:rFonts w:ascii="Cambria" w:eastAsia="Times New Roman" w:hAnsi="Cambria" w:cs="Times New Roman"/>
      <w:color w:val="17365D"/>
      <w:spacing w:val="5"/>
      <w:kern w:val="28"/>
      <w:sz w:val="52"/>
      <w:szCs w:val="52"/>
    </w:rPr>
  </w:style>
  <w:style w:type="character" w:customStyle="1" w:styleId="afa">
    <w:name w:val="Название Знак"/>
    <w:basedOn w:val="a0"/>
    <w:link w:val="af9"/>
    <w:rsid w:val="009B02C7"/>
    <w:rPr>
      <w:rFonts w:ascii="Cambria" w:eastAsia="Times New Roman" w:hAnsi="Cambria" w:cs="Times New Roman"/>
      <w:color w:val="17365D"/>
      <w:spacing w:val="5"/>
      <w:kern w:val="28"/>
      <w:sz w:val="52"/>
      <w:szCs w:val="52"/>
      <w:lang w:eastAsia="ru-RU"/>
    </w:rPr>
  </w:style>
  <w:style w:type="paragraph" w:styleId="afb">
    <w:name w:val="Plain Text"/>
    <w:basedOn w:val="a"/>
    <w:link w:val="afc"/>
    <w:uiPriority w:val="99"/>
    <w:rsid w:val="009B02C7"/>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uiPriority w:val="99"/>
    <w:rsid w:val="009B02C7"/>
    <w:rPr>
      <w:rFonts w:ascii="Courier New" w:eastAsia="Times New Roman" w:hAnsi="Courier New" w:cs="Times New Roman"/>
      <w:sz w:val="20"/>
      <w:szCs w:val="20"/>
      <w:lang w:eastAsia="ru-RU"/>
    </w:rPr>
  </w:style>
  <w:style w:type="character" w:customStyle="1" w:styleId="highlighthighlightactive">
    <w:name w:val="highlight highlight_active"/>
    <w:rsid w:val="009B02C7"/>
  </w:style>
  <w:style w:type="paragraph" w:customStyle="1" w:styleId="afd">
    <w:name w:val="a"/>
    <w:basedOn w:val="a"/>
    <w:rsid w:val="009B02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
    <w:name w:val="_з01"/>
    <w:basedOn w:val="a"/>
    <w:qFormat/>
    <w:rsid w:val="009B02C7"/>
    <w:pPr>
      <w:keepNext/>
      <w:keepLines/>
      <w:suppressAutoHyphens/>
      <w:spacing w:after="0" w:line="240" w:lineRule="auto"/>
      <w:outlineLvl w:val="0"/>
    </w:pPr>
    <w:rPr>
      <w:rFonts w:ascii="Times New Roman" w:eastAsia="Times New Roman" w:hAnsi="Times New Roman" w:cs="Times New Roman"/>
      <w:b/>
      <w:sz w:val="28"/>
      <w:szCs w:val="28"/>
    </w:rPr>
  </w:style>
  <w:style w:type="paragraph" w:customStyle="1" w:styleId="02">
    <w:name w:val="_з02"/>
    <w:basedOn w:val="1"/>
    <w:uiPriority w:val="99"/>
    <w:rsid w:val="009B02C7"/>
    <w:pPr>
      <w:keepLines/>
      <w:suppressAutoHyphens/>
      <w:ind w:firstLine="0"/>
      <w:jc w:val="both"/>
      <w:outlineLvl w:val="1"/>
    </w:pPr>
    <w:rPr>
      <w:bCs/>
      <w:sz w:val="28"/>
      <w:szCs w:val="28"/>
    </w:rPr>
  </w:style>
  <w:style w:type="character" w:customStyle="1" w:styleId="12">
    <w:name w:val="Знак Знак1"/>
    <w:uiPriority w:val="99"/>
    <w:rsid w:val="009B02C7"/>
    <w:rPr>
      <w:lang w:val="ru-RU" w:eastAsia="ru-RU"/>
    </w:rPr>
  </w:style>
  <w:style w:type="paragraph" w:styleId="13">
    <w:name w:val="toc 1"/>
    <w:basedOn w:val="a"/>
    <w:next w:val="a"/>
    <w:autoRedefine/>
    <w:uiPriority w:val="39"/>
    <w:qFormat/>
    <w:rsid w:val="009B02C7"/>
    <w:pPr>
      <w:spacing w:before="120" w:after="120" w:line="240" w:lineRule="auto"/>
    </w:pPr>
    <w:rPr>
      <w:rFonts w:ascii="Times New Roman" w:eastAsia="Times New Roman" w:hAnsi="Times New Roman" w:cs="Times New Roman"/>
      <w:b/>
      <w:bCs/>
      <w:caps/>
      <w:sz w:val="20"/>
      <w:szCs w:val="20"/>
    </w:rPr>
  </w:style>
  <w:style w:type="paragraph" w:styleId="27">
    <w:name w:val="toc 2"/>
    <w:basedOn w:val="a"/>
    <w:next w:val="a"/>
    <w:autoRedefine/>
    <w:uiPriority w:val="39"/>
    <w:qFormat/>
    <w:rsid w:val="009B02C7"/>
    <w:pPr>
      <w:spacing w:after="0" w:line="240" w:lineRule="auto"/>
      <w:ind w:left="240"/>
    </w:pPr>
    <w:rPr>
      <w:rFonts w:ascii="Times New Roman" w:eastAsia="Times New Roman" w:hAnsi="Times New Roman" w:cs="Times New Roman"/>
      <w:smallCaps/>
      <w:sz w:val="20"/>
      <w:szCs w:val="20"/>
    </w:rPr>
  </w:style>
  <w:style w:type="paragraph" w:customStyle="1" w:styleId="03">
    <w:name w:val="_з03_прил"/>
    <w:basedOn w:val="a"/>
    <w:uiPriority w:val="99"/>
    <w:rsid w:val="009B02C7"/>
    <w:pPr>
      <w:keepNext/>
      <w:keepLines/>
      <w:suppressAutoHyphens/>
      <w:spacing w:after="0" w:line="240" w:lineRule="auto"/>
      <w:jc w:val="right"/>
      <w:outlineLvl w:val="1"/>
    </w:pPr>
    <w:rPr>
      <w:rFonts w:ascii="Times New Roman" w:eastAsia="Times New Roman" w:hAnsi="Times New Roman" w:cs="Times New Roman"/>
      <w:b/>
      <w:bCs/>
      <w:sz w:val="28"/>
      <w:szCs w:val="28"/>
    </w:rPr>
  </w:style>
  <w:style w:type="paragraph" w:customStyle="1" w:styleId="BodyTextIndent21">
    <w:name w:val="Body Text Indent 21"/>
    <w:basedOn w:val="a"/>
    <w:uiPriority w:val="99"/>
    <w:rsid w:val="009B02C7"/>
    <w:pPr>
      <w:suppressAutoHyphens/>
    </w:pPr>
    <w:rPr>
      <w:rFonts w:ascii="Calibri" w:eastAsia="Times New Roman" w:hAnsi="Calibri" w:cs="Times New Roman"/>
      <w:kern w:val="1"/>
      <w:lang w:eastAsia="ar-SA"/>
    </w:rPr>
  </w:style>
  <w:style w:type="paragraph" w:customStyle="1" w:styleId="PlainText1">
    <w:name w:val="Plain Text1"/>
    <w:basedOn w:val="a"/>
    <w:uiPriority w:val="99"/>
    <w:rsid w:val="009B02C7"/>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afe">
    <w:name w:val="Абзац"/>
    <w:basedOn w:val="a"/>
    <w:uiPriority w:val="99"/>
    <w:rsid w:val="009B02C7"/>
    <w:pPr>
      <w:spacing w:after="0" w:line="312" w:lineRule="auto"/>
      <w:ind w:firstLine="567"/>
      <w:jc w:val="both"/>
    </w:pPr>
    <w:rPr>
      <w:rFonts w:ascii="Times New Roman" w:eastAsia="Times New Roman" w:hAnsi="Times New Roman" w:cs="Times New Roman"/>
      <w:spacing w:val="-4"/>
      <w:sz w:val="24"/>
      <w:szCs w:val="20"/>
    </w:rPr>
  </w:style>
  <w:style w:type="paragraph" w:styleId="aff">
    <w:name w:val="List Paragraph"/>
    <w:basedOn w:val="a"/>
    <w:uiPriority w:val="99"/>
    <w:qFormat/>
    <w:rsid w:val="009B02C7"/>
    <w:pPr>
      <w:tabs>
        <w:tab w:val="left" w:pos="708"/>
      </w:tabs>
      <w:spacing w:after="0" w:line="240" w:lineRule="auto"/>
      <w:ind w:left="720"/>
    </w:pPr>
    <w:rPr>
      <w:rFonts w:ascii="Times New Roman" w:eastAsia="Times New Roman" w:hAnsi="Times New Roman" w:cs="Times New Roman"/>
      <w:sz w:val="24"/>
      <w:szCs w:val="24"/>
    </w:rPr>
  </w:style>
  <w:style w:type="paragraph" w:styleId="aff0">
    <w:name w:val="TOC Heading"/>
    <w:basedOn w:val="1"/>
    <w:next w:val="a"/>
    <w:uiPriority w:val="39"/>
    <w:qFormat/>
    <w:rsid w:val="009B02C7"/>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9B02C7"/>
    <w:pPr>
      <w:ind w:left="440"/>
    </w:pPr>
    <w:rPr>
      <w:rFonts w:ascii="Calibri" w:eastAsia="Times New Roman" w:hAnsi="Calibri" w:cs="Times New Roman"/>
      <w:lang w:eastAsia="en-US"/>
    </w:rPr>
  </w:style>
  <w:style w:type="paragraph" w:customStyle="1" w:styleId="210">
    <w:name w:val="Основной текст с отступом 21"/>
    <w:basedOn w:val="a"/>
    <w:rsid w:val="009B02C7"/>
    <w:pPr>
      <w:suppressAutoHyphens/>
    </w:pPr>
    <w:rPr>
      <w:rFonts w:ascii="Calibri" w:eastAsia="Times New Roman" w:hAnsi="Calibri" w:cs="Times New Roman"/>
      <w:kern w:val="1"/>
      <w:lang w:eastAsia="ar-SA"/>
    </w:rPr>
  </w:style>
  <w:style w:type="paragraph" w:styleId="aff1">
    <w:name w:val="Block Text"/>
    <w:basedOn w:val="a"/>
    <w:rsid w:val="009B02C7"/>
    <w:pPr>
      <w:widowControl w:val="0"/>
      <w:autoSpaceDE w:val="0"/>
      <w:autoSpaceDN w:val="0"/>
      <w:adjustRightInd w:val="0"/>
      <w:spacing w:after="0" w:line="218" w:lineRule="auto"/>
      <w:ind w:left="720" w:right="71"/>
      <w:jc w:val="both"/>
    </w:pPr>
    <w:rPr>
      <w:rFonts w:ascii="Times New Roman" w:eastAsia="Times New Roman" w:hAnsi="Times New Roman" w:cs="Times New Roman"/>
      <w:sz w:val="24"/>
      <w:szCs w:val="24"/>
    </w:rPr>
  </w:style>
  <w:style w:type="character" w:customStyle="1" w:styleId="aff2">
    <w:name w:val="Перечисление (список) Знак Знак Знак"/>
    <w:basedOn w:val="a0"/>
    <w:rsid w:val="009B02C7"/>
    <w:rPr>
      <w:sz w:val="24"/>
      <w:lang w:val="ru-RU" w:eastAsia="ru-RU" w:bidi="ar-SA"/>
    </w:rPr>
  </w:style>
  <w:style w:type="paragraph" w:customStyle="1" w:styleId="28">
    <w:name w:val="Основной текст (2)"/>
    <w:basedOn w:val="a"/>
    <w:link w:val="29"/>
    <w:uiPriority w:val="99"/>
    <w:rsid w:val="009B02C7"/>
    <w:pPr>
      <w:shd w:val="clear" w:color="auto" w:fill="FFFFFF"/>
      <w:spacing w:after="420" w:line="0" w:lineRule="atLeast"/>
    </w:pPr>
    <w:rPr>
      <w:rFonts w:ascii="Times New Roman" w:eastAsia="Times New Roman" w:hAnsi="Times New Roman" w:cs="Times New Roman"/>
      <w:color w:val="000000"/>
      <w:sz w:val="27"/>
      <w:szCs w:val="27"/>
    </w:rPr>
  </w:style>
  <w:style w:type="paragraph" w:customStyle="1" w:styleId="130">
    <w:name w:val="Основной текст13"/>
    <w:basedOn w:val="a"/>
    <w:link w:val="aff3"/>
    <w:rsid w:val="009B02C7"/>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29">
    <w:name w:val="Основной текст (2)_"/>
    <w:basedOn w:val="a0"/>
    <w:link w:val="28"/>
    <w:uiPriority w:val="99"/>
    <w:locked/>
    <w:rsid w:val="009B02C7"/>
    <w:rPr>
      <w:rFonts w:ascii="Times New Roman" w:eastAsia="Times New Roman" w:hAnsi="Times New Roman" w:cs="Times New Roman"/>
      <w:color w:val="000000"/>
      <w:sz w:val="27"/>
      <w:szCs w:val="27"/>
      <w:shd w:val="clear" w:color="auto" w:fill="FFFFFF"/>
      <w:lang w:eastAsia="ru-RU"/>
    </w:rPr>
  </w:style>
  <w:style w:type="character" w:customStyle="1" w:styleId="aff3">
    <w:name w:val="Основной текст_"/>
    <w:basedOn w:val="a0"/>
    <w:link w:val="130"/>
    <w:locked/>
    <w:rsid w:val="009B02C7"/>
    <w:rPr>
      <w:rFonts w:ascii="Times New Roman" w:eastAsia="Times New Roman" w:hAnsi="Times New Roman" w:cs="Times New Roman"/>
      <w:color w:val="000000"/>
      <w:sz w:val="23"/>
      <w:szCs w:val="23"/>
      <w:shd w:val="clear" w:color="auto" w:fill="FFFFFF"/>
      <w:lang w:eastAsia="ru-RU"/>
    </w:rPr>
  </w:style>
  <w:style w:type="character" w:customStyle="1" w:styleId="61">
    <w:name w:val="Основной текст6"/>
    <w:basedOn w:val="aff3"/>
    <w:uiPriority w:val="99"/>
    <w:rsid w:val="009B02C7"/>
    <w:rPr>
      <w:rFonts w:ascii="Times New Roman" w:eastAsia="Times New Roman" w:hAnsi="Times New Roman" w:cs="Times New Roman"/>
      <w:color w:val="000000"/>
      <w:spacing w:val="0"/>
      <w:sz w:val="23"/>
      <w:szCs w:val="23"/>
      <w:u w:val="single"/>
      <w:shd w:val="clear" w:color="auto" w:fill="FFFFFF"/>
      <w:lang w:eastAsia="ru-RU"/>
    </w:rPr>
  </w:style>
  <w:style w:type="character" w:customStyle="1" w:styleId="FontStyle23">
    <w:name w:val="Font Style23"/>
    <w:basedOn w:val="a0"/>
    <w:uiPriority w:val="99"/>
    <w:rsid w:val="009B02C7"/>
    <w:rPr>
      <w:rFonts w:ascii="Times New Roman" w:hAnsi="Times New Roman" w:cs="Times New Roman"/>
      <w:sz w:val="24"/>
      <w:szCs w:val="24"/>
    </w:rPr>
  </w:style>
  <w:style w:type="paragraph" w:customStyle="1" w:styleId="Style6">
    <w:name w:val="Style6"/>
    <w:basedOn w:val="a"/>
    <w:uiPriority w:val="99"/>
    <w:rsid w:val="009B02C7"/>
    <w:pPr>
      <w:widowControl w:val="0"/>
      <w:autoSpaceDE w:val="0"/>
      <w:autoSpaceDN w:val="0"/>
      <w:adjustRightInd w:val="0"/>
      <w:spacing w:after="0" w:line="311"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9B02C7"/>
    <w:pPr>
      <w:widowControl w:val="0"/>
      <w:autoSpaceDE w:val="0"/>
      <w:autoSpaceDN w:val="0"/>
      <w:adjustRightInd w:val="0"/>
      <w:spacing w:after="0" w:line="309" w:lineRule="exact"/>
    </w:pPr>
    <w:rPr>
      <w:rFonts w:ascii="Times New Roman" w:eastAsia="Times New Roman" w:hAnsi="Times New Roman" w:cs="Times New Roman"/>
      <w:sz w:val="24"/>
      <w:szCs w:val="24"/>
    </w:rPr>
  </w:style>
  <w:style w:type="paragraph" w:customStyle="1" w:styleId="Style15">
    <w:name w:val="Style15"/>
    <w:basedOn w:val="a"/>
    <w:uiPriority w:val="99"/>
    <w:rsid w:val="009B02C7"/>
    <w:pPr>
      <w:widowControl w:val="0"/>
      <w:autoSpaceDE w:val="0"/>
      <w:autoSpaceDN w:val="0"/>
      <w:adjustRightInd w:val="0"/>
      <w:spacing w:after="0" w:line="261" w:lineRule="exact"/>
    </w:pPr>
    <w:rPr>
      <w:rFonts w:ascii="Times New Roman" w:eastAsia="Times New Roman" w:hAnsi="Times New Roman" w:cs="Times New Roman"/>
      <w:sz w:val="24"/>
      <w:szCs w:val="24"/>
    </w:rPr>
  </w:style>
  <w:style w:type="character" w:customStyle="1" w:styleId="FontStyle19">
    <w:name w:val="Font Style19"/>
    <w:basedOn w:val="a0"/>
    <w:uiPriority w:val="99"/>
    <w:rsid w:val="009B02C7"/>
    <w:rPr>
      <w:rFonts w:ascii="Times New Roman" w:hAnsi="Times New Roman" w:cs="Times New Roman"/>
      <w:spacing w:val="10"/>
      <w:sz w:val="20"/>
      <w:szCs w:val="20"/>
    </w:rPr>
  </w:style>
  <w:style w:type="character" w:customStyle="1" w:styleId="FontStyle24">
    <w:name w:val="Font Style24"/>
    <w:basedOn w:val="a0"/>
    <w:uiPriority w:val="99"/>
    <w:rsid w:val="009B02C7"/>
    <w:rPr>
      <w:rFonts w:ascii="Times New Roman" w:hAnsi="Times New Roman" w:cs="Times New Roman"/>
      <w:b/>
      <w:bCs/>
      <w:sz w:val="20"/>
      <w:szCs w:val="20"/>
    </w:rPr>
  </w:style>
  <w:style w:type="paragraph" w:customStyle="1" w:styleId="Style2">
    <w:name w:val="Style2"/>
    <w:basedOn w:val="a"/>
    <w:uiPriority w:val="99"/>
    <w:rsid w:val="009B02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9B02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9B02C7"/>
    <w:rPr>
      <w:rFonts w:ascii="Times New Roman" w:hAnsi="Times New Roman" w:cs="Times New Roman"/>
      <w:sz w:val="26"/>
      <w:szCs w:val="26"/>
    </w:rPr>
  </w:style>
  <w:style w:type="paragraph" w:customStyle="1" w:styleId="aff4">
    <w:name w:val="т"/>
    <w:uiPriority w:val="99"/>
    <w:rsid w:val="009B02C7"/>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character" w:customStyle="1" w:styleId="aff5">
    <w:name w:val="Колонтитул_"/>
    <w:basedOn w:val="a0"/>
    <w:link w:val="aff6"/>
    <w:rsid w:val="009B02C7"/>
    <w:rPr>
      <w:rFonts w:ascii="Times New Roman" w:hAnsi="Times New Roman"/>
      <w:shd w:val="clear" w:color="auto" w:fill="FFFFFF"/>
    </w:rPr>
  </w:style>
  <w:style w:type="character" w:customStyle="1" w:styleId="8pt">
    <w:name w:val="Колонтитул + 8 pt"/>
    <w:basedOn w:val="aff5"/>
    <w:rsid w:val="009B02C7"/>
    <w:rPr>
      <w:rFonts w:ascii="Times New Roman" w:hAnsi="Times New Roman"/>
      <w:spacing w:val="0"/>
      <w:sz w:val="16"/>
      <w:szCs w:val="16"/>
      <w:shd w:val="clear" w:color="auto" w:fill="FFFFFF"/>
    </w:rPr>
  </w:style>
  <w:style w:type="character" w:customStyle="1" w:styleId="11pt">
    <w:name w:val="Колонтитул + 11 pt"/>
    <w:basedOn w:val="aff5"/>
    <w:rsid w:val="009B02C7"/>
    <w:rPr>
      <w:rFonts w:ascii="Times New Roman" w:hAnsi="Times New Roman"/>
      <w:spacing w:val="0"/>
      <w:sz w:val="22"/>
      <w:szCs w:val="22"/>
      <w:shd w:val="clear" w:color="auto" w:fill="FFFFFF"/>
    </w:rPr>
  </w:style>
  <w:style w:type="character" w:customStyle="1" w:styleId="0pt">
    <w:name w:val="Колонтитул + Интервал 0 pt"/>
    <w:basedOn w:val="aff5"/>
    <w:rsid w:val="009B02C7"/>
    <w:rPr>
      <w:rFonts w:ascii="Times New Roman" w:hAnsi="Times New Roman"/>
      <w:spacing w:val="-10"/>
      <w:shd w:val="clear" w:color="auto" w:fill="FFFFFF"/>
    </w:rPr>
  </w:style>
  <w:style w:type="paragraph" w:customStyle="1" w:styleId="aff6">
    <w:name w:val="Колонтитул"/>
    <w:basedOn w:val="a"/>
    <w:link w:val="aff5"/>
    <w:rsid w:val="009B02C7"/>
    <w:pPr>
      <w:shd w:val="clear" w:color="auto" w:fill="FFFFFF"/>
      <w:spacing w:after="0" w:line="240" w:lineRule="auto"/>
    </w:pPr>
    <w:rPr>
      <w:rFonts w:ascii="Times New Roman" w:eastAsiaTheme="minorHAnsi" w:hAnsi="Times New Roman"/>
      <w:lang w:eastAsia="en-US"/>
    </w:rPr>
  </w:style>
  <w:style w:type="paragraph" w:customStyle="1" w:styleId="aff7">
    <w:name w:val="Базовый"/>
    <w:rsid w:val="009B02C7"/>
    <w:pPr>
      <w:tabs>
        <w:tab w:val="left" w:pos="708"/>
      </w:tabs>
      <w:suppressAutoHyphens/>
      <w:spacing w:after="200" w:line="276" w:lineRule="auto"/>
    </w:pPr>
    <w:rPr>
      <w:rFonts w:ascii="Calibri" w:eastAsia="SimSun" w:hAnsi="Calibri" w:cs="Times New Roman"/>
      <w:color w:val="00000A"/>
    </w:rPr>
  </w:style>
  <w:style w:type="paragraph" w:customStyle="1" w:styleId="14">
    <w:name w:val="Основной текст1"/>
    <w:basedOn w:val="a"/>
    <w:rsid w:val="00E26E2B"/>
    <w:pPr>
      <w:widowControl w:val="0"/>
      <w:shd w:val="clear" w:color="auto" w:fill="FFFFFF"/>
      <w:autoSpaceDE w:val="0"/>
      <w:autoSpaceDN w:val="0"/>
      <w:spacing w:before="360" w:after="0" w:line="326" w:lineRule="exact"/>
      <w:ind w:firstLine="740"/>
      <w:jc w:val="both"/>
    </w:pPr>
    <w:rPr>
      <w:rFonts w:ascii="Times New Roman" w:eastAsia="Times New Roman" w:hAnsi="Times New Roman" w:cs="Times New Roman"/>
      <w:sz w:val="26"/>
      <w:szCs w:val="26"/>
      <w:lang w:eastAsia="en-US"/>
    </w:rPr>
  </w:style>
  <w:style w:type="character" w:styleId="aff8">
    <w:name w:val="Strong"/>
    <w:basedOn w:val="a0"/>
    <w:uiPriority w:val="22"/>
    <w:qFormat/>
    <w:rsid w:val="001B5790"/>
    <w:rPr>
      <w:b/>
      <w:bCs/>
    </w:rPr>
  </w:style>
  <w:style w:type="character" w:styleId="aff9">
    <w:name w:val="Emphasis"/>
    <w:basedOn w:val="a0"/>
    <w:uiPriority w:val="20"/>
    <w:qFormat/>
    <w:rsid w:val="00D56AB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2C7"/>
    <w:pPr>
      <w:spacing w:after="200" w:line="276" w:lineRule="auto"/>
    </w:pPr>
    <w:rPr>
      <w:rFonts w:eastAsiaTheme="minorEastAsia"/>
      <w:lang w:eastAsia="ru-RU"/>
    </w:rPr>
  </w:style>
  <w:style w:type="paragraph" w:styleId="1">
    <w:name w:val="heading 1"/>
    <w:basedOn w:val="a"/>
    <w:next w:val="a"/>
    <w:link w:val="10"/>
    <w:uiPriority w:val="99"/>
    <w:qFormat/>
    <w:rsid w:val="009B02C7"/>
    <w:pPr>
      <w:keepNext/>
      <w:spacing w:after="0" w:line="240" w:lineRule="auto"/>
      <w:ind w:firstLine="567"/>
      <w:jc w:val="center"/>
      <w:outlineLvl w:val="0"/>
    </w:pPr>
    <w:rPr>
      <w:rFonts w:ascii="Times New Roman" w:eastAsia="Times New Roman" w:hAnsi="Times New Roman" w:cs="Times New Roman"/>
      <w:b/>
      <w:sz w:val="20"/>
      <w:szCs w:val="20"/>
    </w:rPr>
  </w:style>
  <w:style w:type="paragraph" w:styleId="20">
    <w:name w:val="heading 2"/>
    <w:basedOn w:val="a"/>
    <w:next w:val="a"/>
    <w:link w:val="21"/>
    <w:uiPriority w:val="99"/>
    <w:qFormat/>
    <w:rsid w:val="009B02C7"/>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qFormat/>
    <w:rsid w:val="009B02C7"/>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9"/>
    <w:qFormat/>
    <w:rsid w:val="009B02C7"/>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9B02C7"/>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9B02C7"/>
    <w:pPr>
      <w:spacing w:before="240" w:after="60" w:line="240" w:lineRule="auto"/>
      <w:outlineLvl w:val="5"/>
    </w:pPr>
    <w:rPr>
      <w:rFonts w:ascii="Times New Roman" w:eastAsia="Times New Roman" w:hAnsi="Times New Roman" w:cs="Times New Roman"/>
      <w:b/>
      <w:bCs/>
      <w:sz w:val="20"/>
      <w:szCs w:val="20"/>
    </w:rPr>
  </w:style>
  <w:style w:type="paragraph" w:styleId="7">
    <w:name w:val="heading 7"/>
    <w:basedOn w:val="a"/>
    <w:next w:val="a"/>
    <w:link w:val="70"/>
    <w:uiPriority w:val="99"/>
    <w:qFormat/>
    <w:rsid w:val="009B02C7"/>
    <w:pPr>
      <w:keepNext/>
      <w:shd w:val="clear" w:color="auto" w:fill="FFFFFF"/>
      <w:spacing w:after="0" w:line="240" w:lineRule="auto"/>
      <w:jc w:val="center"/>
      <w:outlineLvl w:val="6"/>
    </w:pPr>
    <w:rPr>
      <w:rFonts w:ascii="Times New Roman" w:eastAsia="Times New Roman" w:hAnsi="Times New Roman" w:cs="Times New Roman"/>
      <w:b/>
      <w:color w:val="000000"/>
      <w:sz w:val="20"/>
      <w:szCs w:val="20"/>
    </w:rPr>
  </w:style>
  <w:style w:type="paragraph" w:styleId="8">
    <w:name w:val="heading 8"/>
    <w:basedOn w:val="a"/>
    <w:next w:val="a"/>
    <w:link w:val="80"/>
    <w:uiPriority w:val="99"/>
    <w:qFormat/>
    <w:rsid w:val="009B02C7"/>
    <w:pPr>
      <w:keepNext/>
      <w:shd w:val="clear" w:color="auto" w:fill="FFFFFF"/>
      <w:spacing w:after="0" w:line="240" w:lineRule="auto"/>
      <w:jc w:val="center"/>
      <w:outlineLvl w:val="7"/>
    </w:pPr>
    <w:rPr>
      <w:rFonts w:ascii="Times New Roman" w:eastAsia="Times New Roman" w:hAnsi="Times New Roman" w:cs="Times New Roman"/>
      <w:b/>
      <w:sz w:val="20"/>
      <w:szCs w:val="20"/>
    </w:rPr>
  </w:style>
  <w:style w:type="paragraph" w:styleId="9">
    <w:name w:val="heading 9"/>
    <w:basedOn w:val="a"/>
    <w:next w:val="a"/>
    <w:link w:val="90"/>
    <w:qFormat/>
    <w:rsid w:val="009B02C7"/>
    <w:pPr>
      <w:spacing w:before="240" w:after="60"/>
      <w:outlineLvl w:val="8"/>
    </w:pPr>
    <w:rPr>
      <w:rFonts w:ascii="Cambria" w:eastAsia="Times New Roman" w:hAnsi="Cambria"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B02C7"/>
    <w:rPr>
      <w:rFonts w:ascii="Times New Roman" w:eastAsia="Times New Roman" w:hAnsi="Times New Roman" w:cs="Times New Roman"/>
      <w:b/>
      <w:sz w:val="20"/>
      <w:szCs w:val="20"/>
      <w:lang w:eastAsia="ru-RU"/>
    </w:rPr>
  </w:style>
  <w:style w:type="character" w:customStyle="1" w:styleId="21">
    <w:name w:val="Заголовок 2 Знак"/>
    <w:basedOn w:val="a0"/>
    <w:link w:val="20"/>
    <w:uiPriority w:val="99"/>
    <w:rsid w:val="009B02C7"/>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9B02C7"/>
    <w:rPr>
      <w:rFonts w:ascii="Times New Roman" w:eastAsia="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basedOn w:val="a0"/>
    <w:link w:val="4"/>
    <w:uiPriority w:val="99"/>
    <w:rsid w:val="009B02C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9B02C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9B02C7"/>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9"/>
    <w:rsid w:val="009B02C7"/>
    <w:rPr>
      <w:rFonts w:ascii="Times New Roman" w:eastAsia="Times New Roman" w:hAnsi="Times New Roman" w:cs="Times New Roman"/>
      <w:b/>
      <w:color w:val="000000"/>
      <w:sz w:val="20"/>
      <w:szCs w:val="20"/>
      <w:shd w:val="clear" w:color="auto" w:fill="FFFFFF"/>
      <w:lang w:eastAsia="ru-RU"/>
    </w:rPr>
  </w:style>
  <w:style w:type="character" w:customStyle="1" w:styleId="80">
    <w:name w:val="Заголовок 8 Знак"/>
    <w:basedOn w:val="a0"/>
    <w:link w:val="8"/>
    <w:uiPriority w:val="99"/>
    <w:rsid w:val="009B02C7"/>
    <w:rPr>
      <w:rFonts w:ascii="Times New Roman" w:eastAsia="Times New Roman" w:hAnsi="Times New Roman" w:cs="Times New Roman"/>
      <w:b/>
      <w:sz w:val="20"/>
      <w:szCs w:val="20"/>
      <w:shd w:val="clear" w:color="auto" w:fill="FFFFFF"/>
      <w:lang w:eastAsia="ru-RU"/>
    </w:rPr>
  </w:style>
  <w:style w:type="character" w:customStyle="1" w:styleId="90">
    <w:name w:val="Заголовок 9 Знак"/>
    <w:basedOn w:val="a0"/>
    <w:link w:val="9"/>
    <w:rsid w:val="009B02C7"/>
    <w:rPr>
      <w:rFonts w:ascii="Cambria" w:eastAsia="Times New Roman" w:hAnsi="Cambria" w:cs="Times New Roman"/>
    </w:rPr>
  </w:style>
  <w:style w:type="paragraph" w:styleId="a3">
    <w:name w:val="header"/>
    <w:basedOn w:val="a"/>
    <w:link w:val="a4"/>
    <w:rsid w:val="009B02C7"/>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9B02C7"/>
    <w:rPr>
      <w:rFonts w:ascii="Times New Roman" w:eastAsia="Times New Roman" w:hAnsi="Times New Roman" w:cs="Times New Roman"/>
      <w:sz w:val="20"/>
      <w:szCs w:val="20"/>
      <w:lang w:eastAsia="ru-RU"/>
    </w:rPr>
  </w:style>
  <w:style w:type="paragraph" w:styleId="a5">
    <w:name w:val="Balloon Text"/>
    <w:basedOn w:val="a"/>
    <w:link w:val="a6"/>
    <w:uiPriority w:val="99"/>
    <w:semiHidden/>
    <w:rsid w:val="009B02C7"/>
    <w:pPr>
      <w:spacing w:after="0" w:line="240" w:lineRule="auto"/>
    </w:pPr>
    <w:rPr>
      <w:rFonts w:ascii="Tahoma" w:eastAsia="Times New Roman" w:hAnsi="Tahoma" w:cs="Times New Roman"/>
      <w:sz w:val="16"/>
      <w:szCs w:val="16"/>
    </w:rPr>
  </w:style>
  <w:style w:type="character" w:customStyle="1" w:styleId="a6">
    <w:name w:val="Текст выноски Знак"/>
    <w:basedOn w:val="a0"/>
    <w:link w:val="a5"/>
    <w:uiPriority w:val="99"/>
    <w:semiHidden/>
    <w:rsid w:val="009B02C7"/>
    <w:rPr>
      <w:rFonts w:ascii="Tahoma" w:eastAsia="Times New Roman" w:hAnsi="Tahoma" w:cs="Times New Roman"/>
      <w:sz w:val="16"/>
      <w:szCs w:val="16"/>
      <w:lang w:eastAsia="ru-RU"/>
    </w:rPr>
  </w:style>
  <w:style w:type="paragraph" w:styleId="a7">
    <w:name w:val="footer"/>
    <w:basedOn w:val="a"/>
    <w:link w:val="a8"/>
    <w:uiPriority w:val="99"/>
    <w:rsid w:val="009B02C7"/>
    <w:pPr>
      <w:tabs>
        <w:tab w:val="center" w:pos="4677"/>
        <w:tab w:val="right" w:pos="9355"/>
      </w:tabs>
      <w:spacing w:after="0" w:line="240" w:lineRule="auto"/>
    </w:pPr>
    <w:rPr>
      <w:rFonts w:ascii="Calibri" w:eastAsia="Times New Roman" w:hAnsi="Calibri" w:cs="Times New Roman"/>
      <w:sz w:val="20"/>
      <w:szCs w:val="20"/>
    </w:rPr>
  </w:style>
  <w:style w:type="character" w:customStyle="1" w:styleId="a8">
    <w:name w:val="Нижний колонтитул Знак"/>
    <w:basedOn w:val="a0"/>
    <w:link w:val="a7"/>
    <w:uiPriority w:val="99"/>
    <w:rsid w:val="009B02C7"/>
    <w:rPr>
      <w:rFonts w:ascii="Calibri" w:eastAsia="Times New Roman" w:hAnsi="Calibri" w:cs="Times New Roman"/>
      <w:sz w:val="20"/>
      <w:szCs w:val="20"/>
      <w:lang w:eastAsia="ru-RU"/>
    </w:rPr>
  </w:style>
  <w:style w:type="character" w:styleId="a9">
    <w:name w:val="page number"/>
    <w:uiPriority w:val="99"/>
    <w:rsid w:val="009B02C7"/>
    <w:rPr>
      <w:rFonts w:cs="Times New Roman"/>
    </w:rPr>
  </w:style>
  <w:style w:type="paragraph" w:styleId="aa">
    <w:name w:val="Body Text Indent"/>
    <w:basedOn w:val="a"/>
    <w:link w:val="ab"/>
    <w:uiPriority w:val="99"/>
    <w:rsid w:val="009B02C7"/>
    <w:pPr>
      <w:spacing w:after="0" w:line="240" w:lineRule="auto"/>
      <w:ind w:left="5245" w:hanging="4678"/>
      <w:jc w:val="both"/>
    </w:pPr>
    <w:rPr>
      <w:rFonts w:ascii="Times New Roman" w:eastAsia="Times New Roman" w:hAnsi="Times New Roman" w:cs="Times New Roman"/>
      <w:sz w:val="20"/>
      <w:szCs w:val="20"/>
    </w:rPr>
  </w:style>
  <w:style w:type="character" w:customStyle="1" w:styleId="ab">
    <w:name w:val="Основной текст с отступом Знак"/>
    <w:basedOn w:val="a0"/>
    <w:link w:val="aa"/>
    <w:uiPriority w:val="99"/>
    <w:rsid w:val="009B02C7"/>
    <w:rPr>
      <w:rFonts w:ascii="Times New Roman" w:eastAsia="Times New Roman" w:hAnsi="Times New Roman" w:cs="Times New Roman"/>
      <w:sz w:val="20"/>
      <w:szCs w:val="20"/>
      <w:lang w:eastAsia="ru-RU"/>
    </w:rPr>
  </w:style>
  <w:style w:type="paragraph" w:styleId="22">
    <w:name w:val="Body Text 2"/>
    <w:basedOn w:val="a"/>
    <w:link w:val="23"/>
    <w:uiPriority w:val="99"/>
    <w:rsid w:val="009B02C7"/>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9B02C7"/>
    <w:rPr>
      <w:rFonts w:ascii="Times New Roman" w:eastAsia="Times New Roman" w:hAnsi="Times New Roman" w:cs="Times New Roman"/>
      <w:sz w:val="24"/>
      <w:szCs w:val="24"/>
      <w:lang w:eastAsia="ru-RU"/>
    </w:rPr>
  </w:style>
  <w:style w:type="paragraph" w:styleId="ac">
    <w:name w:val="Body Text"/>
    <w:basedOn w:val="a"/>
    <w:link w:val="ad"/>
    <w:rsid w:val="009B02C7"/>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9B02C7"/>
    <w:rPr>
      <w:rFonts w:ascii="Times New Roman" w:eastAsia="Times New Roman" w:hAnsi="Times New Roman" w:cs="Times New Roman"/>
      <w:sz w:val="24"/>
      <w:szCs w:val="24"/>
      <w:lang w:eastAsia="ru-RU"/>
    </w:rPr>
  </w:style>
  <w:style w:type="character" w:customStyle="1" w:styleId="BodyTextIndent2Char">
    <w:name w:val="Body Text Indent 2 Char"/>
    <w:uiPriority w:val="99"/>
    <w:semiHidden/>
    <w:locked/>
    <w:rsid w:val="009B02C7"/>
    <w:rPr>
      <w:rFonts w:ascii="Times New Roman" w:hAnsi="Times New Roman"/>
      <w:sz w:val="24"/>
    </w:rPr>
  </w:style>
  <w:style w:type="paragraph" w:styleId="24">
    <w:name w:val="Body Text Indent 2"/>
    <w:basedOn w:val="a"/>
    <w:link w:val="25"/>
    <w:uiPriority w:val="99"/>
    <w:semiHidden/>
    <w:rsid w:val="009B02C7"/>
    <w:pPr>
      <w:spacing w:after="120" w:line="480" w:lineRule="auto"/>
      <w:ind w:left="283"/>
    </w:pPr>
    <w:rPr>
      <w:rFonts w:ascii="Calibri" w:eastAsia="Times New Roman" w:hAnsi="Calibri" w:cs="Times New Roman"/>
      <w:sz w:val="20"/>
      <w:szCs w:val="20"/>
    </w:rPr>
  </w:style>
  <w:style w:type="character" w:customStyle="1" w:styleId="25">
    <w:name w:val="Основной текст с отступом 2 Знак"/>
    <w:basedOn w:val="a0"/>
    <w:link w:val="24"/>
    <w:uiPriority w:val="99"/>
    <w:semiHidden/>
    <w:rsid w:val="009B02C7"/>
    <w:rPr>
      <w:rFonts w:ascii="Calibri" w:eastAsia="Times New Roman" w:hAnsi="Calibri" w:cs="Times New Roman"/>
      <w:sz w:val="20"/>
      <w:szCs w:val="20"/>
      <w:lang w:eastAsia="ru-RU"/>
    </w:rPr>
  </w:style>
  <w:style w:type="character" w:customStyle="1" w:styleId="BodyText3Char">
    <w:name w:val="Body Text 3 Char"/>
    <w:uiPriority w:val="99"/>
    <w:semiHidden/>
    <w:locked/>
    <w:rsid w:val="009B02C7"/>
    <w:rPr>
      <w:rFonts w:ascii="Times New Roman" w:hAnsi="Times New Roman"/>
      <w:sz w:val="16"/>
    </w:rPr>
  </w:style>
  <w:style w:type="paragraph" w:styleId="31">
    <w:name w:val="Body Text 3"/>
    <w:basedOn w:val="a"/>
    <w:link w:val="32"/>
    <w:uiPriority w:val="99"/>
    <w:semiHidden/>
    <w:rsid w:val="009B02C7"/>
    <w:pPr>
      <w:spacing w:after="120" w:line="240" w:lineRule="auto"/>
    </w:pPr>
    <w:rPr>
      <w:rFonts w:ascii="Calibri" w:eastAsia="Times New Roman" w:hAnsi="Calibri" w:cs="Times New Roman"/>
      <w:sz w:val="16"/>
      <w:szCs w:val="16"/>
    </w:rPr>
  </w:style>
  <w:style w:type="character" w:customStyle="1" w:styleId="32">
    <w:name w:val="Основной текст 3 Знак"/>
    <w:basedOn w:val="a0"/>
    <w:link w:val="31"/>
    <w:uiPriority w:val="99"/>
    <w:semiHidden/>
    <w:rsid w:val="009B02C7"/>
    <w:rPr>
      <w:rFonts w:ascii="Calibri" w:eastAsia="Times New Roman" w:hAnsi="Calibri" w:cs="Times New Roman"/>
      <w:sz w:val="16"/>
      <w:szCs w:val="16"/>
      <w:lang w:eastAsia="ru-RU"/>
    </w:rPr>
  </w:style>
  <w:style w:type="paragraph" w:customStyle="1" w:styleId="ae">
    <w:name w:val="список с точками"/>
    <w:basedOn w:val="a"/>
    <w:uiPriority w:val="99"/>
    <w:rsid w:val="009B02C7"/>
    <w:pPr>
      <w:tabs>
        <w:tab w:val="num" w:pos="720"/>
        <w:tab w:val="num" w:pos="756"/>
      </w:tabs>
      <w:spacing w:after="0" w:line="312" w:lineRule="auto"/>
      <w:ind w:left="756" w:hanging="720"/>
      <w:jc w:val="both"/>
    </w:pPr>
    <w:rPr>
      <w:rFonts w:ascii="Times New Roman" w:eastAsia="Times New Roman" w:hAnsi="Times New Roman" w:cs="Times New Roman"/>
      <w:sz w:val="24"/>
      <w:szCs w:val="24"/>
    </w:rPr>
  </w:style>
  <w:style w:type="paragraph" w:customStyle="1" w:styleId="af">
    <w:name w:val="Для таблиц"/>
    <w:basedOn w:val="a"/>
    <w:uiPriority w:val="99"/>
    <w:rsid w:val="009B02C7"/>
    <w:pPr>
      <w:spacing w:after="0" w:line="240" w:lineRule="auto"/>
    </w:pPr>
    <w:rPr>
      <w:rFonts w:ascii="Times New Roman" w:eastAsia="Times New Roman" w:hAnsi="Times New Roman" w:cs="Times New Roman"/>
      <w:sz w:val="24"/>
      <w:szCs w:val="24"/>
    </w:rPr>
  </w:style>
  <w:style w:type="paragraph" w:styleId="af0">
    <w:name w:val="Normal (Web)"/>
    <w:basedOn w:val="a"/>
    <w:uiPriority w:val="99"/>
    <w:rsid w:val="009B02C7"/>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paragraph" w:styleId="af1">
    <w:name w:val="annotation text"/>
    <w:basedOn w:val="a"/>
    <w:link w:val="af2"/>
    <w:uiPriority w:val="99"/>
    <w:semiHidden/>
    <w:rsid w:val="009B02C7"/>
    <w:pPr>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semiHidden/>
    <w:rsid w:val="009B02C7"/>
    <w:rPr>
      <w:rFonts w:ascii="Times New Roman" w:eastAsia="Times New Roman" w:hAnsi="Times New Roman" w:cs="Times New Roman"/>
      <w:sz w:val="20"/>
      <w:szCs w:val="20"/>
      <w:lang w:eastAsia="ru-RU"/>
    </w:rPr>
  </w:style>
  <w:style w:type="paragraph" w:customStyle="1" w:styleId="ListParagraph1">
    <w:name w:val="List Paragraph1"/>
    <w:basedOn w:val="a"/>
    <w:uiPriority w:val="99"/>
    <w:rsid w:val="009B02C7"/>
    <w:pPr>
      <w:spacing w:after="0" w:line="240" w:lineRule="auto"/>
      <w:ind w:left="720"/>
    </w:pPr>
    <w:rPr>
      <w:rFonts w:ascii="Times New Roman" w:eastAsia="Times New Roman" w:hAnsi="Times New Roman" w:cs="Times New Roman"/>
      <w:sz w:val="24"/>
      <w:szCs w:val="24"/>
    </w:rPr>
  </w:style>
  <w:style w:type="paragraph" w:customStyle="1" w:styleId="Style12">
    <w:name w:val="Style12"/>
    <w:basedOn w:val="a"/>
    <w:uiPriority w:val="99"/>
    <w:rsid w:val="009B02C7"/>
    <w:pPr>
      <w:widowControl w:val="0"/>
      <w:autoSpaceDE w:val="0"/>
      <w:autoSpaceDN w:val="0"/>
      <w:adjustRightInd w:val="0"/>
      <w:spacing w:after="0" w:line="251"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9B02C7"/>
    <w:rPr>
      <w:rFonts w:ascii="Times New Roman" w:hAnsi="Times New Roman"/>
      <w:spacing w:val="10"/>
      <w:sz w:val="20"/>
    </w:rPr>
  </w:style>
  <w:style w:type="character" w:customStyle="1" w:styleId="BodyTextIndent3Char">
    <w:name w:val="Body Text Indent 3 Char"/>
    <w:uiPriority w:val="99"/>
    <w:semiHidden/>
    <w:locked/>
    <w:rsid w:val="009B02C7"/>
    <w:rPr>
      <w:rFonts w:ascii="Times New Roman" w:hAnsi="Times New Roman"/>
      <w:sz w:val="16"/>
    </w:rPr>
  </w:style>
  <w:style w:type="paragraph" w:styleId="33">
    <w:name w:val="Body Text Indent 3"/>
    <w:basedOn w:val="a"/>
    <w:link w:val="34"/>
    <w:uiPriority w:val="99"/>
    <w:semiHidden/>
    <w:rsid w:val="009B02C7"/>
    <w:pPr>
      <w:spacing w:after="120" w:line="240" w:lineRule="auto"/>
      <w:ind w:left="283"/>
    </w:pPr>
    <w:rPr>
      <w:rFonts w:ascii="Calibri" w:eastAsia="Times New Roman" w:hAnsi="Calibri" w:cs="Times New Roman"/>
      <w:sz w:val="16"/>
      <w:szCs w:val="16"/>
    </w:rPr>
  </w:style>
  <w:style w:type="character" w:customStyle="1" w:styleId="34">
    <w:name w:val="Основной текст с отступом 3 Знак"/>
    <w:basedOn w:val="a0"/>
    <w:link w:val="33"/>
    <w:uiPriority w:val="99"/>
    <w:semiHidden/>
    <w:rsid w:val="009B02C7"/>
    <w:rPr>
      <w:rFonts w:ascii="Calibri" w:eastAsia="Times New Roman" w:hAnsi="Calibri" w:cs="Times New Roman"/>
      <w:sz w:val="16"/>
      <w:szCs w:val="16"/>
      <w:lang w:eastAsia="ru-RU"/>
    </w:rPr>
  </w:style>
  <w:style w:type="character" w:styleId="af3">
    <w:name w:val="Hyperlink"/>
    <w:uiPriority w:val="99"/>
    <w:rsid w:val="009B02C7"/>
    <w:rPr>
      <w:rFonts w:cs="Times New Roman"/>
      <w:color w:val="0066CC"/>
      <w:u w:val="single"/>
    </w:rPr>
  </w:style>
  <w:style w:type="paragraph" w:customStyle="1" w:styleId="NoSpacing1">
    <w:name w:val="No Spacing1"/>
    <w:uiPriority w:val="99"/>
    <w:rsid w:val="009B02C7"/>
    <w:pPr>
      <w:spacing w:after="0" w:line="240" w:lineRule="auto"/>
    </w:pPr>
    <w:rPr>
      <w:rFonts w:ascii="Times New Roman" w:eastAsia="Times New Roman" w:hAnsi="Times New Roman" w:cs="Times New Roman"/>
      <w:sz w:val="24"/>
      <w:szCs w:val="24"/>
      <w:lang w:eastAsia="ru-RU"/>
    </w:rPr>
  </w:style>
  <w:style w:type="paragraph" w:customStyle="1" w:styleId="11">
    <w:name w:val="Обычный1"/>
    <w:uiPriority w:val="99"/>
    <w:rsid w:val="009B02C7"/>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FR2">
    <w:name w:val="FR2"/>
    <w:uiPriority w:val="99"/>
    <w:rsid w:val="009B02C7"/>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customStyle="1" w:styleId="26">
    <w:name w:val="Обычный2"/>
    <w:uiPriority w:val="99"/>
    <w:rsid w:val="009B02C7"/>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
    <w:uiPriority w:val="99"/>
    <w:rsid w:val="009B02C7"/>
    <w:pPr>
      <w:numPr>
        <w:numId w:val="1"/>
      </w:numPr>
      <w:spacing w:after="0" w:line="240" w:lineRule="auto"/>
    </w:pPr>
    <w:rPr>
      <w:rFonts w:ascii="Arial" w:eastAsia="Times New Roman" w:hAnsi="Arial" w:cs="Arial"/>
      <w:sz w:val="24"/>
      <w:szCs w:val="28"/>
    </w:rPr>
  </w:style>
  <w:style w:type="character" w:customStyle="1" w:styleId="apple-style-span">
    <w:name w:val="apple-style-span"/>
    <w:uiPriority w:val="99"/>
    <w:rsid w:val="009B02C7"/>
  </w:style>
  <w:style w:type="paragraph" w:customStyle="1" w:styleId="0">
    <w:name w:val="Нумерованный 0"/>
    <w:basedOn w:val="a"/>
    <w:uiPriority w:val="99"/>
    <w:rsid w:val="009B02C7"/>
    <w:pPr>
      <w:spacing w:after="0" w:line="240" w:lineRule="auto"/>
      <w:ind w:left="425" w:hanging="425"/>
      <w:jc w:val="both"/>
    </w:pPr>
    <w:rPr>
      <w:rFonts w:ascii="Times New Roman" w:eastAsia="MS Mincho" w:hAnsi="Times New Roman" w:cs="Times New Roman"/>
      <w:sz w:val="20"/>
      <w:szCs w:val="24"/>
    </w:rPr>
  </w:style>
  <w:style w:type="character" w:styleId="af4">
    <w:name w:val="FollowedHyperlink"/>
    <w:uiPriority w:val="99"/>
    <w:semiHidden/>
    <w:rsid w:val="009B02C7"/>
    <w:rPr>
      <w:rFonts w:cs="Times New Roman"/>
      <w:color w:val="800080"/>
      <w:u w:val="single"/>
    </w:rPr>
  </w:style>
  <w:style w:type="table" w:styleId="af5">
    <w:name w:val="Table Grid"/>
    <w:basedOn w:val="a1"/>
    <w:uiPriority w:val="59"/>
    <w:rsid w:val="009B02C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note text"/>
    <w:basedOn w:val="a"/>
    <w:link w:val="af7"/>
    <w:uiPriority w:val="99"/>
    <w:rsid w:val="009B02C7"/>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0"/>
    <w:link w:val="af6"/>
    <w:uiPriority w:val="99"/>
    <w:rsid w:val="009B02C7"/>
    <w:rPr>
      <w:rFonts w:ascii="Times New Roman" w:eastAsia="Times New Roman" w:hAnsi="Times New Roman" w:cs="Times New Roman"/>
      <w:sz w:val="20"/>
      <w:szCs w:val="20"/>
      <w:lang w:eastAsia="ru-RU"/>
    </w:rPr>
  </w:style>
  <w:style w:type="character" w:styleId="af8">
    <w:name w:val="footnote reference"/>
    <w:uiPriority w:val="99"/>
    <w:semiHidden/>
    <w:rsid w:val="009B02C7"/>
    <w:rPr>
      <w:rFonts w:cs="Times New Roman"/>
      <w:vertAlign w:val="superscript"/>
    </w:rPr>
  </w:style>
  <w:style w:type="paragraph" w:customStyle="1" w:styleId="main">
    <w:name w:val="main"/>
    <w:basedOn w:val="a"/>
    <w:uiPriority w:val="99"/>
    <w:rsid w:val="009B02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uiPriority w:val="99"/>
    <w:locked/>
    <w:rsid w:val="009B02C7"/>
    <w:rPr>
      <w:b/>
      <w:sz w:val="24"/>
      <w:lang w:eastAsia="ru-RU"/>
    </w:rPr>
  </w:style>
  <w:style w:type="paragraph" w:styleId="af9">
    <w:name w:val="Title"/>
    <w:basedOn w:val="a"/>
    <w:link w:val="afa"/>
    <w:qFormat/>
    <w:rsid w:val="009B02C7"/>
    <w:pPr>
      <w:spacing w:after="0" w:line="240" w:lineRule="auto"/>
      <w:jc w:val="center"/>
    </w:pPr>
    <w:rPr>
      <w:rFonts w:ascii="Cambria" w:eastAsia="Times New Roman" w:hAnsi="Cambria" w:cs="Times New Roman"/>
      <w:color w:val="17365D"/>
      <w:spacing w:val="5"/>
      <w:kern w:val="28"/>
      <w:sz w:val="52"/>
      <w:szCs w:val="52"/>
    </w:rPr>
  </w:style>
  <w:style w:type="character" w:customStyle="1" w:styleId="afa">
    <w:name w:val="Название Знак"/>
    <w:basedOn w:val="a0"/>
    <w:link w:val="af9"/>
    <w:rsid w:val="009B02C7"/>
    <w:rPr>
      <w:rFonts w:ascii="Cambria" w:eastAsia="Times New Roman" w:hAnsi="Cambria" w:cs="Times New Roman"/>
      <w:color w:val="17365D"/>
      <w:spacing w:val="5"/>
      <w:kern w:val="28"/>
      <w:sz w:val="52"/>
      <w:szCs w:val="52"/>
      <w:lang w:eastAsia="ru-RU"/>
    </w:rPr>
  </w:style>
  <w:style w:type="paragraph" w:styleId="afb">
    <w:name w:val="Plain Text"/>
    <w:basedOn w:val="a"/>
    <w:link w:val="afc"/>
    <w:uiPriority w:val="99"/>
    <w:rsid w:val="009B02C7"/>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uiPriority w:val="99"/>
    <w:rsid w:val="009B02C7"/>
    <w:rPr>
      <w:rFonts w:ascii="Courier New" w:eastAsia="Times New Roman" w:hAnsi="Courier New" w:cs="Times New Roman"/>
      <w:sz w:val="20"/>
      <w:szCs w:val="20"/>
      <w:lang w:eastAsia="ru-RU"/>
    </w:rPr>
  </w:style>
  <w:style w:type="character" w:customStyle="1" w:styleId="highlighthighlightactive">
    <w:name w:val="highlight highlight_active"/>
    <w:rsid w:val="009B02C7"/>
  </w:style>
  <w:style w:type="paragraph" w:customStyle="1" w:styleId="afd">
    <w:name w:val="a"/>
    <w:basedOn w:val="a"/>
    <w:rsid w:val="009B02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
    <w:name w:val="_з01"/>
    <w:basedOn w:val="a"/>
    <w:qFormat/>
    <w:rsid w:val="009B02C7"/>
    <w:pPr>
      <w:keepNext/>
      <w:keepLines/>
      <w:suppressAutoHyphens/>
      <w:spacing w:after="0" w:line="240" w:lineRule="auto"/>
      <w:outlineLvl w:val="0"/>
    </w:pPr>
    <w:rPr>
      <w:rFonts w:ascii="Times New Roman" w:eastAsia="Times New Roman" w:hAnsi="Times New Roman" w:cs="Times New Roman"/>
      <w:b/>
      <w:sz w:val="28"/>
      <w:szCs w:val="28"/>
    </w:rPr>
  </w:style>
  <w:style w:type="paragraph" w:customStyle="1" w:styleId="02">
    <w:name w:val="_з02"/>
    <w:basedOn w:val="1"/>
    <w:uiPriority w:val="99"/>
    <w:rsid w:val="009B02C7"/>
    <w:pPr>
      <w:keepLines/>
      <w:suppressAutoHyphens/>
      <w:ind w:firstLine="0"/>
      <w:jc w:val="both"/>
      <w:outlineLvl w:val="1"/>
    </w:pPr>
    <w:rPr>
      <w:bCs/>
      <w:sz w:val="28"/>
      <w:szCs w:val="28"/>
    </w:rPr>
  </w:style>
  <w:style w:type="character" w:customStyle="1" w:styleId="12">
    <w:name w:val="Знак Знак1"/>
    <w:uiPriority w:val="99"/>
    <w:rsid w:val="009B02C7"/>
    <w:rPr>
      <w:lang w:val="ru-RU" w:eastAsia="ru-RU"/>
    </w:rPr>
  </w:style>
  <w:style w:type="paragraph" w:styleId="13">
    <w:name w:val="toc 1"/>
    <w:basedOn w:val="a"/>
    <w:next w:val="a"/>
    <w:autoRedefine/>
    <w:uiPriority w:val="39"/>
    <w:qFormat/>
    <w:rsid w:val="009B02C7"/>
    <w:pPr>
      <w:spacing w:before="120" w:after="120" w:line="240" w:lineRule="auto"/>
    </w:pPr>
    <w:rPr>
      <w:rFonts w:ascii="Times New Roman" w:eastAsia="Times New Roman" w:hAnsi="Times New Roman" w:cs="Times New Roman"/>
      <w:b/>
      <w:bCs/>
      <w:caps/>
      <w:sz w:val="20"/>
      <w:szCs w:val="20"/>
    </w:rPr>
  </w:style>
  <w:style w:type="paragraph" w:styleId="27">
    <w:name w:val="toc 2"/>
    <w:basedOn w:val="a"/>
    <w:next w:val="a"/>
    <w:autoRedefine/>
    <w:uiPriority w:val="39"/>
    <w:qFormat/>
    <w:rsid w:val="009B02C7"/>
    <w:pPr>
      <w:spacing w:after="0" w:line="240" w:lineRule="auto"/>
      <w:ind w:left="240"/>
    </w:pPr>
    <w:rPr>
      <w:rFonts w:ascii="Times New Roman" w:eastAsia="Times New Roman" w:hAnsi="Times New Roman" w:cs="Times New Roman"/>
      <w:smallCaps/>
      <w:sz w:val="20"/>
      <w:szCs w:val="20"/>
    </w:rPr>
  </w:style>
  <w:style w:type="paragraph" w:customStyle="1" w:styleId="03">
    <w:name w:val="_з03_прил"/>
    <w:basedOn w:val="a"/>
    <w:uiPriority w:val="99"/>
    <w:rsid w:val="009B02C7"/>
    <w:pPr>
      <w:keepNext/>
      <w:keepLines/>
      <w:suppressAutoHyphens/>
      <w:spacing w:after="0" w:line="240" w:lineRule="auto"/>
      <w:jc w:val="right"/>
      <w:outlineLvl w:val="1"/>
    </w:pPr>
    <w:rPr>
      <w:rFonts w:ascii="Times New Roman" w:eastAsia="Times New Roman" w:hAnsi="Times New Roman" w:cs="Times New Roman"/>
      <w:b/>
      <w:bCs/>
      <w:sz w:val="28"/>
      <w:szCs w:val="28"/>
    </w:rPr>
  </w:style>
  <w:style w:type="paragraph" w:customStyle="1" w:styleId="BodyTextIndent21">
    <w:name w:val="Body Text Indent 21"/>
    <w:basedOn w:val="a"/>
    <w:uiPriority w:val="99"/>
    <w:rsid w:val="009B02C7"/>
    <w:pPr>
      <w:suppressAutoHyphens/>
    </w:pPr>
    <w:rPr>
      <w:rFonts w:ascii="Calibri" w:eastAsia="Times New Roman" w:hAnsi="Calibri" w:cs="Times New Roman"/>
      <w:kern w:val="1"/>
      <w:lang w:eastAsia="ar-SA"/>
    </w:rPr>
  </w:style>
  <w:style w:type="paragraph" w:customStyle="1" w:styleId="PlainText1">
    <w:name w:val="Plain Text1"/>
    <w:basedOn w:val="a"/>
    <w:uiPriority w:val="99"/>
    <w:rsid w:val="009B02C7"/>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afe">
    <w:name w:val="Абзац"/>
    <w:basedOn w:val="a"/>
    <w:uiPriority w:val="99"/>
    <w:rsid w:val="009B02C7"/>
    <w:pPr>
      <w:spacing w:after="0" w:line="312" w:lineRule="auto"/>
      <w:ind w:firstLine="567"/>
      <w:jc w:val="both"/>
    </w:pPr>
    <w:rPr>
      <w:rFonts w:ascii="Times New Roman" w:eastAsia="Times New Roman" w:hAnsi="Times New Roman" w:cs="Times New Roman"/>
      <w:spacing w:val="-4"/>
      <w:sz w:val="24"/>
      <w:szCs w:val="20"/>
    </w:rPr>
  </w:style>
  <w:style w:type="paragraph" w:styleId="aff">
    <w:name w:val="List Paragraph"/>
    <w:basedOn w:val="a"/>
    <w:uiPriority w:val="99"/>
    <w:qFormat/>
    <w:rsid w:val="009B02C7"/>
    <w:pPr>
      <w:tabs>
        <w:tab w:val="left" w:pos="708"/>
      </w:tabs>
      <w:spacing w:after="0" w:line="240" w:lineRule="auto"/>
      <w:ind w:left="720"/>
    </w:pPr>
    <w:rPr>
      <w:rFonts w:ascii="Times New Roman" w:eastAsia="Times New Roman" w:hAnsi="Times New Roman" w:cs="Times New Roman"/>
      <w:sz w:val="24"/>
      <w:szCs w:val="24"/>
    </w:rPr>
  </w:style>
  <w:style w:type="paragraph" w:styleId="aff0">
    <w:name w:val="TOC Heading"/>
    <w:basedOn w:val="1"/>
    <w:next w:val="a"/>
    <w:uiPriority w:val="39"/>
    <w:qFormat/>
    <w:rsid w:val="009B02C7"/>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9B02C7"/>
    <w:pPr>
      <w:ind w:left="440"/>
    </w:pPr>
    <w:rPr>
      <w:rFonts w:ascii="Calibri" w:eastAsia="Times New Roman" w:hAnsi="Calibri" w:cs="Times New Roman"/>
      <w:lang w:eastAsia="en-US"/>
    </w:rPr>
  </w:style>
  <w:style w:type="paragraph" w:customStyle="1" w:styleId="210">
    <w:name w:val="Основной текст с отступом 21"/>
    <w:basedOn w:val="a"/>
    <w:rsid w:val="009B02C7"/>
    <w:pPr>
      <w:suppressAutoHyphens/>
    </w:pPr>
    <w:rPr>
      <w:rFonts w:ascii="Calibri" w:eastAsia="Times New Roman" w:hAnsi="Calibri" w:cs="Times New Roman"/>
      <w:kern w:val="1"/>
      <w:lang w:eastAsia="ar-SA"/>
    </w:rPr>
  </w:style>
  <w:style w:type="paragraph" w:styleId="aff1">
    <w:name w:val="Block Text"/>
    <w:basedOn w:val="a"/>
    <w:rsid w:val="009B02C7"/>
    <w:pPr>
      <w:widowControl w:val="0"/>
      <w:autoSpaceDE w:val="0"/>
      <w:autoSpaceDN w:val="0"/>
      <w:adjustRightInd w:val="0"/>
      <w:spacing w:after="0" w:line="218" w:lineRule="auto"/>
      <w:ind w:left="720" w:right="71"/>
      <w:jc w:val="both"/>
    </w:pPr>
    <w:rPr>
      <w:rFonts w:ascii="Times New Roman" w:eastAsia="Times New Roman" w:hAnsi="Times New Roman" w:cs="Times New Roman"/>
      <w:sz w:val="24"/>
      <w:szCs w:val="24"/>
    </w:rPr>
  </w:style>
  <w:style w:type="character" w:customStyle="1" w:styleId="aff2">
    <w:name w:val="Перечисление (список) Знак Знак Знак"/>
    <w:basedOn w:val="a0"/>
    <w:rsid w:val="009B02C7"/>
    <w:rPr>
      <w:sz w:val="24"/>
      <w:lang w:val="ru-RU" w:eastAsia="ru-RU" w:bidi="ar-SA"/>
    </w:rPr>
  </w:style>
  <w:style w:type="paragraph" w:customStyle="1" w:styleId="28">
    <w:name w:val="Основной текст (2)"/>
    <w:basedOn w:val="a"/>
    <w:link w:val="29"/>
    <w:uiPriority w:val="99"/>
    <w:rsid w:val="009B02C7"/>
    <w:pPr>
      <w:shd w:val="clear" w:color="auto" w:fill="FFFFFF"/>
      <w:spacing w:after="420" w:line="0" w:lineRule="atLeast"/>
    </w:pPr>
    <w:rPr>
      <w:rFonts w:ascii="Times New Roman" w:eastAsia="Times New Roman" w:hAnsi="Times New Roman" w:cs="Times New Roman"/>
      <w:color w:val="000000"/>
      <w:sz w:val="27"/>
      <w:szCs w:val="27"/>
    </w:rPr>
  </w:style>
  <w:style w:type="paragraph" w:customStyle="1" w:styleId="130">
    <w:name w:val="Основной текст13"/>
    <w:basedOn w:val="a"/>
    <w:link w:val="aff3"/>
    <w:rsid w:val="009B02C7"/>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29">
    <w:name w:val="Основной текст (2)_"/>
    <w:basedOn w:val="a0"/>
    <w:link w:val="28"/>
    <w:uiPriority w:val="99"/>
    <w:locked/>
    <w:rsid w:val="009B02C7"/>
    <w:rPr>
      <w:rFonts w:ascii="Times New Roman" w:eastAsia="Times New Roman" w:hAnsi="Times New Roman" w:cs="Times New Roman"/>
      <w:color w:val="000000"/>
      <w:sz w:val="27"/>
      <w:szCs w:val="27"/>
      <w:shd w:val="clear" w:color="auto" w:fill="FFFFFF"/>
      <w:lang w:eastAsia="ru-RU"/>
    </w:rPr>
  </w:style>
  <w:style w:type="character" w:customStyle="1" w:styleId="aff3">
    <w:name w:val="Основной текст_"/>
    <w:basedOn w:val="a0"/>
    <w:link w:val="130"/>
    <w:locked/>
    <w:rsid w:val="009B02C7"/>
    <w:rPr>
      <w:rFonts w:ascii="Times New Roman" w:eastAsia="Times New Roman" w:hAnsi="Times New Roman" w:cs="Times New Roman"/>
      <w:color w:val="000000"/>
      <w:sz w:val="23"/>
      <w:szCs w:val="23"/>
      <w:shd w:val="clear" w:color="auto" w:fill="FFFFFF"/>
      <w:lang w:eastAsia="ru-RU"/>
    </w:rPr>
  </w:style>
  <w:style w:type="character" w:customStyle="1" w:styleId="61">
    <w:name w:val="Основной текст6"/>
    <w:basedOn w:val="aff3"/>
    <w:uiPriority w:val="99"/>
    <w:rsid w:val="009B02C7"/>
    <w:rPr>
      <w:rFonts w:ascii="Times New Roman" w:eastAsia="Times New Roman" w:hAnsi="Times New Roman" w:cs="Times New Roman"/>
      <w:color w:val="000000"/>
      <w:spacing w:val="0"/>
      <w:sz w:val="23"/>
      <w:szCs w:val="23"/>
      <w:u w:val="single"/>
      <w:shd w:val="clear" w:color="auto" w:fill="FFFFFF"/>
      <w:lang w:eastAsia="ru-RU"/>
    </w:rPr>
  </w:style>
  <w:style w:type="character" w:customStyle="1" w:styleId="FontStyle23">
    <w:name w:val="Font Style23"/>
    <w:basedOn w:val="a0"/>
    <w:uiPriority w:val="99"/>
    <w:rsid w:val="009B02C7"/>
    <w:rPr>
      <w:rFonts w:ascii="Times New Roman" w:hAnsi="Times New Roman" w:cs="Times New Roman"/>
      <w:sz w:val="24"/>
      <w:szCs w:val="24"/>
    </w:rPr>
  </w:style>
  <w:style w:type="paragraph" w:customStyle="1" w:styleId="Style6">
    <w:name w:val="Style6"/>
    <w:basedOn w:val="a"/>
    <w:uiPriority w:val="99"/>
    <w:rsid w:val="009B02C7"/>
    <w:pPr>
      <w:widowControl w:val="0"/>
      <w:autoSpaceDE w:val="0"/>
      <w:autoSpaceDN w:val="0"/>
      <w:adjustRightInd w:val="0"/>
      <w:spacing w:after="0" w:line="311"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9B02C7"/>
    <w:pPr>
      <w:widowControl w:val="0"/>
      <w:autoSpaceDE w:val="0"/>
      <w:autoSpaceDN w:val="0"/>
      <w:adjustRightInd w:val="0"/>
      <w:spacing w:after="0" w:line="309" w:lineRule="exact"/>
    </w:pPr>
    <w:rPr>
      <w:rFonts w:ascii="Times New Roman" w:eastAsia="Times New Roman" w:hAnsi="Times New Roman" w:cs="Times New Roman"/>
      <w:sz w:val="24"/>
      <w:szCs w:val="24"/>
    </w:rPr>
  </w:style>
  <w:style w:type="paragraph" w:customStyle="1" w:styleId="Style15">
    <w:name w:val="Style15"/>
    <w:basedOn w:val="a"/>
    <w:uiPriority w:val="99"/>
    <w:rsid w:val="009B02C7"/>
    <w:pPr>
      <w:widowControl w:val="0"/>
      <w:autoSpaceDE w:val="0"/>
      <w:autoSpaceDN w:val="0"/>
      <w:adjustRightInd w:val="0"/>
      <w:spacing w:after="0" w:line="261" w:lineRule="exact"/>
    </w:pPr>
    <w:rPr>
      <w:rFonts w:ascii="Times New Roman" w:eastAsia="Times New Roman" w:hAnsi="Times New Roman" w:cs="Times New Roman"/>
      <w:sz w:val="24"/>
      <w:szCs w:val="24"/>
    </w:rPr>
  </w:style>
  <w:style w:type="character" w:customStyle="1" w:styleId="FontStyle19">
    <w:name w:val="Font Style19"/>
    <w:basedOn w:val="a0"/>
    <w:uiPriority w:val="99"/>
    <w:rsid w:val="009B02C7"/>
    <w:rPr>
      <w:rFonts w:ascii="Times New Roman" w:hAnsi="Times New Roman" w:cs="Times New Roman"/>
      <w:spacing w:val="10"/>
      <w:sz w:val="20"/>
      <w:szCs w:val="20"/>
    </w:rPr>
  </w:style>
  <w:style w:type="character" w:customStyle="1" w:styleId="FontStyle24">
    <w:name w:val="Font Style24"/>
    <w:basedOn w:val="a0"/>
    <w:uiPriority w:val="99"/>
    <w:rsid w:val="009B02C7"/>
    <w:rPr>
      <w:rFonts w:ascii="Times New Roman" w:hAnsi="Times New Roman" w:cs="Times New Roman"/>
      <w:b/>
      <w:bCs/>
      <w:sz w:val="20"/>
      <w:szCs w:val="20"/>
    </w:rPr>
  </w:style>
  <w:style w:type="paragraph" w:customStyle="1" w:styleId="Style2">
    <w:name w:val="Style2"/>
    <w:basedOn w:val="a"/>
    <w:uiPriority w:val="99"/>
    <w:rsid w:val="009B02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9B02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9B02C7"/>
    <w:rPr>
      <w:rFonts w:ascii="Times New Roman" w:hAnsi="Times New Roman" w:cs="Times New Roman"/>
      <w:sz w:val="26"/>
      <w:szCs w:val="26"/>
    </w:rPr>
  </w:style>
  <w:style w:type="paragraph" w:customStyle="1" w:styleId="aff4">
    <w:name w:val="т"/>
    <w:uiPriority w:val="99"/>
    <w:rsid w:val="009B02C7"/>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character" w:customStyle="1" w:styleId="aff5">
    <w:name w:val="Колонтитул_"/>
    <w:basedOn w:val="a0"/>
    <w:link w:val="aff6"/>
    <w:rsid w:val="009B02C7"/>
    <w:rPr>
      <w:rFonts w:ascii="Times New Roman" w:hAnsi="Times New Roman"/>
      <w:shd w:val="clear" w:color="auto" w:fill="FFFFFF"/>
    </w:rPr>
  </w:style>
  <w:style w:type="character" w:customStyle="1" w:styleId="8pt">
    <w:name w:val="Колонтитул + 8 pt"/>
    <w:basedOn w:val="aff5"/>
    <w:rsid w:val="009B02C7"/>
    <w:rPr>
      <w:rFonts w:ascii="Times New Roman" w:hAnsi="Times New Roman"/>
      <w:spacing w:val="0"/>
      <w:sz w:val="16"/>
      <w:szCs w:val="16"/>
      <w:shd w:val="clear" w:color="auto" w:fill="FFFFFF"/>
    </w:rPr>
  </w:style>
  <w:style w:type="character" w:customStyle="1" w:styleId="11pt">
    <w:name w:val="Колонтитул + 11 pt"/>
    <w:basedOn w:val="aff5"/>
    <w:rsid w:val="009B02C7"/>
    <w:rPr>
      <w:rFonts w:ascii="Times New Roman" w:hAnsi="Times New Roman"/>
      <w:spacing w:val="0"/>
      <w:sz w:val="22"/>
      <w:szCs w:val="22"/>
      <w:shd w:val="clear" w:color="auto" w:fill="FFFFFF"/>
    </w:rPr>
  </w:style>
  <w:style w:type="character" w:customStyle="1" w:styleId="0pt">
    <w:name w:val="Колонтитул + Интервал 0 pt"/>
    <w:basedOn w:val="aff5"/>
    <w:rsid w:val="009B02C7"/>
    <w:rPr>
      <w:rFonts w:ascii="Times New Roman" w:hAnsi="Times New Roman"/>
      <w:spacing w:val="-10"/>
      <w:shd w:val="clear" w:color="auto" w:fill="FFFFFF"/>
    </w:rPr>
  </w:style>
  <w:style w:type="paragraph" w:customStyle="1" w:styleId="aff6">
    <w:name w:val="Колонтитул"/>
    <w:basedOn w:val="a"/>
    <w:link w:val="aff5"/>
    <w:rsid w:val="009B02C7"/>
    <w:pPr>
      <w:shd w:val="clear" w:color="auto" w:fill="FFFFFF"/>
      <w:spacing w:after="0" w:line="240" w:lineRule="auto"/>
    </w:pPr>
    <w:rPr>
      <w:rFonts w:ascii="Times New Roman" w:eastAsiaTheme="minorHAnsi" w:hAnsi="Times New Roman"/>
      <w:lang w:eastAsia="en-US"/>
    </w:rPr>
  </w:style>
  <w:style w:type="paragraph" w:customStyle="1" w:styleId="aff7">
    <w:name w:val="Базовый"/>
    <w:rsid w:val="009B02C7"/>
    <w:pPr>
      <w:tabs>
        <w:tab w:val="left" w:pos="708"/>
      </w:tabs>
      <w:suppressAutoHyphens/>
      <w:spacing w:after="200" w:line="276" w:lineRule="auto"/>
    </w:pPr>
    <w:rPr>
      <w:rFonts w:ascii="Calibri" w:eastAsia="SimSun" w:hAnsi="Calibri" w:cs="Times New Roman"/>
      <w:color w:val="00000A"/>
    </w:rPr>
  </w:style>
  <w:style w:type="paragraph" w:customStyle="1" w:styleId="14">
    <w:name w:val="Основной текст1"/>
    <w:basedOn w:val="a"/>
    <w:rsid w:val="00E26E2B"/>
    <w:pPr>
      <w:widowControl w:val="0"/>
      <w:shd w:val="clear" w:color="auto" w:fill="FFFFFF"/>
      <w:autoSpaceDE w:val="0"/>
      <w:autoSpaceDN w:val="0"/>
      <w:spacing w:before="360" w:after="0" w:line="326" w:lineRule="exact"/>
      <w:ind w:firstLine="740"/>
      <w:jc w:val="both"/>
    </w:pPr>
    <w:rPr>
      <w:rFonts w:ascii="Times New Roman" w:eastAsia="Times New Roman" w:hAnsi="Times New Roman" w:cs="Times New Roman"/>
      <w:sz w:val="26"/>
      <w:szCs w:val="26"/>
      <w:lang w:eastAsia="en-US"/>
    </w:rPr>
  </w:style>
  <w:style w:type="character" w:styleId="aff8">
    <w:name w:val="Strong"/>
    <w:basedOn w:val="a0"/>
    <w:uiPriority w:val="22"/>
    <w:qFormat/>
    <w:rsid w:val="001B5790"/>
    <w:rPr>
      <w:b/>
      <w:bCs/>
    </w:rPr>
  </w:style>
  <w:style w:type="character" w:styleId="aff9">
    <w:name w:val="Emphasis"/>
    <w:basedOn w:val="a0"/>
    <w:uiPriority w:val="20"/>
    <w:qFormat/>
    <w:rsid w:val="00D56A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63215">
      <w:bodyDiv w:val="1"/>
      <w:marLeft w:val="0"/>
      <w:marRight w:val="0"/>
      <w:marTop w:val="0"/>
      <w:marBottom w:val="0"/>
      <w:divBdr>
        <w:top w:val="none" w:sz="0" w:space="0" w:color="auto"/>
        <w:left w:val="none" w:sz="0" w:space="0" w:color="auto"/>
        <w:bottom w:val="none" w:sz="0" w:space="0" w:color="auto"/>
        <w:right w:val="none" w:sz="0" w:space="0" w:color="auto"/>
      </w:divBdr>
    </w:div>
    <w:div w:id="285160831">
      <w:bodyDiv w:val="1"/>
      <w:marLeft w:val="0"/>
      <w:marRight w:val="0"/>
      <w:marTop w:val="0"/>
      <w:marBottom w:val="0"/>
      <w:divBdr>
        <w:top w:val="none" w:sz="0" w:space="0" w:color="auto"/>
        <w:left w:val="none" w:sz="0" w:space="0" w:color="auto"/>
        <w:bottom w:val="none" w:sz="0" w:space="0" w:color="auto"/>
        <w:right w:val="none" w:sz="0" w:space="0" w:color="auto"/>
      </w:divBdr>
    </w:div>
    <w:div w:id="406608184">
      <w:bodyDiv w:val="1"/>
      <w:marLeft w:val="0"/>
      <w:marRight w:val="0"/>
      <w:marTop w:val="0"/>
      <w:marBottom w:val="0"/>
      <w:divBdr>
        <w:top w:val="none" w:sz="0" w:space="0" w:color="auto"/>
        <w:left w:val="none" w:sz="0" w:space="0" w:color="auto"/>
        <w:bottom w:val="none" w:sz="0" w:space="0" w:color="auto"/>
        <w:right w:val="none" w:sz="0" w:space="0" w:color="auto"/>
      </w:divBdr>
    </w:div>
    <w:div w:id="842089098">
      <w:bodyDiv w:val="1"/>
      <w:marLeft w:val="0"/>
      <w:marRight w:val="0"/>
      <w:marTop w:val="0"/>
      <w:marBottom w:val="0"/>
      <w:divBdr>
        <w:top w:val="none" w:sz="0" w:space="0" w:color="auto"/>
        <w:left w:val="none" w:sz="0" w:space="0" w:color="auto"/>
        <w:bottom w:val="none" w:sz="0" w:space="0" w:color="auto"/>
        <w:right w:val="none" w:sz="0" w:space="0" w:color="auto"/>
      </w:divBdr>
    </w:div>
    <w:div w:id="1212420487">
      <w:bodyDiv w:val="1"/>
      <w:marLeft w:val="0"/>
      <w:marRight w:val="0"/>
      <w:marTop w:val="0"/>
      <w:marBottom w:val="0"/>
      <w:divBdr>
        <w:top w:val="none" w:sz="0" w:space="0" w:color="auto"/>
        <w:left w:val="none" w:sz="0" w:space="0" w:color="auto"/>
        <w:bottom w:val="none" w:sz="0" w:space="0" w:color="auto"/>
        <w:right w:val="none" w:sz="0" w:space="0" w:color="auto"/>
      </w:divBdr>
    </w:div>
    <w:div w:id="1231963592">
      <w:bodyDiv w:val="1"/>
      <w:marLeft w:val="0"/>
      <w:marRight w:val="0"/>
      <w:marTop w:val="0"/>
      <w:marBottom w:val="0"/>
      <w:divBdr>
        <w:top w:val="none" w:sz="0" w:space="0" w:color="auto"/>
        <w:left w:val="none" w:sz="0" w:space="0" w:color="auto"/>
        <w:bottom w:val="none" w:sz="0" w:space="0" w:color="auto"/>
        <w:right w:val="none" w:sz="0" w:space="0" w:color="auto"/>
      </w:divBdr>
    </w:div>
    <w:div w:id="1289048238">
      <w:bodyDiv w:val="1"/>
      <w:marLeft w:val="0"/>
      <w:marRight w:val="0"/>
      <w:marTop w:val="0"/>
      <w:marBottom w:val="0"/>
      <w:divBdr>
        <w:top w:val="none" w:sz="0" w:space="0" w:color="auto"/>
        <w:left w:val="none" w:sz="0" w:space="0" w:color="auto"/>
        <w:bottom w:val="none" w:sz="0" w:space="0" w:color="auto"/>
        <w:right w:val="none" w:sz="0" w:space="0" w:color="auto"/>
      </w:divBdr>
    </w:div>
    <w:div w:id="1400441522">
      <w:bodyDiv w:val="1"/>
      <w:marLeft w:val="0"/>
      <w:marRight w:val="0"/>
      <w:marTop w:val="0"/>
      <w:marBottom w:val="0"/>
      <w:divBdr>
        <w:top w:val="none" w:sz="0" w:space="0" w:color="auto"/>
        <w:left w:val="none" w:sz="0" w:space="0" w:color="auto"/>
        <w:bottom w:val="none" w:sz="0" w:space="0" w:color="auto"/>
        <w:right w:val="none" w:sz="0" w:space="0" w:color="auto"/>
      </w:divBdr>
    </w:div>
    <w:div w:id="1562013045">
      <w:bodyDiv w:val="1"/>
      <w:marLeft w:val="0"/>
      <w:marRight w:val="0"/>
      <w:marTop w:val="0"/>
      <w:marBottom w:val="0"/>
      <w:divBdr>
        <w:top w:val="none" w:sz="0" w:space="0" w:color="auto"/>
        <w:left w:val="none" w:sz="0" w:space="0" w:color="auto"/>
        <w:bottom w:val="none" w:sz="0" w:space="0" w:color="auto"/>
        <w:right w:val="none" w:sz="0" w:space="0" w:color="auto"/>
      </w:divBdr>
    </w:div>
    <w:div w:id="2009285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40366-61F1-409F-B607-BBADA6CE7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1</Pages>
  <Words>6535</Words>
  <Characters>37256</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33</cp:revision>
  <dcterms:created xsi:type="dcterms:W3CDTF">2022-03-28T04:32:00Z</dcterms:created>
  <dcterms:modified xsi:type="dcterms:W3CDTF">2024-04-17T09:25:00Z</dcterms:modified>
</cp:coreProperties>
</file>