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10" w:rsidRPr="00D35E10" w:rsidRDefault="00D35E10" w:rsidP="00D35E10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D35E10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Общие принципы бега на 1000 метров</w:t>
      </w:r>
    </w:p>
    <w:p w:rsidR="00D35E10" w:rsidRPr="00D35E10" w:rsidRDefault="00D35E10" w:rsidP="00D35E1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дистанция считается сложной именно потому, что здесь, при высоких требованиях к скорости, необходима выносливость и особая тренировка ног, таза и ягодичной области. Мягкий и свободный таз (по выражению тренеров) можно выдвигать как угодно вперед, а это значительно влияет на результативность соревнований.</w:t>
      </w: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Одновременные тренировки длительного бега на выносливость и бега на 1000 м. на время вырабатывают у атлетов такие качества, как </w:t>
      </w:r>
      <w:proofErr w:type="spellStart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кардиовыносливость</w:t>
      </w:r>
      <w:proofErr w:type="spellEnd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скорость, а также отрабатывают навыки взрывной силы ног, являются базовым этапом в наработке силовых показателей и бойцовских каче</w:t>
      </w:r>
      <w:proofErr w:type="gramStart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сп</w:t>
      </w:r>
      <w:proofErr w:type="gramEnd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ортсмена.</w:t>
      </w: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непосредственного тренировочного процесса, при отработке навыков бега на средние дистанции следует учитывать и совершенствовать дополнительные  факторы:</w:t>
      </w:r>
    </w:p>
    <w:p w:rsidR="00D35E10" w:rsidRPr="00D35E10" w:rsidRDefault="00D35E10" w:rsidP="00D35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 подготовка: ей необходимо занимать отдельно от специальных беговых тренировок, так как высокий уровень ОФП спортсмена является залогом его успехов в спортивных состязаниях</w:t>
      </w:r>
    </w:p>
    <w:p w:rsidR="00D35E10" w:rsidRPr="00D35E10" w:rsidRDefault="00D35E10" w:rsidP="00D35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Растяжка: гибкость и длина </w:t>
      </w:r>
      <w:proofErr w:type="gramStart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</w:t>
      </w:r>
      <w:proofErr w:type="gramEnd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немаловажные свойства, как для соревнований, так и для общего физического состояния организма</w:t>
      </w:r>
    </w:p>
    <w:p w:rsidR="00D35E10" w:rsidRPr="00D35E10" w:rsidRDefault="00D35E10" w:rsidP="00D35E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Дыхание: правильно поставленное дыхание обеспечивает ритмичность бега, интенсивное снабжение организма кислородом, снижает утомляемость</w:t>
      </w:r>
    </w:p>
    <w:p w:rsidR="00D35E10" w:rsidRPr="00D35E10" w:rsidRDefault="00D35E10" w:rsidP="00D35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Разминка: навыки тщательной разработки мышц, суставов и сухожилий позволяют значительно снизить, если вообще не избежать травм на тренировках и соревнованиях</w:t>
      </w:r>
    </w:p>
    <w:p w:rsidR="00D35E10" w:rsidRPr="00D35E10" w:rsidRDefault="00D35E10" w:rsidP="00D35E10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35E1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Техника бега на 1000 метров</w:t>
      </w:r>
    </w:p>
    <w:p w:rsidR="00D35E10" w:rsidRPr="00D35E10" w:rsidRDefault="00D35E10" w:rsidP="00D35E1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основой является техника бега на короткие дистанции, к которой добавляются определенные элементы. Состоит из трех стандартных этапов:</w:t>
      </w:r>
    </w:p>
    <w:p w:rsidR="00D35E10" w:rsidRPr="00D35E10" w:rsidRDefault="00D35E10" w:rsidP="00D35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 и стартовый разгон</w:t>
      </w:r>
    </w:p>
    <w:p w:rsidR="00D35E10" w:rsidRPr="00D35E10" w:rsidRDefault="00D35E10" w:rsidP="00D35E1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по дистанции</w:t>
      </w:r>
    </w:p>
    <w:p w:rsidR="00D35E10" w:rsidRPr="00D35E10" w:rsidRDefault="00D35E10" w:rsidP="00D35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Финиширование</w:t>
      </w:r>
    </w:p>
    <w:p w:rsidR="00D35E10" w:rsidRPr="00D35E10" w:rsidRDefault="00D35E10" w:rsidP="00D35E10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35E1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Старт</w:t>
      </w:r>
    </w:p>
    <w:p w:rsidR="00D35E10" w:rsidRPr="00D35E10" w:rsidRDefault="00D35E10" w:rsidP="00D35E1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Применяется либо высокий старт, либо старт с опорой одной руки. При высоком старте бегун по команде занимает место у стартовой линии, выставляя носок толчковой ноги вплотную к линии; маховая нога отставляется назад на расстояние двух ступней; ноги согнуты в коленях. </w:t>
      </w: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Корпус наклонен вперед под углом 45 градусов, вес тела приходится на толчковую ногу; взгляд направлен вниз, на точку в метре от стартовой линии, но голова не опущена, а параллельна корпусу. Руки согнуты в локтях; разноименная толчковой ноге рука находится впереди, пальцы почти касаются согнутого колена; вторая рука свободно отведена назад и практически выпрямлена. При получении команды «Марш» атлет стартует, не разгибая корпуса; за пять-шесть разгонных шагов туловище выпрямляется, </w:t>
      </w:r>
      <w:proofErr w:type="gramStart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сохраняя наклон на 5 градусов вперед и бегун переходит</w:t>
      </w:r>
      <w:proofErr w:type="gramEnd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следующему этапу бега.</w:t>
      </w: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старте с опорой на грунт толчковая нога устанавливается на расстоянии двух ступней от стартовой линии, маховая на две ступни позади неё; ноги согнуты в коленях, корпус сильно наклонен вперед; рука, разноименная толчковой, опускается вниз и опирается о грунт, как при низком старте, вторая рука согнута в локте и отведена назад.</w:t>
      </w:r>
      <w:proofErr w:type="gramEnd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Бегун стартует так же, как с низкого старта; во время стартового разбега в восемь беговых шагов туловище выпрямляется и атлет переходит к этапу бега по дистанции.</w:t>
      </w:r>
    </w:p>
    <w:p w:rsidR="00D35E10" w:rsidRPr="00D35E10" w:rsidRDefault="00D35E10" w:rsidP="00D35E10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35E1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Бег по дистанции</w:t>
      </w:r>
    </w:p>
    <w:p w:rsidR="00D35E10" w:rsidRPr="00D35E10" w:rsidRDefault="00D35E10" w:rsidP="00D35E1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Забеги такого типа обычно проводятся по общей дорожке, поэтому с первых шагов необходимо решать тактические вопросы и стараться занять нужно положение в группе бегунов, не допуская блокирования и вытеснения на левый край дорожки. Техника бега на 1000 м. при прохождении дистанции требует укорачивать длину шага, для чего отталкивание производится так же мощно, как в беге на короткие дистанции, а бедро маховой ноги напротив – поднимается на меньшую высоту и опорная фаза удлиняется. Надо тщательно следить за состоянием мышц плеч и шеи – они должны быть расслаблены, что дает возможность относительного отдыха в отдельных фазах бега.</w:t>
      </w:r>
    </w:p>
    <w:p w:rsidR="00D35E10" w:rsidRPr="00D35E10" w:rsidRDefault="00D35E10" w:rsidP="00D35E10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35E1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Финиширование</w:t>
      </w:r>
    </w:p>
    <w:p w:rsidR="00D35E10" w:rsidRPr="00D35E10" w:rsidRDefault="00D35E10" w:rsidP="00D35E1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на финишном отрезке приобретает способность атлета противостоять усталости и умение собрать все силы для финишного рывка. На последних 200 метрах необходимо применить финишный спурт, в том числе и для того, чтобы вырваться из основной группы  бегунов  и получить возможность выбрать нужный тип финиширования: бросок, </w:t>
      </w:r>
      <w:proofErr w:type="spellStart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перебегание</w:t>
      </w:r>
      <w:proofErr w:type="spellEnd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финиширование боком. Хотя бросок в финишировании на дистанции 1000 м. рекомендуется только в случае острой борьбы за результат забега; этот способ на средних и длинных дистанциях, учитывая усталость спортсмена, может привести к падению и травмам.</w:t>
      </w: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финиша нельзя останавливаться, следует снизить скорость бега, перейти на шаг еще примерно метров 20, опустить руки вниз и все это время глубоко дышать  с сильным выдохом.</w:t>
      </w:r>
    </w:p>
    <w:p w:rsidR="00D35E10" w:rsidRPr="00D35E10" w:rsidRDefault="00D35E10" w:rsidP="00D35E10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35E1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>Дыхание</w:t>
      </w:r>
    </w:p>
    <w:p w:rsidR="00D35E10" w:rsidRPr="00D35E10" w:rsidRDefault="00D35E10" w:rsidP="00D35E1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дыхание особенно важно в беге на средние и длинные дистанции. Меняя ритм вдоха-выдоха, переходя от дыхания грудью к дыханию животом, спортсмены меняет и ритм своего бега и влияет на снабжение организма кислородом, а, значит, на свою выносливость. Правильный ритм дыхания: на каждые 3 шага вдох и на каждые 3 шага – выдох. Через каждые 200 метров следует сделать 3 глубоких вдоха-выдоха животом. На старте бегун дышит глубоко и медленно, на этапах ускорения чаще, поверхностно, </w:t>
      </w:r>
      <w:proofErr w:type="spellStart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полуоткрыв</w:t>
      </w:r>
      <w:proofErr w:type="spellEnd"/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рот. Вообще дышать только через нос во время состязаний нельзя.</w:t>
      </w:r>
    </w:p>
    <w:p w:rsidR="00D35E10" w:rsidRPr="00D35E10" w:rsidRDefault="00D35E10" w:rsidP="00D35E10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35E10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Тактика бега на 1000 метров</w:t>
      </w:r>
    </w:p>
    <w:p w:rsidR="00D35E10" w:rsidRPr="00D35E10" w:rsidRDefault="00D35E10" w:rsidP="00D35E1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её можно разделить на три части.</w:t>
      </w:r>
    </w:p>
    <w:p w:rsidR="00D35E10" w:rsidRPr="00D35E10" w:rsidRDefault="00D35E10" w:rsidP="00D35E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Стартовое ускорение. Первые 50 метров дистанции бегун может и должен использовать свои скоростные характеристики и постараться максимально разогнать тело с нулевой скорости. Специалисты считают, что на этом этапе даже при таких нагрузках спортсмен не потеряет силы, но получит возможность занять удобное место в группе, избежать блокирования и вытеснения на левый край и сделать небольшой запас относительно соперников. После ускорения темп необходимо замедлить в соответствии с индивидуальными качествами бегуна, но замедление должно быть постепенным.</w:t>
      </w:r>
    </w:p>
    <w:p w:rsidR="00D35E10" w:rsidRPr="00D35E10" w:rsidRDefault="00D35E10" w:rsidP="00D35E1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Дистанция. Приняв после ускорения наиболее подходящий ему темп бега, атлет должен постараться удержать его до самого финишного отрезка, при этом соблюдать равновесие между скоростью и расходом сил.</w:t>
      </w:r>
    </w:p>
    <w:p w:rsidR="00D35E10" w:rsidRPr="00D35E10" w:rsidRDefault="00D35E10" w:rsidP="00D35E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Финишное ускорение. За 200 метров до конца дистанции скорость надо увеличивать, с таким расчетом, чтобы за 100 метров до финиша перейти к финишному спурту, на котором следует выкладываться полностью.</w:t>
      </w:r>
    </w:p>
    <w:p w:rsidR="002E211C" w:rsidRDefault="002E211C">
      <w:pPr>
        <w:rPr>
          <w:rFonts w:ascii="Times New Roman" w:hAnsi="Times New Roman" w:cs="Times New Roman"/>
          <w:sz w:val="28"/>
          <w:szCs w:val="28"/>
        </w:rPr>
      </w:pPr>
    </w:p>
    <w:p w:rsidR="00D35E10" w:rsidRP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35E10">
        <w:rPr>
          <w:color w:val="1D1D1B"/>
          <w:sz w:val="28"/>
          <w:szCs w:val="28"/>
        </w:rPr>
        <w:t>Давайте рассмотрим полный цикл движений бегуна, который представляет собой двойной шаг. Существуют два важных периода в работе ног – это период полета, и период опоры.</w:t>
      </w:r>
    </w:p>
    <w:p w:rsidR="00D35E10" w:rsidRP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35E10">
        <w:rPr>
          <w:color w:val="1D1D1B"/>
          <w:sz w:val="28"/>
          <w:szCs w:val="28"/>
        </w:rPr>
        <w:t>В двойном шаге содержится два периода опоры и два периода полета. В каждом периоде различаются две фазы.</w:t>
      </w:r>
    </w:p>
    <w:p w:rsidR="00D35E10" w:rsidRP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35E10">
        <w:rPr>
          <w:b/>
          <w:bCs/>
          <w:color w:val="1D1D1B"/>
          <w:sz w:val="28"/>
          <w:szCs w:val="28"/>
        </w:rPr>
        <w:t>В периоде опоры:</w:t>
      </w:r>
      <w:r w:rsidRPr="00D35E10">
        <w:rPr>
          <w:rStyle w:val="apple-converted-space"/>
          <w:color w:val="1D1D1B"/>
          <w:sz w:val="28"/>
          <w:szCs w:val="28"/>
        </w:rPr>
        <w:t> </w:t>
      </w:r>
      <w:r w:rsidRPr="00D35E10">
        <w:rPr>
          <w:color w:val="1D1D1B"/>
          <w:sz w:val="28"/>
          <w:szCs w:val="28"/>
        </w:rPr>
        <w:t>амортизация (</w:t>
      </w:r>
      <w:proofErr w:type="spellStart"/>
      <w:r w:rsidRPr="00D35E10">
        <w:rPr>
          <w:color w:val="1D1D1B"/>
          <w:sz w:val="28"/>
          <w:szCs w:val="28"/>
        </w:rPr>
        <w:t>подседание</w:t>
      </w:r>
      <w:proofErr w:type="spellEnd"/>
      <w:r w:rsidRPr="00D35E10">
        <w:rPr>
          <w:color w:val="1D1D1B"/>
          <w:sz w:val="28"/>
          <w:szCs w:val="28"/>
        </w:rPr>
        <w:t>) и отталкивание</w:t>
      </w:r>
    </w:p>
    <w:p w:rsidR="00D35E10" w:rsidRP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35E10">
        <w:rPr>
          <w:b/>
          <w:bCs/>
          <w:color w:val="1D1D1B"/>
          <w:sz w:val="28"/>
          <w:szCs w:val="28"/>
        </w:rPr>
        <w:lastRenderedPageBreak/>
        <w:t>В периоде полета:</w:t>
      </w:r>
      <w:r w:rsidRPr="00D35E10">
        <w:rPr>
          <w:rStyle w:val="apple-converted-space"/>
          <w:color w:val="1D1D1B"/>
          <w:sz w:val="28"/>
          <w:szCs w:val="28"/>
        </w:rPr>
        <w:t> </w:t>
      </w:r>
      <w:r w:rsidRPr="00D35E10">
        <w:rPr>
          <w:color w:val="1D1D1B"/>
          <w:sz w:val="28"/>
          <w:szCs w:val="28"/>
        </w:rPr>
        <w:t>подъем (вынос ноги в полете) общего центра массы тела (ОЦМТ) и снижение ОЦМТ (опускание ноги в опоре).</w:t>
      </w:r>
    </w:p>
    <w:p w:rsidR="00D35E10" w:rsidRP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35E10">
        <w:rPr>
          <w:color w:val="1D1D1B"/>
          <w:sz w:val="28"/>
          <w:szCs w:val="28"/>
        </w:rPr>
        <w:t xml:space="preserve">Фаза амортизации или </w:t>
      </w:r>
      <w:proofErr w:type="spellStart"/>
      <w:r w:rsidRPr="00D35E10">
        <w:rPr>
          <w:color w:val="1D1D1B"/>
          <w:sz w:val="28"/>
          <w:szCs w:val="28"/>
        </w:rPr>
        <w:t>подседания</w:t>
      </w:r>
      <w:proofErr w:type="spellEnd"/>
      <w:r w:rsidRPr="00D35E10">
        <w:rPr>
          <w:color w:val="1D1D1B"/>
          <w:sz w:val="28"/>
          <w:szCs w:val="28"/>
        </w:rPr>
        <w:t xml:space="preserve"> начинается с момента постановки ноги на место отталкивания.</w:t>
      </w:r>
    </w:p>
    <w:p w:rsidR="00D35E10" w:rsidRP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35E10">
        <w:rPr>
          <w:color w:val="1D1D1B"/>
          <w:sz w:val="28"/>
          <w:szCs w:val="28"/>
        </w:rPr>
        <w:t>Фаза отталкивания начинается с момента наибольшего сгибания опорной ноги в суставах и продолжается до момента отрыва ноги от опоры.</w:t>
      </w:r>
    </w:p>
    <w:p w:rsidR="00D35E10" w:rsidRP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35E10">
        <w:rPr>
          <w:color w:val="1D1D1B"/>
          <w:sz w:val="28"/>
          <w:szCs w:val="28"/>
        </w:rPr>
        <w:t>Фаза подъема ОЦМТ начинается с момента отрыва ноги от опоры и продолжается до момента достижения наивысшей точки в полете.</w:t>
      </w: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35E10">
        <w:rPr>
          <w:color w:val="1D1D1B"/>
          <w:sz w:val="28"/>
          <w:szCs w:val="28"/>
        </w:rPr>
        <w:t xml:space="preserve">Фаза снижения ОЦМТ начинается, когда достигается самая высшая точка </w:t>
      </w:r>
      <w:proofErr w:type="gramStart"/>
      <w:r w:rsidRPr="00D35E10">
        <w:rPr>
          <w:color w:val="1D1D1B"/>
          <w:sz w:val="28"/>
          <w:szCs w:val="28"/>
        </w:rPr>
        <w:t>полета</w:t>
      </w:r>
      <w:proofErr w:type="gramEnd"/>
      <w:r w:rsidRPr="00D35E10">
        <w:rPr>
          <w:color w:val="1D1D1B"/>
          <w:sz w:val="28"/>
          <w:szCs w:val="28"/>
        </w:rPr>
        <w:t xml:space="preserve"> продолжается до момента постановки ноги на опору (начало периода опоры).</w:t>
      </w: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>
        <w:rPr>
          <w:noProof/>
          <w:color w:val="1D1D1B"/>
          <w:sz w:val="28"/>
          <w:szCs w:val="28"/>
        </w:rPr>
        <w:drawing>
          <wp:inline distT="0" distB="0" distL="0" distR="0">
            <wp:extent cx="5934075" cy="2600325"/>
            <wp:effectExtent l="19050" t="0" r="9525" b="0"/>
            <wp:docPr id="1" name="Рисунок 1" descr="C:\Documents and Settings\lozovaya\Рабочий стол\ee1c014f-f84e-456a-aa95-859649fd93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zovaya\Рабочий стол\ee1c014f-f84e-456a-aa95-859649fd937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10" w:rsidRP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35E10">
        <w:rPr>
          <w:b/>
          <w:bCs/>
          <w:color w:val="1D1D1B"/>
          <w:sz w:val="28"/>
          <w:szCs w:val="28"/>
        </w:rPr>
        <w:t>Руки</w:t>
      </w:r>
      <w:r w:rsidRPr="00D35E10">
        <w:rPr>
          <w:rStyle w:val="apple-converted-space"/>
          <w:color w:val="1D1D1B"/>
          <w:sz w:val="28"/>
          <w:szCs w:val="28"/>
        </w:rPr>
        <w:t> </w:t>
      </w:r>
      <w:r w:rsidRPr="00D35E10">
        <w:rPr>
          <w:color w:val="1D1D1B"/>
          <w:sz w:val="28"/>
          <w:szCs w:val="28"/>
        </w:rPr>
        <w:t xml:space="preserve">согнуты под прямым углом и движутся </w:t>
      </w:r>
      <w:proofErr w:type="spellStart"/>
      <w:r w:rsidRPr="00D35E10">
        <w:rPr>
          <w:color w:val="1D1D1B"/>
          <w:sz w:val="28"/>
          <w:szCs w:val="28"/>
        </w:rPr>
        <w:t>маятникообразно</w:t>
      </w:r>
      <w:proofErr w:type="spellEnd"/>
      <w:r w:rsidRPr="00D35E10">
        <w:rPr>
          <w:color w:val="1D1D1B"/>
          <w:sz w:val="28"/>
          <w:szCs w:val="28"/>
        </w:rPr>
        <w:t>, пальцы свободно собраны, при этом важно не напрягать предплечья и плечи.</w:t>
      </w: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D35E10">
        <w:rPr>
          <w:b/>
          <w:bCs/>
          <w:color w:val="1D1D1B"/>
          <w:sz w:val="28"/>
          <w:szCs w:val="28"/>
        </w:rPr>
        <w:t>Техника бега на вираже.</w:t>
      </w:r>
      <w:r w:rsidRPr="00D35E10">
        <w:rPr>
          <w:rStyle w:val="apple-converted-space"/>
          <w:color w:val="1D1D1B"/>
          <w:sz w:val="28"/>
          <w:szCs w:val="28"/>
        </w:rPr>
        <w:t> </w:t>
      </w:r>
      <w:r w:rsidRPr="00D35E10">
        <w:rPr>
          <w:color w:val="1D1D1B"/>
          <w:sz w:val="28"/>
          <w:szCs w:val="28"/>
        </w:rPr>
        <w:t>Техника бега на вираже имеет некоторые особенности: туловище немного наклонено влево, к бровке, правая рука движется несколько размашистей левой, причем правый локоть дальше отводится в сторону, а правая стопа ставится с некоторым поворотом внутрь.</w:t>
      </w: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</w:p>
    <w:p w:rsidR="00D35E10" w:rsidRDefault="00D35E10" w:rsidP="00D35E10">
      <w:pPr>
        <w:pStyle w:val="a3"/>
        <w:shd w:val="clear" w:color="auto" w:fill="FFFFFF"/>
        <w:spacing w:after="300" w:afterAutospacing="0"/>
        <w:jc w:val="center"/>
        <w:rPr>
          <w:b/>
          <w:color w:val="1D1D1B"/>
          <w:sz w:val="44"/>
          <w:szCs w:val="44"/>
        </w:rPr>
      </w:pPr>
      <w:r w:rsidRPr="00D35E10">
        <w:rPr>
          <w:b/>
          <w:color w:val="1D1D1B"/>
          <w:sz w:val="44"/>
          <w:szCs w:val="44"/>
        </w:rPr>
        <w:lastRenderedPageBreak/>
        <w:t>Бег на 2000м</w:t>
      </w: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Вся техника так же делится на 3 этапа, как и в беге на 1000м.</w:t>
      </w:r>
    </w:p>
    <w:p w:rsidR="00D35E10" w:rsidRPr="00D35E10" w:rsidRDefault="00D35E10" w:rsidP="00D35E10">
      <w:pPr>
        <w:pStyle w:val="3"/>
        <w:shd w:val="clear" w:color="auto" w:fill="FFFFFF"/>
        <w:spacing w:before="480" w:beforeAutospacing="0" w:after="0" w:afterAutospacing="0" w:line="420" w:lineRule="atLeast"/>
        <w:rPr>
          <w:bCs w:val="0"/>
          <w:color w:val="000000"/>
          <w:sz w:val="36"/>
          <w:szCs w:val="36"/>
        </w:rPr>
      </w:pPr>
      <w:r w:rsidRPr="00D35E10">
        <w:rPr>
          <w:bCs w:val="0"/>
          <w:color w:val="000000"/>
          <w:sz w:val="36"/>
          <w:szCs w:val="36"/>
        </w:rPr>
        <w:t>Старт и стартовый разгон</w:t>
      </w:r>
    </w:p>
    <w:p w:rsidR="00D35E10" w:rsidRDefault="00D35E10" w:rsidP="00D35E10">
      <w:pPr>
        <w:pStyle w:val="paragraph"/>
        <w:shd w:val="clear" w:color="auto" w:fill="FFFFFF"/>
        <w:spacing w:before="120" w:beforeAutospacing="0" w:after="0" w:afterAutospacing="0" w:line="390" w:lineRule="atLeast"/>
        <w:rPr>
          <w:color w:val="000000"/>
          <w:sz w:val="28"/>
          <w:szCs w:val="28"/>
        </w:rPr>
      </w:pPr>
      <w:r w:rsidRPr="00D35E10">
        <w:rPr>
          <w:color w:val="000000"/>
          <w:sz w:val="28"/>
          <w:szCs w:val="28"/>
        </w:rPr>
        <w:t>В беге на 2 км применяется высокий старт, так как использование низкого старта в данном случае не имеет никакой практической пользы. Все спортсмены выстраиваются вдоль стартовой линии. Толчковая нога ставится перед линией (на линию наступать запрещено), а маховая отводится назад. Обе ноги согнуты, туловище наклонено вперед. При желании спортсмен может коснуться поверхности дорожки рукой, но в пределах стартовой линии.</w:t>
      </w:r>
    </w:p>
    <w:p w:rsidR="00D35E10" w:rsidRPr="00D35E10" w:rsidRDefault="00D35E10" w:rsidP="00D35E10">
      <w:pPr>
        <w:shd w:val="clear" w:color="auto" w:fill="FFFFFF"/>
        <w:spacing w:before="36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команды “Марш” спортсмен начинает стартовый разгон. Туловище при этом по-прежнему наклонено вперед, что позволяет набрать стартовую скорость за минимальный промежуток времени. Руки согнуты в локтях на 90 градусов и выполняют разноименные движения с ногами: правая нога – левая рука, левая нога – правая рука.</w:t>
      </w:r>
    </w:p>
    <w:p w:rsidR="00D35E10" w:rsidRPr="00D35E10" w:rsidRDefault="00D35E10" w:rsidP="00D35E10">
      <w:pPr>
        <w:shd w:val="clear" w:color="auto" w:fill="FFFFFF"/>
        <w:spacing w:before="480" w:after="0" w:line="420" w:lineRule="atLeast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35E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Бег по дистанции</w:t>
      </w:r>
    </w:p>
    <w:p w:rsidR="00D35E10" w:rsidRPr="00D35E10" w:rsidRDefault="00D35E10" w:rsidP="00D35E10">
      <w:pPr>
        <w:shd w:val="clear" w:color="auto" w:fill="FFFFFF"/>
        <w:spacing w:before="12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спортсмен набрал скорость и варьирует темп в зависимости от выбранной тактики бега. Длина шага в среднем составляет от 190 до 220 см. При этом за 1 секунду спортсмен выполняет от 3,5 до 4,5 шагов.</w:t>
      </w:r>
    </w:p>
    <w:p w:rsidR="00D35E10" w:rsidRPr="00D35E10" w:rsidRDefault="00D35E10" w:rsidP="00D35E10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наклонено вперед на 4-5 градусов, что создает инерционную силу, облегчающую движение вперед. Плечевой пояс расслаблен. Правильная работа рук позволяет сохранять равновесие во время бега.</w:t>
      </w:r>
    </w:p>
    <w:p w:rsidR="00D35E10" w:rsidRPr="00D35E10" w:rsidRDefault="00D35E10" w:rsidP="00D35E10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эффективное отталкивание происходит под углом 50-55 градусов и характеризуется полным выпрямлением ноги в дальнейшем. После отталкивания тело спортсмена находится в фазе полета. Чем дольше фаза полета, тем больше скорости теряет спортсмен. Поэтому важно сократить фазу полета до минимума.</w:t>
      </w:r>
    </w:p>
    <w:p w:rsidR="00D35E10" w:rsidRPr="00D35E10" w:rsidRDefault="00D35E10" w:rsidP="00D35E1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06</w:t>
      </w:r>
    </w:p>
    <w:p w:rsidR="00D35E10" w:rsidRPr="00D35E10" w:rsidRDefault="00D35E10" w:rsidP="00D35E10">
      <w:pPr>
        <w:shd w:val="clear" w:color="auto" w:fill="FFFFFF"/>
        <w:spacing w:before="36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Приземление происходит на ногу, согнутую в колене, так как это позволяет не только подготовиться к будущему отталкиванию, но и смягчить ударную </w:t>
      </w: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силу при приземлении. После отталкивания происходит расслабление мышц ноги, что способствует ее отдыху. В этот момент вторая нога выносится вперед и готовится к отталкиванию.</w:t>
      </w:r>
    </w:p>
    <w:p w:rsidR="00D35E10" w:rsidRPr="00D35E10" w:rsidRDefault="00D35E10" w:rsidP="00D35E10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Поставка стопы происходит в активном режиме, что позволяет сохранить энергию, которая в случае пассивной постановки стопы понадобилась бы для нового напряжения мышц. Во время отталкивания акцент должен ставиться на проталкивании через большой палец стопы. При этом носок слегка повернут внутрь.</w:t>
      </w:r>
    </w:p>
    <w:p w:rsidR="00D35E10" w:rsidRPr="00D35E10" w:rsidRDefault="00D35E10" w:rsidP="00D35E10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прохождении поворота туловище направляется на внутреннюю часть беговой дорожки. Стопа правой ноги при этом пяткой поворачивается наружу. Происходит активная работа правой руки.</w:t>
      </w:r>
    </w:p>
    <w:p w:rsidR="00D35E10" w:rsidRPr="00D35E10" w:rsidRDefault="00D35E10" w:rsidP="00D35E10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сжатом варианте техника выглядит следующим образом:</w:t>
      </w:r>
    </w:p>
    <w:p w:rsidR="00D35E10" w:rsidRPr="00D35E10" w:rsidRDefault="00D35E10" w:rsidP="00D35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наклонено вперед на 4-5 градусов;</w:t>
      </w:r>
    </w:p>
    <w:p w:rsidR="00D35E10" w:rsidRPr="00D35E10" w:rsidRDefault="00D35E10" w:rsidP="00D35E10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расслаблены и расправлены;</w:t>
      </w:r>
    </w:p>
    <w:p w:rsidR="00D35E10" w:rsidRPr="00D35E10" w:rsidRDefault="00D35E10" w:rsidP="00D35E10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 выдвигается вперед;</w:t>
      </w:r>
    </w:p>
    <w:p w:rsidR="00D35E10" w:rsidRPr="00D35E10" w:rsidRDefault="00D35E10" w:rsidP="00D35E10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Подбородок слегка опущен вниз.</w:t>
      </w:r>
    </w:p>
    <w:p w:rsidR="00D35E10" w:rsidRPr="00D35E10" w:rsidRDefault="00D35E10" w:rsidP="00D35E10">
      <w:pPr>
        <w:shd w:val="clear" w:color="auto" w:fill="FFFFFF"/>
        <w:spacing w:before="480"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Финиширование</w:t>
      </w:r>
    </w:p>
    <w:p w:rsidR="00D35E10" w:rsidRDefault="00D35E10" w:rsidP="00D35E10">
      <w:pPr>
        <w:shd w:val="clear" w:color="auto" w:fill="FFFFFF"/>
        <w:spacing w:before="12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финишировании спортсмен задействует оставшуюся энергию для финального рывка. За 200-400 метров до финиша туловище снова наклоняется вперед, как при стартовом разгоне. Увеличивается длина и частота шага. На финише в беге на 2000 метров техника все больше напоминает </w:t>
      </w:r>
      <w:hyperlink r:id="rId6" w:history="1">
        <w:proofErr w:type="gramStart"/>
        <w:r w:rsidRPr="00D35E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спринтерскую</w:t>
        </w:r>
        <w:proofErr w:type="gramEnd"/>
      </w:hyperlink>
      <w:r w:rsidRPr="00D3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E10" w:rsidRPr="00D35E10" w:rsidRDefault="00D35E10" w:rsidP="00D35E10">
      <w:pPr>
        <w:shd w:val="clear" w:color="auto" w:fill="FFFFFF"/>
        <w:spacing w:before="12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1.</w:t>
      </w:r>
      <w:r>
        <w:rPr>
          <w:rStyle w:val="apple-converted-space"/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b/>
          <w:bCs/>
          <w:color w:val="1D1D1B"/>
          <w:sz w:val="30"/>
          <w:szCs w:val="30"/>
        </w:rPr>
        <w:t>Техника бега</w:t>
      </w: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Разгадайте ребус.</w:t>
      </w:r>
    </w:p>
    <w:p w:rsidR="00D35E10" w:rsidRDefault="00D35E10" w:rsidP="00D35E10">
      <w:pPr>
        <w:pStyle w:val="paragraph"/>
        <w:shd w:val="clear" w:color="auto" w:fill="FFFFFF"/>
        <w:spacing w:before="120" w:beforeAutospacing="0" w:after="0" w:afterAutospacing="0" w:line="39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4075" cy="1152525"/>
            <wp:effectExtent l="19050" t="0" r="9525" b="0"/>
            <wp:docPr id="6" name="Рисунок 6" descr="C:\Documents and Settings\lozovaya\Рабочий стол\9afe90e4-ec85-484b-93e9-cb60e1bcf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zovaya\Рабочий стол\9afe90e4-ec85-484b-93e9-cb60e1bcfcb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10" w:rsidRDefault="00D35E10" w:rsidP="00D35E10">
      <w:pPr>
        <w:pStyle w:val="paragraph"/>
        <w:shd w:val="clear" w:color="auto" w:fill="FFFFFF"/>
        <w:spacing w:before="120" w:beforeAutospacing="0" w:after="0" w:afterAutospacing="0" w:line="390" w:lineRule="atLeast"/>
        <w:rPr>
          <w:color w:val="000000"/>
          <w:sz w:val="28"/>
          <w:szCs w:val="28"/>
        </w:rPr>
      </w:pP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lastRenderedPageBreak/>
        <w:t>2.</w:t>
      </w:r>
      <w:r>
        <w:rPr>
          <w:rStyle w:val="apple-converted-space"/>
          <w:rFonts w:ascii="Arial" w:hAnsi="Arial" w:cs="Arial"/>
          <w:color w:val="1D1D1B"/>
          <w:sz w:val="30"/>
          <w:szCs w:val="30"/>
        </w:rPr>
        <w:t> </w:t>
      </w:r>
      <w:r>
        <w:rPr>
          <w:rFonts w:ascii="Arial" w:hAnsi="Arial" w:cs="Arial"/>
          <w:b/>
          <w:bCs/>
          <w:color w:val="1D1D1B"/>
          <w:sz w:val="30"/>
          <w:szCs w:val="30"/>
        </w:rPr>
        <w:t>Бег</w:t>
      </w:r>
    </w:p>
    <w:p w:rsidR="00D35E10" w:rsidRDefault="00D35E10" w:rsidP="00D35E10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Разгадайте ребус.</w:t>
      </w:r>
    </w:p>
    <w:p w:rsidR="00D35E10" w:rsidRPr="00D35E10" w:rsidRDefault="00D35E10" w:rsidP="00D35E10">
      <w:pPr>
        <w:pStyle w:val="paragraph"/>
        <w:shd w:val="clear" w:color="auto" w:fill="FFFFFF"/>
        <w:spacing w:before="120" w:beforeAutospacing="0" w:after="0" w:afterAutospacing="0" w:line="39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4075" cy="3324225"/>
            <wp:effectExtent l="19050" t="0" r="9525" b="0"/>
            <wp:docPr id="7" name="Рисунок 7" descr="C:\Documents and Settings\lozovaya\Рабочий стол\b3f86174-a7ab-4670-a8b0-60520f9769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zovaya\Рабочий стол\b3f86174-a7ab-4670-a8b0-60520f9769f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E10" w:rsidRPr="00D35E10" w:rsidSect="002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79"/>
    <w:multiLevelType w:val="multilevel"/>
    <w:tmpl w:val="A9E0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17584"/>
    <w:multiLevelType w:val="multilevel"/>
    <w:tmpl w:val="163E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F20DE"/>
    <w:multiLevelType w:val="multilevel"/>
    <w:tmpl w:val="482A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94B36"/>
    <w:multiLevelType w:val="multilevel"/>
    <w:tmpl w:val="19F0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E10"/>
    <w:rsid w:val="000E68AC"/>
    <w:rsid w:val="00143E4E"/>
    <w:rsid w:val="002E211C"/>
    <w:rsid w:val="003E4330"/>
    <w:rsid w:val="006A1673"/>
    <w:rsid w:val="00741046"/>
    <w:rsid w:val="00A53425"/>
    <w:rsid w:val="00B50B54"/>
    <w:rsid w:val="00BD458A"/>
    <w:rsid w:val="00D35E10"/>
    <w:rsid w:val="00DB6E7D"/>
    <w:rsid w:val="00DC30E6"/>
    <w:rsid w:val="00E36E73"/>
    <w:rsid w:val="00E61A53"/>
    <w:rsid w:val="00F003A7"/>
    <w:rsid w:val="00F0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C"/>
  </w:style>
  <w:style w:type="paragraph" w:styleId="2">
    <w:name w:val="heading 2"/>
    <w:basedOn w:val="a"/>
    <w:link w:val="20"/>
    <w:uiPriority w:val="9"/>
    <w:qFormat/>
    <w:rsid w:val="00D35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5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5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D3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E10"/>
  </w:style>
  <w:style w:type="paragraph" w:styleId="a4">
    <w:name w:val="Balloon Text"/>
    <w:basedOn w:val="a"/>
    <w:link w:val="a5"/>
    <w:uiPriority w:val="99"/>
    <w:semiHidden/>
    <w:unhideWhenUsed/>
    <w:rsid w:val="00D3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E1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3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5E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62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beguza.ru/s/sprinterskij-beg/?parent-reqid=1601865244718361-1572586636089271794000265-production-app-host-vla-web-yp-186&amp;utm_source=turbo_turb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1558</Words>
  <Characters>8887</Characters>
  <Application>Microsoft Office Word</Application>
  <DocSecurity>0</DocSecurity>
  <Lines>74</Lines>
  <Paragraphs>20</Paragraphs>
  <ScaleCrop>false</ScaleCrop>
  <Company>КМФК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Lozovaya</dc:creator>
  <cp:keywords/>
  <dc:description/>
  <cp:lastModifiedBy>Lozovaya</cp:lastModifiedBy>
  <cp:revision>3</cp:revision>
  <dcterms:created xsi:type="dcterms:W3CDTF">2020-10-05T02:37:00Z</dcterms:created>
  <dcterms:modified xsi:type="dcterms:W3CDTF">2020-10-05T02:47:00Z</dcterms:modified>
</cp:coreProperties>
</file>