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8A" w:rsidRDefault="00DA5E8A" w:rsidP="00DA5E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DA5E8A" w:rsidRPr="00DA5E8A" w:rsidRDefault="00DA5E8A" w:rsidP="00DA5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C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Задача №1</w:t>
      </w:r>
      <w:r w:rsidRPr="007E774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Раскройте психологический смысл следующих выражений.</w:t>
      </w:r>
    </w:p>
    <w:p w:rsidR="00142D8B" w:rsidRDefault="00DA5E8A" w:rsidP="00DA5E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«мысль есть сжатое действие», «мысль, овладевшая массами, становится реальной силой», «мысль вечна, действие см</w:t>
      </w:r>
      <w:r w:rsidR="00C4594A">
        <w:rPr>
          <w:rFonts w:ascii="TimesNewRomanPSMT" w:hAnsi="TimesNewRomanPSMT" w:cs="TimesNewRomanPSMT"/>
          <w:sz w:val="28"/>
          <w:szCs w:val="28"/>
        </w:rPr>
        <w:t>ертно»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A5E8A" w:rsidRDefault="00DA5E8A" w:rsidP="00DA5E8A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E774C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Задача №2</w:t>
      </w:r>
      <w:r w:rsidRPr="007E774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Ответьте на «сакраментальные» вопросы психологии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мышления.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Что является источником наших мыслей?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Если мысль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это отражение, образ, копия действительности, то как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 мысленное предвидение будущего, постановка цели?</w:t>
      </w:r>
    </w:p>
    <w:p w:rsidR="00DA5E8A" w:rsidRDefault="00DA5E8A" w:rsidP="00DA5E8A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E774C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Задача №3.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Определите, о каких видах мышления идет речь в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следующих фрагментах, укажите на их особенности.</w:t>
      </w:r>
    </w:p>
    <w:p w:rsidR="00AA3A5A" w:rsidRDefault="00AA3A5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Видя идущий из трубы дым, мы можем сказать, что в доме топится печь, хотя этой печи не видим. Видя покореженную машину, мы можем сделать вывод, что она попала в аварию, хотя не были свидетелями этой аварии. Более того, мы можем многое сказать о том, что и как произошло во время аварии, хотя всего этого тоже не видели. Воспринимая одно (дым, покореженную машину), мы через посредство имеющихся у нас знаний делаем выводы о другом (о топке печи, об аварии).</w:t>
      </w:r>
    </w:p>
    <w:p w:rsidR="00E10FB7" w:rsidRDefault="00E10FB7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Удивление перед тайной является само по себе плодотворным актом познания, источником дальнейшего исследования и, быть может, целью всего нашего познания, а именно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NewRomanPSMT" w:hAnsi="TimesNewRomanPSMT" w:cs="TimesNewRomanPSMT"/>
          <w:sz w:val="28"/>
          <w:szCs w:val="28"/>
        </w:rPr>
        <w:t>посредством наибольшего знания достигнуть подлинного незнания, вместо того чтобы позволить бытию исчезнуть в абсолютизации замкнутого в себе предмета познания. (К. Ясперс)</w:t>
      </w:r>
    </w:p>
    <w:p w:rsidR="00E10FB7" w:rsidRDefault="00E10FB7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- </w:t>
      </w:r>
      <w:r>
        <w:rPr>
          <w:rFonts w:ascii="TimesNewRomanPSMT" w:hAnsi="TimesNewRomanPSMT" w:cs="TimesNewRomanPSMT"/>
          <w:sz w:val="28"/>
          <w:szCs w:val="28"/>
        </w:rPr>
        <w:t xml:space="preserve">Где Италия?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спрашивал ее Лихонин.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Вот он. Сапог,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говорила Любка и торжествующе тыкала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Апеннинский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полуостров.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Швеция и Норвегия?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Это собака, которая прыгает с крыши.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Балтийское море?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Вдова стоит на коленях.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Черное море?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Башмак.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Испания?</w:t>
      </w:r>
    </w:p>
    <w:p w:rsidR="00DA5E8A" w:rsidRDefault="00DA5E8A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Толстяк в фуражке. (А. И. Куприн)</w:t>
      </w:r>
    </w:p>
    <w:p w:rsidR="00E10FB7" w:rsidRDefault="00E10FB7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- </w:t>
      </w:r>
      <w:r>
        <w:rPr>
          <w:rFonts w:ascii="TimesNewRomanPSMT" w:hAnsi="TimesNewRomanPSMT" w:cs="TimesNewRomanPSMT"/>
          <w:sz w:val="28"/>
          <w:szCs w:val="28"/>
        </w:rPr>
        <w:t xml:space="preserve">Теперь сядьте, положите руки перед собой. Не горбитесь,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сказала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девочка и взяла кусочек мела.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Мы займемся арифметикой... У вас в кармане два яблока...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Буратино хитро подмигнул: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Врете, ни одного...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Я говорю,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терпеливо повторила девочка,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предположим, что у вас в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кармане два яблока. Некто взял у вас одно яблоко. Сколько у вас осталось яблок?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Два.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Подумайте хорошенько.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Буратино сморщился,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так здорово подумал.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Два...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Почему?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Я же не отдам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Некту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яблоко, хоть он дерись!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У вас нет никаких способностей к математике,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 огорчением сказала</w:t>
      </w:r>
    </w:p>
    <w:p w:rsidR="00E10FB7" w:rsidRDefault="00E10FB7" w:rsidP="00E10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Займемся диктантом. (А. Толстой)</w:t>
      </w:r>
    </w:p>
    <w:p w:rsidR="00E10FB7" w:rsidRDefault="00E10FB7" w:rsidP="00DA5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E1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A"/>
    <w:rsid w:val="00142D8B"/>
    <w:rsid w:val="007E774C"/>
    <w:rsid w:val="00A5355B"/>
    <w:rsid w:val="00AA3A5A"/>
    <w:rsid w:val="00C4594A"/>
    <w:rsid w:val="00DA5E8A"/>
    <w:rsid w:val="00E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6C7B-EF84-4E08-BC7F-8A48F76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6</cp:revision>
  <dcterms:created xsi:type="dcterms:W3CDTF">2020-03-25T04:52:00Z</dcterms:created>
  <dcterms:modified xsi:type="dcterms:W3CDTF">2020-03-28T05:48:00Z</dcterms:modified>
</cp:coreProperties>
</file>