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5B" w:rsidRPr="00C469C3" w:rsidRDefault="0088095B" w:rsidP="0088095B">
      <w:pPr>
        <w:pStyle w:val="aff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8"/>
          <w:szCs w:val="24"/>
        </w:rPr>
      </w:pPr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>Федеральное государственное бюджетное образовательное учреждение</w:t>
      </w:r>
    </w:p>
    <w:p w:rsidR="0088095B" w:rsidRPr="00C469C3" w:rsidRDefault="0088095B" w:rsidP="0088095B">
      <w:pPr>
        <w:pStyle w:val="aff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8"/>
          <w:szCs w:val="24"/>
        </w:rPr>
      </w:pPr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>высшего образования «</w:t>
      </w:r>
      <w:proofErr w:type="gramStart"/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>Красноярский</w:t>
      </w:r>
      <w:proofErr w:type="gramEnd"/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 xml:space="preserve"> государственный медицинский </w:t>
      </w:r>
    </w:p>
    <w:p w:rsidR="0088095B" w:rsidRPr="00C469C3" w:rsidRDefault="0088095B" w:rsidP="0088095B">
      <w:pPr>
        <w:pStyle w:val="aff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Cs/>
          <w:iCs/>
          <w:color w:val="000000" w:themeColor="text1"/>
          <w:sz w:val="28"/>
          <w:szCs w:val="24"/>
        </w:rPr>
      </w:pPr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 xml:space="preserve">университет имени профессора </w:t>
      </w:r>
      <w:proofErr w:type="spellStart"/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>В.Ф.Войно-Ясенецкого</w:t>
      </w:r>
      <w:proofErr w:type="spellEnd"/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>»</w:t>
      </w:r>
    </w:p>
    <w:p w:rsidR="0088095B" w:rsidRPr="00C469C3" w:rsidRDefault="0088095B" w:rsidP="0088095B">
      <w:pPr>
        <w:pStyle w:val="aff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C469C3">
        <w:rPr>
          <w:rFonts w:ascii="Times New Roman" w:hAnsi="Times New Roman"/>
          <w:bCs/>
          <w:iCs/>
          <w:color w:val="000000" w:themeColor="text1"/>
          <w:sz w:val="28"/>
          <w:szCs w:val="24"/>
        </w:rPr>
        <w:t>Министерства здравоохранения Российской Федерации</w:t>
      </w:r>
    </w:p>
    <w:p w:rsidR="0088095B" w:rsidRPr="00C469C3" w:rsidRDefault="0088095B" w:rsidP="0088095B">
      <w:pPr>
        <w:pStyle w:val="aff8"/>
        <w:numPr>
          <w:ilvl w:val="0"/>
          <w:numId w:val="1"/>
        </w:numPr>
        <w:tabs>
          <w:tab w:val="center" w:pos="4821"/>
        </w:tabs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0"/>
        </w:rPr>
      </w:pPr>
      <w:r w:rsidRPr="00C469C3">
        <w:rPr>
          <w:rFonts w:ascii="Times New Roman" w:hAnsi="Times New Roman"/>
          <w:color w:val="000000" w:themeColor="text1"/>
          <w:sz w:val="28"/>
          <w:szCs w:val="24"/>
        </w:rPr>
        <w:t>Фармацевтический колледж</w:t>
      </w:r>
    </w:p>
    <w:p w:rsidR="004247F2" w:rsidRPr="007478BC" w:rsidRDefault="004247F2" w:rsidP="004247F2">
      <w:pPr>
        <w:pStyle w:val="2a"/>
        <w:spacing w:line="100" w:lineRule="atLeast"/>
        <w:jc w:val="center"/>
        <w:rPr>
          <w:color w:val="auto"/>
        </w:rPr>
      </w:pPr>
    </w:p>
    <w:p w:rsidR="004247F2" w:rsidRPr="008C22FB" w:rsidRDefault="004247F2" w:rsidP="004247F2">
      <w:pPr>
        <w:pStyle w:val="a0"/>
        <w:tabs>
          <w:tab w:val="center" w:pos="4473"/>
        </w:tabs>
        <w:jc w:val="right"/>
      </w:pPr>
    </w:p>
    <w:p w:rsidR="004247F2" w:rsidRPr="008C22FB" w:rsidRDefault="004247F2" w:rsidP="001F4B62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8C22FB" w:rsidRDefault="004247F2" w:rsidP="001F4B62">
      <w:pPr>
        <w:pStyle w:val="2"/>
        <w:numPr>
          <w:ilvl w:val="1"/>
          <w:numId w:val="1"/>
        </w:numPr>
        <w:ind w:left="0" w:firstLine="0"/>
        <w:jc w:val="center"/>
      </w:pPr>
    </w:p>
    <w:p w:rsidR="004247F2" w:rsidRPr="007478BC" w:rsidRDefault="004247F2" w:rsidP="001F4B62">
      <w:pPr>
        <w:pStyle w:val="2"/>
        <w:numPr>
          <w:ilvl w:val="1"/>
          <w:numId w:val="1"/>
        </w:numPr>
        <w:ind w:left="0" w:firstLine="0"/>
        <w:jc w:val="center"/>
        <w:rPr>
          <w:i w:val="0"/>
        </w:rPr>
      </w:pPr>
      <w:r w:rsidRPr="007478BC">
        <w:rPr>
          <w:i w:val="0"/>
          <w:color w:val="000000"/>
          <w:sz w:val="48"/>
          <w:szCs w:val="48"/>
        </w:rPr>
        <w:t>ДНЕВНИК</w:t>
      </w:r>
    </w:p>
    <w:p w:rsidR="004247F2" w:rsidRPr="008C22FB" w:rsidRDefault="004247F2" w:rsidP="004247F2">
      <w:pPr>
        <w:pStyle w:val="a0"/>
        <w:jc w:val="center"/>
      </w:pPr>
      <w:r>
        <w:rPr>
          <w:rFonts w:ascii="Times New Roman" w:hAnsi="Times New Roman"/>
          <w:b/>
          <w:color w:val="000000"/>
          <w:sz w:val="36"/>
          <w:szCs w:val="36"/>
        </w:rPr>
        <w:t>преддипломной</w:t>
      </w:r>
      <w:r w:rsidRPr="008C22FB">
        <w:rPr>
          <w:rFonts w:ascii="Times New Roman" w:hAnsi="Times New Roman"/>
          <w:b/>
          <w:color w:val="000000"/>
          <w:sz w:val="36"/>
          <w:szCs w:val="36"/>
        </w:rPr>
        <w:t xml:space="preserve"> практики</w:t>
      </w:r>
    </w:p>
    <w:p w:rsidR="004247F2" w:rsidRPr="008C22FB" w:rsidRDefault="004247F2" w:rsidP="004247F2">
      <w:pPr>
        <w:pStyle w:val="a0"/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МДК. 03.01. </w:t>
      </w:r>
      <w:r w:rsidRPr="008C22FB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4247F2" w:rsidRPr="008C22FB" w:rsidRDefault="004247F2" w:rsidP="004247F2">
      <w:pPr>
        <w:pStyle w:val="aff"/>
        <w:spacing w:line="276" w:lineRule="auto"/>
        <w:ind w:left="0" w:firstLine="0"/>
      </w:pPr>
    </w:p>
    <w:p w:rsidR="004247F2" w:rsidRPr="008C22FB" w:rsidRDefault="004247F2" w:rsidP="004247F2">
      <w:pPr>
        <w:pStyle w:val="aff"/>
        <w:tabs>
          <w:tab w:val="left" w:pos="0"/>
        </w:tabs>
        <w:spacing w:line="276" w:lineRule="auto"/>
        <w:ind w:left="0" w:right="849" w:firstLine="0"/>
        <w:jc w:val="left"/>
      </w:pPr>
      <w:r w:rsidRPr="008C22FB">
        <w:rPr>
          <w:color w:val="000000"/>
          <w:szCs w:val="28"/>
        </w:rPr>
        <w:t>Ф.И.О</w:t>
      </w:r>
      <w:r w:rsidR="0088095B">
        <w:rPr>
          <w:color w:val="000000"/>
          <w:szCs w:val="28"/>
        </w:rPr>
        <w:t xml:space="preserve">   </w:t>
      </w:r>
      <w:proofErr w:type="spellStart"/>
      <w:r w:rsidR="0088095B" w:rsidRPr="0088095B">
        <w:rPr>
          <w:color w:val="000000"/>
          <w:szCs w:val="28"/>
          <w:u w:val="single"/>
        </w:rPr>
        <w:t>Голубкова</w:t>
      </w:r>
      <w:proofErr w:type="spellEnd"/>
      <w:r w:rsidR="0088095B" w:rsidRPr="0088095B">
        <w:rPr>
          <w:color w:val="000000"/>
          <w:szCs w:val="28"/>
          <w:u w:val="single"/>
        </w:rPr>
        <w:t xml:space="preserve"> Юлия Петровна</w:t>
      </w:r>
      <w:r w:rsidR="0088095B">
        <w:rPr>
          <w:color w:val="000000"/>
          <w:szCs w:val="28"/>
        </w:rPr>
        <w:t xml:space="preserve"> </w:t>
      </w:r>
    </w:p>
    <w:p w:rsidR="004247F2" w:rsidRPr="008C22FB" w:rsidRDefault="004247F2" w:rsidP="004247F2">
      <w:pPr>
        <w:pStyle w:val="aff"/>
        <w:spacing w:line="276" w:lineRule="auto"/>
        <w:ind w:left="1560" w:hanging="993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Место прохождения практики ___________________________________</w:t>
      </w:r>
    </w:p>
    <w:p w:rsidR="004247F2" w:rsidRPr="008C22FB" w:rsidRDefault="004247F2" w:rsidP="004247F2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_________________________________________________________</w:t>
      </w:r>
      <w:r w:rsidRPr="008C22FB">
        <w:rPr>
          <w:color w:val="000000"/>
        </w:rPr>
        <w:t>______</w:t>
      </w:r>
    </w:p>
    <w:p w:rsidR="004247F2" w:rsidRPr="00FC16E4" w:rsidRDefault="004247F2" w:rsidP="004247F2">
      <w:pPr>
        <w:pStyle w:val="a0"/>
        <w:spacing w:after="0" w:line="100" w:lineRule="atLeast"/>
        <w:jc w:val="center"/>
        <w:rPr>
          <w:sz w:val="20"/>
          <w:szCs w:val="20"/>
        </w:rPr>
      </w:pPr>
      <w:r w:rsidRPr="00FC16E4">
        <w:rPr>
          <w:rFonts w:ascii="Times New Roman" w:hAnsi="Times New Roman"/>
          <w:color w:val="000000"/>
          <w:sz w:val="20"/>
          <w:szCs w:val="20"/>
        </w:rPr>
        <w:t>(медицинская/фармацевтическая организация, отделение)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  <w:jc w:val="both"/>
      </w:pPr>
      <w:r w:rsidRPr="008C22FB">
        <w:rPr>
          <w:rFonts w:ascii="Times New Roman" w:hAnsi="Times New Roman"/>
          <w:color w:val="000000"/>
          <w:sz w:val="28"/>
          <w:szCs w:val="28"/>
        </w:rPr>
        <w:t>с «</w:t>
      </w:r>
      <w:r w:rsidR="0088095B">
        <w:rPr>
          <w:rFonts w:ascii="Times New Roman" w:hAnsi="Times New Roman"/>
          <w:color w:val="000000"/>
          <w:sz w:val="28"/>
          <w:szCs w:val="28"/>
        </w:rPr>
        <w:t>11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8095B"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8095B">
        <w:rPr>
          <w:rFonts w:ascii="Times New Roman" w:hAnsi="Times New Roman"/>
          <w:color w:val="000000"/>
          <w:sz w:val="28"/>
          <w:szCs w:val="28"/>
        </w:rPr>
        <w:t>20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г.   по   «</w:t>
      </w:r>
      <w:r w:rsidR="0088095B">
        <w:rPr>
          <w:rFonts w:ascii="Times New Roman" w:hAnsi="Times New Roman"/>
          <w:color w:val="000000"/>
          <w:sz w:val="28"/>
          <w:szCs w:val="28"/>
        </w:rPr>
        <w:t>23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88095B"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88095B">
        <w:rPr>
          <w:rFonts w:ascii="Times New Roman" w:hAnsi="Times New Roman"/>
          <w:color w:val="000000"/>
          <w:sz w:val="28"/>
          <w:szCs w:val="28"/>
        </w:rPr>
        <w:t>20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Руководители практики: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Общий – Ф.И.О. (его должность) _____________________________________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Непосредственный – Ф.И.О. (его должность) ___________________________</w:t>
      </w:r>
    </w:p>
    <w:p w:rsidR="004247F2" w:rsidRPr="008C22FB" w:rsidRDefault="004247F2" w:rsidP="004247F2">
      <w:pPr>
        <w:pStyle w:val="a0"/>
        <w:spacing w:after="0"/>
      </w:pPr>
    </w:p>
    <w:p w:rsidR="004247F2" w:rsidRPr="008C22FB" w:rsidRDefault="004247F2" w:rsidP="004247F2">
      <w:pPr>
        <w:pStyle w:val="a0"/>
        <w:spacing w:after="0"/>
      </w:pPr>
      <w:r w:rsidRPr="008C22FB">
        <w:rPr>
          <w:rFonts w:ascii="Times New Roman" w:hAnsi="Times New Roman"/>
          <w:color w:val="000000"/>
          <w:sz w:val="28"/>
          <w:szCs w:val="28"/>
        </w:rPr>
        <w:t>Методический –</w:t>
      </w:r>
      <w:r w:rsidR="0088095B">
        <w:rPr>
          <w:rFonts w:ascii="Times New Roman" w:hAnsi="Times New Roman"/>
          <w:color w:val="000000"/>
          <w:sz w:val="28"/>
          <w:szCs w:val="28"/>
        </w:rPr>
        <w:t xml:space="preserve">  </w:t>
      </w:r>
      <w:hyperlink r:id="rId8" w:history="1">
        <w:proofErr w:type="spellStart"/>
        <w:r w:rsidR="00DE3188" w:rsidRPr="00DE3188">
          <w:rPr>
            <w:rStyle w:val="aff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Анишева</w:t>
        </w:r>
        <w:proofErr w:type="spellEnd"/>
        <w:r w:rsidR="00DE3188" w:rsidRPr="00DE3188">
          <w:rPr>
            <w:rStyle w:val="afff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Лидия Анатольевна</w:t>
        </w:r>
      </w:hyperlink>
      <w:r w:rsidR="00DE318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8095B">
        <w:rPr>
          <w:rFonts w:ascii="Times New Roman" w:hAnsi="Times New Roman"/>
          <w:color w:val="000000"/>
          <w:sz w:val="28"/>
          <w:szCs w:val="28"/>
        </w:rPr>
        <w:t>(преподаватель)</w:t>
      </w:r>
    </w:p>
    <w:p w:rsidR="004247F2" w:rsidRPr="008C22FB" w:rsidRDefault="004247F2" w:rsidP="004247F2">
      <w:pPr>
        <w:pStyle w:val="a0"/>
        <w:spacing w:after="0"/>
        <w:jc w:val="right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4247F2" w:rsidRPr="008C22FB" w:rsidRDefault="004247F2" w:rsidP="004247F2">
      <w:pPr>
        <w:pStyle w:val="a0"/>
        <w:spacing w:after="0"/>
        <w:jc w:val="center"/>
      </w:pPr>
    </w:p>
    <w:p w:rsidR="00CD31CE" w:rsidRDefault="00CD31CE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31CE" w:rsidRDefault="00CD31CE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31CE" w:rsidRDefault="00CD31CE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D31CE" w:rsidRDefault="00CD31CE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486C" w:rsidRDefault="0040486C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486C" w:rsidRDefault="0040486C" w:rsidP="004247F2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0486C" w:rsidRPr="0040486C" w:rsidRDefault="004247F2" w:rsidP="0040486C">
      <w:pPr>
        <w:pStyle w:val="a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Красноярск</w:t>
      </w:r>
      <w:r w:rsidR="000A1AE3">
        <w:t xml:space="preserve">   </w:t>
      </w:r>
      <w:r w:rsidRPr="008C22FB">
        <w:rPr>
          <w:rFonts w:ascii="Times New Roman" w:hAnsi="Times New Roman"/>
          <w:color w:val="000000"/>
          <w:sz w:val="28"/>
          <w:szCs w:val="28"/>
        </w:rPr>
        <w:t>20</w:t>
      </w:r>
      <w:r w:rsidR="0040486C">
        <w:rPr>
          <w:rFonts w:ascii="Times New Roman" w:hAnsi="Times New Roman"/>
          <w:color w:val="000000"/>
          <w:sz w:val="28"/>
          <w:szCs w:val="28"/>
        </w:rPr>
        <w:t>20</w:t>
      </w:r>
    </w:p>
    <w:p w:rsidR="004247F2" w:rsidRDefault="000A1AE3" w:rsidP="00DE3188">
      <w:pPr>
        <w:pStyle w:val="a0"/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22F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ДНЕВНИКА</w:t>
      </w:r>
    </w:p>
    <w:p w:rsidR="00DE3188" w:rsidRPr="008C22FB" w:rsidRDefault="00DE3188" w:rsidP="00DE3188">
      <w:pPr>
        <w:pStyle w:val="a0"/>
        <w:spacing w:after="0" w:line="100" w:lineRule="atLeast"/>
        <w:jc w:val="center"/>
      </w:pPr>
    </w:p>
    <w:p w:rsidR="004247F2" w:rsidRPr="000A1AE3" w:rsidRDefault="004247F2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sz w:val="28"/>
          <w:szCs w:val="28"/>
        </w:rPr>
        <w:t>1. Цели и задачи практики.</w:t>
      </w:r>
    </w:p>
    <w:p w:rsidR="004247F2" w:rsidRPr="000A1AE3" w:rsidRDefault="004247F2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sz w:val="28"/>
          <w:szCs w:val="28"/>
        </w:rPr>
        <w:t>2. Знания, умения, практический опыт, которыми должен овладеть студент после прохождения практики.</w:t>
      </w:r>
    </w:p>
    <w:p w:rsidR="004247F2" w:rsidRPr="000A1AE3" w:rsidRDefault="004247F2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sz w:val="28"/>
          <w:szCs w:val="28"/>
        </w:rPr>
        <w:t>3. Тематический план.</w:t>
      </w:r>
    </w:p>
    <w:p w:rsidR="004247F2" w:rsidRPr="000A1AE3" w:rsidRDefault="004247F2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sz w:val="28"/>
          <w:szCs w:val="28"/>
        </w:rPr>
        <w:t>4. График прохождения практики.</w:t>
      </w:r>
    </w:p>
    <w:p w:rsidR="004247F2" w:rsidRPr="000A1AE3" w:rsidRDefault="004247F2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sz w:val="28"/>
          <w:szCs w:val="28"/>
        </w:rPr>
        <w:t>5. Инструктаж по технике безопасности.</w:t>
      </w:r>
    </w:p>
    <w:p w:rsidR="004247F2" w:rsidRPr="000A1AE3" w:rsidRDefault="004247F2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sz w:val="28"/>
          <w:szCs w:val="28"/>
        </w:rPr>
        <w:t>6. Содержание и объем проведенной работы.</w:t>
      </w:r>
    </w:p>
    <w:p w:rsidR="004247F2" w:rsidRPr="000A1AE3" w:rsidRDefault="004247F2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sz w:val="28"/>
          <w:szCs w:val="28"/>
        </w:rPr>
        <w:t>7. Отчет (цифровой, текстовой).</w:t>
      </w:r>
    </w:p>
    <w:p w:rsidR="004247F2" w:rsidRPr="000A1AE3" w:rsidRDefault="004247F2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</w:rPr>
      </w:pPr>
    </w:p>
    <w:p w:rsidR="00DE3188" w:rsidRPr="000A1AE3" w:rsidRDefault="00DE3188" w:rsidP="000A1AE3">
      <w:pPr>
        <w:pStyle w:val="a0"/>
        <w:widowControl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47F2" w:rsidRPr="000A1AE3" w:rsidRDefault="004247F2" w:rsidP="000A1AE3">
      <w:pPr>
        <w:pStyle w:val="a0"/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b/>
          <w:bCs/>
          <w:sz w:val="28"/>
          <w:szCs w:val="28"/>
        </w:rPr>
        <w:lastRenderedPageBreak/>
        <w:t>1.</w:t>
      </w:r>
      <w:r w:rsidRPr="000A1AE3">
        <w:rPr>
          <w:rFonts w:ascii="Times New Roman" w:hAnsi="Times New Roman" w:cs="Times New Roman"/>
          <w:b/>
          <w:sz w:val="28"/>
          <w:szCs w:val="28"/>
        </w:rPr>
        <w:t xml:space="preserve"> Ц</w:t>
      </w:r>
      <w:r w:rsidRPr="000A1AE3">
        <w:rPr>
          <w:rFonts w:ascii="Times New Roman" w:hAnsi="Times New Roman" w:cs="Times New Roman"/>
          <w:b/>
          <w:bCs/>
          <w:sz w:val="28"/>
          <w:szCs w:val="28"/>
        </w:rPr>
        <w:t>ель и задачи прохождения практики</w:t>
      </w:r>
    </w:p>
    <w:p w:rsidR="00DE3188" w:rsidRPr="000A1AE3" w:rsidRDefault="004247F2" w:rsidP="000A1AE3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b/>
          <w:spacing w:val="-4"/>
          <w:sz w:val="28"/>
          <w:szCs w:val="28"/>
        </w:rPr>
        <w:t xml:space="preserve">Цель </w:t>
      </w:r>
      <w:r w:rsidRPr="000A1AE3">
        <w:rPr>
          <w:rFonts w:ascii="Times New Roman" w:hAnsi="Times New Roman" w:cs="Times New Roman"/>
          <w:spacing w:val="-4"/>
          <w:sz w:val="28"/>
          <w:szCs w:val="28"/>
        </w:rPr>
        <w:t xml:space="preserve">преддипломной практики </w:t>
      </w:r>
      <w:r w:rsidR="001E4266" w:rsidRPr="000A1AE3">
        <w:rPr>
          <w:rFonts w:ascii="Times New Roman" w:hAnsi="Times New Roman" w:cs="Times New Roman"/>
          <w:spacing w:val="-4"/>
          <w:sz w:val="28"/>
          <w:szCs w:val="28"/>
        </w:rPr>
        <w:t xml:space="preserve">МДК. 03.01. </w:t>
      </w:r>
      <w:r w:rsidR="001E4266" w:rsidRPr="000A1AE3">
        <w:rPr>
          <w:rFonts w:ascii="Times New Roman" w:hAnsi="Times New Roman" w:cs="Times New Roman"/>
          <w:color w:val="000000"/>
          <w:sz w:val="28"/>
          <w:szCs w:val="28"/>
        </w:rPr>
        <w:t>Организация деятельности аптеки и ее структурных подразделений</w:t>
      </w:r>
      <w:r w:rsidR="00AC1E72" w:rsidRPr="000A1A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4266" w:rsidRPr="000A1AE3">
        <w:rPr>
          <w:rFonts w:ascii="Times New Roman" w:hAnsi="Times New Roman" w:cs="Times New Roman"/>
          <w:spacing w:val="-4"/>
          <w:sz w:val="28"/>
          <w:szCs w:val="28"/>
        </w:rPr>
        <w:t xml:space="preserve">состоит </w:t>
      </w:r>
      <w:r w:rsidRPr="000A1AE3">
        <w:rPr>
          <w:rFonts w:ascii="Times New Roman" w:hAnsi="Times New Roman" w:cs="Times New Roman"/>
          <w:spacing w:val="-4"/>
          <w:sz w:val="28"/>
          <w:szCs w:val="28"/>
        </w:rPr>
        <w:t>в закреплении и углублении  теоретической подго</w:t>
      </w:r>
      <w:r w:rsidR="008B0595" w:rsidRPr="000A1AE3">
        <w:rPr>
          <w:rFonts w:ascii="Times New Roman" w:hAnsi="Times New Roman" w:cs="Times New Roman"/>
          <w:spacing w:val="-4"/>
          <w:sz w:val="28"/>
          <w:szCs w:val="28"/>
        </w:rPr>
        <w:t xml:space="preserve">товки обучающегося, </w:t>
      </w:r>
      <w:r w:rsidRPr="000A1AE3">
        <w:rPr>
          <w:rFonts w:ascii="Times New Roman" w:hAnsi="Times New Roman" w:cs="Times New Roman"/>
          <w:spacing w:val="-4"/>
          <w:sz w:val="28"/>
          <w:szCs w:val="28"/>
        </w:rPr>
        <w:t>приобретении практических умений, формировании компетенций, составляющих содержание профессиональной деятельности фармацевта.</w:t>
      </w:r>
    </w:p>
    <w:p w:rsidR="004247F2" w:rsidRPr="000A1AE3" w:rsidRDefault="004247F2" w:rsidP="000A1AE3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t xml:space="preserve">Задачами являются: </w:t>
      </w:r>
    </w:p>
    <w:p w:rsidR="004247F2" w:rsidRPr="000A1AE3" w:rsidRDefault="004247F2" w:rsidP="000A1AE3">
      <w:pPr>
        <w:pStyle w:val="a0"/>
        <w:widowControl w:val="0"/>
        <w:shd w:val="clear" w:color="auto" w:fill="FFFFFF"/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sz w:val="28"/>
          <w:szCs w:val="28"/>
        </w:rPr>
        <w:t>1.  Организовывать работу аптечной организации по лицензированию.</w:t>
      </w:r>
    </w:p>
    <w:p w:rsidR="004247F2" w:rsidRPr="000A1AE3" w:rsidRDefault="004247F2" w:rsidP="000A1AE3">
      <w:pPr>
        <w:pStyle w:val="a0"/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sz w:val="28"/>
          <w:szCs w:val="28"/>
        </w:rPr>
        <w:t>2.  Планирование основных экономических показателей.</w:t>
      </w:r>
    </w:p>
    <w:p w:rsidR="004247F2" w:rsidRPr="000A1AE3" w:rsidRDefault="004247F2" w:rsidP="000A1AE3">
      <w:pPr>
        <w:pStyle w:val="a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A1AE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Знания, умения, практический опыт, общие и профессиональные компетенции, которыми должен овладеть студент после прохождения практики.</w:t>
      </w:r>
    </w:p>
    <w:p w:rsidR="001E4266" w:rsidRPr="000A1AE3" w:rsidRDefault="001E4266" w:rsidP="000A1AE3">
      <w:pPr>
        <w:pStyle w:val="affb"/>
        <w:tabs>
          <w:tab w:val="clear" w:pos="708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A1AE3">
        <w:rPr>
          <w:rFonts w:ascii="Times New Roman" w:hAnsi="Times New Roman"/>
          <w:b/>
          <w:sz w:val="28"/>
          <w:szCs w:val="28"/>
          <w:lang w:eastAsia="ru-RU"/>
        </w:rPr>
        <w:t>Практический опыт:</w:t>
      </w:r>
    </w:p>
    <w:p w:rsidR="001E4266" w:rsidRPr="000A1AE3" w:rsidRDefault="001E4266" w:rsidP="000A1AE3">
      <w:pPr>
        <w:pStyle w:val="affb"/>
        <w:tabs>
          <w:tab w:val="clear" w:pos="708"/>
          <w:tab w:val="left" w:pos="42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  <w:lang w:eastAsia="ru-RU"/>
        </w:rPr>
        <w:t>ПО 1. Ведения первичной учетной документации;</w:t>
      </w:r>
    </w:p>
    <w:p w:rsidR="001E4266" w:rsidRPr="000A1AE3" w:rsidRDefault="001E4266" w:rsidP="000A1AE3">
      <w:pPr>
        <w:pStyle w:val="43"/>
        <w:tabs>
          <w:tab w:val="clear" w:pos="708"/>
          <w:tab w:val="left" w:pos="426"/>
        </w:tabs>
        <w:spacing w:line="360" w:lineRule="auto"/>
        <w:ind w:right="-2" w:firstLine="709"/>
        <w:jc w:val="both"/>
        <w:rPr>
          <w:b/>
          <w:color w:val="auto"/>
          <w:sz w:val="28"/>
          <w:szCs w:val="28"/>
        </w:rPr>
      </w:pPr>
      <w:r w:rsidRPr="000A1AE3">
        <w:rPr>
          <w:color w:val="auto"/>
          <w:sz w:val="28"/>
          <w:szCs w:val="28"/>
          <w:lang w:eastAsia="ru-RU"/>
        </w:rPr>
        <w:t>ПО 2. Проведения экономического анализа отдельных производственных показателей деятельности аптечных организаций;</w:t>
      </w:r>
    </w:p>
    <w:p w:rsidR="001E4266" w:rsidRPr="000A1AE3" w:rsidRDefault="001E4266" w:rsidP="000A1AE3">
      <w:pPr>
        <w:pStyle w:val="43"/>
        <w:tabs>
          <w:tab w:val="clear" w:pos="708"/>
          <w:tab w:val="left" w:pos="426"/>
          <w:tab w:val="left" w:pos="9354"/>
        </w:tabs>
        <w:spacing w:line="360" w:lineRule="auto"/>
        <w:ind w:right="-2" w:firstLine="709"/>
        <w:jc w:val="both"/>
        <w:rPr>
          <w:b/>
          <w:color w:val="000000"/>
          <w:sz w:val="28"/>
          <w:szCs w:val="28"/>
        </w:rPr>
      </w:pPr>
      <w:r w:rsidRPr="000A1AE3">
        <w:rPr>
          <w:sz w:val="28"/>
          <w:szCs w:val="28"/>
        </w:rPr>
        <w:t>ПО 3. Соблюдения требований санитарного режима, охраны труда, техники безопасности.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b/>
          <w:color w:val="000000"/>
          <w:sz w:val="28"/>
          <w:szCs w:val="28"/>
        </w:rPr>
        <w:t>Освоить умения: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E3">
        <w:rPr>
          <w:rFonts w:ascii="Times New Roman" w:hAnsi="Times New Roman"/>
          <w:sz w:val="28"/>
          <w:szCs w:val="28"/>
          <w:lang w:eastAsia="ru-RU"/>
        </w:rPr>
        <w:t>У</w:t>
      </w:r>
      <w:proofErr w:type="gramStart"/>
      <w:r w:rsidRPr="000A1AE3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Pr="000A1AE3">
        <w:rPr>
          <w:rFonts w:ascii="Times New Roman" w:hAnsi="Times New Roman"/>
          <w:sz w:val="28"/>
          <w:szCs w:val="28"/>
          <w:lang w:eastAsia="ru-RU"/>
        </w:rPr>
        <w:t>. Организовывать работу структурных подразделений аптеки.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E3">
        <w:rPr>
          <w:rFonts w:ascii="Times New Roman" w:hAnsi="Times New Roman"/>
          <w:sz w:val="28"/>
          <w:szCs w:val="28"/>
          <w:lang w:eastAsia="ru-RU"/>
        </w:rPr>
        <w:t>У3. Организовывать работу по соблюдению санитарного режима, охране труда, технике безопасности, противопожарной безопасности.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AE3">
        <w:rPr>
          <w:rFonts w:ascii="Times New Roman" w:hAnsi="Times New Roman"/>
          <w:sz w:val="28"/>
          <w:szCs w:val="28"/>
        </w:rPr>
        <w:t>У</w:t>
      </w:r>
      <w:proofErr w:type="gramStart"/>
      <w:r w:rsidRPr="000A1AE3">
        <w:rPr>
          <w:rFonts w:ascii="Times New Roman" w:hAnsi="Times New Roman"/>
          <w:sz w:val="28"/>
          <w:szCs w:val="28"/>
        </w:rPr>
        <w:t>6</w:t>
      </w:r>
      <w:proofErr w:type="gramEnd"/>
      <w:r w:rsidRPr="000A1AE3">
        <w:rPr>
          <w:rFonts w:ascii="Times New Roman" w:hAnsi="Times New Roman"/>
          <w:sz w:val="28"/>
          <w:szCs w:val="28"/>
        </w:rPr>
        <w:t>. Пользоваться компьютерным методом сбора, хранения и обработки информации, применяемой в профессиональной деятельности, прикладными программами обеспечения фармацевтической деятельности.</w:t>
      </w:r>
    </w:p>
    <w:p w:rsidR="001E4266" w:rsidRPr="000A1AE3" w:rsidRDefault="001E4266" w:rsidP="000A1AE3">
      <w:pPr>
        <w:pStyle w:val="a0"/>
        <w:widowControl w:val="0"/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b/>
          <w:bCs/>
          <w:sz w:val="28"/>
          <w:szCs w:val="28"/>
        </w:rPr>
        <w:t>Знать:</w:t>
      </w:r>
    </w:p>
    <w:p w:rsidR="001E4266" w:rsidRPr="000A1AE3" w:rsidRDefault="001E4266" w:rsidP="000A1AE3">
      <w:pPr>
        <w:pStyle w:val="a1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A1AE3">
        <w:rPr>
          <w:rFonts w:cs="Times New Roman"/>
          <w:color w:val="000000"/>
          <w:sz w:val="28"/>
          <w:szCs w:val="28"/>
          <w:shd w:val="clear" w:color="auto" w:fill="FFFFFF"/>
        </w:rPr>
        <w:t>З</w:t>
      </w:r>
      <w:proofErr w:type="gramStart"/>
      <w:r w:rsidRPr="000A1AE3">
        <w:rPr>
          <w:rFonts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0A1AE3">
        <w:rPr>
          <w:rFonts w:cs="Times New Roman"/>
          <w:color w:val="000000"/>
          <w:sz w:val="28"/>
          <w:szCs w:val="28"/>
          <w:shd w:val="clear" w:color="auto" w:fill="FFFFFF"/>
        </w:rPr>
        <w:t>. Федеральные целевые программы в сфере здравоохранения, государственное регулирование фармацевтической деятельности;</w:t>
      </w:r>
    </w:p>
    <w:p w:rsidR="001E4266" w:rsidRPr="000A1AE3" w:rsidRDefault="001E4266" w:rsidP="000A1AE3">
      <w:pPr>
        <w:pStyle w:val="a1"/>
        <w:spacing w:after="0" w:line="360" w:lineRule="auto"/>
        <w:ind w:firstLine="709"/>
        <w:jc w:val="both"/>
        <w:rPr>
          <w:rFonts w:cs="Times New Roman"/>
          <w:bCs/>
          <w:color w:val="000000"/>
          <w:sz w:val="28"/>
          <w:szCs w:val="28"/>
          <w:shd w:val="clear" w:color="auto" w:fill="FFFFFF"/>
        </w:rPr>
      </w:pPr>
      <w:r w:rsidRPr="000A1AE3">
        <w:rPr>
          <w:rFonts w:cs="Times New Roman"/>
          <w:bCs/>
          <w:color w:val="000000"/>
          <w:sz w:val="28"/>
          <w:szCs w:val="28"/>
          <w:shd w:val="clear" w:color="auto" w:fill="FFFFFF"/>
        </w:rPr>
        <w:t>З8. Требования по санитарному режиму, охране труда, технике безопасности, противопожарной безопасности, экологии окружающей среды;</w:t>
      </w:r>
    </w:p>
    <w:p w:rsidR="001E4266" w:rsidRPr="000A1AE3" w:rsidRDefault="001E4266" w:rsidP="000A1AE3">
      <w:pPr>
        <w:pStyle w:val="a1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A1AE3">
        <w:rPr>
          <w:rFonts w:cs="Times New Roman"/>
          <w:color w:val="000000"/>
          <w:sz w:val="28"/>
          <w:szCs w:val="28"/>
          <w:shd w:val="clear" w:color="auto" w:fill="FFFFFF"/>
        </w:rPr>
        <w:lastRenderedPageBreak/>
        <w:t>З</w:t>
      </w:r>
      <w:proofErr w:type="gramStart"/>
      <w:r w:rsidRPr="000A1AE3">
        <w:rPr>
          <w:rFonts w:cs="Times New Roman"/>
          <w:color w:val="000000"/>
          <w:sz w:val="28"/>
          <w:szCs w:val="28"/>
          <w:shd w:val="clear" w:color="auto" w:fill="FFFFFF"/>
        </w:rPr>
        <w:t>9</w:t>
      </w:r>
      <w:proofErr w:type="gramEnd"/>
      <w:r w:rsidRPr="000A1AE3">
        <w:rPr>
          <w:rFonts w:cs="Times New Roman"/>
          <w:color w:val="000000"/>
          <w:sz w:val="28"/>
          <w:szCs w:val="28"/>
          <w:shd w:val="clear" w:color="auto" w:fill="FFFFFF"/>
        </w:rPr>
        <w:t>. Планирование основных экономических показателей;</w:t>
      </w:r>
    </w:p>
    <w:p w:rsidR="001E4266" w:rsidRPr="000A1AE3" w:rsidRDefault="001E4266" w:rsidP="000A1AE3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0A1AE3">
        <w:rPr>
          <w:rFonts w:cs="Times New Roman"/>
          <w:sz w:val="28"/>
          <w:szCs w:val="28"/>
          <w:shd w:val="clear" w:color="auto" w:fill="FFFFFF"/>
        </w:rPr>
        <w:t>З10. Основы фармацевтического менеджмента и делового общения;</w:t>
      </w:r>
    </w:p>
    <w:p w:rsidR="001E4266" w:rsidRPr="000A1AE3" w:rsidRDefault="001E4266" w:rsidP="000A1AE3">
      <w:pPr>
        <w:pStyle w:val="a1"/>
        <w:spacing w:after="0" w:line="360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 w:rsidRPr="000A1AE3">
        <w:rPr>
          <w:rFonts w:cs="Times New Roman"/>
          <w:color w:val="000000"/>
          <w:sz w:val="28"/>
          <w:szCs w:val="28"/>
          <w:shd w:val="clear" w:color="auto" w:fill="FFFFFF"/>
        </w:rPr>
        <w:t>З11. Законодательные акты и другие нормативные документы, регулирующие правоотношения в процессе профессиональной деятельности.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A1AE3">
        <w:rPr>
          <w:rFonts w:ascii="Times New Roman" w:hAnsi="Times New Roman"/>
          <w:b/>
          <w:sz w:val="28"/>
          <w:szCs w:val="28"/>
        </w:rPr>
        <w:t>Общие компетенции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 качество.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ОК  3. Принимать решения в стандартных и нестандартных ситуациях и нести за них ответственность.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ОК 4.  Осуществлять поиск и использования информации, необходимой для эффективного выполнения профессиональных задач профессионального и личностного развития.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ОК 5.Использовать информационно-коммуникационные технологии в профессиональной деятельности.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 xml:space="preserve">ОК  6.Работать в коллективе и команде, эффективно общаться с коллегами, руководством, потребителями. </w:t>
      </w:r>
    </w:p>
    <w:p w:rsidR="001E4266" w:rsidRPr="000A1AE3" w:rsidRDefault="001E4266" w:rsidP="000A1AE3">
      <w:pPr>
        <w:pStyle w:val="affb"/>
        <w:tabs>
          <w:tab w:val="clear" w:pos="708"/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ОК 7.</w:t>
      </w:r>
      <w:r w:rsidR="00AC1E72" w:rsidRPr="000A1AE3">
        <w:rPr>
          <w:rFonts w:ascii="Times New Roman" w:hAnsi="Times New Roman"/>
          <w:sz w:val="28"/>
          <w:szCs w:val="28"/>
        </w:rPr>
        <w:t xml:space="preserve"> </w:t>
      </w:r>
      <w:r w:rsidRPr="000A1AE3">
        <w:rPr>
          <w:rFonts w:ascii="Times New Roman" w:hAnsi="Times New Roman"/>
          <w:sz w:val="28"/>
          <w:szCs w:val="28"/>
        </w:rPr>
        <w:t>Брать на себя ответственность за работу членов команды (подчиненных), результат выполнения заданий.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ОК 8. Самостоятельно определять задачи профессионального и личностного развития. Заниматься самообразованием, осознанно планировать повышения квалификации.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ОК 9.Ориентироваться в условиях частной смены технологии в профессиональной деятельности.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lastRenderedPageBreak/>
        <w:t>ОК 11. Быть готовым брать на себя нравственные обязательства по отношению к природе, обществу и человеку.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1E4266" w:rsidRPr="000A1AE3" w:rsidRDefault="001E4266" w:rsidP="000A1AE3">
      <w:pPr>
        <w:pStyle w:val="affb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A1AE3">
        <w:rPr>
          <w:rFonts w:ascii="Times New Roman" w:hAnsi="Times New Roman"/>
          <w:b/>
          <w:color w:val="000000"/>
          <w:sz w:val="28"/>
          <w:szCs w:val="28"/>
        </w:rPr>
        <w:t>Профессиональные компетенции:</w:t>
      </w:r>
    </w:p>
    <w:p w:rsidR="001E4266" w:rsidRPr="000A1AE3" w:rsidRDefault="001E4266" w:rsidP="000A1AE3">
      <w:pPr>
        <w:pStyle w:val="a1"/>
        <w:spacing w:after="0" w:line="360" w:lineRule="auto"/>
        <w:ind w:firstLine="709"/>
        <w:jc w:val="both"/>
        <w:rPr>
          <w:rFonts w:cs="Times New Roman"/>
        </w:rPr>
      </w:pPr>
      <w:r w:rsidRPr="000A1AE3">
        <w:rPr>
          <w:rFonts w:cs="Times New Roman"/>
          <w:color w:val="000000"/>
          <w:sz w:val="28"/>
          <w:szCs w:val="28"/>
        </w:rPr>
        <w:t>ПК 3.2. Организовывать работу структурных подразделений аптеки и осуществлять руководство аптечной организацией.</w:t>
      </w:r>
    </w:p>
    <w:p w:rsidR="001E4266" w:rsidRPr="000A1AE3" w:rsidRDefault="001E4266" w:rsidP="000A1AE3">
      <w:pPr>
        <w:pStyle w:val="a1"/>
        <w:spacing w:after="0" w:line="360" w:lineRule="auto"/>
        <w:ind w:firstLine="709"/>
        <w:jc w:val="both"/>
        <w:rPr>
          <w:rFonts w:cs="Times New Roman"/>
        </w:rPr>
      </w:pPr>
      <w:r w:rsidRPr="000A1AE3">
        <w:rPr>
          <w:rFonts w:cs="Times New Roman"/>
          <w:color w:val="000000"/>
          <w:sz w:val="28"/>
          <w:szCs w:val="28"/>
        </w:rPr>
        <w:t>ПК 3.6. Оформля</w:t>
      </w:r>
      <w:r w:rsidR="008B0595" w:rsidRPr="000A1AE3">
        <w:rPr>
          <w:rFonts w:cs="Times New Roman"/>
          <w:color w:val="000000"/>
          <w:sz w:val="28"/>
          <w:szCs w:val="28"/>
        </w:rPr>
        <w:t xml:space="preserve">ть первичную учетно-отчетную </w:t>
      </w:r>
      <w:r w:rsidRPr="000A1AE3">
        <w:rPr>
          <w:rFonts w:cs="Times New Roman"/>
          <w:color w:val="000000"/>
          <w:sz w:val="28"/>
          <w:szCs w:val="28"/>
        </w:rPr>
        <w:t>документации.</w:t>
      </w:r>
    </w:p>
    <w:p w:rsidR="001E4266" w:rsidRPr="000A1AE3" w:rsidRDefault="001E4266" w:rsidP="000A1AE3">
      <w:pPr>
        <w:pStyle w:val="a1"/>
        <w:spacing w:after="0" w:line="360" w:lineRule="auto"/>
        <w:ind w:firstLine="709"/>
        <w:jc w:val="both"/>
        <w:rPr>
          <w:rFonts w:cs="Times New Roman"/>
        </w:rPr>
      </w:pPr>
      <w:r w:rsidRPr="000A1AE3">
        <w:rPr>
          <w:rFonts w:cs="Times New Roman"/>
          <w:color w:val="000000"/>
          <w:sz w:val="28"/>
          <w:szCs w:val="28"/>
        </w:rP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:rsidR="008B0595" w:rsidRPr="000A1AE3" w:rsidRDefault="008B0595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0A1AE3" w:rsidRDefault="008B0595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0A1AE3" w:rsidRDefault="008B0595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0A1AE3" w:rsidRDefault="008B0595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0A1AE3" w:rsidRDefault="008B0595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0A1AE3" w:rsidRDefault="008B0595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E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AE3" w:rsidRDefault="000A1AE3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1AE3" w:rsidRPr="000A1AE3" w:rsidRDefault="000A1AE3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31CE" w:rsidRPr="000A1AE3" w:rsidRDefault="00CD31CE" w:rsidP="000A1AE3">
      <w:pPr>
        <w:pStyle w:val="a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595" w:rsidRPr="000A1AE3" w:rsidRDefault="008B0595" w:rsidP="000A1AE3">
      <w:pPr>
        <w:pStyle w:val="a0"/>
        <w:tabs>
          <w:tab w:val="clear" w:pos="708"/>
          <w:tab w:val="left" w:pos="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W w:w="0" w:type="auto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54"/>
        <w:gridCol w:w="4292"/>
        <w:gridCol w:w="3019"/>
        <w:gridCol w:w="1591"/>
      </w:tblGrid>
      <w:tr w:rsidR="008B0595" w:rsidRPr="000A1AE3" w:rsidTr="000A1AE3">
        <w:trPr>
          <w:cantSplit/>
          <w:trHeight w:val="573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8B0595" w:rsidP="000A1AE3">
            <w:pPr>
              <w:pStyle w:val="a0"/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8B0595" w:rsidP="000A1AE3">
            <w:pPr>
              <w:pStyle w:val="a0"/>
              <w:spacing w:after="0" w:line="240" w:lineRule="auto"/>
              <w:ind w:left="225" w:right="-48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95" w:rsidRPr="000A1AE3" w:rsidRDefault="008B0595" w:rsidP="000A1AE3">
            <w:pPr>
              <w:pStyle w:val="a0"/>
              <w:spacing w:after="0" w:line="240" w:lineRule="auto"/>
              <w:ind w:left="225" w:right="-48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 практики</w:t>
            </w:r>
          </w:p>
          <w:p w:rsidR="008B0595" w:rsidRPr="000A1AE3" w:rsidRDefault="008B0595" w:rsidP="000A1AE3">
            <w:pPr>
              <w:pStyle w:val="a0"/>
              <w:spacing w:after="0" w:line="240" w:lineRule="auto"/>
              <w:ind w:left="225" w:right="-48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8B0595" w:rsidP="000A1AE3">
            <w:pPr>
              <w:pStyle w:val="a0"/>
              <w:spacing w:after="0" w:line="240" w:lineRule="auto"/>
              <w:ind w:left="227" w:hanging="3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0595" w:rsidRPr="000A1AE3" w:rsidRDefault="008B0595" w:rsidP="000A1AE3">
            <w:pPr>
              <w:pStyle w:val="a0"/>
              <w:spacing w:after="0" w:line="240" w:lineRule="auto"/>
              <w:ind w:left="227" w:hanging="3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8B0595" w:rsidRPr="000A1AE3" w:rsidRDefault="008B0595" w:rsidP="000A1AE3">
            <w:pPr>
              <w:pStyle w:val="a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  <w:p w:rsidR="008B0595" w:rsidRPr="000A1AE3" w:rsidRDefault="008B0595" w:rsidP="000A1AE3">
            <w:pPr>
              <w:pStyle w:val="a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0595" w:rsidRPr="000A1AE3" w:rsidTr="000A1AE3">
        <w:trPr>
          <w:cantSplit/>
          <w:trHeight w:val="623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8B0595" w:rsidP="000A1AE3">
            <w:pPr>
              <w:pStyle w:val="a0"/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8B0595" w:rsidP="000A1AE3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3D7422" w:rsidP="000A1AE3">
            <w:pPr>
              <w:pStyle w:val="a0"/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B0595" w:rsidRPr="000A1AE3" w:rsidTr="000A1AE3">
        <w:trPr>
          <w:cantSplit/>
          <w:trHeight w:val="361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8B0595" w:rsidP="000A1AE3">
            <w:pPr>
              <w:pStyle w:val="a0"/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8B0595" w:rsidP="000A1AE3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sz w:val="28"/>
                <w:szCs w:val="28"/>
              </w:rPr>
              <w:t>Планирование основных экономических показателей.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3D7422" w:rsidP="000A1AE3">
            <w:pPr>
              <w:pStyle w:val="a0"/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8B0595" w:rsidRPr="000A1AE3" w:rsidTr="000A1AE3">
        <w:trPr>
          <w:cantSplit/>
          <w:trHeight w:val="312"/>
        </w:trPr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8B0595" w:rsidP="000A1AE3">
            <w:pPr>
              <w:pStyle w:val="a0"/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8B0595" w:rsidP="000A1AE3">
            <w:pPr>
              <w:pStyle w:val="a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3D7422" w:rsidP="000A1AE3">
            <w:pPr>
              <w:pStyle w:val="a0"/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  <w:tr w:rsidR="008B0595" w:rsidRPr="000A1AE3" w:rsidTr="000A1AE3">
        <w:trPr>
          <w:cantSplit/>
          <w:trHeight w:val="965"/>
        </w:trPr>
        <w:tc>
          <w:tcPr>
            <w:tcW w:w="524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0A1AE3" w:rsidRDefault="008B0595" w:rsidP="000A1AE3">
            <w:pPr>
              <w:pStyle w:val="a0"/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8B0595" w:rsidRPr="000A1AE3" w:rsidRDefault="008B0595" w:rsidP="000A1AE3">
            <w:pPr>
              <w:pStyle w:val="a0"/>
              <w:widowControl w:val="0"/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4610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B0595" w:rsidRPr="000A1AE3" w:rsidRDefault="008B0595" w:rsidP="000A1AE3">
            <w:pPr>
              <w:pStyle w:val="a0"/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8B0595" w:rsidRPr="000A1AE3" w:rsidRDefault="008B0595" w:rsidP="000A1AE3">
            <w:pPr>
              <w:pStyle w:val="a0"/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A1AE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Дифференцированный зачет</w:t>
            </w:r>
          </w:p>
          <w:p w:rsidR="008B0595" w:rsidRPr="000A1AE3" w:rsidRDefault="008B0595" w:rsidP="000A1AE3">
            <w:pPr>
              <w:pStyle w:val="a0"/>
              <w:spacing w:after="0" w:line="240" w:lineRule="auto"/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266" w:rsidRPr="000A1AE3" w:rsidRDefault="001E4266" w:rsidP="000A1AE3">
      <w:pPr>
        <w:pStyle w:val="affb"/>
        <w:spacing w:after="0" w:line="360" w:lineRule="auto"/>
        <w:jc w:val="both"/>
        <w:rPr>
          <w:rFonts w:ascii="Times New Roman" w:hAnsi="Times New Roman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CD31CE" w:rsidRPr="000A1AE3" w:rsidRDefault="00CD31CE" w:rsidP="000A1AE3">
      <w:pPr>
        <w:pStyle w:val="43"/>
        <w:spacing w:line="360" w:lineRule="auto"/>
        <w:ind w:left="227" w:right="780"/>
        <w:jc w:val="both"/>
        <w:rPr>
          <w:b/>
          <w:sz w:val="28"/>
          <w:szCs w:val="28"/>
          <w:shd w:val="clear" w:color="auto" w:fill="FFFFFF"/>
        </w:rPr>
      </w:pPr>
    </w:p>
    <w:p w:rsidR="000A1AE3" w:rsidRDefault="000A1AE3" w:rsidP="000A1AE3">
      <w:pPr>
        <w:pStyle w:val="43"/>
        <w:spacing w:line="360" w:lineRule="auto"/>
        <w:ind w:right="780"/>
        <w:jc w:val="both"/>
        <w:rPr>
          <w:b/>
          <w:sz w:val="28"/>
          <w:szCs w:val="28"/>
          <w:shd w:val="clear" w:color="auto" w:fill="FFFFFF"/>
        </w:rPr>
      </w:pPr>
    </w:p>
    <w:p w:rsidR="004247F2" w:rsidRPr="000A1AE3" w:rsidRDefault="004247F2" w:rsidP="000A1AE3">
      <w:pPr>
        <w:pStyle w:val="43"/>
        <w:spacing w:line="360" w:lineRule="auto"/>
        <w:ind w:right="780"/>
      </w:pPr>
      <w:r w:rsidRPr="000A1AE3">
        <w:rPr>
          <w:b/>
          <w:sz w:val="28"/>
          <w:szCs w:val="28"/>
          <w:shd w:val="clear" w:color="auto" w:fill="FFFFFF"/>
        </w:rPr>
        <w:lastRenderedPageBreak/>
        <w:t>График прохождения практики.</w:t>
      </w:r>
    </w:p>
    <w:tbl>
      <w:tblPr>
        <w:tblpPr w:leftFromText="180" w:rightFromText="180" w:vertAnchor="text" w:horzAnchor="page" w:tblpX="936" w:tblpY="16"/>
        <w:tblW w:w="106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242"/>
        <w:gridCol w:w="1843"/>
        <w:gridCol w:w="1985"/>
        <w:gridCol w:w="3543"/>
        <w:gridCol w:w="2060"/>
      </w:tblGrid>
      <w:tr w:rsidR="0088095B" w:rsidRPr="000A1AE3" w:rsidTr="000A1AE3">
        <w:trPr>
          <w:cantSplit/>
          <w:trHeight w:val="1696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Время</w:t>
            </w:r>
          </w:p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257"/>
              <w:jc w:val="both"/>
              <w:rPr>
                <w:sz w:val="28"/>
                <w:szCs w:val="28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начала работы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Время окончания работы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Наименование  работы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</w:pPr>
            <w:r w:rsidRPr="000A1AE3">
              <w:rPr>
                <w:sz w:val="24"/>
                <w:szCs w:val="24"/>
                <w:shd w:val="clear" w:color="auto" w:fill="FFFFFF"/>
              </w:rPr>
              <w:t>Оценка/Подпись руководителя</w:t>
            </w:r>
          </w:p>
        </w:tc>
      </w:tr>
      <w:tr w:rsidR="0088095B" w:rsidRPr="000A1AE3" w:rsidTr="000A1AE3">
        <w:trPr>
          <w:cantSplit/>
          <w:trHeight w:val="1005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11.05.20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095B" w:rsidRPr="000A1AE3" w:rsidTr="000A1AE3">
        <w:trPr>
          <w:cantSplit/>
          <w:trHeight w:val="1005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12.05.20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095B" w:rsidRPr="000A1AE3" w:rsidTr="000A1AE3">
        <w:trPr>
          <w:cantSplit/>
          <w:trHeight w:val="1005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13.05.20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095B" w:rsidRPr="000A1AE3" w:rsidTr="000A1AE3">
        <w:trPr>
          <w:cantSplit/>
          <w:trHeight w:val="10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095B" w:rsidRPr="000A1AE3" w:rsidTr="000A1AE3">
        <w:trPr>
          <w:cantSplit/>
          <w:trHeight w:val="1005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15.05.20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095B" w:rsidRPr="000A1AE3" w:rsidTr="000A1AE3">
        <w:trPr>
          <w:cantSplit/>
          <w:trHeight w:val="235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16.05.20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Организация работы аптечной организации по лицензированию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095B" w:rsidRPr="000A1AE3" w:rsidTr="000A1AE3">
        <w:trPr>
          <w:cantSplit/>
          <w:trHeight w:val="1005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18.05.20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Планирование основных экономических показателей.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095B" w:rsidRPr="000A1AE3" w:rsidTr="000A1AE3">
        <w:trPr>
          <w:cantSplit/>
          <w:trHeight w:val="10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19.05.20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Планирование основных экономических показателей.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095B" w:rsidRPr="000A1AE3" w:rsidTr="000A1AE3">
        <w:trPr>
          <w:cantSplit/>
          <w:trHeight w:val="1005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20.05.20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Планирование основных экономических показателей.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095B" w:rsidRPr="000A1AE3" w:rsidTr="000A1AE3">
        <w:trPr>
          <w:cantSplit/>
          <w:trHeight w:val="1005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Планирование основных экономических показателей.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095B" w:rsidRPr="000A1AE3" w:rsidTr="000A1AE3">
        <w:trPr>
          <w:cantSplit/>
          <w:trHeight w:val="10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22.05.20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Планирование основных экономических показателей.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88095B" w:rsidRPr="000A1AE3" w:rsidTr="000A1AE3">
        <w:trPr>
          <w:cantSplit/>
          <w:trHeight w:val="102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945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lastRenderedPageBreak/>
              <w:t>23.05.20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515"/>
              </w:tabs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8:00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spacing w:line="240" w:lineRule="auto"/>
              <w:ind w:right="780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  <w:shd w:val="clear" w:color="auto" w:fill="FFFFFF"/>
              </w:rPr>
              <w:t>14:00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749"/>
              </w:tabs>
              <w:spacing w:line="24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0A1AE3">
              <w:rPr>
                <w:sz w:val="28"/>
                <w:szCs w:val="28"/>
              </w:rPr>
              <w:t>Планирование основных экономических показателей.</w:t>
            </w:r>
          </w:p>
        </w:tc>
        <w:tc>
          <w:tcPr>
            <w:tcW w:w="2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95B" w:rsidRPr="000A1AE3" w:rsidRDefault="0088095B" w:rsidP="000A1AE3">
            <w:pPr>
              <w:pStyle w:val="43"/>
              <w:tabs>
                <w:tab w:val="left" w:pos="1403"/>
              </w:tabs>
              <w:spacing w:line="36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4247F2" w:rsidRPr="000A1AE3" w:rsidRDefault="004247F2" w:rsidP="000A1AE3">
      <w:pPr>
        <w:pStyle w:val="43"/>
        <w:spacing w:line="360" w:lineRule="auto"/>
        <w:ind w:left="227" w:right="780"/>
        <w:jc w:val="both"/>
      </w:pPr>
    </w:p>
    <w:p w:rsidR="004247F2" w:rsidRPr="000A1AE3" w:rsidRDefault="004247F2" w:rsidP="000A1AE3">
      <w:pPr>
        <w:pStyle w:val="43"/>
        <w:spacing w:line="360" w:lineRule="auto"/>
        <w:ind w:right="780"/>
        <w:jc w:val="both"/>
        <w:rPr>
          <w:b/>
          <w:sz w:val="28"/>
          <w:szCs w:val="28"/>
          <w:u w:val="single"/>
          <w:shd w:val="clear" w:color="auto" w:fill="FFFFFF"/>
        </w:rPr>
      </w:pPr>
    </w:p>
    <w:p w:rsidR="004247F2" w:rsidRPr="000A1AE3" w:rsidRDefault="006357EC" w:rsidP="00755105">
      <w:pPr>
        <w:pStyle w:val="a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t xml:space="preserve">Тема №1. </w:t>
      </w:r>
      <w:r w:rsidR="004247F2" w:rsidRPr="000A1AE3">
        <w:rPr>
          <w:rFonts w:ascii="Times New Roman" w:hAnsi="Times New Roman" w:cs="Times New Roman"/>
          <w:b/>
          <w:sz w:val="28"/>
          <w:szCs w:val="28"/>
        </w:rPr>
        <w:t>Организация работы аптечной организации по лицензированию</w:t>
      </w:r>
    </w:p>
    <w:p w:rsidR="00DE3188" w:rsidRPr="000A1AE3" w:rsidRDefault="00DE3188" w:rsidP="00755105">
      <w:pPr>
        <w:pStyle w:val="a0"/>
        <w:spacing w:after="0" w:line="240" w:lineRule="auto"/>
        <w:ind w:left="435"/>
        <w:jc w:val="both"/>
        <w:rPr>
          <w:rFonts w:ascii="Times New Roman" w:hAnsi="Times New Roman" w:cs="Times New Roman"/>
        </w:rPr>
      </w:pPr>
    </w:p>
    <w:p w:rsidR="004247F2" w:rsidRPr="000A1AE3" w:rsidRDefault="004247F2" w:rsidP="00755105">
      <w:pPr>
        <w:pStyle w:val="a1"/>
        <w:numPr>
          <w:ilvl w:val="1"/>
          <w:numId w:val="12"/>
        </w:numPr>
        <w:tabs>
          <w:tab w:val="clear" w:pos="708"/>
        </w:tabs>
        <w:spacing w:after="0" w:line="240" w:lineRule="auto"/>
        <w:ind w:left="0" w:firstLine="709"/>
        <w:jc w:val="both"/>
        <w:rPr>
          <w:rFonts w:cs="Times New Roman"/>
          <w:b/>
          <w:sz w:val="28"/>
          <w:szCs w:val="28"/>
        </w:rPr>
      </w:pPr>
      <w:r w:rsidRPr="000A1AE3">
        <w:rPr>
          <w:rFonts w:cs="Times New Roman"/>
          <w:b/>
          <w:sz w:val="28"/>
          <w:szCs w:val="28"/>
        </w:rPr>
        <w:t>Перечень нормативных документов, регламентирующих лицензирование фармацевтической деятельности.</w:t>
      </w:r>
    </w:p>
    <w:p w:rsidR="005156F1" w:rsidRPr="000A1AE3" w:rsidRDefault="005156F1" w:rsidP="000A1AE3">
      <w:pPr>
        <w:pStyle w:val="a1"/>
        <w:tabs>
          <w:tab w:val="clear" w:pos="708"/>
        </w:tabs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8F519D" w:rsidRPr="000A1AE3" w:rsidRDefault="008F519D" w:rsidP="000A1AE3">
      <w:pPr>
        <w:pStyle w:val="a1"/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0A1AE3">
        <w:rPr>
          <w:rFonts w:cs="Times New Roman"/>
          <w:sz w:val="28"/>
          <w:szCs w:val="28"/>
        </w:rPr>
        <w:t>Нормативные правовые акты, регулирующие порядок предоставления лицензий на осуществление фармацевтической деятельности:</w:t>
      </w:r>
    </w:p>
    <w:p w:rsidR="008F519D" w:rsidRPr="000A1AE3" w:rsidRDefault="008F519D" w:rsidP="000A1AE3">
      <w:pPr>
        <w:pStyle w:val="a1"/>
        <w:numPr>
          <w:ilvl w:val="0"/>
          <w:numId w:val="5"/>
        </w:numPr>
        <w:tabs>
          <w:tab w:val="clear" w:pos="708"/>
          <w:tab w:val="left" w:pos="0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AE3">
        <w:rPr>
          <w:rFonts w:cs="Times New Roman"/>
          <w:sz w:val="28"/>
          <w:szCs w:val="28"/>
        </w:rPr>
        <w:t>Федеральный закон от 21.11.2011 № 323-ФЗ «Об основах охраны здоровья граждан в Российской Федерации»</w:t>
      </w:r>
    </w:p>
    <w:p w:rsidR="008F519D" w:rsidRPr="000A1AE3" w:rsidRDefault="008F519D" w:rsidP="000A1AE3">
      <w:pPr>
        <w:pStyle w:val="a1"/>
        <w:numPr>
          <w:ilvl w:val="0"/>
          <w:numId w:val="5"/>
        </w:numPr>
        <w:tabs>
          <w:tab w:val="clear" w:pos="708"/>
          <w:tab w:val="left" w:pos="0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AE3">
        <w:rPr>
          <w:rFonts w:cs="Times New Roman"/>
          <w:sz w:val="28"/>
          <w:szCs w:val="28"/>
        </w:rPr>
        <w:t>Федеральный закон от 04.05.2011 № 99-ФЗ «О лицензировании отдельных видов деятельности»</w:t>
      </w:r>
    </w:p>
    <w:p w:rsidR="008F519D" w:rsidRPr="000A1AE3" w:rsidRDefault="008F519D" w:rsidP="000A1AE3">
      <w:pPr>
        <w:pStyle w:val="a1"/>
        <w:numPr>
          <w:ilvl w:val="0"/>
          <w:numId w:val="5"/>
        </w:numPr>
        <w:tabs>
          <w:tab w:val="clear" w:pos="708"/>
          <w:tab w:val="left" w:pos="0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AE3">
        <w:rPr>
          <w:rFonts w:cs="Times New Roman"/>
          <w:sz w:val="28"/>
          <w:szCs w:val="28"/>
        </w:rPr>
        <w:t>Федеральный закон от 27.07.2010 г. № 210-ФЗ «Об организации предоставления государственных и муниципальных услуг»</w:t>
      </w:r>
    </w:p>
    <w:p w:rsidR="008F519D" w:rsidRPr="000A1AE3" w:rsidRDefault="008F519D" w:rsidP="000A1AE3">
      <w:pPr>
        <w:pStyle w:val="a1"/>
        <w:numPr>
          <w:ilvl w:val="0"/>
          <w:numId w:val="5"/>
        </w:numPr>
        <w:tabs>
          <w:tab w:val="clear" w:pos="708"/>
          <w:tab w:val="left" w:pos="0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AE3">
        <w:rPr>
          <w:rFonts w:cs="Times New Roman"/>
          <w:sz w:val="28"/>
          <w:szCs w:val="28"/>
        </w:rPr>
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</w:p>
    <w:p w:rsidR="008F519D" w:rsidRPr="000A1AE3" w:rsidRDefault="008F519D" w:rsidP="000A1AE3">
      <w:pPr>
        <w:pStyle w:val="a1"/>
        <w:numPr>
          <w:ilvl w:val="0"/>
          <w:numId w:val="5"/>
        </w:numPr>
        <w:tabs>
          <w:tab w:val="clear" w:pos="708"/>
          <w:tab w:val="left" w:pos="0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AE3">
        <w:rPr>
          <w:rFonts w:cs="Times New Roman"/>
          <w:sz w:val="28"/>
          <w:szCs w:val="28"/>
        </w:rPr>
        <w:t>Постановление Правительства Российской Федерации от 22 декабря 2011 г. № 1081 «О лицензировании фармацевтической деятельности»</w:t>
      </w:r>
    </w:p>
    <w:p w:rsidR="008F519D" w:rsidRPr="000A1AE3" w:rsidRDefault="008F519D" w:rsidP="000A1AE3">
      <w:pPr>
        <w:pStyle w:val="a1"/>
        <w:numPr>
          <w:ilvl w:val="0"/>
          <w:numId w:val="5"/>
        </w:numPr>
        <w:tabs>
          <w:tab w:val="clear" w:pos="708"/>
          <w:tab w:val="left" w:pos="0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AE3">
        <w:rPr>
          <w:rFonts w:cs="Times New Roman"/>
          <w:sz w:val="28"/>
          <w:szCs w:val="28"/>
        </w:rPr>
        <w:t>Постановление Правительства Российской Федерации от 21.11.2011 № 957 «Об организации лицензирования отдельных видов деятельности»</w:t>
      </w:r>
    </w:p>
    <w:p w:rsidR="008F519D" w:rsidRPr="000A1AE3" w:rsidRDefault="008F519D" w:rsidP="000A1AE3">
      <w:pPr>
        <w:pStyle w:val="a1"/>
        <w:numPr>
          <w:ilvl w:val="0"/>
          <w:numId w:val="5"/>
        </w:numPr>
        <w:tabs>
          <w:tab w:val="clear" w:pos="708"/>
          <w:tab w:val="left" w:pos="0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AE3">
        <w:rPr>
          <w:rFonts w:cs="Times New Roman"/>
          <w:sz w:val="28"/>
          <w:szCs w:val="28"/>
        </w:rPr>
        <w:t>Постановление Правительства Российской Федерации от 06.10.2011 № 826 «Об утверждении типовой формы лицензии»</w:t>
      </w:r>
    </w:p>
    <w:p w:rsidR="00C07F09" w:rsidRPr="000A1AE3" w:rsidRDefault="00C07F09" w:rsidP="000A1AE3">
      <w:pPr>
        <w:pStyle w:val="a1"/>
        <w:numPr>
          <w:ilvl w:val="0"/>
          <w:numId w:val="5"/>
        </w:numPr>
        <w:tabs>
          <w:tab w:val="clear" w:pos="708"/>
          <w:tab w:val="left" w:pos="0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0A1AE3">
        <w:rPr>
          <w:rFonts w:cs="Times New Roman"/>
          <w:sz w:val="28"/>
          <w:szCs w:val="28"/>
        </w:rPr>
        <w:t>Федеральный закон от 12.04.2010 №61-ФЗ «Об обращении лекарственных средств»</w:t>
      </w:r>
    </w:p>
    <w:p w:rsidR="005156F1" w:rsidRDefault="005156F1" w:rsidP="000A1AE3">
      <w:pPr>
        <w:pStyle w:val="a1"/>
        <w:spacing w:after="0" w:line="360" w:lineRule="auto"/>
        <w:ind w:firstLine="709"/>
        <w:jc w:val="both"/>
        <w:rPr>
          <w:rFonts w:cs="Times New Roman"/>
          <w:b/>
        </w:rPr>
      </w:pPr>
    </w:p>
    <w:p w:rsidR="00755105" w:rsidRPr="000A1AE3" w:rsidRDefault="00755105" w:rsidP="000A1AE3">
      <w:pPr>
        <w:pStyle w:val="a1"/>
        <w:spacing w:after="0" w:line="360" w:lineRule="auto"/>
        <w:ind w:firstLine="709"/>
        <w:jc w:val="both"/>
        <w:rPr>
          <w:rFonts w:cs="Times New Roman"/>
          <w:b/>
        </w:rPr>
      </w:pPr>
    </w:p>
    <w:p w:rsidR="004247F2" w:rsidRPr="000A1AE3" w:rsidRDefault="000F737A" w:rsidP="00755105">
      <w:pPr>
        <w:pStyle w:val="a1"/>
        <w:numPr>
          <w:ilvl w:val="1"/>
          <w:numId w:val="12"/>
        </w:numPr>
        <w:tabs>
          <w:tab w:val="clear" w:pos="708"/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0A1AE3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   </w:t>
      </w:r>
      <w:r w:rsidR="004247F2" w:rsidRPr="000A1AE3">
        <w:rPr>
          <w:rFonts w:eastAsia="Times New Roman" w:cs="Times New Roman"/>
          <w:b/>
          <w:color w:val="000000"/>
          <w:sz w:val="28"/>
          <w:szCs w:val="28"/>
        </w:rPr>
        <w:t>Перечень документов, представляемых в лицензирующий орган.</w:t>
      </w:r>
    </w:p>
    <w:p w:rsidR="006357EC" w:rsidRPr="000A1AE3" w:rsidRDefault="006357EC" w:rsidP="000A1AE3">
      <w:pPr>
        <w:pStyle w:val="a1"/>
        <w:tabs>
          <w:tab w:val="clear" w:pos="708"/>
          <w:tab w:val="left" w:pos="709"/>
        </w:tabs>
        <w:spacing w:after="0" w:line="360" w:lineRule="auto"/>
        <w:ind w:left="1429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6357EC" w:rsidRPr="000A1AE3" w:rsidRDefault="006357EC" w:rsidP="000A1AE3">
      <w:pPr>
        <w:pStyle w:val="aff8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proofErr w:type="gramStart"/>
      <w:r w:rsidRPr="000A1AE3">
        <w:rPr>
          <w:rFonts w:ascii="Times New Roman" w:hAnsi="Times New Roman"/>
          <w:sz w:val="28"/>
        </w:rPr>
        <w:t>Для получения лицензии соискатель лицензии представляет по установленной форме в лицензирующий орган заявление о предоставлении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 либо индивидуальным предпринимателем и в котором указываются:</w:t>
      </w:r>
      <w:proofErr w:type="gramEnd"/>
    </w:p>
    <w:p w:rsidR="00FB3C7E" w:rsidRPr="000A1AE3" w:rsidRDefault="00ED0797" w:rsidP="000A1AE3">
      <w:pPr>
        <w:pStyle w:val="a1"/>
        <w:numPr>
          <w:ilvl w:val="0"/>
          <w:numId w:val="13"/>
        </w:numPr>
        <w:tabs>
          <w:tab w:val="clear" w:pos="708"/>
          <w:tab w:val="left" w:pos="0"/>
        </w:tabs>
        <w:spacing w:after="0"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bCs/>
          <w:color w:val="000000"/>
          <w:sz w:val="28"/>
          <w:szCs w:val="28"/>
        </w:rPr>
        <w:t>заявление о предоставлении лицензии с указанием (1.наименования и организационно - правовой формы юридического лица, места его нахождения - для юридического лица; ФИО, места жительства, данных документа, удостоверяющего личность, - для индивидуального предпринимателя; 2.лицензируемого вида деятельности, который юридическое лицо или индивидуальный предприниматель намерены осуществлять);</w:t>
      </w:r>
    </w:p>
    <w:p w:rsidR="00FB3C7E" w:rsidRPr="000A1AE3" w:rsidRDefault="00ED0797" w:rsidP="000A1AE3">
      <w:pPr>
        <w:pStyle w:val="a1"/>
        <w:numPr>
          <w:ilvl w:val="0"/>
          <w:numId w:val="13"/>
        </w:numPr>
        <w:tabs>
          <w:tab w:val="clear" w:pos="708"/>
          <w:tab w:val="left" w:pos="0"/>
        </w:tabs>
        <w:spacing w:after="0"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bCs/>
          <w:color w:val="000000"/>
          <w:sz w:val="28"/>
          <w:szCs w:val="28"/>
        </w:rPr>
        <w:t>копии учредительных документов и копия свидетельства о государственной регистрации соискателя лицензии в качестве юридического лица (с предъявлением оригиналов в случае, если копии не заверены нотариусом) - для юридического лица;</w:t>
      </w:r>
    </w:p>
    <w:p w:rsidR="00FB3C7E" w:rsidRPr="000A1AE3" w:rsidRDefault="00ED0797" w:rsidP="000A1AE3">
      <w:pPr>
        <w:pStyle w:val="a1"/>
        <w:numPr>
          <w:ilvl w:val="0"/>
          <w:numId w:val="13"/>
        </w:numPr>
        <w:tabs>
          <w:tab w:val="clear" w:pos="708"/>
          <w:tab w:val="left" w:pos="0"/>
        </w:tabs>
        <w:spacing w:after="0"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bCs/>
          <w:color w:val="000000"/>
          <w:sz w:val="28"/>
          <w:szCs w:val="28"/>
        </w:rPr>
        <w:t>копия свидетельства о государственной регистрации гражданина в качестве индивидуального предпринимателя (с предъявлением оригинала в случае, если копия не заверена нотариусом) - для индивидуального предпринимателя;</w:t>
      </w:r>
    </w:p>
    <w:p w:rsidR="000F737A" w:rsidRPr="000A1AE3" w:rsidRDefault="000F737A" w:rsidP="000A1AE3">
      <w:pPr>
        <w:pStyle w:val="a1"/>
        <w:numPr>
          <w:ilvl w:val="0"/>
          <w:numId w:val="13"/>
        </w:numPr>
        <w:tabs>
          <w:tab w:val="clear" w:pos="708"/>
          <w:tab w:val="left" w:pos="0"/>
        </w:tabs>
        <w:spacing w:after="0"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t>копия свидетельства о постановке соискателя лицензии на учет в           налоговом органе (с предъявлением оригинала в случае, если копия не заверена нотариусом);</w:t>
      </w:r>
    </w:p>
    <w:p w:rsidR="000F737A" w:rsidRPr="000A1AE3" w:rsidRDefault="000F737A" w:rsidP="000A1AE3">
      <w:pPr>
        <w:pStyle w:val="a1"/>
        <w:numPr>
          <w:ilvl w:val="0"/>
          <w:numId w:val="13"/>
        </w:numPr>
        <w:tabs>
          <w:tab w:val="clear" w:pos="708"/>
          <w:tab w:val="left" w:pos="0"/>
        </w:tabs>
        <w:spacing w:after="0"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t>документ, подтверждающий уплату лицензионного сбора за рассмотрение лицензирующим органом заявления о предоставлении лицензии;</w:t>
      </w:r>
    </w:p>
    <w:p w:rsidR="000F737A" w:rsidRPr="000A1AE3" w:rsidRDefault="000F737A" w:rsidP="000A1AE3">
      <w:pPr>
        <w:pStyle w:val="a1"/>
        <w:numPr>
          <w:ilvl w:val="0"/>
          <w:numId w:val="13"/>
        </w:numPr>
        <w:tabs>
          <w:tab w:val="clear" w:pos="708"/>
          <w:tab w:val="left" w:pos="0"/>
        </w:tabs>
        <w:spacing w:after="0"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t>документы, подтверждающие право собственности или иное законное основание использования помещений и оборудования для осуществления лицензируемой деятельности;</w:t>
      </w:r>
    </w:p>
    <w:p w:rsidR="00295658" w:rsidRPr="000A1AE3" w:rsidRDefault="000F737A" w:rsidP="000A1AE3">
      <w:pPr>
        <w:pStyle w:val="a1"/>
        <w:numPr>
          <w:ilvl w:val="0"/>
          <w:numId w:val="13"/>
        </w:numPr>
        <w:tabs>
          <w:tab w:val="clear" w:pos="708"/>
          <w:tab w:val="left" w:pos="0"/>
        </w:tabs>
        <w:spacing w:after="0"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lastRenderedPageBreak/>
        <w:t>санитарно-эпидемиологическое заключение о соответствии помещений требованиям санитарных правил;</w:t>
      </w:r>
    </w:p>
    <w:p w:rsidR="00FB3C7E" w:rsidRPr="000A1AE3" w:rsidRDefault="00ED0797" w:rsidP="000A1AE3">
      <w:pPr>
        <w:pStyle w:val="a1"/>
        <w:numPr>
          <w:ilvl w:val="0"/>
          <w:numId w:val="13"/>
        </w:numPr>
        <w:tabs>
          <w:tab w:val="clear" w:pos="708"/>
          <w:tab w:val="left" w:pos="0"/>
        </w:tabs>
        <w:spacing w:line="360" w:lineRule="auto"/>
        <w:ind w:left="0" w:firstLine="0"/>
        <w:jc w:val="both"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0A1AE3">
        <w:rPr>
          <w:rFonts w:eastAsia="Times New Roman" w:cs="Times New Roman"/>
          <w:bCs/>
          <w:color w:val="000000"/>
          <w:sz w:val="28"/>
          <w:szCs w:val="28"/>
        </w:rPr>
        <w:t>документы о высшем или среднем фармацевтическом образовании для осуществления  деятельности  в  сфере   обращения ЛС, предназначенных для медицинского применения либо фармацевтическом  или  ветеринарном  образовании   (для   осуществления деятельности в сфере обращения ЛС, предназначенных для животных), о стаже работы по соответствующей специальности и сертификата специалиста.</w:t>
      </w:r>
      <w:proofErr w:type="gramEnd"/>
    </w:p>
    <w:p w:rsidR="00295658" w:rsidRPr="000A1AE3" w:rsidRDefault="00295658" w:rsidP="000A1AE3">
      <w:pPr>
        <w:pStyle w:val="a1"/>
        <w:spacing w:after="0" w:line="360" w:lineRule="auto"/>
        <w:jc w:val="both"/>
        <w:rPr>
          <w:rFonts w:cs="Times New Roman"/>
        </w:rPr>
      </w:pPr>
    </w:p>
    <w:p w:rsidR="004247F2" w:rsidRPr="000A1AE3" w:rsidRDefault="004247F2" w:rsidP="00755105">
      <w:pPr>
        <w:pStyle w:val="a1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0A1AE3">
        <w:rPr>
          <w:rFonts w:eastAsia="Times New Roman" w:cs="Times New Roman"/>
          <w:b/>
          <w:color w:val="000000"/>
          <w:sz w:val="28"/>
          <w:szCs w:val="28"/>
        </w:rPr>
        <w:t>Перечень работ, для выполнения которых аптечная организация получила лицензию.</w:t>
      </w:r>
    </w:p>
    <w:p w:rsidR="006357EC" w:rsidRPr="000A1AE3" w:rsidRDefault="006357EC" w:rsidP="000A1AE3">
      <w:pPr>
        <w:pStyle w:val="a1"/>
        <w:spacing w:after="0" w:line="360" w:lineRule="auto"/>
        <w:ind w:left="435"/>
        <w:jc w:val="both"/>
        <w:rPr>
          <w:rFonts w:eastAsia="Times New Roman" w:cs="Times New Roman"/>
          <w:b/>
          <w:color w:val="000000"/>
          <w:sz w:val="28"/>
          <w:szCs w:val="28"/>
        </w:rPr>
      </w:pPr>
    </w:p>
    <w:p w:rsidR="00AC1E72" w:rsidRPr="000A1AE3" w:rsidRDefault="00AC1E72" w:rsidP="000A1AE3">
      <w:pPr>
        <w:pStyle w:val="a1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t>В составе фармацевтической деятельности выполняются работы, оказываются следующие услуги:</w:t>
      </w:r>
    </w:p>
    <w:p w:rsidR="00AC1E72" w:rsidRPr="000A1AE3" w:rsidRDefault="00AC1E72" w:rsidP="0040486C">
      <w:pPr>
        <w:pStyle w:val="a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t>розничная торговля лекарственными препаратами для медицинского применения;</w:t>
      </w:r>
    </w:p>
    <w:p w:rsidR="00AC1E72" w:rsidRPr="000A1AE3" w:rsidRDefault="00AC1E72" w:rsidP="0040486C">
      <w:pPr>
        <w:pStyle w:val="a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t>отпуск лекарственных препаратов для медицинского применения;</w:t>
      </w:r>
    </w:p>
    <w:p w:rsidR="00AC1E72" w:rsidRPr="000A1AE3" w:rsidRDefault="00AC1E72" w:rsidP="0040486C">
      <w:pPr>
        <w:pStyle w:val="a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t>хранение лекарственных препаратов для медицинского применения;</w:t>
      </w:r>
    </w:p>
    <w:p w:rsidR="00AC1E72" w:rsidRPr="000A1AE3" w:rsidRDefault="00AC1E72" w:rsidP="0040486C">
      <w:pPr>
        <w:pStyle w:val="a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t>хранение лекарственных сре</w:t>
      </w:r>
      <w:proofErr w:type="gramStart"/>
      <w:r w:rsidRPr="000A1AE3">
        <w:rPr>
          <w:rFonts w:eastAsia="Times New Roman" w:cs="Times New Roman"/>
          <w:color w:val="000000"/>
          <w:sz w:val="28"/>
          <w:szCs w:val="28"/>
        </w:rPr>
        <w:t>дств дл</w:t>
      </w:r>
      <w:proofErr w:type="gramEnd"/>
      <w:r w:rsidRPr="000A1AE3">
        <w:rPr>
          <w:rFonts w:eastAsia="Times New Roman" w:cs="Times New Roman"/>
          <w:color w:val="000000"/>
          <w:sz w:val="28"/>
          <w:szCs w:val="28"/>
        </w:rPr>
        <w:t>я медицинского применения;</w:t>
      </w:r>
    </w:p>
    <w:p w:rsidR="00AC1E72" w:rsidRPr="000A1AE3" w:rsidRDefault="00AC1E72" w:rsidP="0040486C">
      <w:pPr>
        <w:pStyle w:val="a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t>изготовление лекарственных препаратов для медицинского применения;</w:t>
      </w:r>
    </w:p>
    <w:p w:rsidR="00AC1E72" w:rsidRPr="000A1AE3" w:rsidRDefault="00AC1E72" w:rsidP="0040486C">
      <w:pPr>
        <w:pStyle w:val="a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t>перевозка лекарственных препаратов для медицинского применения;</w:t>
      </w:r>
    </w:p>
    <w:p w:rsidR="00295658" w:rsidRPr="000A1AE3" w:rsidRDefault="00AC1E72" w:rsidP="0040486C">
      <w:pPr>
        <w:pStyle w:val="a1"/>
        <w:numPr>
          <w:ilvl w:val="0"/>
          <w:numId w:val="7"/>
        </w:numPr>
        <w:spacing w:after="0" w:line="360" w:lineRule="auto"/>
        <w:ind w:left="0"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0A1AE3">
        <w:rPr>
          <w:rFonts w:eastAsia="Times New Roman" w:cs="Times New Roman"/>
          <w:color w:val="000000"/>
          <w:sz w:val="28"/>
          <w:szCs w:val="28"/>
        </w:rPr>
        <w:t>перевозка лекарственных сре</w:t>
      </w:r>
      <w:proofErr w:type="gramStart"/>
      <w:r w:rsidRPr="000A1AE3">
        <w:rPr>
          <w:rFonts w:eastAsia="Times New Roman" w:cs="Times New Roman"/>
          <w:color w:val="000000"/>
          <w:sz w:val="28"/>
          <w:szCs w:val="28"/>
        </w:rPr>
        <w:t>дств дл</w:t>
      </w:r>
      <w:proofErr w:type="gramEnd"/>
      <w:r w:rsidRPr="000A1AE3">
        <w:rPr>
          <w:rFonts w:eastAsia="Times New Roman" w:cs="Times New Roman"/>
          <w:color w:val="000000"/>
          <w:sz w:val="28"/>
          <w:szCs w:val="28"/>
        </w:rPr>
        <w:t>я медицинского применения.</w:t>
      </w:r>
    </w:p>
    <w:p w:rsidR="006357EC" w:rsidRPr="000A1AE3" w:rsidRDefault="006357EC" w:rsidP="0040486C">
      <w:pPr>
        <w:pStyle w:val="a1"/>
        <w:spacing w:after="0"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6357EC" w:rsidRPr="000A1AE3" w:rsidRDefault="006357EC" w:rsidP="000A1AE3">
      <w:pPr>
        <w:pStyle w:val="a1"/>
        <w:spacing w:after="0" w:line="360" w:lineRule="auto"/>
        <w:ind w:left="1429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55105" w:rsidRDefault="00755105" w:rsidP="000A1AE3">
      <w:pPr>
        <w:pStyle w:val="a1"/>
        <w:spacing w:after="0" w:line="360" w:lineRule="auto"/>
        <w:ind w:firstLine="709"/>
        <w:jc w:val="both"/>
        <w:rPr>
          <w:rFonts w:eastAsia="Times New Roman" w:cs="Times New Roman"/>
          <w:b/>
          <w:color w:val="auto"/>
          <w:sz w:val="28"/>
          <w:szCs w:val="28"/>
        </w:rPr>
      </w:pPr>
    </w:p>
    <w:p w:rsidR="00755105" w:rsidRDefault="00755105" w:rsidP="000A1AE3">
      <w:pPr>
        <w:pStyle w:val="a1"/>
        <w:spacing w:after="0" w:line="360" w:lineRule="auto"/>
        <w:ind w:firstLine="709"/>
        <w:jc w:val="both"/>
        <w:rPr>
          <w:rFonts w:eastAsia="Times New Roman" w:cs="Times New Roman"/>
          <w:b/>
          <w:color w:val="auto"/>
          <w:sz w:val="28"/>
          <w:szCs w:val="28"/>
        </w:rPr>
      </w:pPr>
    </w:p>
    <w:p w:rsidR="0040486C" w:rsidRDefault="0040486C" w:rsidP="000A1AE3">
      <w:pPr>
        <w:pStyle w:val="a1"/>
        <w:spacing w:after="0" w:line="360" w:lineRule="auto"/>
        <w:ind w:firstLine="709"/>
        <w:jc w:val="both"/>
        <w:rPr>
          <w:rFonts w:eastAsia="Times New Roman" w:cs="Times New Roman"/>
          <w:b/>
          <w:color w:val="auto"/>
          <w:sz w:val="28"/>
          <w:szCs w:val="28"/>
        </w:rPr>
      </w:pPr>
    </w:p>
    <w:p w:rsidR="0040486C" w:rsidRDefault="0040486C" w:rsidP="000A1AE3">
      <w:pPr>
        <w:pStyle w:val="a1"/>
        <w:spacing w:after="0" w:line="360" w:lineRule="auto"/>
        <w:ind w:firstLine="709"/>
        <w:jc w:val="both"/>
        <w:rPr>
          <w:rFonts w:eastAsia="Times New Roman" w:cs="Times New Roman"/>
          <w:b/>
          <w:color w:val="auto"/>
          <w:sz w:val="28"/>
          <w:szCs w:val="28"/>
        </w:rPr>
      </w:pPr>
    </w:p>
    <w:p w:rsidR="0040486C" w:rsidRDefault="0040486C" w:rsidP="000A1AE3">
      <w:pPr>
        <w:pStyle w:val="a1"/>
        <w:spacing w:after="0" w:line="360" w:lineRule="auto"/>
        <w:ind w:firstLine="709"/>
        <w:jc w:val="both"/>
        <w:rPr>
          <w:rFonts w:eastAsia="Times New Roman" w:cs="Times New Roman"/>
          <w:b/>
          <w:color w:val="auto"/>
          <w:sz w:val="28"/>
          <w:szCs w:val="28"/>
        </w:rPr>
      </w:pPr>
    </w:p>
    <w:p w:rsidR="004247F2" w:rsidRPr="000A1AE3" w:rsidRDefault="006357EC" w:rsidP="00755105">
      <w:pPr>
        <w:pStyle w:val="a1"/>
        <w:spacing w:after="0" w:line="240" w:lineRule="auto"/>
        <w:jc w:val="center"/>
        <w:rPr>
          <w:rFonts w:cs="Times New Roman"/>
          <w:b/>
          <w:color w:val="auto"/>
          <w:sz w:val="28"/>
          <w:szCs w:val="28"/>
        </w:rPr>
      </w:pPr>
      <w:r w:rsidRPr="000A1AE3">
        <w:rPr>
          <w:rFonts w:eastAsia="Times New Roman" w:cs="Times New Roman"/>
          <w:b/>
          <w:color w:val="auto"/>
          <w:sz w:val="28"/>
          <w:szCs w:val="28"/>
        </w:rPr>
        <w:lastRenderedPageBreak/>
        <w:t xml:space="preserve">Тема № </w:t>
      </w:r>
      <w:r w:rsidR="004247F2" w:rsidRPr="000A1AE3">
        <w:rPr>
          <w:rFonts w:cs="Times New Roman"/>
          <w:b/>
          <w:color w:val="auto"/>
          <w:sz w:val="28"/>
          <w:szCs w:val="28"/>
        </w:rPr>
        <w:t>2. Планирование основных экономических показателей</w:t>
      </w:r>
    </w:p>
    <w:p w:rsidR="006357EC" w:rsidRPr="000A1AE3" w:rsidRDefault="006357EC" w:rsidP="000A1AE3">
      <w:pPr>
        <w:pStyle w:val="a1"/>
        <w:spacing w:after="0" w:line="360" w:lineRule="auto"/>
        <w:ind w:firstLine="709"/>
        <w:jc w:val="both"/>
        <w:rPr>
          <w:rFonts w:cs="Times New Roman"/>
          <w:b/>
          <w:color w:val="auto"/>
        </w:rPr>
      </w:pPr>
    </w:p>
    <w:p w:rsidR="002B5020" w:rsidRPr="000A1AE3" w:rsidRDefault="00C35C87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t xml:space="preserve">Товарооборот </w:t>
      </w:r>
      <w:r w:rsidRPr="000A1AE3">
        <w:rPr>
          <w:rFonts w:ascii="Times New Roman" w:hAnsi="Times New Roman" w:cs="Times New Roman"/>
          <w:sz w:val="28"/>
          <w:szCs w:val="28"/>
        </w:rPr>
        <w:t>– это объем продаж товаров в денежном выражении за определенный период времени.</w:t>
      </w:r>
    </w:p>
    <w:p w:rsidR="001459D7" w:rsidRPr="000A1AE3" w:rsidRDefault="001459D7" w:rsidP="000A1AE3">
      <w:pPr>
        <w:pStyle w:val="aff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proofErr w:type="gramStart"/>
      <w:r w:rsidRPr="000A1AE3">
        <w:rPr>
          <w:rFonts w:ascii="Times New Roman" w:hAnsi="Times New Roman"/>
          <w:color w:val="000000" w:themeColor="text1"/>
          <w:sz w:val="28"/>
          <w:szCs w:val="28"/>
        </w:rPr>
        <w:t>Розничный</w:t>
      </w:r>
      <w:proofErr w:type="gramEnd"/>
      <w:r w:rsidRPr="000A1AE3">
        <w:rPr>
          <w:rFonts w:ascii="Times New Roman" w:hAnsi="Times New Roman"/>
          <w:color w:val="000000" w:themeColor="text1"/>
          <w:sz w:val="28"/>
          <w:szCs w:val="28"/>
        </w:rPr>
        <w:t xml:space="preserve"> – это реализация аптеками товаров для личного, домашнего или совместного употребления</w:t>
      </w:r>
    </w:p>
    <w:p w:rsidR="001459D7" w:rsidRPr="000A1AE3" w:rsidRDefault="001459D7" w:rsidP="000A1AE3">
      <w:pPr>
        <w:pStyle w:val="aff8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proofErr w:type="gramStart"/>
      <w:r w:rsidRPr="000A1AE3">
        <w:rPr>
          <w:rFonts w:ascii="Times New Roman" w:hAnsi="Times New Roman"/>
          <w:color w:val="000000" w:themeColor="text1"/>
          <w:sz w:val="28"/>
          <w:szCs w:val="28"/>
        </w:rPr>
        <w:t>Оптовый</w:t>
      </w:r>
      <w:proofErr w:type="gramEnd"/>
      <w:r w:rsidRPr="000A1AE3">
        <w:rPr>
          <w:rFonts w:ascii="Times New Roman" w:hAnsi="Times New Roman"/>
          <w:color w:val="000000" w:themeColor="text1"/>
          <w:sz w:val="28"/>
          <w:szCs w:val="28"/>
        </w:rPr>
        <w:t xml:space="preserve"> – это сумма, на которую реализовано лекарственных средств для ЛПУ и др. учреждений по безналичному расчету, по розничным ценам.</w:t>
      </w:r>
    </w:p>
    <w:p w:rsidR="001459D7" w:rsidRPr="000A1AE3" w:rsidRDefault="001459D7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noProof/>
        </w:rPr>
        <w:drawing>
          <wp:inline distT="0" distB="0" distL="0" distR="0">
            <wp:extent cx="4342232" cy="2409825"/>
            <wp:effectExtent l="19050" t="0" r="1168" b="0"/>
            <wp:docPr id="3" name="Рисунок 1" descr="https://cf.ppt-online.org/files/slide/3/3jMl6wBCSuWVvIOZiNkEDPKnoYXyz0fxaLd8be/slide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f.ppt-online.org/files/slide/3/3jMl6wBCSuWVvIOZiNkEDPKnoYXyz0fxaLd8be/slide-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212" cy="241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5C87" w:rsidRPr="000A1AE3" w:rsidRDefault="002B5020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</w:rPr>
        <w:t xml:space="preserve"> </w:t>
      </w:r>
    </w:p>
    <w:p w:rsidR="002B5020" w:rsidRPr="000A1AE3" w:rsidRDefault="002B5020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sz w:val="28"/>
          <w:szCs w:val="28"/>
        </w:rPr>
        <w:t>Товарооборот измеряется:</w:t>
      </w:r>
    </w:p>
    <w:p w:rsidR="002B5020" w:rsidRPr="000A1AE3" w:rsidRDefault="002B5020" w:rsidP="000A1AE3">
      <w:pPr>
        <w:pStyle w:val="aff8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в денежных единицах (рубли);</w:t>
      </w:r>
    </w:p>
    <w:p w:rsidR="002B5020" w:rsidRPr="000A1AE3" w:rsidRDefault="002B5020" w:rsidP="000A1AE3">
      <w:pPr>
        <w:pStyle w:val="aff8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 xml:space="preserve">ТО = </w:t>
      </w:r>
      <w:proofErr w:type="gramStart"/>
      <w:r w:rsidRPr="000A1AE3">
        <w:rPr>
          <w:rFonts w:ascii="Times New Roman" w:hAnsi="Times New Roman"/>
          <w:sz w:val="28"/>
          <w:szCs w:val="28"/>
        </w:rPr>
        <w:t>Р</w:t>
      </w:r>
      <w:proofErr w:type="gramEnd"/>
      <w:r w:rsidRPr="000A1A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1AE3">
        <w:rPr>
          <w:rFonts w:ascii="Times New Roman" w:hAnsi="Times New Roman"/>
          <w:sz w:val="28"/>
          <w:szCs w:val="28"/>
        </w:rPr>
        <w:t>х</w:t>
      </w:r>
      <w:proofErr w:type="spellEnd"/>
      <w:r w:rsidRPr="000A1AE3">
        <w:rPr>
          <w:rFonts w:ascii="Times New Roman" w:hAnsi="Times New Roman"/>
          <w:sz w:val="28"/>
          <w:szCs w:val="28"/>
        </w:rPr>
        <w:t xml:space="preserve"> Q</w:t>
      </w:r>
      <w:r w:rsidR="001459D7" w:rsidRPr="000A1AE3">
        <w:rPr>
          <w:rFonts w:ascii="Times New Roman" w:hAnsi="Times New Roman"/>
          <w:sz w:val="28"/>
          <w:szCs w:val="28"/>
        </w:rPr>
        <w:t xml:space="preserve">,  </w:t>
      </w:r>
      <w:r w:rsidRPr="000A1AE3">
        <w:rPr>
          <w:rFonts w:ascii="Times New Roman" w:hAnsi="Times New Roman"/>
          <w:sz w:val="28"/>
          <w:szCs w:val="28"/>
        </w:rPr>
        <w:t>где Р – цена за ед. товара или услуги;</w:t>
      </w:r>
    </w:p>
    <w:p w:rsidR="002B5020" w:rsidRPr="000A1AE3" w:rsidRDefault="002B5020" w:rsidP="000A1AE3">
      <w:pPr>
        <w:pStyle w:val="aff8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Q – количест</w:t>
      </w:r>
      <w:r w:rsidR="00DA426C" w:rsidRPr="000A1AE3">
        <w:rPr>
          <w:rFonts w:ascii="Times New Roman" w:hAnsi="Times New Roman"/>
          <w:sz w:val="28"/>
          <w:szCs w:val="28"/>
        </w:rPr>
        <w:t>во проданных товаров или услуг.</w:t>
      </w:r>
    </w:p>
    <w:p w:rsidR="002B5020" w:rsidRPr="000A1AE3" w:rsidRDefault="002B5020" w:rsidP="000A1AE3">
      <w:pPr>
        <w:pStyle w:val="aff8"/>
        <w:numPr>
          <w:ilvl w:val="0"/>
          <w:numId w:val="16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в натуральном выражении (количество упаковок в  штуках).</w:t>
      </w:r>
    </w:p>
    <w:p w:rsidR="001459D7" w:rsidRPr="000A1AE3" w:rsidRDefault="001459D7" w:rsidP="000A1AE3">
      <w:pPr>
        <w:pStyle w:val="aff8"/>
        <w:tabs>
          <w:tab w:val="left" w:pos="0"/>
        </w:tabs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C35C87" w:rsidRPr="000A1AE3" w:rsidRDefault="00C35C87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t xml:space="preserve">Торговые наложения </w:t>
      </w:r>
      <w:r w:rsidRPr="000A1AE3">
        <w:rPr>
          <w:rFonts w:ascii="Times New Roman" w:hAnsi="Times New Roman" w:cs="Times New Roman"/>
          <w:sz w:val="28"/>
          <w:szCs w:val="28"/>
        </w:rPr>
        <w:t>(валовая прибыль) – это разница между стоимостью реализованных лека</w:t>
      </w:r>
      <w:proofErr w:type="gramStart"/>
      <w:r w:rsidRPr="000A1AE3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Pr="000A1AE3">
        <w:rPr>
          <w:rFonts w:ascii="Times New Roman" w:hAnsi="Times New Roman" w:cs="Times New Roman"/>
          <w:sz w:val="28"/>
          <w:szCs w:val="28"/>
        </w:rPr>
        <w:t>озничных и оптовых ценах.</w:t>
      </w:r>
    </w:p>
    <w:p w:rsidR="00C35C87" w:rsidRPr="000A1AE3" w:rsidRDefault="00C35C87" w:rsidP="000A1A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sz w:val="28"/>
          <w:szCs w:val="28"/>
        </w:rPr>
        <w:t>Торговые наложения планируются в сумме и по уровню.</w:t>
      </w:r>
    </w:p>
    <w:p w:rsidR="00C35C87" w:rsidRPr="000A1AE3" w:rsidRDefault="00C35C87" w:rsidP="000A1AE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t>Уровень торговых наложений</w:t>
      </w:r>
      <w:r w:rsidRPr="000A1AE3">
        <w:rPr>
          <w:rFonts w:ascii="Times New Roman" w:hAnsi="Times New Roman" w:cs="Times New Roman"/>
          <w:sz w:val="28"/>
          <w:szCs w:val="28"/>
        </w:rPr>
        <w:t xml:space="preserve"> (торговая маржа) – это отношение суммы валовой прибыли к товарообороту в розничных ценах, выраженный </w:t>
      </w:r>
      <w:proofErr w:type="gramStart"/>
      <w:r w:rsidRPr="000A1AE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1AE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B9399F" w:rsidRPr="000A1AE3" w:rsidRDefault="00C35C87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lastRenderedPageBreak/>
        <w:t>Издержки обращения</w:t>
      </w:r>
      <w:r w:rsidRPr="000A1AE3">
        <w:rPr>
          <w:rFonts w:ascii="Times New Roman" w:hAnsi="Times New Roman" w:cs="Times New Roman"/>
          <w:sz w:val="28"/>
          <w:szCs w:val="28"/>
        </w:rPr>
        <w:t xml:space="preserve"> – это денежное выражение затрат, включаемых в себестоимость производства, а также расходов, связанных с доведением товара до потребителя.</w:t>
      </w:r>
      <w:r w:rsidR="00B9399F" w:rsidRPr="000A1AE3">
        <w:rPr>
          <w:rFonts w:ascii="Times New Roman" w:hAnsi="Times New Roman" w:cs="Times New Roman"/>
        </w:rPr>
        <w:t xml:space="preserve"> </w:t>
      </w:r>
    </w:p>
    <w:p w:rsidR="00B9399F" w:rsidRPr="000A1AE3" w:rsidRDefault="00B9399F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sz w:val="28"/>
          <w:szCs w:val="28"/>
        </w:rPr>
        <w:t>Основные статьи издержек, относящихся к издержкам обращения:</w:t>
      </w:r>
    </w:p>
    <w:p w:rsidR="00B9399F" w:rsidRPr="000A1AE3" w:rsidRDefault="00B9399F" w:rsidP="000A1AE3">
      <w:pPr>
        <w:pStyle w:val="aff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Расходы на транспорт и складские затраты,</w:t>
      </w:r>
    </w:p>
    <w:p w:rsidR="00B9399F" w:rsidRPr="000A1AE3" w:rsidRDefault="00B9399F" w:rsidP="000A1AE3">
      <w:pPr>
        <w:pStyle w:val="aff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Расходы по оплате труда, включая социальные отчисления,</w:t>
      </w:r>
    </w:p>
    <w:p w:rsidR="00B9399F" w:rsidRPr="000A1AE3" w:rsidRDefault="00B9399F" w:rsidP="000A1AE3">
      <w:pPr>
        <w:pStyle w:val="aff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Стоимость ремонта основных средств и амортизация,</w:t>
      </w:r>
    </w:p>
    <w:p w:rsidR="00B9399F" w:rsidRPr="000A1AE3" w:rsidRDefault="00B9399F" w:rsidP="000A1AE3">
      <w:pPr>
        <w:pStyle w:val="aff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Арендные платежи,</w:t>
      </w:r>
    </w:p>
    <w:p w:rsidR="00B9399F" w:rsidRPr="000A1AE3" w:rsidRDefault="00B9399F" w:rsidP="000A1AE3">
      <w:pPr>
        <w:pStyle w:val="aff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Оплата процентов за пользование кредитами, займами и др.</w:t>
      </w:r>
    </w:p>
    <w:p w:rsidR="00B9399F" w:rsidRPr="000A1AE3" w:rsidRDefault="00B9399F" w:rsidP="000A1AE3">
      <w:pPr>
        <w:pStyle w:val="aff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Производственные расходы (</w:t>
      </w:r>
      <w:proofErr w:type="spellStart"/>
      <w:r w:rsidRPr="000A1AE3">
        <w:rPr>
          <w:rFonts w:ascii="Times New Roman" w:hAnsi="Times New Roman"/>
          <w:sz w:val="28"/>
          <w:szCs w:val="28"/>
        </w:rPr>
        <w:t>электр</w:t>
      </w:r>
      <w:proofErr w:type="gramStart"/>
      <w:r w:rsidRPr="000A1AE3">
        <w:rPr>
          <w:rFonts w:ascii="Times New Roman" w:hAnsi="Times New Roman"/>
          <w:sz w:val="28"/>
          <w:szCs w:val="28"/>
        </w:rPr>
        <w:t>о</w:t>
      </w:r>
      <w:proofErr w:type="spellEnd"/>
      <w:r w:rsidRPr="000A1AE3">
        <w:rPr>
          <w:rFonts w:ascii="Times New Roman" w:hAnsi="Times New Roman"/>
          <w:sz w:val="28"/>
          <w:szCs w:val="28"/>
        </w:rPr>
        <w:t>-</w:t>
      </w:r>
      <w:proofErr w:type="gramEnd"/>
      <w:r w:rsidRPr="000A1AE3">
        <w:rPr>
          <w:rFonts w:ascii="Times New Roman" w:hAnsi="Times New Roman"/>
          <w:sz w:val="28"/>
          <w:szCs w:val="28"/>
        </w:rPr>
        <w:t xml:space="preserve"> водоснабжение, топливо и газ),</w:t>
      </w:r>
    </w:p>
    <w:p w:rsidR="00B9399F" w:rsidRPr="000A1AE3" w:rsidRDefault="00B9399F" w:rsidP="000A1AE3">
      <w:pPr>
        <w:pStyle w:val="aff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Рекламные расходы,</w:t>
      </w:r>
    </w:p>
    <w:p w:rsidR="00B9399F" w:rsidRPr="000A1AE3" w:rsidRDefault="00B9399F" w:rsidP="000A1AE3">
      <w:pPr>
        <w:pStyle w:val="aff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Сумма земельного налога,</w:t>
      </w:r>
    </w:p>
    <w:p w:rsidR="00C35C87" w:rsidRPr="000A1AE3" w:rsidRDefault="00B9399F" w:rsidP="000A1AE3">
      <w:pPr>
        <w:pStyle w:val="aff8"/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1AE3">
        <w:rPr>
          <w:rFonts w:ascii="Times New Roman" w:hAnsi="Times New Roman"/>
          <w:sz w:val="28"/>
          <w:szCs w:val="28"/>
        </w:rPr>
        <w:t>Прочие расходы.</w:t>
      </w:r>
    </w:p>
    <w:p w:rsidR="00C35C87" w:rsidRPr="000A1AE3" w:rsidRDefault="00C35C87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t>Уровень издержек обращения</w:t>
      </w:r>
      <w:r w:rsidRPr="000A1AE3">
        <w:rPr>
          <w:rFonts w:ascii="Times New Roman" w:hAnsi="Times New Roman" w:cs="Times New Roman"/>
          <w:sz w:val="28"/>
          <w:szCs w:val="28"/>
        </w:rPr>
        <w:t xml:space="preserve"> - это отношение суммы издержек обращения к величине товарооборота, выраженное в процентах. Этот показатель характеризует качество работы торговой организации. Чем лучше работает торговая организация, тем ниже уровень ее издержек обращения, и наоборот.</w:t>
      </w:r>
    </w:p>
    <w:p w:rsidR="007819A9" w:rsidRPr="000A1AE3" w:rsidRDefault="007819A9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bCs/>
          <w:sz w:val="28"/>
          <w:szCs w:val="28"/>
        </w:rPr>
        <w:t>Уровень издержек</w:t>
      </w:r>
      <w:r w:rsidRPr="000A1AE3">
        <w:rPr>
          <w:rFonts w:ascii="Times New Roman" w:hAnsi="Times New Roman" w:cs="Times New Roman"/>
          <w:sz w:val="28"/>
          <w:szCs w:val="28"/>
        </w:rPr>
        <w:t xml:space="preserve"> = издержки</w:t>
      </w:r>
      <w:proofErr w:type="gramStart"/>
      <w:r w:rsidRPr="000A1A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1AE3">
        <w:rPr>
          <w:rFonts w:ascii="Times New Roman" w:hAnsi="Times New Roman" w:cs="Times New Roman"/>
          <w:sz w:val="28"/>
          <w:szCs w:val="28"/>
        </w:rPr>
        <w:t xml:space="preserve"> объем реализации * 100%.</w:t>
      </w:r>
    </w:p>
    <w:p w:rsidR="007819A9" w:rsidRPr="000A1AE3" w:rsidRDefault="007819A9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5C87" w:rsidRPr="000A1AE3" w:rsidRDefault="00C35C87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t>Чистая прибыль</w:t>
      </w:r>
      <w:r w:rsidR="00336D2F" w:rsidRPr="000A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AE3">
        <w:rPr>
          <w:rFonts w:ascii="Times New Roman" w:hAnsi="Times New Roman" w:cs="Times New Roman"/>
          <w:sz w:val="28"/>
          <w:szCs w:val="28"/>
        </w:rPr>
        <w:t>– это разница между валовой прибылью (торговыми наложениями) и издержками обращения</w:t>
      </w:r>
    </w:p>
    <w:p w:rsidR="007819A9" w:rsidRPr="000A1AE3" w:rsidRDefault="007819A9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1AE3">
        <w:rPr>
          <w:rFonts w:ascii="Times New Roman" w:hAnsi="Times New Roman" w:cs="Times New Roman"/>
          <w:b/>
          <w:bCs/>
          <w:sz w:val="28"/>
          <w:szCs w:val="28"/>
        </w:rPr>
        <w:t>Прибыль (ЧП)= В</w:t>
      </w:r>
      <w:proofErr w:type="gramStart"/>
      <w:r w:rsidRPr="000A1AE3">
        <w:rPr>
          <w:rFonts w:ascii="Times New Roman" w:hAnsi="Times New Roman" w:cs="Times New Roman"/>
          <w:b/>
          <w:bCs/>
          <w:sz w:val="28"/>
          <w:szCs w:val="28"/>
        </w:rPr>
        <w:t>Д-</w:t>
      </w:r>
      <w:proofErr w:type="gramEnd"/>
      <w:r w:rsidRPr="000A1AE3">
        <w:rPr>
          <w:rFonts w:ascii="Times New Roman" w:hAnsi="Times New Roman" w:cs="Times New Roman"/>
          <w:b/>
          <w:bCs/>
          <w:sz w:val="28"/>
          <w:szCs w:val="28"/>
        </w:rPr>
        <w:t xml:space="preserve"> ВР – налоги</w:t>
      </w:r>
    </w:p>
    <w:p w:rsidR="001459D7" w:rsidRPr="000A1AE3" w:rsidRDefault="001459D7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59D7" w:rsidRPr="000A1AE3" w:rsidRDefault="001459D7" w:rsidP="000A1A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t>Уровень чистой прибыли (рентабельность)</w:t>
      </w:r>
      <w:r w:rsidRPr="000A1AE3">
        <w:rPr>
          <w:rFonts w:ascii="Times New Roman" w:hAnsi="Times New Roman" w:cs="Times New Roman"/>
          <w:sz w:val="28"/>
          <w:szCs w:val="28"/>
        </w:rPr>
        <w:t xml:space="preserve"> - это отношение суммы чистой прибыли к товарообороту, выраженный в процентах, а также разности между уровнем торговых наложений и уровнем издержек обращения.</w:t>
      </w:r>
    </w:p>
    <w:p w:rsidR="007819A9" w:rsidRPr="000A1AE3" w:rsidRDefault="007819A9" w:rsidP="000A1AE3">
      <w:pPr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b/>
          <w:bCs/>
          <w:sz w:val="28"/>
          <w:szCs w:val="28"/>
        </w:rPr>
        <w:t>Уровень чистой прибыли</w:t>
      </w:r>
      <w:r w:rsidRPr="000A1AE3">
        <w:rPr>
          <w:rFonts w:ascii="Times New Roman" w:hAnsi="Times New Roman" w:cs="Times New Roman"/>
          <w:sz w:val="28"/>
          <w:szCs w:val="28"/>
        </w:rPr>
        <w:t xml:space="preserve"> = сумма чистой прибыли</w:t>
      </w:r>
      <w:proofErr w:type="gramStart"/>
      <w:r w:rsidRPr="000A1A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A1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1AE3"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 w:rsidRPr="000A1AE3">
        <w:rPr>
          <w:rFonts w:ascii="Times New Roman" w:hAnsi="Times New Roman" w:cs="Times New Roman"/>
          <w:sz w:val="28"/>
          <w:szCs w:val="28"/>
        </w:rPr>
        <w:t xml:space="preserve"> доход *100%</w:t>
      </w:r>
    </w:p>
    <w:p w:rsidR="00C35C87" w:rsidRPr="000A1AE3" w:rsidRDefault="00C35C87" w:rsidP="000A1A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lastRenderedPageBreak/>
        <w:t>Нормативы товарных запасов</w:t>
      </w:r>
      <w:r w:rsidR="00A0451C" w:rsidRPr="000A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AE3">
        <w:rPr>
          <w:rFonts w:ascii="Times New Roman" w:hAnsi="Times New Roman" w:cs="Times New Roman"/>
          <w:sz w:val="28"/>
          <w:szCs w:val="28"/>
        </w:rPr>
        <w:t>– это оптимальный размер товарных запасов, обеспечивающий бесперебойную продажу товаров при минимуме затрат, устанавливается в сумме или днях</w:t>
      </w:r>
    </w:p>
    <w:p w:rsidR="00FB1D7C" w:rsidRPr="000A1AE3" w:rsidRDefault="00C35C87" w:rsidP="000A1AE3">
      <w:pPr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b/>
          <w:sz w:val="28"/>
          <w:szCs w:val="28"/>
        </w:rPr>
        <w:t>Товарные запасы</w:t>
      </w:r>
      <w:r w:rsidRPr="000A1AE3">
        <w:rPr>
          <w:rFonts w:ascii="Times New Roman" w:hAnsi="Times New Roman" w:cs="Times New Roman"/>
          <w:sz w:val="28"/>
          <w:szCs w:val="28"/>
        </w:rPr>
        <w:t xml:space="preserve"> – это все товары</w:t>
      </w:r>
      <w:r w:rsidR="00A0451C" w:rsidRPr="000A1AE3">
        <w:rPr>
          <w:rFonts w:ascii="Times New Roman" w:hAnsi="Times New Roman" w:cs="Times New Roman"/>
          <w:sz w:val="28"/>
          <w:szCs w:val="28"/>
        </w:rPr>
        <w:t xml:space="preserve">, </w:t>
      </w:r>
      <w:r w:rsidRPr="000A1AE3">
        <w:rPr>
          <w:rFonts w:ascii="Times New Roman" w:hAnsi="Times New Roman" w:cs="Times New Roman"/>
          <w:sz w:val="28"/>
          <w:szCs w:val="28"/>
        </w:rPr>
        <w:t xml:space="preserve"> предназначенные для продажи, в том числе и товары в пути.</w:t>
      </w:r>
      <w:r w:rsidR="00FB1D7C" w:rsidRPr="000A1AE3">
        <w:rPr>
          <w:rFonts w:ascii="Times New Roman" w:hAnsi="Times New Roman" w:cs="Times New Roman"/>
          <w:sz w:val="28"/>
          <w:szCs w:val="28"/>
        </w:rPr>
        <w:t xml:space="preserve"> Товарные запасы измеряются в натуральных измерителях (стоящие на ПКУ), стоимостных измерителях и днях.</w:t>
      </w:r>
    </w:p>
    <w:p w:rsidR="001459D7" w:rsidRPr="000A1AE3" w:rsidRDefault="001459D7" w:rsidP="000A1AE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sz w:val="28"/>
          <w:szCs w:val="28"/>
        </w:rPr>
        <w:t xml:space="preserve">Товарные запасы = </w:t>
      </w:r>
      <w:proofErr w:type="spellStart"/>
      <w:r w:rsidRPr="000A1AE3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0A1AE3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 w:rsidRPr="000A1A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1AE3">
        <w:rPr>
          <w:rFonts w:ascii="Times New Roman" w:hAnsi="Times New Roman" w:cs="Times New Roman"/>
          <w:sz w:val="28"/>
          <w:szCs w:val="28"/>
        </w:rPr>
        <w:t xml:space="preserve"> - N</w:t>
      </w:r>
    </w:p>
    <w:p w:rsidR="001459D7" w:rsidRPr="000A1AE3" w:rsidRDefault="001459D7" w:rsidP="000A1AE3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A1AE3">
        <w:rPr>
          <w:rFonts w:ascii="Times New Roman" w:hAnsi="Times New Roman" w:cs="Times New Roman"/>
          <w:sz w:val="28"/>
          <w:szCs w:val="28"/>
        </w:rPr>
        <w:t>Зн</w:t>
      </w:r>
      <w:proofErr w:type="spellEnd"/>
      <w:r w:rsidRPr="000A1AE3">
        <w:rPr>
          <w:rFonts w:ascii="Times New Roman" w:hAnsi="Times New Roman" w:cs="Times New Roman"/>
          <w:sz w:val="28"/>
          <w:szCs w:val="28"/>
        </w:rPr>
        <w:t xml:space="preserve"> - запасы товаров на начало отчетного периода;</w:t>
      </w:r>
    </w:p>
    <w:tbl>
      <w:tblPr>
        <w:tblpPr w:leftFromText="180" w:rightFromText="180" w:vertAnchor="page" w:horzAnchor="margin" w:tblpY="7261"/>
        <w:tblW w:w="1060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90"/>
        <w:gridCol w:w="1493"/>
        <w:gridCol w:w="6124"/>
      </w:tblGrid>
      <w:tr w:rsidR="00892222" w:rsidRPr="000A1AE3" w:rsidTr="00892222">
        <w:trPr>
          <w:trHeight w:val="668"/>
        </w:trPr>
        <w:tc>
          <w:tcPr>
            <w:tcW w:w="2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92222" w:rsidRPr="000A1AE3" w:rsidRDefault="0089222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Классификационный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признак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92222" w:rsidRPr="000A1AE3" w:rsidRDefault="0089222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Виды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товарных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запасов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892222" w:rsidRPr="000A1AE3" w:rsidRDefault="0089222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Краткая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характеристика</w:t>
            </w:r>
            <w:proofErr w:type="spellEnd"/>
          </w:p>
        </w:tc>
      </w:tr>
      <w:tr w:rsidR="00892222" w:rsidRPr="000A1AE3" w:rsidTr="00892222">
        <w:trPr>
          <w:trHeight w:val="2462"/>
        </w:trPr>
        <w:tc>
          <w:tcPr>
            <w:tcW w:w="2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222" w:rsidRPr="000A1AE3" w:rsidRDefault="0089222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Назначение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222" w:rsidRPr="000A1AE3" w:rsidRDefault="0089222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Текущего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хранения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222" w:rsidRPr="000A1AE3" w:rsidRDefault="0089222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Предназначены для текущей продажи.</w:t>
            </w:r>
            <w:proofErr w:type="gram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За их поступлением непосредственно следует реализация. Запасы текущего хранения подлежат нормированию. Составными элементами товарных запасов текущего хранения являются торговый (рабочий) запас, запас текущего пополнения и страховой  (резервный или гарантийный) запас </w:t>
            </w:r>
          </w:p>
        </w:tc>
      </w:tr>
      <w:tr w:rsidR="00892222" w:rsidRPr="000A1AE3" w:rsidTr="00892222">
        <w:trPr>
          <w:trHeight w:val="2042"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222" w:rsidRPr="000A1AE3" w:rsidRDefault="00892222" w:rsidP="00892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222" w:rsidRPr="000A1AE3" w:rsidRDefault="0089222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>Сезонного накопления и досрочного завоза</w:t>
            </w:r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222" w:rsidRPr="000A1AE3" w:rsidRDefault="0089222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Дополнительные запасы товаров, пользующихся сезонным спросом и поступающие на склад с большими интервалами, обеспечивают бесперебойную продажу или в течение года, или в период повышенного спроса </w:t>
            </w:r>
          </w:p>
        </w:tc>
      </w:tr>
      <w:tr w:rsidR="00892222" w:rsidRPr="000A1AE3" w:rsidTr="00892222">
        <w:trPr>
          <w:trHeight w:val="878"/>
        </w:trPr>
        <w:tc>
          <w:tcPr>
            <w:tcW w:w="2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2222" w:rsidRPr="000A1AE3" w:rsidRDefault="00892222" w:rsidP="00892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222" w:rsidRPr="000A1AE3" w:rsidRDefault="0089222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Целевого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назначения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92222" w:rsidRPr="000A1AE3" w:rsidRDefault="0089222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Создаются для выполнения определенной задачи (например, обеспечения тендерных поставок, вакцинации в период гриппа и т.п.) </w:t>
            </w:r>
          </w:p>
        </w:tc>
      </w:tr>
    </w:tbl>
    <w:p w:rsidR="00892222" w:rsidRDefault="001459D7" w:rsidP="00892222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1AE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1AE3">
        <w:rPr>
          <w:rFonts w:ascii="Times New Roman" w:hAnsi="Times New Roman" w:cs="Times New Roman"/>
          <w:sz w:val="28"/>
          <w:szCs w:val="28"/>
        </w:rPr>
        <w:t xml:space="preserve"> - поступление товаров;</w:t>
      </w:r>
    </w:p>
    <w:p w:rsidR="001459D7" w:rsidRDefault="00892222" w:rsidP="00892222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59D7" w:rsidRPr="000A1AE3">
        <w:rPr>
          <w:rFonts w:ascii="Times New Roman" w:hAnsi="Times New Roman" w:cs="Times New Roman"/>
          <w:sz w:val="28"/>
          <w:szCs w:val="28"/>
        </w:rPr>
        <w:t>N – продажа товаров (реализация, объем розничного товарооборота.</w:t>
      </w:r>
      <w:proofErr w:type="gramEnd"/>
    </w:p>
    <w:p w:rsidR="00892222" w:rsidRPr="00BF3024" w:rsidRDefault="00892222" w:rsidP="0089222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</w:rPr>
      </w:pPr>
      <w:proofErr w:type="spellStart"/>
      <w:r w:rsidRPr="000A1AE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en-US"/>
        </w:rPr>
        <w:t>Виды</w:t>
      </w:r>
      <w:proofErr w:type="spellEnd"/>
      <w:r w:rsidRPr="000A1AE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 w:rsidRPr="000A1AE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en-US"/>
        </w:rPr>
        <w:t>товарных</w:t>
      </w:r>
      <w:proofErr w:type="spellEnd"/>
      <w:r w:rsidRPr="000A1AE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en-US"/>
        </w:rPr>
        <w:t xml:space="preserve"> </w:t>
      </w:r>
      <w:proofErr w:type="spellStart"/>
      <w:r w:rsidRPr="000A1AE3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en-US"/>
        </w:rPr>
        <w:t>запасов</w:t>
      </w:r>
      <w:proofErr w:type="spellEnd"/>
    </w:p>
    <w:p w:rsidR="00892222" w:rsidRPr="000A1AE3" w:rsidRDefault="00892222" w:rsidP="00892222">
      <w:pPr>
        <w:tabs>
          <w:tab w:val="num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59D7" w:rsidRPr="000A1AE3" w:rsidRDefault="001459D7" w:rsidP="000A1AE3">
      <w:pPr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020" w:rsidRPr="000A1AE3" w:rsidRDefault="002B5020" w:rsidP="000A1AE3">
      <w:pPr>
        <w:pStyle w:val="aff8"/>
        <w:tabs>
          <w:tab w:val="num" w:pos="28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A1AE3">
        <w:rPr>
          <w:rFonts w:ascii="Times New Roman" w:eastAsia="+mj-ea" w:hAnsi="Times New Roman"/>
          <w:b/>
          <w:bCs/>
          <w:sz w:val="28"/>
          <w:szCs w:val="28"/>
        </w:rPr>
        <w:lastRenderedPageBreak/>
        <w:t>Необходимость создания товарных запасов обусловлена</w:t>
      </w:r>
      <w:r w:rsidRPr="000A1AE3">
        <w:rPr>
          <w:rFonts w:ascii="Times New Roman" w:hAnsi="Times New Roman"/>
          <w:b/>
          <w:bCs/>
          <w:sz w:val="28"/>
          <w:szCs w:val="28"/>
        </w:rPr>
        <w:t>:</w:t>
      </w:r>
    </w:p>
    <w:p w:rsidR="00935889" w:rsidRPr="000A1AE3" w:rsidRDefault="004D19D3" w:rsidP="000A1AE3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sz w:val="28"/>
          <w:szCs w:val="28"/>
        </w:rPr>
        <w:t>колебаниями спроса на товары аптечного ассортимента (и в первую очередь на лекарственные препараты)</w:t>
      </w:r>
    </w:p>
    <w:p w:rsidR="00935889" w:rsidRPr="000A1AE3" w:rsidRDefault="004D19D3" w:rsidP="000A1AE3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sz w:val="28"/>
          <w:szCs w:val="28"/>
        </w:rPr>
        <w:t>колебаниями сроков выпуска и поставки фармацевтической продукции,</w:t>
      </w:r>
    </w:p>
    <w:p w:rsidR="00935889" w:rsidRPr="000A1AE3" w:rsidRDefault="004D19D3" w:rsidP="000A1AE3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AE3">
        <w:rPr>
          <w:rFonts w:ascii="Times New Roman" w:hAnsi="Times New Roman" w:cs="Times New Roman"/>
          <w:sz w:val="28"/>
          <w:szCs w:val="28"/>
        </w:rPr>
        <w:t>возможностью возникновения дефицита товаров.</w:t>
      </w:r>
    </w:p>
    <w:p w:rsidR="003546EC" w:rsidRPr="000A1AE3" w:rsidRDefault="003546EC" w:rsidP="00BF3024">
      <w:pPr>
        <w:tabs>
          <w:tab w:val="num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1AE3">
        <w:rPr>
          <w:rFonts w:ascii="Times New Roman" w:eastAsia="Times New Roman" w:hAnsi="Times New Roman" w:cs="Times New Roman"/>
          <w:sz w:val="28"/>
          <w:szCs w:val="28"/>
        </w:rPr>
        <w:t>Товарооборачиваемость</w:t>
      </w:r>
      <w:proofErr w:type="spellEnd"/>
      <w:r w:rsidRPr="000A1AE3">
        <w:rPr>
          <w:rFonts w:ascii="Times New Roman" w:eastAsia="Times New Roman" w:hAnsi="Times New Roman" w:cs="Times New Roman"/>
          <w:sz w:val="28"/>
          <w:szCs w:val="28"/>
        </w:rPr>
        <w:t>, позволяет измерить два параметра, присущие товарным запасам: время и скорость их обращения.</w:t>
      </w:r>
    </w:p>
    <w:p w:rsidR="003546EC" w:rsidRPr="000A1AE3" w:rsidRDefault="003546EC" w:rsidP="000A1A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AE3">
        <w:rPr>
          <w:rFonts w:ascii="Times New Roman" w:eastAsia="Times New Roman" w:hAnsi="Times New Roman" w:cs="Times New Roman"/>
          <w:b/>
          <w:sz w:val="28"/>
          <w:szCs w:val="28"/>
        </w:rPr>
        <w:t>Товарооборачиваемость</w:t>
      </w:r>
      <w:proofErr w:type="spellEnd"/>
      <w:r w:rsidRPr="000A1AE3">
        <w:rPr>
          <w:rFonts w:ascii="Times New Roman" w:eastAsia="Times New Roman" w:hAnsi="Times New Roman" w:cs="Times New Roman"/>
          <w:sz w:val="28"/>
          <w:szCs w:val="28"/>
        </w:rPr>
        <w:t xml:space="preserve"> в днях товарооборота показывает </w:t>
      </w:r>
      <w:r w:rsidRPr="000A1AE3">
        <w:rPr>
          <w:rFonts w:ascii="Times New Roman" w:eastAsia="Times New Roman" w:hAnsi="Times New Roman" w:cs="Times New Roman"/>
          <w:bCs/>
          <w:sz w:val="28"/>
          <w:szCs w:val="28"/>
        </w:rPr>
        <w:t>время,</w:t>
      </w:r>
      <w:r w:rsidRPr="000A1AE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A1AE3">
        <w:rPr>
          <w:rFonts w:ascii="Times New Roman" w:eastAsia="Times New Roman" w:hAnsi="Times New Roman" w:cs="Times New Roman"/>
          <w:sz w:val="28"/>
          <w:szCs w:val="28"/>
        </w:rPr>
        <w:t>за которое  реализуются товарные запасы.</w:t>
      </w:r>
    </w:p>
    <w:p w:rsidR="003546EC" w:rsidRPr="000A1AE3" w:rsidRDefault="003546EC" w:rsidP="000A1AE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0A1AE3">
        <w:rPr>
          <w:rFonts w:ascii="Times New Roman" w:eastAsia="Times New Roman" w:hAnsi="Times New Roman" w:cs="Times New Roman"/>
          <w:noProof/>
          <w:color w:val="555555"/>
          <w:sz w:val="24"/>
          <w:szCs w:val="24"/>
        </w:rPr>
        <w:drawing>
          <wp:inline distT="0" distB="0" distL="0" distR="0">
            <wp:extent cx="5905500" cy="466725"/>
            <wp:effectExtent l="19050" t="0" r="0" b="0"/>
            <wp:docPr id="6" name="Рисунок 6" descr="https://students-library.com/files/17/489/tovarooborachivaemost-skorost-i-uskoreni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ents-library.com/files/17/489/tovarooborachivaemost-skorost-i-uskorenie_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024" w:rsidRDefault="00BF3024" w:rsidP="0089222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</w:rPr>
      </w:pPr>
    </w:p>
    <w:p w:rsidR="00C35C87" w:rsidRPr="000A1AE3" w:rsidRDefault="00701992" w:rsidP="000A1AE3">
      <w:pPr>
        <w:pStyle w:val="Style10"/>
        <w:spacing w:line="360" w:lineRule="auto"/>
        <w:ind w:left="1440" w:right="144" w:firstLine="709"/>
        <w:jc w:val="both"/>
        <w:rPr>
          <w:sz w:val="28"/>
          <w:szCs w:val="28"/>
        </w:rPr>
      </w:pPr>
      <w:r w:rsidRPr="000A1AE3">
        <w:rPr>
          <w:b/>
          <w:bCs/>
          <w:sz w:val="28"/>
          <w:szCs w:val="28"/>
        </w:rPr>
        <w:t xml:space="preserve">     Классификация товарных запасов</w:t>
      </w:r>
    </w:p>
    <w:tbl>
      <w:tblPr>
        <w:tblW w:w="10065" w:type="dxa"/>
        <w:tblInd w:w="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2126"/>
        <w:gridCol w:w="5812"/>
      </w:tblGrid>
      <w:tr w:rsidR="00701992" w:rsidRPr="000A1AE3" w:rsidTr="00892222">
        <w:trPr>
          <w:trHeight w:val="763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Место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нахождения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розничной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сети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Товары, находящиеся на площадях розничных аптечных организаций </w:t>
            </w:r>
          </w:p>
        </w:tc>
      </w:tr>
      <w:tr w:rsidR="00701992" w:rsidRPr="000A1AE3" w:rsidTr="00892222">
        <w:trPr>
          <w:trHeight w:val="1108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На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оптовых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предприятиях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Товары, находящиеся на территории фармацевтического оптового предприятия </w:t>
            </w:r>
          </w:p>
        </w:tc>
      </w:tr>
      <w:tr w:rsidR="00701992" w:rsidRPr="000A1AE3" w:rsidTr="00892222">
        <w:trPr>
          <w:trHeight w:val="65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В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пути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Товары, находящиеся в процессе транспортировки,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растаможивания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, сертификации и т.п. </w:t>
            </w:r>
          </w:p>
        </w:tc>
      </w:tr>
      <w:tr w:rsidR="00701992" w:rsidRPr="000A1AE3" w:rsidTr="00892222">
        <w:trPr>
          <w:trHeight w:val="655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>Сроки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Отчетные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Определяются на конкретную дату по отчетным данным </w:t>
            </w:r>
          </w:p>
        </w:tc>
      </w:tr>
      <w:tr w:rsidR="00701992" w:rsidRPr="000A1AE3" w:rsidTr="00892222">
        <w:trPr>
          <w:trHeight w:val="110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Начальные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или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входные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Ожидаемые запасы на начало планируемого периода </w:t>
            </w:r>
          </w:p>
        </w:tc>
      </w:tr>
      <w:tr w:rsidR="00701992" w:rsidRPr="000A1AE3" w:rsidTr="00892222">
        <w:trPr>
          <w:trHeight w:val="110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Конечные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или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выходные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Запасы на конец планируемого периода </w:t>
            </w:r>
          </w:p>
        </w:tc>
      </w:tr>
      <w:tr w:rsidR="00701992" w:rsidRPr="000A1AE3" w:rsidTr="00892222">
        <w:trPr>
          <w:trHeight w:val="655"/>
        </w:trPr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lastRenderedPageBreak/>
              <w:t>Размер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Минимальные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Характерны</w:t>
            </w:r>
            <w:proofErr w:type="gram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для периода перед очередным завозом </w:t>
            </w:r>
          </w:p>
        </w:tc>
      </w:tr>
      <w:tr w:rsidR="00701992" w:rsidRPr="000A1AE3" w:rsidTr="00892222">
        <w:trPr>
          <w:trHeight w:val="110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Средние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Рассчитываются как </w:t>
            </w:r>
            <w:proofErr w:type="gram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средняя</w:t>
            </w:r>
            <w:proofErr w:type="gram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арифметическая между минимальным и максимальным запасами или как средняя хронологическая </w:t>
            </w:r>
          </w:p>
        </w:tc>
      </w:tr>
      <w:tr w:rsidR="00701992" w:rsidRPr="000A1AE3" w:rsidTr="00892222">
        <w:trPr>
          <w:trHeight w:val="655"/>
        </w:trPr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A1AE3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val="en-US"/>
              </w:rPr>
              <w:t>Максимальные</w:t>
            </w:r>
            <w:proofErr w:type="spell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01992" w:rsidRPr="000A1AE3" w:rsidRDefault="00701992" w:rsidP="0089222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>Характерны</w:t>
            </w:r>
            <w:proofErr w:type="gramEnd"/>
            <w:r w:rsidRPr="000A1AE3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 для периода после очередного завоза товаров </w:t>
            </w:r>
          </w:p>
        </w:tc>
      </w:tr>
    </w:tbl>
    <w:p w:rsidR="00892222" w:rsidRDefault="00892222" w:rsidP="000A1AE3">
      <w:pPr>
        <w:pStyle w:val="Style10"/>
        <w:spacing w:line="360" w:lineRule="auto"/>
        <w:ind w:left="0" w:right="144" w:firstLine="709"/>
        <w:jc w:val="both"/>
        <w:rPr>
          <w:b/>
          <w:bCs/>
          <w:sz w:val="28"/>
          <w:szCs w:val="28"/>
        </w:rPr>
      </w:pPr>
    </w:p>
    <w:p w:rsidR="00701992" w:rsidRPr="000A1AE3" w:rsidRDefault="00701992" w:rsidP="000A1AE3">
      <w:pPr>
        <w:pStyle w:val="Style10"/>
        <w:spacing w:line="360" w:lineRule="auto"/>
        <w:ind w:left="0" w:right="144" w:firstLine="709"/>
        <w:jc w:val="both"/>
        <w:rPr>
          <w:b/>
          <w:bCs/>
          <w:sz w:val="28"/>
          <w:szCs w:val="28"/>
        </w:rPr>
      </w:pPr>
      <w:r w:rsidRPr="000A1AE3">
        <w:rPr>
          <w:b/>
          <w:bCs/>
          <w:sz w:val="28"/>
          <w:szCs w:val="28"/>
        </w:rPr>
        <w:t>Факторы, влияющие на величину товарных запасов:</w:t>
      </w:r>
    </w:p>
    <w:p w:rsidR="00701992" w:rsidRPr="000A1AE3" w:rsidRDefault="00701992" w:rsidP="000A1AE3">
      <w:pPr>
        <w:pStyle w:val="Style10"/>
        <w:numPr>
          <w:ilvl w:val="0"/>
          <w:numId w:val="11"/>
        </w:numPr>
        <w:tabs>
          <w:tab w:val="clear" w:pos="708"/>
          <w:tab w:val="clear" w:pos="4716"/>
          <w:tab w:val="left" w:pos="0"/>
        </w:tabs>
        <w:spacing w:line="360" w:lineRule="auto"/>
        <w:ind w:left="0" w:right="144" w:firstLine="0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объем продаж,</w:t>
      </w:r>
    </w:p>
    <w:p w:rsidR="00701992" w:rsidRPr="000A1AE3" w:rsidRDefault="00701992" w:rsidP="000A1AE3">
      <w:pPr>
        <w:pStyle w:val="Style10"/>
        <w:numPr>
          <w:ilvl w:val="0"/>
          <w:numId w:val="11"/>
        </w:numPr>
        <w:tabs>
          <w:tab w:val="clear" w:pos="708"/>
          <w:tab w:val="clear" w:pos="4716"/>
          <w:tab w:val="left" w:pos="0"/>
        </w:tabs>
        <w:spacing w:line="360" w:lineRule="auto"/>
        <w:ind w:left="0" w:right="144" w:firstLine="0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местоположение (особенно для аптечной организации — город, село);</w:t>
      </w:r>
    </w:p>
    <w:p w:rsidR="00701992" w:rsidRPr="000A1AE3" w:rsidRDefault="00701992" w:rsidP="000A1AE3">
      <w:pPr>
        <w:pStyle w:val="Style10"/>
        <w:numPr>
          <w:ilvl w:val="0"/>
          <w:numId w:val="11"/>
        </w:numPr>
        <w:tabs>
          <w:tab w:val="clear" w:pos="708"/>
          <w:tab w:val="clear" w:pos="4716"/>
          <w:tab w:val="left" w:pos="0"/>
        </w:tabs>
        <w:spacing w:line="360" w:lineRule="auto"/>
        <w:ind w:left="0" w:right="144" w:firstLine="0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структура реализации (по покупателям, ассортименту),</w:t>
      </w:r>
    </w:p>
    <w:p w:rsidR="00701992" w:rsidRPr="000A1AE3" w:rsidRDefault="00701992" w:rsidP="000A1AE3">
      <w:pPr>
        <w:pStyle w:val="Style10"/>
        <w:numPr>
          <w:ilvl w:val="0"/>
          <w:numId w:val="11"/>
        </w:numPr>
        <w:tabs>
          <w:tab w:val="clear" w:pos="708"/>
          <w:tab w:val="clear" w:pos="4716"/>
          <w:tab w:val="left" w:pos="0"/>
        </w:tabs>
        <w:spacing w:line="360" w:lineRule="auto"/>
        <w:ind w:left="0" w:right="144" w:firstLine="0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организация работы товаропроводящей сети,</w:t>
      </w:r>
    </w:p>
    <w:p w:rsidR="00701992" w:rsidRPr="000A1AE3" w:rsidRDefault="00701992" w:rsidP="000A1AE3">
      <w:pPr>
        <w:pStyle w:val="Style10"/>
        <w:numPr>
          <w:ilvl w:val="0"/>
          <w:numId w:val="11"/>
        </w:numPr>
        <w:tabs>
          <w:tab w:val="clear" w:pos="708"/>
          <w:tab w:val="clear" w:pos="4716"/>
          <w:tab w:val="left" w:pos="0"/>
        </w:tabs>
        <w:spacing w:line="360" w:lineRule="auto"/>
        <w:ind w:left="0" w:right="144" w:firstLine="0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соотношение спроса и предложения на товары аптечного ассортимента,</w:t>
      </w:r>
    </w:p>
    <w:p w:rsidR="00701992" w:rsidRPr="000A1AE3" w:rsidRDefault="00701992" w:rsidP="000A1AE3">
      <w:pPr>
        <w:pStyle w:val="Style10"/>
        <w:numPr>
          <w:ilvl w:val="0"/>
          <w:numId w:val="11"/>
        </w:numPr>
        <w:tabs>
          <w:tab w:val="clear" w:pos="708"/>
          <w:tab w:val="clear" w:pos="4716"/>
          <w:tab w:val="left" w:pos="0"/>
        </w:tabs>
        <w:spacing w:line="360" w:lineRule="auto"/>
        <w:ind w:left="0" w:right="144" w:firstLine="0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расстояние до баз снабжения,</w:t>
      </w:r>
    </w:p>
    <w:p w:rsidR="00701992" w:rsidRPr="000A1AE3" w:rsidRDefault="00701992" w:rsidP="000A1AE3">
      <w:pPr>
        <w:pStyle w:val="Style10"/>
        <w:numPr>
          <w:ilvl w:val="0"/>
          <w:numId w:val="11"/>
        </w:numPr>
        <w:tabs>
          <w:tab w:val="clear" w:pos="708"/>
          <w:tab w:val="clear" w:pos="4716"/>
          <w:tab w:val="left" w:pos="0"/>
        </w:tabs>
        <w:spacing w:line="360" w:lineRule="auto"/>
        <w:ind w:left="0" w:right="144" w:firstLine="0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уровень цен и их динамика,</w:t>
      </w:r>
    </w:p>
    <w:p w:rsidR="00701992" w:rsidRPr="000A1AE3" w:rsidRDefault="00701992" w:rsidP="000A1AE3">
      <w:pPr>
        <w:pStyle w:val="Style10"/>
        <w:numPr>
          <w:ilvl w:val="0"/>
          <w:numId w:val="11"/>
        </w:numPr>
        <w:tabs>
          <w:tab w:val="clear" w:pos="708"/>
          <w:tab w:val="clear" w:pos="4716"/>
          <w:tab w:val="left" w:pos="0"/>
        </w:tabs>
        <w:spacing w:line="360" w:lineRule="auto"/>
        <w:ind w:left="0" w:right="144" w:firstLine="0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состояние материально-технической базы аптечной организации (складские, материальные, торговые площади и др.),</w:t>
      </w:r>
    </w:p>
    <w:p w:rsidR="00701992" w:rsidRPr="000A1AE3" w:rsidRDefault="00701992" w:rsidP="000A1AE3">
      <w:pPr>
        <w:pStyle w:val="Style10"/>
        <w:numPr>
          <w:ilvl w:val="0"/>
          <w:numId w:val="11"/>
        </w:numPr>
        <w:tabs>
          <w:tab w:val="clear" w:pos="708"/>
          <w:tab w:val="clear" w:pos="4716"/>
          <w:tab w:val="left" w:pos="0"/>
        </w:tabs>
        <w:spacing w:line="360" w:lineRule="auto"/>
        <w:ind w:left="0" w:right="144" w:firstLine="0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условия производства (равномерность, периодичность) и др.</w:t>
      </w:r>
    </w:p>
    <w:p w:rsidR="00CB55B6" w:rsidRPr="000A1AE3" w:rsidRDefault="00CB55B6" w:rsidP="000A1AE3">
      <w:pPr>
        <w:pStyle w:val="Style10"/>
        <w:spacing w:line="360" w:lineRule="auto"/>
        <w:ind w:right="144" w:firstLine="709"/>
        <w:jc w:val="both"/>
        <w:rPr>
          <w:bCs/>
          <w:sz w:val="28"/>
          <w:szCs w:val="28"/>
        </w:rPr>
      </w:pPr>
    </w:p>
    <w:p w:rsidR="00CB55B6" w:rsidRPr="000A1AE3" w:rsidRDefault="00CB55B6" w:rsidP="000A1AE3">
      <w:pPr>
        <w:pStyle w:val="Style10"/>
        <w:spacing w:line="360" w:lineRule="auto"/>
        <w:ind w:left="144" w:right="144" w:firstLine="709"/>
        <w:jc w:val="both"/>
        <w:rPr>
          <w:bCs/>
          <w:sz w:val="28"/>
          <w:szCs w:val="28"/>
        </w:rPr>
      </w:pPr>
      <w:r w:rsidRPr="000A1AE3">
        <w:rPr>
          <w:b/>
          <w:bCs/>
          <w:sz w:val="28"/>
          <w:szCs w:val="28"/>
        </w:rPr>
        <w:t>Коэффициент оборачиваемости товарных запасов</w:t>
      </w:r>
      <w:r w:rsidRPr="000A1AE3">
        <w:rPr>
          <w:bCs/>
          <w:sz w:val="28"/>
          <w:szCs w:val="28"/>
        </w:rPr>
        <w:t xml:space="preserve"> - это число оборотов среднего товарного запаса в общем товарообороте за анализируемый период. Учитывают несколько видов оборачиваемости запасов:</w:t>
      </w:r>
    </w:p>
    <w:p w:rsidR="00CB55B6" w:rsidRPr="000A1AE3" w:rsidRDefault="00CB55B6" w:rsidP="0040486C">
      <w:pPr>
        <w:pStyle w:val="Style10"/>
        <w:spacing w:line="360" w:lineRule="auto"/>
        <w:ind w:left="0" w:right="144" w:firstLine="709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 xml:space="preserve">- оборачиваемость каждого наименования товара в натуральном выражении (по штукам, по объему, по массе и </w:t>
      </w:r>
      <w:proofErr w:type="spellStart"/>
      <w:r w:rsidRPr="000A1AE3">
        <w:rPr>
          <w:bCs/>
          <w:sz w:val="28"/>
          <w:szCs w:val="28"/>
        </w:rPr>
        <w:t>т</w:t>
      </w:r>
      <w:proofErr w:type="gramStart"/>
      <w:r w:rsidRPr="000A1AE3">
        <w:rPr>
          <w:bCs/>
          <w:sz w:val="28"/>
          <w:szCs w:val="28"/>
        </w:rPr>
        <w:t>.д</w:t>
      </w:r>
      <w:proofErr w:type="spellEnd"/>
      <w:proofErr w:type="gramEnd"/>
      <w:r w:rsidRPr="000A1AE3">
        <w:rPr>
          <w:bCs/>
          <w:sz w:val="28"/>
          <w:szCs w:val="28"/>
        </w:rPr>
        <w:t>);</w:t>
      </w:r>
    </w:p>
    <w:p w:rsidR="00CB55B6" w:rsidRPr="000A1AE3" w:rsidRDefault="00CB55B6" w:rsidP="0040486C">
      <w:pPr>
        <w:pStyle w:val="Style10"/>
        <w:spacing w:line="360" w:lineRule="auto"/>
        <w:ind w:left="0" w:right="144" w:firstLine="709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-  оборачиваемость каждого наименования товара по стоимости;</w:t>
      </w:r>
    </w:p>
    <w:p w:rsidR="00CB55B6" w:rsidRPr="000A1AE3" w:rsidRDefault="00CB55B6" w:rsidP="000A1AE3">
      <w:pPr>
        <w:pStyle w:val="Style10"/>
        <w:spacing w:line="360" w:lineRule="auto"/>
        <w:ind w:left="0" w:right="144" w:firstLine="0"/>
        <w:jc w:val="both"/>
        <w:rPr>
          <w:bCs/>
          <w:sz w:val="28"/>
          <w:szCs w:val="28"/>
        </w:rPr>
      </w:pPr>
    </w:p>
    <w:p w:rsidR="00CB55B6" w:rsidRPr="000A1AE3" w:rsidRDefault="00CB55B6" w:rsidP="000A1AE3">
      <w:pPr>
        <w:pStyle w:val="Style10"/>
        <w:spacing w:line="360" w:lineRule="auto"/>
        <w:ind w:left="0" w:right="144" w:firstLine="709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Формула расчета оборачиваемости товаров:</w:t>
      </w:r>
    </w:p>
    <w:p w:rsidR="004247F2" w:rsidRPr="006D419E" w:rsidRDefault="00CB55B6" w:rsidP="006D419E">
      <w:pPr>
        <w:pStyle w:val="Style10"/>
        <w:tabs>
          <w:tab w:val="clear" w:pos="708"/>
          <w:tab w:val="left" w:pos="0"/>
        </w:tabs>
        <w:spacing w:line="360" w:lineRule="auto"/>
        <w:ind w:left="0" w:right="144" w:firstLine="709"/>
        <w:jc w:val="both"/>
        <w:rPr>
          <w:bCs/>
          <w:sz w:val="28"/>
          <w:szCs w:val="28"/>
        </w:rPr>
      </w:pPr>
      <w:r w:rsidRPr="000A1AE3">
        <w:rPr>
          <w:bCs/>
          <w:sz w:val="28"/>
          <w:szCs w:val="28"/>
        </w:rPr>
        <w:t>К оборачиваемости = Объем Реализ</w:t>
      </w:r>
      <w:r w:rsidR="006D419E">
        <w:rPr>
          <w:bCs/>
          <w:sz w:val="28"/>
          <w:szCs w:val="28"/>
        </w:rPr>
        <w:t xml:space="preserve">ации / Средние остатки за </w:t>
      </w:r>
      <w:proofErr w:type="spellStart"/>
      <w:r w:rsidR="006D419E">
        <w:rPr>
          <w:bCs/>
          <w:sz w:val="28"/>
          <w:szCs w:val="28"/>
        </w:rPr>
        <w:t>перио</w:t>
      </w:r>
      <w:proofErr w:type="spellEnd"/>
    </w:p>
    <w:p w:rsidR="004247F2" w:rsidRPr="006D419E" w:rsidRDefault="006D419E" w:rsidP="006D419E">
      <w:pPr>
        <w:pStyle w:val="a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19E">
        <w:rPr>
          <w:rFonts w:ascii="Times New Roman" w:hAnsi="Times New Roman" w:cs="Times New Roman"/>
          <w:b/>
          <w:sz w:val="28"/>
          <w:szCs w:val="28"/>
        </w:rPr>
        <w:lastRenderedPageBreak/>
        <w:t>Ситуационные задачи</w:t>
      </w:r>
    </w:p>
    <w:p w:rsidR="004247F2" w:rsidRPr="008C22FB" w:rsidRDefault="004247F2" w:rsidP="008B0595">
      <w:pPr>
        <w:pStyle w:val="a0"/>
        <w:spacing w:after="0" w:line="240" w:lineRule="auto"/>
        <w:ind w:right="2448"/>
        <w:jc w:val="both"/>
      </w:pPr>
    </w:p>
    <w:p w:rsidR="004247F2" w:rsidRPr="008C22FB" w:rsidRDefault="004247F2" w:rsidP="008B0595">
      <w:pPr>
        <w:pStyle w:val="a0"/>
        <w:spacing w:after="0" w:line="240" w:lineRule="auto"/>
        <w:jc w:val="both"/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6"/>
        <w:gridCol w:w="8429"/>
      </w:tblGrid>
      <w:tr w:rsidR="00957B2D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957B2D" w:rsidRPr="00957B2D" w:rsidRDefault="00957B2D">
            <w:pPr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 xml:space="preserve"> №1</w:t>
            </w:r>
          </w:p>
        </w:tc>
        <w:tc>
          <w:tcPr>
            <w:tcW w:w="0" w:type="auto"/>
            <w:shd w:val="clear" w:color="auto" w:fill="FFFFFF"/>
            <w:hideMark/>
          </w:tcPr>
          <w:p w:rsidR="00957B2D" w:rsidRPr="00957B2D" w:rsidRDefault="00957B2D" w:rsidP="00957B2D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Рассчитать показатель товарооборота, если даны следующие показатели:</w:t>
            </w:r>
          </w:p>
          <w:p w:rsidR="00957B2D" w:rsidRPr="00957B2D" w:rsidRDefault="00957B2D" w:rsidP="00957B2D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957B2D">
              <w:rPr>
                <w:rFonts w:cs="Times New Roman"/>
                <w:color w:val="2C3239"/>
                <w:sz w:val="28"/>
                <w:szCs w:val="28"/>
              </w:rPr>
              <w:t>Количество товара</w:t>
            </w:r>
            <w:proofErr w:type="gramStart"/>
            <w:r w:rsidRPr="00957B2D">
              <w:rPr>
                <w:rFonts w:cs="Times New Roman"/>
                <w:color w:val="2C3239"/>
                <w:sz w:val="28"/>
                <w:szCs w:val="28"/>
              </w:rPr>
              <w:t xml:space="preserve"> А</w:t>
            </w:r>
            <w:proofErr w:type="gramEnd"/>
            <w:r w:rsidRPr="00957B2D">
              <w:rPr>
                <w:rFonts w:cs="Times New Roman"/>
                <w:color w:val="2C3239"/>
                <w:sz w:val="28"/>
                <w:szCs w:val="28"/>
              </w:rPr>
              <w:t xml:space="preserve"> – 1259 штук,</w:t>
            </w:r>
          </w:p>
          <w:p w:rsidR="00957B2D" w:rsidRPr="00957B2D" w:rsidRDefault="00957B2D" w:rsidP="00957B2D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957B2D">
              <w:rPr>
                <w:rFonts w:cs="Times New Roman"/>
                <w:color w:val="2C3239"/>
                <w:sz w:val="28"/>
                <w:szCs w:val="28"/>
              </w:rPr>
              <w:t>Цена товара</w:t>
            </w:r>
            <w:proofErr w:type="gramStart"/>
            <w:r w:rsidRPr="00957B2D">
              <w:rPr>
                <w:rFonts w:cs="Times New Roman"/>
                <w:color w:val="2C3239"/>
                <w:sz w:val="28"/>
                <w:szCs w:val="28"/>
              </w:rPr>
              <w:t xml:space="preserve"> А</w:t>
            </w:r>
            <w:proofErr w:type="gramEnd"/>
            <w:r w:rsidRPr="00957B2D">
              <w:rPr>
                <w:rFonts w:cs="Times New Roman"/>
                <w:color w:val="2C3239"/>
                <w:sz w:val="28"/>
                <w:szCs w:val="28"/>
              </w:rPr>
              <w:t xml:space="preserve"> – 548 рублей,</w:t>
            </w:r>
          </w:p>
          <w:p w:rsidR="00957B2D" w:rsidRPr="00957B2D" w:rsidRDefault="00957B2D">
            <w:pPr>
              <w:pStyle w:val="aff2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957B2D">
              <w:rPr>
                <w:rFonts w:cs="Times New Roman"/>
                <w:color w:val="2C3239"/>
                <w:sz w:val="28"/>
                <w:szCs w:val="28"/>
              </w:rPr>
              <w:t>Количество товара</w:t>
            </w:r>
            <w:proofErr w:type="gramStart"/>
            <w:r w:rsidRPr="00957B2D">
              <w:rPr>
                <w:rFonts w:cs="Times New Roman"/>
                <w:color w:val="2C3239"/>
                <w:sz w:val="28"/>
                <w:szCs w:val="28"/>
              </w:rPr>
              <w:t xml:space="preserve"> Б</w:t>
            </w:r>
            <w:proofErr w:type="gramEnd"/>
            <w:r w:rsidRPr="00957B2D">
              <w:rPr>
                <w:rFonts w:cs="Times New Roman"/>
                <w:color w:val="2C3239"/>
                <w:sz w:val="28"/>
                <w:szCs w:val="28"/>
              </w:rPr>
              <w:t xml:space="preserve"> – 169 штук,</w:t>
            </w:r>
          </w:p>
          <w:p w:rsidR="00957B2D" w:rsidRPr="00957B2D" w:rsidRDefault="00957B2D">
            <w:pPr>
              <w:pStyle w:val="aff2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957B2D">
              <w:rPr>
                <w:rFonts w:cs="Times New Roman"/>
                <w:color w:val="2C3239"/>
                <w:sz w:val="28"/>
                <w:szCs w:val="28"/>
              </w:rPr>
              <w:t>Цена товара</w:t>
            </w:r>
            <w:proofErr w:type="gramStart"/>
            <w:r w:rsidRPr="00957B2D">
              <w:rPr>
                <w:rFonts w:cs="Times New Roman"/>
                <w:color w:val="2C3239"/>
                <w:sz w:val="28"/>
                <w:szCs w:val="28"/>
              </w:rPr>
              <w:t xml:space="preserve"> Б</w:t>
            </w:r>
            <w:proofErr w:type="gramEnd"/>
            <w:r w:rsidRPr="00957B2D">
              <w:rPr>
                <w:rFonts w:cs="Times New Roman"/>
                <w:color w:val="2C3239"/>
                <w:sz w:val="28"/>
                <w:szCs w:val="28"/>
              </w:rPr>
              <w:t xml:space="preserve"> – 1960 рублей.</w:t>
            </w:r>
          </w:p>
        </w:tc>
      </w:tr>
      <w:tr w:rsidR="00957B2D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957B2D" w:rsidRPr="00957B2D" w:rsidRDefault="00957B2D" w:rsidP="00957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Решение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957B2D" w:rsidRPr="00957B2D" w:rsidRDefault="00957B2D" w:rsidP="00957B2D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Формула товарооборота для решения задачи:</w:t>
            </w:r>
          </w:p>
          <w:p w:rsidR="00957B2D" w:rsidRPr="00957B2D" w:rsidRDefault="00957B2D" w:rsidP="00957B2D">
            <w:pPr>
              <w:pStyle w:val="aff2"/>
              <w:spacing w:after="0"/>
              <w:jc w:val="both"/>
              <w:rPr>
                <w:rFonts w:cs="Times New Roman"/>
                <w:b/>
                <w:bCs/>
                <w:color w:val="2C3239"/>
                <w:sz w:val="28"/>
                <w:szCs w:val="28"/>
              </w:rPr>
            </w:pPr>
            <w:proofErr w:type="spellStart"/>
            <w:r w:rsidRPr="00957B2D">
              <w:rPr>
                <w:rStyle w:val="afff2"/>
                <w:rFonts w:cs="Times New Roman"/>
                <w:color w:val="2C3239"/>
                <w:sz w:val="28"/>
                <w:szCs w:val="28"/>
              </w:rPr>
              <w:t>Т=сумма</w:t>
            </w:r>
            <w:proofErr w:type="spellEnd"/>
            <w:r w:rsidRPr="00957B2D">
              <w:rPr>
                <w:rStyle w:val="afff2"/>
                <w:rFonts w:cs="Times New Roman"/>
                <w:color w:val="2C3239"/>
                <w:sz w:val="28"/>
                <w:szCs w:val="28"/>
              </w:rPr>
              <w:t xml:space="preserve"> (P*Q)</w:t>
            </w:r>
            <w:r>
              <w:rPr>
                <w:rStyle w:val="afff2"/>
                <w:rFonts w:cs="Times New Roman"/>
                <w:color w:val="2C3239"/>
                <w:sz w:val="28"/>
                <w:szCs w:val="28"/>
              </w:rPr>
              <w:t xml:space="preserve">, </w:t>
            </w:r>
            <w:r w:rsidRPr="00957B2D">
              <w:rPr>
                <w:rStyle w:val="afff2"/>
                <w:rFonts w:cs="Times New Roman"/>
                <w:b w:val="0"/>
                <w:color w:val="2C3239"/>
                <w:sz w:val="28"/>
                <w:szCs w:val="28"/>
              </w:rPr>
              <w:t xml:space="preserve"> где</w:t>
            </w:r>
            <w:proofErr w:type="gramStart"/>
            <w:r>
              <w:rPr>
                <w:rStyle w:val="afff2"/>
                <w:rFonts w:cs="Times New Roman"/>
                <w:color w:val="2C3239"/>
                <w:sz w:val="28"/>
                <w:szCs w:val="28"/>
              </w:rPr>
              <w:t xml:space="preserve"> </w:t>
            </w:r>
            <w:r w:rsidRPr="00957B2D">
              <w:rPr>
                <w:rFonts w:eastAsia="Times New Roman" w:cs="Times New Roman"/>
                <w:color w:val="2C3239"/>
                <w:sz w:val="28"/>
                <w:szCs w:val="28"/>
              </w:rPr>
              <w:t>Т</w:t>
            </w:r>
            <w:proofErr w:type="gramEnd"/>
            <w:r w:rsidRPr="00957B2D">
              <w:rPr>
                <w:rFonts w:eastAsia="Times New Roman" w:cs="Times New Roman"/>
                <w:color w:val="2C3239"/>
                <w:sz w:val="28"/>
                <w:szCs w:val="28"/>
              </w:rPr>
              <w:t xml:space="preserve"> – объем товарооборота,</w:t>
            </w:r>
          </w:p>
          <w:p w:rsidR="00957B2D" w:rsidRPr="00957B2D" w:rsidRDefault="00957B2D" w:rsidP="0095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proofErr w:type="gramStart"/>
            <w:r w:rsidRPr="00957B2D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Р</w:t>
            </w:r>
            <w:proofErr w:type="gramEnd"/>
            <w:r w:rsidRPr="00957B2D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 xml:space="preserve"> – цена единицы товара,</w:t>
            </w:r>
          </w:p>
          <w:p w:rsidR="00957B2D" w:rsidRPr="00957B2D" w:rsidRDefault="00957B2D" w:rsidP="00957B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 w:rsidRPr="00957B2D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Q – количество товара.</w:t>
            </w:r>
          </w:p>
          <w:p w:rsidR="00957B2D" w:rsidRPr="00957B2D" w:rsidRDefault="00957B2D" w:rsidP="00957B2D">
            <w:pPr>
              <w:pStyle w:val="aff2"/>
              <w:spacing w:before="0"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</w:p>
          <w:p w:rsidR="00957B2D" w:rsidRDefault="00957B2D" w:rsidP="00957B2D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957B2D">
              <w:rPr>
                <w:rFonts w:cs="Times New Roman"/>
                <w:color w:val="2C3239"/>
                <w:sz w:val="28"/>
                <w:szCs w:val="28"/>
              </w:rPr>
              <w:t>Т=1259*548+169*1960=689932+331240=1 021 172 рубля.</w:t>
            </w:r>
          </w:p>
          <w:p w:rsidR="00957B2D" w:rsidRPr="00957B2D" w:rsidRDefault="00957B2D" w:rsidP="00957B2D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</w:p>
        </w:tc>
      </w:tr>
      <w:tr w:rsidR="00957B2D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957B2D" w:rsidRPr="00957B2D" w:rsidRDefault="00957B2D" w:rsidP="00957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Ответ</w:t>
            </w:r>
          </w:p>
        </w:tc>
        <w:tc>
          <w:tcPr>
            <w:tcW w:w="0" w:type="auto"/>
            <w:shd w:val="clear" w:color="auto" w:fill="FFFFFF"/>
            <w:hideMark/>
          </w:tcPr>
          <w:p w:rsidR="00957B2D" w:rsidRPr="00957B2D" w:rsidRDefault="00957B2D">
            <w:pPr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1 021 172 рубля</w:t>
            </w:r>
          </w:p>
        </w:tc>
      </w:tr>
    </w:tbl>
    <w:p w:rsidR="00957B2D" w:rsidRDefault="00957B2D">
      <w:r>
        <w:t xml:space="preserve"> 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0"/>
        <w:gridCol w:w="8585"/>
      </w:tblGrid>
      <w:tr w:rsidR="00957B2D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957B2D" w:rsidRPr="00957B2D" w:rsidRDefault="00957B2D" w:rsidP="00957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 xml:space="preserve"> №2</w:t>
            </w:r>
          </w:p>
        </w:tc>
        <w:tc>
          <w:tcPr>
            <w:tcW w:w="0" w:type="auto"/>
            <w:shd w:val="clear" w:color="auto" w:fill="FFFFFF"/>
            <w:hideMark/>
          </w:tcPr>
          <w:p w:rsidR="00957B2D" w:rsidRPr="00957B2D" w:rsidRDefault="00957B2D" w:rsidP="00957B2D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Компания имеет следующие показатели по работе за</w:t>
            </w:r>
            <w:r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 xml:space="preserve"> </w:t>
            </w:r>
            <w:r w:rsidRPr="00957B2D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отчетный период:</w:t>
            </w:r>
          </w:p>
          <w:p w:rsidR="00957B2D" w:rsidRPr="00957B2D" w:rsidRDefault="00957B2D" w:rsidP="00957B2D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957B2D">
              <w:rPr>
                <w:rFonts w:cs="Times New Roman"/>
                <w:color w:val="2C3239"/>
                <w:sz w:val="28"/>
                <w:szCs w:val="28"/>
              </w:rPr>
              <w:t>Выручка от реализации – 1 255 тыс. руб.</w:t>
            </w:r>
          </w:p>
          <w:p w:rsidR="00957B2D" w:rsidRPr="00957B2D" w:rsidRDefault="00957B2D" w:rsidP="00957B2D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957B2D">
              <w:rPr>
                <w:rFonts w:cs="Times New Roman"/>
                <w:color w:val="2C3239"/>
                <w:sz w:val="28"/>
                <w:szCs w:val="28"/>
              </w:rPr>
              <w:t>Себестоимость произведенной продукции – 950 тыс. руб.</w:t>
            </w:r>
          </w:p>
          <w:p w:rsidR="00957B2D" w:rsidRPr="00957B2D" w:rsidRDefault="00957B2D" w:rsidP="00957B2D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957B2D">
              <w:rPr>
                <w:rFonts w:cs="Times New Roman"/>
                <w:color w:val="2C3239"/>
                <w:sz w:val="28"/>
                <w:szCs w:val="28"/>
              </w:rPr>
              <w:t>Определить валовую прибыль предприятия.</w:t>
            </w:r>
          </w:p>
        </w:tc>
      </w:tr>
      <w:tr w:rsidR="00957B2D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957B2D" w:rsidRPr="00957B2D" w:rsidRDefault="00957B2D" w:rsidP="00957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Решение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957B2D" w:rsidRPr="00957B2D" w:rsidRDefault="00957B2D" w:rsidP="00957B2D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Формула валовой прибыли</w:t>
            </w:r>
            <w:r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 xml:space="preserve"> </w:t>
            </w:r>
            <w:r w:rsidRPr="00957B2D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определяется посредством вычитания из выручки, полученной от реализации товара, себестоимости товара.</w:t>
            </w:r>
          </w:p>
          <w:p w:rsidR="00957B2D" w:rsidRPr="00957B2D" w:rsidRDefault="00957B2D" w:rsidP="00957B2D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proofErr w:type="spellStart"/>
            <w:r w:rsidRPr="00957B2D">
              <w:rPr>
                <w:rStyle w:val="afff2"/>
                <w:rFonts w:cs="Times New Roman"/>
                <w:color w:val="2C3239"/>
                <w:sz w:val="28"/>
                <w:szCs w:val="28"/>
              </w:rPr>
              <w:t>П</w:t>
            </w:r>
            <w:r w:rsidRPr="00957B2D">
              <w:rPr>
                <w:rStyle w:val="afff2"/>
                <w:rFonts w:cs="Times New Roman"/>
                <w:color w:val="2C3239"/>
                <w:sz w:val="28"/>
                <w:szCs w:val="28"/>
                <w:vertAlign w:val="subscript"/>
              </w:rPr>
              <w:t>вал</w:t>
            </w:r>
            <w:proofErr w:type="spellEnd"/>
            <w:proofErr w:type="gramStart"/>
            <w:r w:rsidRPr="00957B2D">
              <w:rPr>
                <w:rStyle w:val="afff2"/>
                <w:rFonts w:cs="Times New Roman"/>
                <w:color w:val="2C3239"/>
                <w:sz w:val="28"/>
                <w:szCs w:val="28"/>
              </w:rPr>
              <w:t> = В</w:t>
            </w:r>
            <w:proofErr w:type="gramEnd"/>
            <w:r w:rsidRPr="00957B2D">
              <w:rPr>
                <w:rStyle w:val="afff2"/>
                <w:rFonts w:cs="Times New Roman"/>
                <w:color w:val="2C3239"/>
                <w:sz w:val="28"/>
                <w:szCs w:val="28"/>
              </w:rPr>
              <w:t> – С,</w:t>
            </w:r>
          </w:p>
          <w:p w:rsidR="00957B2D" w:rsidRPr="00957B2D" w:rsidRDefault="00957B2D" w:rsidP="00957B2D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957B2D">
              <w:rPr>
                <w:rFonts w:cs="Times New Roman"/>
                <w:color w:val="2C3239"/>
                <w:sz w:val="28"/>
                <w:szCs w:val="28"/>
              </w:rPr>
              <w:t>Пвал=1255 – 950=305 тыс</w:t>
            </w:r>
            <w:proofErr w:type="gramStart"/>
            <w:r w:rsidRPr="00957B2D">
              <w:rPr>
                <w:rFonts w:cs="Times New Roman"/>
                <w:color w:val="2C3239"/>
                <w:sz w:val="28"/>
                <w:szCs w:val="28"/>
              </w:rPr>
              <w:t>.р</w:t>
            </w:r>
            <w:proofErr w:type="gramEnd"/>
            <w:r w:rsidRPr="00957B2D">
              <w:rPr>
                <w:rFonts w:cs="Times New Roman"/>
                <w:color w:val="2C3239"/>
                <w:sz w:val="28"/>
                <w:szCs w:val="28"/>
              </w:rPr>
              <w:t>уб.</w:t>
            </w:r>
          </w:p>
        </w:tc>
      </w:tr>
      <w:tr w:rsidR="00957B2D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957B2D" w:rsidRPr="00957B2D" w:rsidRDefault="00957B2D" w:rsidP="00957B2D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Ответ</w:t>
            </w:r>
          </w:p>
        </w:tc>
        <w:tc>
          <w:tcPr>
            <w:tcW w:w="0" w:type="auto"/>
            <w:shd w:val="clear" w:color="auto" w:fill="FFFFFF"/>
            <w:hideMark/>
          </w:tcPr>
          <w:p w:rsidR="00957B2D" w:rsidRPr="00957B2D" w:rsidRDefault="00957B2D" w:rsidP="00957B2D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957B2D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Пвал=305 тыс. руб.</w:t>
            </w:r>
          </w:p>
        </w:tc>
      </w:tr>
    </w:tbl>
    <w:p w:rsidR="00B9399F" w:rsidRDefault="00B9399F" w:rsidP="00957B2D">
      <w:pPr>
        <w:spacing w:after="0"/>
      </w:pPr>
    </w:p>
    <w:p w:rsidR="00D33793" w:rsidRDefault="00D33793" w:rsidP="00957B2D">
      <w:pPr>
        <w:spacing w:after="0"/>
      </w:pPr>
    </w:p>
    <w:tbl>
      <w:tblPr>
        <w:tblStyle w:val="afff1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8505"/>
      </w:tblGrid>
      <w:tr w:rsidR="00D33793" w:rsidTr="006D419E">
        <w:tc>
          <w:tcPr>
            <w:tcW w:w="1809" w:type="dxa"/>
          </w:tcPr>
          <w:p w:rsidR="00D33793" w:rsidRPr="00D33793" w:rsidRDefault="00D33793" w:rsidP="00D33793">
            <w:pPr>
              <w:rPr>
                <w:b/>
                <w:sz w:val="28"/>
                <w:szCs w:val="28"/>
              </w:rPr>
            </w:pPr>
            <w:r w:rsidRPr="00D33793">
              <w:rPr>
                <w:b/>
                <w:sz w:val="28"/>
                <w:szCs w:val="28"/>
              </w:rPr>
              <w:t xml:space="preserve">Задача №3 </w:t>
            </w:r>
          </w:p>
          <w:p w:rsidR="00D33793" w:rsidRDefault="00D33793" w:rsidP="006D419E">
            <w:pPr>
              <w:ind w:right="3293"/>
            </w:pPr>
          </w:p>
        </w:tc>
        <w:tc>
          <w:tcPr>
            <w:tcW w:w="8505" w:type="dxa"/>
          </w:tcPr>
          <w:p w:rsidR="00D33793" w:rsidRPr="00D33793" w:rsidRDefault="00D33793" w:rsidP="00957B2D">
            <w:pPr>
              <w:rPr>
                <w:sz w:val="28"/>
                <w:szCs w:val="28"/>
              </w:rPr>
            </w:pPr>
            <w:r w:rsidRPr="00D33793">
              <w:rPr>
                <w:sz w:val="28"/>
                <w:szCs w:val="28"/>
              </w:rPr>
              <w:t>Рассчитать  уровень валовой прибыли (маржу %), если известно</w:t>
            </w:r>
            <w:r>
              <w:rPr>
                <w:sz w:val="28"/>
                <w:szCs w:val="28"/>
              </w:rPr>
              <w:t>,</w:t>
            </w:r>
            <w:r w:rsidRPr="00D33793">
              <w:rPr>
                <w:sz w:val="28"/>
                <w:szCs w:val="28"/>
              </w:rPr>
              <w:t xml:space="preserve"> что цена равна 120 рублей, себестоимость 80 рублей.</w:t>
            </w:r>
          </w:p>
        </w:tc>
      </w:tr>
      <w:tr w:rsidR="00D33793" w:rsidTr="006D419E">
        <w:tc>
          <w:tcPr>
            <w:tcW w:w="1809" w:type="dxa"/>
          </w:tcPr>
          <w:p w:rsidR="00D33793" w:rsidRPr="006D419E" w:rsidRDefault="00D33793" w:rsidP="00957B2D">
            <w:pPr>
              <w:rPr>
                <w:b/>
                <w:sz w:val="28"/>
                <w:szCs w:val="28"/>
              </w:rPr>
            </w:pPr>
            <w:r w:rsidRPr="006D419E">
              <w:rPr>
                <w:b/>
                <w:sz w:val="28"/>
                <w:szCs w:val="28"/>
              </w:rPr>
              <w:t xml:space="preserve">Решение </w:t>
            </w:r>
          </w:p>
        </w:tc>
        <w:tc>
          <w:tcPr>
            <w:tcW w:w="8505" w:type="dxa"/>
          </w:tcPr>
          <w:p w:rsidR="006D419E" w:rsidRDefault="006D419E" w:rsidP="00957B2D">
            <w:pPr>
              <w:rPr>
                <w:sz w:val="28"/>
                <w:szCs w:val="28"/>
              </w:rPr>
            </w:pPr>
            <w:r w:rsidRPr="006D419E">
              <w:rPr>
                <w:sz w:val="28"/>
                <w:szCs w:val="28"/>
              </w:rPr>
              <w:t>М=(</w:t>
            </w:r>
            <w:r w:rsidRPr="006D419E">
              <w:rPr>
                <w:sz w:val="28"/>
                <w:szCs w:val="28"/>
                <w:lang w:val="en-US"/>
              </w:rPr>
              <w:t>Ct</w:t>
            </w:r>
            <w:r w:rsidRPr="006D419E">
              <w:rPr>
                <w:sz w:val="28"/>
                <w:szCs w:val="28"/>
              </w:rPr>
              <w:t>-</w:t>
            </w:r>
            <w:r w:rsidRPr="006D419E">
              <w:rPr>
                <w:sz w:val="28"/>
                <w:szCs w:val="28"/>
                <w:lang w:val="en-US"/>
              </w:rPr>
              <w:t>S</w:t>
            </w:r>
            <w:r w:rsidRPr="006D419E">
              <w:rPr>
                <w:sz w:val="28"/>
                <w:szCs w:val="28"/>
              </w:rPr>
              <w:t>)/</w:t>
            </w:r>
            <w:r w:rsidRPr="006D419E">
              <w:rPr>
                <w:sz w:val="28"/>
                <w:szCs w:val="28"/>
                <w:lang w:val="en-US"/>
              </w:rPr>
              <w:t>Ct</w:t>
            </w:r>
            <w:r w:rsidRPr="006D419E">
              <w:rPr>
                <w:sz w:val="28"/>
                <w:szCs w:val="28"/>
              </w:rPr>
              <w:t xml:space="preserve">*100, где </w:t>
            </w:r>
            <w:proofErr w:type="gramStart"/>
            <w:r w:rsidRPr="006D419E">
              <w:rPr>
                <w:sz w:val="28"/>
                <w:szCs w:val="28"/>
              </w:rPr>
              <w:t>М-</w:t>
            </w:r>
            <w:proofErr w:type="gramEnd"/>
            <w:r w:rsidRPr="006D419E">
              <w:rPr>
                <w:sz w:val="28"/>
                <w:szCs w:val="28"/>
              </w:rPr>
              <w:t xml:space="preserve"> маржа, </w:t>
            </w:r>
            <w:r w:rsidRPr="006D419E">
              <w:rPr>
                <w:sz w:val="28"/>
                <w:szCs w:val="28"/>
                <w:lang w:val="en-US"/>
              </w:rPr>
              <w:t>Ct</w:t>
            </w:r>
            <w:r w:rsidRPr="006D419E">
              <w:rPr>
                <w:sz w:val="28"/>
                <w:szCs w:val="28"/>
              </w:rPr>
              <w:t xml:space="preserve"> – цена, </w:t>
            </w:r>
            <w:r w:rsidRPr="006D419E">
              <w:rPr>
                <w:sz w:val="28"/>
                <w:szCs w:val="28"/>
                <w:lang w:val="en-US"/>
              </w:rPr>
              <w:t>S</w:t>
            </w:r>
            <w:r w:rsidRPr="006D419E">
              <w:rPr>
                <w:sz w:val="28"/>
                <w:szCs w:val="28"/>
              </w:rPr>
              <w:t xml:space="preserve">- себестоимость. </w:t>
            </w:r>
          </w:p>
          <w:p w:rsidR="00D33793" w:rsidRPr="006D419E" w:rsidRDefault="006D419E" w:rsidP="00957B2D">
            <w:pPr>
              <w:rPr>
                <w:sz w:val="28"/>
                <w:szCs w:val="28"/>
              </w:rPr>
            </w:pPr>
            <w:r w:rsidRPr="006D419E">
              <w:rPr>
                <w:sz w:val="28"/>
                <w:szCs w:val="28"/>
              </w:rPr>
              <w:t>М= (120-80)</w:t>
            </w:r>
            <w:r w:rsidRPr="006D419E">
              <w:rPr>
                <w:sz w:val="28"/>
                <w:szCs w:val="28"/>
                <w:lang w:val="en-US"/>
              </w:rPr>
              <w:t>/</w:t>
            </w:r>
            <w:r w:rsidRPr="006D419E">
              <w:rPr>
                <w:sz w:val="28"/>
                <w:szCs w:val="28"/>
              </w:rPr>
              <w:t>120 *100=33,3%</w:t>
            </w:r>
          </w:p>
        </w:tc>
      </w:tr>
      <w:tr w:rsidR="00D33793" w:rsidTr="006D419E">
        <w:tc>
          <w:tcPr>
            <w:tcW w:w="1809" w:type="dxa"/>
          </w:tcPr>
          <w:p w:rsidR="00D33793" w:rsidRPr="006D419E" w:rsidRDefault="006D419E" w:rsidP="00957B2D">
            <w:pPr>
              <w:rPr>
                <w:b/>
                <w:sz w:val="28"/>
                <w:szCs w:val="28"/>
              </w:rPr>
            </w:pPr>
            <w:r w:rsidRPr="006D419E">
              <w:rPr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8505" w:type="dxa"/>
          </w:tcPr>
          <w:p w:rsidR="00D33793" w:rsidRDefault="006D419E" w:rsidP="00957B2D">
            <w:r w:rsidRPr="006D419E">
              <w:rPr>
                <w:sz w:val="28"/>
                <w:szCs w:val="28"/>
              </w:rPr>
              <w:t>33,3%</w:t>
            </w:r>
          </w:p>
        </w:tc>
      </w:tr>
    </w:tbl>
    <w:p w:rsidR="00D33793" w:rsidRDefault="00D33793" w:rsidP="00957B2D">
      <w:pPr>
        <w:spacing w:after="0"/>
      </w:pPr>
    </w:p>
    <w:p w:rsidR="00B9399F" w:rsidRDefault="00B9399F" w:rsidP="00957B2D">
      <w:pPr>
        <w:spacing w:after="0"/>
      </w:pPr>
    </w:p>
    <w:p w:rsidR="00B9399F" w:rsidRDefault="00957B2D" w:rsidP="00957B2D">
      <w:pPr>
        <w:spacing w:after="0"/>
      </w:pPr>
      <w:r>
        <w:t xml:space="preserve"> 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42"/>
        <w:gridCol w:w="8583"/>
      </w:tblGrid>
      <w:tr w:rsidR="00B9399F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B9399F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 xml:space="preserve"> №</w:t>
            </w:r>
            <w:r w:rsidR="006D419E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B9399F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Предприятие имеет следующие издержки:</w:t>
            </w:r>
          </w:p>
          <w:p w:rsidR="00B9399F" w:rsidRDefault="00B9399F" w:rsidP="00B9399F">
            <w:pPr>
              <w:pStyle w:val="aff2"/>
              <w:tabs>
                <w:tab w:val="clear" w:pos="708"/>
                <w:tab w:val="left" w:pos="16"/>
              </w:tabs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B9399F">
              <w:rPr>
                <w:rFonts w:cs="Times New Roman"/>
                <w:color w:val="2C3239"/>
                <w:sz w:val="28"/>
                <w:szCs w:val="28"/>
              </w:rPr>
              <w:t>Затраты по обслуживанию п</w:t>
            </w:r>
            <w:r>
              <w:rPr>
                <w:rFonts w:cs="Times New Roman"/>
                <w:color w:val="2C3239"/>
                <w:sz w:val="28"/>
                <w:szCs w:val="28"/>
              </w:rPr>
              <w:t xml:space="preserve">роизводственного оборудования </w:t>
            </w:r>
          </w:p>
          <w:p w:rsidR="00B9399F" w:rsidRPr="00B9399F" w:rsidRDefault="00B9399F" w:rsidP="00B9399F">
            <w:pPr>
              <w:pStyle w:val="aff2"/>
              <w:tabs>
                <w:tab w:val="clear" w:pos="708"/>
                <w:tab w:val="left" w:pos="16"/>
              </w:tabs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B9399F">
              <w:rPr>
                <w:rFonts w:cs="Times New Roman"/>
                <w:color w:val="2C3239"/>
                <w:sz w:val="28"/>
                <w:szCs w:val="28"/>
              </w:rPr>
              <w:t>56 000 рублей,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B9399F">
              <w:rPr>
                <w:rFonts w:cs="Times New Roman"/>
                <w:color w:val="2C3239"/>
                <w:sz w:val="28"/>
                <w:szCs w:val="28"/>
              </w:rPr>
              <w:t>Стоимость транспортировки продукции – 250 000 рублей,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B9399F">
              <w:rPr>
                <w:rFonts w:cs="Times New Roman"/>
                <w:color w:val="2C3239"/>
                <w:sz w:val="28"/>
                <w:szCs w:val="28"/>
              </w:rPr>
              <w:t>Рекламные расходы – 125 000 рублей,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B9399F">
              <w:rPr>
                <w:rFonts w:cs="Times New Roman"/>
                <w:color w:val="2C3239"/>
                <w:sz w:val="28"/>
                <w:szCs w:val="28"/>
              </w:rPr>
              <w:t>Оплата процентов по кредиту – 65 000 рублей,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B9399F">
              <w:rPr>
                <w:rFonts w:cs="Times New Roman"/>
                <w:color w:val="2C3239"/>
                <w:sz w:val="28"/>
                <w:szCs w:val="28"/>
              </w:rPr>
              <w:t>Списание дебиторской задолженности – 22 000 рублей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B9399F">
              <w:rPr>
                <w:rFonts w:cs="Times New Roman"/>
                <w:color w:val="2C3239"/>
                <w:sz w:val="28"/>
                <w:szCs w:val="28"/>
              </w:rPr>
              <w:t>Определить сумму издержек обращения.</w:t>
            </w:r>
          </w:p>
        </w:tc>
      </w:tr>
      <w:tr w:rsidR="00B9399F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B9399F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Решение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B9399F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Формула издержек обращения предполагает сложение всех издержек, за исключением списания дебиторской задолженности: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proofErr w:type="spellStart"/>
            <w:r w:rsidRPr="00B9399F">
              <w:rPr>
                <w:rFonts w:cs="Times New Roman"/>
                <w:color w:val="2C3239"/>
                <w:sz w:val="28"/>
                <w:szCs w:val="28"/>
              </w:rPr>
              <w:t>Иобр</w:t>
            </w:r>
            <w:proofErr w:type="spellEnd"/>
            <w:r w:rsidRPr="00B9399F">
              <w:rPr>
                <w:rFonts w:cs="Times New Roman"/>
                <w:color w:val="2C3239"/>
                <w:sz w:val="28"/>
                <w:szCs w:val="28"/>
              </w:rPr>
              <w:t xml:space="preserve"> = 56000 + 250000+125000+65000 = 496000 рублей</w:t>
            </w:r>
          </w:p>
        </w:tc>
      </w:tr>
      <w:tr w:rsidR="00B9399F" w:rsidTr="008F1E49">
        <w:trPr>
          <w:trHeight w:val="541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B9399F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Ответ</w:t>
            </w:r>
          </w:p>
        </w:tc>
        <w:tc>
          <w:tcPr>
            <w:tcW w:w="0" w:type="auto"/>
            <w:shd w:val="clear" w:color="auto" w:fill="FFFFFF"/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proofErr w:type="spellStart"/>
            <w:r w:rsidRPr="00B9399F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Иобр</w:t>
            </w:r>
            <w:proofErr w:type="spellEnd"/>
            <w:r w:rsidRPr="00B9399F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 xml:space="preserve"> = 496 000 рублей</w:t>
            </w:r>
          </w:p>
        </w:tc>
      </w:tr>
      <w:tr w:rsidR="008F1E49" w:rsidTr="008F1E49">
        <w:trPr>
          <w:trHeight w:val="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8F1E49" w:rsidRPr="00B9399F" w:rsidRDefault="008F1E49" w:rsidP="00B939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8F1E49" w:rsidRPr="00B9399F" w:rsidRDefault="008F1E49" w:rsidP="00B9399F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</w:p>
        </w:tc>
      </w:tr>
    </w:tbl>
    <w:p w:rsidR="00B9399F" w:rsidRDefault="00B9399F" w:rsidP="00B9399F">
      <w:pPr>
        <w:spacing w:after="0"/>
      </w:pPr>
      <w:r>
        <w:t xml:space="preserve"> </w:t>
      </w:r>
    </w:p>
    <w:p w:rsidR="008F1E49" w:rsidRDefault="008F1E49" w:rsidP="00B9399F">
      <w:pPr>
        <w:spacing w:after="0"/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59"/>
        <w:gridCol w:w="8456"/>
      </w:tblGrid>
      <w:tr w:rsidR="008F1E49" w:rsidRPr="008F1E49" w:rsidTr="008F1E49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8F1E49" w:rsidRPr="008F1E49" w:rsidRDefault="008F1E49" w:rsidP="008F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8F1E49">
              <w:rPr>
                <w:rFonts w:ascii="Times New Roman" w:eastAsia="Times New Roman" w:hAnsi="Times New Roman" w:cs="Times New Roman"/>
                <w:b/>
                <w:bCs/>
                <w:color w:val="2C3239"/>
                <w:sz w:val="28"/>
                <w:szCs w:val="28"/>
              </w:rPr>
              <w:t>Задание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C3239"/>
                <w:sz w:val="28"/>
                <w:szCs w:val="28"/>
              </w:rPr>
              <w:t xml:space="preserve"> №</w:t>
            </w:r>
            <w:r w:rsidR="006D419E">
              <w:rPr>
                <w:rFonts w:ascii="Times New Roman" w:eastAsia="Times New Roman" w:hAnsi="Times New Roman" w:cs="Times New Roman"/>
                <w:b/>
                <w:bCs/>
                <w:color w:val="2C3239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:rsidR="008F1E49" w:rsidRDefault="008F1E49" w:rsidP="008F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 w:rsidRPr="008F1E49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 xml:space="preserve">Рассчитать </w:t>
            </w:r>
            <w:r w:rsidR="007D7FDD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уровень издержек</w:t>
            </w:r>
            <w:r w:rsidRPr="008F1E49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 xml:space="preserve"> обращения предприятия при следующих данных:</w:t>
            </w:r>
          </w:p>
          <w:p w:rsidR="007D7FDD" w:rsidRDefault="007D7FDD" w:rsidP="008F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</w:p>
          <w:p w:rsidR="007D7FDD" w:rsidRPr="008F1E49" w:rsidRDefault="007D7FDD" w:rsidP="008F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 xml:space="preserve">Товарооборот  5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млн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 xml:space="preserve"> рублей </w:t>
            </w:r>
          </w:p>
          <w:p w:rsidR="008F1E49" w:rsidRPr="008F1E49" w:rsidRDefault="008F1E49" w:rsidP="008F1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 w:rsidRPr="008F1E49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Заработная плата, в том числе социальные отчисления – 560 000 рублей,</w:t>
            </w:r>
          </w:p>
          <w:p w:rsidR="008F1E49" w:rsidRPr="008F1E49" w:rsidRDefault="008F1E49" w:rsidP="008F1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 w:rsidRPr="008F1E49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Сумма амортизации – 65 000 рублей,</w:t>
            </w:r>
          </w:p>
          <w:p w:rsidR="008F1E49" w:rsidRPr="008F1E49" w:rsidRDefault="008F1E49" w:rsidP="008F1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 w:rsidRPr="008F1E49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Ремонт основных фондов – 150000 рублей,</w:t>
            </w:r>
          </w:p>
          <w:p w:rsidR="008F1E49" w:rsidRPr="008F1E49" w:rsidRDefault="008F1E49" w:rsidP="008F1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 w:rsidRPr="008F1E49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Оплата аренды – 212 000 рублей,</w:t>
            </w:r>
          </w:p>
          <w:p w:rsidR="008F1E49" w:rsidRPr="008F1E49" w:rsidRDefault="008F1E49" w:rsidP="008F1E4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 w:rsidRPr="008F1E49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Проценты за пользование кредитом – 12 000 рублей.</w:t>
            </w:r>
          </w:p>
        </w:tc>
      </w:tr>
      <w:tr w:rsidR="008F1E49" w:rsidRPr="008F1E49" w:rsidTr="008F1E49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8F1E49" w:rsidRPr="008F1E49" w:rsidRDefault="008F1E49" w:rsidP="008F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8F1E49">
              <w:rPr>
                <w:rFonts w:ascii="Times New Roman" w:eastAsia="Times New Roman" w:hAnsi="Times New Roman" w:cs="Times New Roman"/>
                <w:b/>
                <w:bCs/>
                <w:color w:val="2C3239"/>
                <w:sz w:val="28"/>
                <w:szCs w:val="28"/>
              </w:rPr>
              <w:t>Решение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7D7FDD" w:rsidRDefault="008F1E49" w:rsidP="007D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 w:rsidRPr="008F1E49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Формула издержек обращения предполагает сложение всех издержек:</w:t>
            </w:r>
          </w:p>
          <w:p w:rsidR="008F1E49" w:rsidRDefault="008F1E49" w:rsidP="007D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proofErr w:type="spellStart"/>
            <w:r w:rsidRPr="008F1E49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Иобр</w:t>
            </w:r>
            <w:proofErr w:type="spellEnd"/>
            <w:r w:rsidRPr="008F1E49"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 xml:space="preserve"> = 560000+65000+150000+212000+12000 = 999 000 рублей</w:t>
            </w:r>
          </w:p>
          <w:p w:rsidR="008F1E49" w:rsidRDefault="007D7FDD" w:rsidP="007D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79034" cy="504825"/>
                  <wp:effectExtent l="0" t="0" r="0" b="0"/>
                  <wp:docPr id="2" name="Рисунок 1" descr="https://www.ok-t.ru/studopediaru/baza6/3255037727670.files/image2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ok-t.ru/studopediaru/baza6/3255037727670.files/image2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034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1E49" w:rsidRPr="008F1E49" w:rsidRDefault="007D7FDD" w:rsidP="007D7F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УИО= 999000</w:t>
            </w:r>
            <w:proofErr w:type="gramStart"/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 xml:space="preserve"> 5000000 *100=19,98%</w:t>
            </w:r>
          </w:p>
        </w:tc>
      </w:tr>
      <w:tr w:rsidR="008F1E49" w:rsidRPr="008F1E49" w:rsidTr="008F1E49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8F1E49" w:rsidRPr="008F1E49" w:rsidRDefault="008F1E49" w:rsidP="008F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8F1E49">
              <w:rPr>
                <w:rFonts w:ascii="Times New Roman" w:eastAsia="Times New Roman" w:hAnsi="Times New Roman" w:cs="Times New Roman"/>
                <w:b/>
                <w:bCs/>
                <w:color w:val="2C3239"/>
                <w:sz w:val="28"/>
                <w:szCs w:val="28"/>
              </w:rPr>
              <w:t>Ответ</w:t>
            </w:r>
          </w:p>
        </w:tc>
        <w:tc>
          <w:tcPr>
            <w:tcW w:w="0" w:type="auto"/>
            <w:shd w:val="clear" w:color="auto" w:fill="FFFFFF"/>
            <w:hideMark/>
          </w:tcPr>
          <w:p w:rsidR="008F1E49" w:rsidRPr="008F1E49" w:rsidRDefault="007D7FDD" w:rsidP="008F1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C3239"/>
                <w:sz w:val="28"/>
                <w:szCs w:val="28"/>
              </w:rPr>
              <w:t>19,98%</w:t>
            </w:r>
          </w:p>
        </w:tc>
      </w:tr>
    </w:tbl>
    <w:p w:rsidR="008F1E49" w:rsidRDefault="008F1E49" w:rsidP="00B9399F">
      <w:pPr>
        <w:spacing w:after="0"/>
      </w:pPr>
    </w:p>
    <w:p w:rsidR="008F1E49" w:rsidRDefault="008F1E49" w:rsidP="00B9399F">
      <w:pPr>
        <w:spacing w:after="0"/>
      </w:pPr>
    </w:p>
    <w:p w:rsidR="008F1E49" w:rsidRDefault="008F1E49" w:rsidP="00B9399F">
      <w:pPr>
        <w:spacing w:after="0"/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1"/>
        <w:gridCol w:w="8444"/>
      </w:tblGrid>
      <w:tr w:rsidR="00B9399F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B9399F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lastRenderedPageBreak/>
              <w:t>Задание</w:t>
            </w:r>
            <w:r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 xml:space="preserve"> №</w:t>
            </w:r>
            <w:r w:rsidR="006D419E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B9399F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Рассчитать чистую прибыль предприятия при наличии следующих показателей: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B9399F">
              <w:rPr>
                <w:rFonts w:cs="Times New Roman"/>
                <w:color w:val="2C3239"/>
                <w:sz w:val="28"/>
                <w:szCs w:val="28"/>
              </w:rPr>
              <w:t>Налогооблагаемая прибыль  – 184580 руб.,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B9399F">
              <w:rPr>
                <w:rFonts w:cs="Times New Roman"/>
                <w:color w:val="2C3239"/>
                <w:sz w:val="28"/>
                <w:szCs w:val="28"/>
              </w:rPr>
              <w:t>Налог на прибыль – 20%,</w:t>
            </w:r>
          </w:p>
        </w:tc>
      </w:tr>
      <w:tr w:rsidR="00B9399F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B9399F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Решение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B9399F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В первую очередь, найдем сумму налога на прибыль: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B9399F">
              <w:rPr>
                <w:rFonts w:cs="Times New Roman"/>
                <w:color w:val="2C3239"/>
                <w:sz w:val="28"/>
                <w:szCs w:val="28"/>
              </w:rPr>
              <w:t>(184580*20)/100%=36916 руб.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B9399F">
              <w:rPr>
                <w:rFonts w:cs="Times New Roman"/>
                <w:color w:val="2C3239"/>
                <w:sz w:val="28"/>
                <w:szCs w:val="28"/>
              </w:rPr>
              <w:t>Формула чистой прибыли: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proofErr w:type="spellStart"/>
            <w:r w:rsidRPr="00B9399F">
              <w:rPr>
                <w:rStyle w:val="afff2"/>
                <w:rFonts w:cs="Times New Roman"/>
                <w:color w:val="2C3239"/>
                <w:sz w:val="28"/>
                <w:szCs w:val="28"/>
              </w:rPr>
              <w:t>Пч</w:t>
            </w:r>
            <w:proofErr w:type="spellEnd"/>
            <w:r w:rsidRPr="00B9399F">
              <w:rPr>
                <w:rStyle w:val="afff2"/>
                <w:rFonts w:cs="Times New Roman"/>
                <w:color w:val="2C3239"/>
                <w:sz w:val="28"/>
                <w:szCs w:val="28"/>
              </w:rPr>
              <w:t xml:space="preserve"> = </w:t>
            </w:r>
            <w:proofErr w:type="gramStart"/>
            <w:r w:rsidRPr="00B9399F">
              <w:rPr>
                <w:rStyle w:val="afff2"/>
                <w:rFonts w:cs="Times New Roman"/>
                <w:color w:val="2C3239"/>
                <w:sz w:val="28"/>
                <w:szCs w:val="28"/>
              </w:rPr>
              <w:t>П</w:t>
            </w:r>
            <w:proofErr w:type="gramEnd"/>
            <w:r w:rsidRPr="00B9399F">
              <w:rPr>
                <w:rStyle w:val="afff2"/>
                <w:rFonts w:cs="Times New Roman"/>
                <w:color w:val="2C3239"/>
                <w:sz w:val="28"/>
                <w:szCs w:val="28"/>
              </w:rPr>
              <w:t xml:space="preserve"> — Н</w:t>
            </w:r>
          </w:p>
          <w:p w:rsidR="00B9399F" w:rsidRPr="00B9399F" w:rsidRDefault="00B9399F" w:rsidP="00B9399F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proofErr w:type="spellStart"/>
            <w:r w:rsidRPr="00B9399F">
              <w:rPr>
                <w:rFonts w:cs="Times New Roman"/>
                <w:color w:val="2C3239"/>
                <w:sz w:val="28"/>
                <w:szCs w:val="28"/>
              </w:rPr>
              <w:t>Пч</w:t>
            </w:r>
            <w:proofErr w:type="spellEnd"/>
            <w:r w:rsidRPr="00B9399F">
              <w:rPr>
                <w:rFonts w:cs="Times New Roman"/>
                <w:color w:val="2C3239"/>
                <w:sz w:val="28"/>
                <w:szCs w:val="28"/>
              </w:rPr>
              <w:t xml:space="preserve"> = 184580-36916=147664 руб.</w:t>
            </w:r>
          </w:p>
        </w:tc>
      </w:tr>
      <w:tr w:rsidR="00B9399F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B9399F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Ответ</w:t>
            </w:r>
          </w:p>
        </w:tc>
        <w:tc>
          <w:tcPr>
            <w:tcW w:w="0" w:type="auto"/>
            <w:shd w:val="clear" w:color="auto" w:fill="FFFFFF"/>
            <w:hideMark/>
          </w:tcPr>
          <w:p w:rsidR="00B9399F" w:rsidRPr="00B9399F" w:rsidRDefault="00B9399F" w:rsidP="00B9399F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B9399F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147664 руб.</w:t>
            </w:r>
          </w:p>
        </w:tc>
      </w:tr>
    </w:tbl>
    <w:p w:rsidR="00DE1005" w:rsidRDefault="00B9399F" w:rsidP="00B9399F">
      <w:pPr>
        <w:spacing w:after="0"/>
      </w:pPr>
      <w:r>
        <w:t xml:space="preserve"> </w:t>
      </w:r>
    </w:p>
    <w:p w:rsidR="00DE1005" w:rsidRDefault="00DE1005" w:rsidP="00B9399F">
      <w:pPr>
        <w:spacing w:after="0"/>
      </w:pP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5"/>
        <w:gridCol w:w="8690"/>
      </w:tblGrid>
      <w:tr w:rsidR="00DE1005" w:rsidRPr="00DE1005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DE1005" w:rsidRPr="00DE1005" w:rsidRDefault="00DE1005" w:rsidP="00DE10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DE1005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 xml:space="preserve"> №</w:t>
            </w:r>
            <w:r w:rsidR="006D419E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:rsidR="00DE1005" w:rsidRPr="00DE1005" w:rsidRDefault="00DE1005" w:rsidP="00DE1005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Два предприятия</w:t>
            </w:r>
            <w:r w:rsidR="005D54A1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 xml:space="preserve"> </w:t>
            </w:r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имеют следующие показатели по работе за прошлый отчетный период:</w:t>
            </w:r>
          </w:p>
          <w:p w:rsidR="00DE1005" w:rsidRPr="00DE1005" w:rsidRDefault="00DE1005" w:rsidP="00DE1005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DE1005">
              <w:rPr>
                <w:rStyle w:val="afff3"/>
                <w:rFonts w:cs="Times New Roman"/>
                <w:color w:val="2C3239"/>
                <w:sz w:val="28"/>
                <w:szCs w:val="28"/>
              </w:rPr>
              <w:t>Величина выручки</w:t>
            </w:r>
          </w:p>
          <w:p w:rsidR="00DE1005" w:rsidRPr="00DE1005" w:rsidRDefault="00DE1005" w:rsidP="00DE1005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DE1005">
              <w:rPr>
                <w:rFonts w:cs="Times New Roman"/>
                <w:color w:val="2C3239"/>
                <w:sz w:val="28"/>
                <w:szCs w:val="28"/>
              </w:rPr>
              <w:t>Предприятие</w:t>
            </w:r>
            <w:proofErr w:type="gramStart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А</w:t>
            </w:r>
            <w:proofErr w:type="gramEnd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– 1500 тыс. рублей,</w:t>
            </w:r>
          </w:p>
          <w:p w:rsidR="00DE1005" w:rsidRPr="00DE1005" w:rsidRDefault="00DE1005" w:rsidP="00DE1005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DE1005">
              <w:rPr>
                <w:rFonts w:cs="Times New Roman"/>
                <w:color w:val="2C3239"/>
                <w:sz w:val="28"/>
                <w:szCs w:val="28"/>
              </w:rPr>
              <w:t>Предприятие</w:t>
            </w:r>
            <w:proofErr w:type="gramStart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В</w:t>
            </w:r>
            <w:proofErr w:type="gramEnd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– 2400 тыс. рублей.</w:t>
            </w:r>
          </w:p>
          <w:p w:rsidR="00DE1005" w:rsidRPr="00DE1005" w:rsidRDefault="00DE1005" w:rsidP="00DE1005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DE1005">
              <w:rPr>
                <w:rStyle w:val="afff3"/>
                <w:rFonts w:cs="Times New Roman"/>
                <w:color w:val="2C3239"/>
                <w:sz w:val="28"/>
                <w:szCs w:val="28"/>
              </w:rPr>
              <w:t>Полная себестоимость</w:t>
            </w:r>
          </w:p>
          <w:p w:rsidR="00DE1005" w:rsidRPr="00DE1005" w:rsidRDefault="00DE1005" w:rsidP="00DE1005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DE1005">
              <w:rPr>
                <w:rFonts w:cs="Times New Roman"/>
                <w:color w:val="2C3239"/>
                <w:sz w:val="28"/>
                <w:szCs w:val="28"/>
              </w:rPr>
              <w:t>Предприятие</w:t>
            </w:r>
            <w:proofErr w:type="gramStart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А</w:t>
            </w:r>
            <w:proofErr w:type="gramEnd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– 500 тыс. рублей,</w:t>
            </w:r>
          </w:p>
          <w:p w:rsidR="00DE1005" w:rsidRPr="00DE1005" w:rsidRDefault="00DE1005" w:rsidP="00DE1005">
            <w:pPr>
              <w:pStyle w:val="aff2"/>
              <w:spacing w:after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DE1005">
              <w:rPr>
                <w:rFonts w:cs="Times New Roman"/>
                <w:color w:val="2C3239"/>
                <w:sz w:val="28"/>
                <w:szCs w:val="28"/>
              </w:rPr>
              <w:t>Предприятие</w:t>
            </w:r>
            <w:proofErr w:type="gramStart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В</w:t>
            </w:r>
            <w:proofErr w:type="gramEnd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– 1200 тыс. рублей.</w:t>
            </w:r>
          </w:p>
          <w:p w:rsidR="00DE1005" w:rsidRPr="00DE1005" w:rsidRDefault="00DE1005" w:rsidP="005D54A1">
            <w:pPr>
              <w:pStyle w:val="aff2"/>
              <w:tabs>
                <w:tab w:val="clear" w:pos="708"/>
                <w:tab w:val="left" w:pos="108"/>
              </w:tabs>
              <w:spacing w:after="0"/>
              <w:ind w:left="108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DE1005">
              <w:rPr>
                <w:rFonts w:cs="Times New Roman"/>
                <w:color w:val="2C3239"/>
                <w:sz w:val="28"/>
                <w:szCs w:val="28"/>
              </w:rPr>
              <w:t>Найти рентабельность двух предприятий и сравнить их эффективность.</w:t>
            </w:r>
          </w:p>
        </w:tc>
      </w:tr>
      <w:tr w:rsidR="00DE1005" w:rsidRPr="00DE1005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DE1005" w:rsidRPr="00DE1005" w:rsidRDefault="00DE1005" w:rsidP="00DE10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DE1005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t>Решение</w:t>
            </w:r>
          </w:p>
        </w:tc>
        <w:tc>
          <w:tcPr>
            <w:tcW w:w="0" w:type="auto"/>
            <w:shd w:val="clear" w:color="auto" w:fill="FFFFFF"/>
            <w:hideMark/>
          </w:tcPr>
          <w:p w:rsidR="00DE1005" w:rsidRDefault="00DE1005" w:rsidP="00DE1005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Для расчета рентабельности, необходимо рассчитать показатель прибыли, который найдем путем разницы выручки и себестоимости:</w:t>
            </w:r>
            <w:r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 xml:space="preserve"> </w:t>
            </w:r>
          </w:p>
          <w:p w:rsidR="00DE1005" w:rsidRDefault="00DE1005" w:rsidP="00DE1005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Предприятие</w:t>
            </w:r>
            <w:proofErr w:type="gramStart"/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 xml:space="preserve"> А</w:t>
            </w:r>
            <w:proofErr w:type="gramEnd"/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: 1500-500=1000 тыс. рублей;</w:t>
            </w:r>
          </w:p>
          <w:p w:rsidR="00DE1005" w:rsidRPr="00DE1005" w:rsidRDefault="00DE1005" w:rsidP="00DE1005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Предприятие</w:t>
            </w:r>
            <w:proofErr w:type="gramStart"/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 xml:space="preserve"> В</w:t>
            </w:r>
            <w:proofErr w:type="gramEnd"/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: 2400-1200=1200 тыс. рублей.</w:t>
            </w:r>
          </w:p>
          <w:p w:rsidR="00DE1005" w:rsidRDefault="00DE1005" w:rsidP="00DE1005">
            <w:pPr>
              <w:pStyle w:val="aff2"/>
              <w:tabs>
                <w:tab w:val="clear" w:pos="708"/>
                <w:tab w:val="left" w:pos="-36"/>
              </w:tabs>
              <w:spacing w:after="0"/>
              <w:ind w:left="105" w:hanging="105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DE1005">
              <w:rPr>
                <w:rFonts w:cs="Times New Roman"/>
                <w:color w:val="2C3239"/>
                <w:sz w:val="28"/>
                <w:szCs w:val="28"/>
              </w:rPr>
              <w:t>Рентабельность мы опр</w:t>
            </w:r>
            <w:r>
              <w:rPr>
                <w:rFonts w:cs="Times New Roman"/>
                <w:color w:val="2C3239"/>
                <w:sz w:val="28"/>
                <w:szCs w:val="28"/>
              </w:rPr>
              <w:t xml:space="preserve">еделим путем деления прибыли на </w:t>
            </w:r>
            <w:r w:rsidRPr="00DE1005">
              <w:rPr>
                <w:rFonts w:cs="Times New Roman"/>
                <w:color w:val="2C3239"/>
                <w:sz w:val="28"/>
                <w:szCs w:val="28"/>
              </w:rPr>
              <w:t>выручку (в процентах):</w:t>
            </w:r>
          </w:p>
          <w:p w:rsidR="00DE1005" w:rsidRDefault="00DE1005" w:rsidP="00DE1005">
            <w:pPr>
              <w:pStyle w:val="aff2"/>
              <w:tabs>
                <w:tab w:val="clear" w:pos="708"/>
                <w:tab w:val="left" w:pos="-36"/>
              </w:tabs>
              <w:spacing w:after="0"/>
              <w:ind w:left="105" w:hanging="105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DE1005">
              <w:rPr>
                <w:rFonts w:cs="Times New Roman"/>
                <w:color w:val="2C3239"/>
                <w:sz w:val="28"/>
                <w:szCs w:val="28"/>
              </w:rPr>
              <w:t>Предприятие</w:t>
            </w:r>
            <w:proofErr w:type="gramStart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А</w:t>
            </w:r>
            <w:proofErr w:type="gramEnd"/>
            <w:r w:rsidRPr="00DE1005">
              <w:rPr>
                <w:rFonts w:cs="Times New Roman"/>
                <w:color w:val="2C3239"/>
                <w:sz w:val="28"/>
                <w:szCs w:val="28"/>
              </w:rPr>
              <w:t>: (1000/500)* 100%=200 %;</w:t>
            </w:r>
          </w:p>
          <w:p w:rsidR="00DE1005" w:rsidRPr="00DE1005" w:rsidRDefault="00DE1005" w:rsidP="00DE1005">
            <w:pPr>
              <w:pStyle w:val="aff2"/>
              <w:tabs>
                <w:tab w:val="clear" w:pos="708"/>
                <w:tab w:val="left" w:pos="-36"/>
              </w:tabs>
              <w:spacing w:after="0"/>
              <w:ind w:left="105" w:hanging="105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DE1005">
              <w:rPr>
                <w:rFonts w:cs="Times New Roman"/>
                <w:color w:val="2C3239"/>
                <w:sz w:val="28"/>
                <w:szCs w:val="28"/>
              </w:rPr>
              <w:t>Предприятие</w:t>
            </w:r>
            <w:proofErr w:type="gramStart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В</w:t>
            </w:r>
            <w:proofErr w:type="gramEnd"/>
            <w:r w:rsidRPr="00DE1005">
              <w:rPr>
                <w:rFonts w:cs="Times New Roman"/>
                <w:color w:val="2C3239"/>
                <w:sz w:val="28"/>
                <w:szCs w:val="28"/>
              </w:rPr>
              <w:t>: (1200/1200)*100%=100 %.</w:t>
            </w:r>
          </w:p>
          <w:p w:rsidR="00DE1005" w:rsidRPr="00DE1005" w:rsidRDefault="00DE1005" w:rsidP="00DE1005">
            <w:pPr>
              <w:pStyle w:val="aff2"/>
              <w:tabs>
                <w:tab w:val="clear" w:pos="708"/>
                <w:tab w:val="left" w:pos="-36"/>
              </w:tabs>
              <w:spacing w:after="0"/>
              <w:ind w:left="0" w:firstLine="0"/>
              <w:jc w:val="both"/>
              <w:rPr>
                <w:rFonts w:cs="Times New Roman"/>
                <w:color w:val="2C3239"/>
                <w:sz w:val="28"/>
                <w:szCs w:val="28"/>
              </w:rPr>
            </w:pPr>
            <w:r w:rsidRPr="00DE1005">
              <w:rPr>
                <w:rStyle w:val="afff2"/>
                <w:rFonts w:cs="Times New Roman"/>
                <w:color w:val="2C3239"/>
                <w:sz w:val="28"/>
                <w:szCs w:val="28"/>
              </w:rPr>
              <w:t>Вывод.</w:t>
            </w:r>
            <w:r w:rsidRPr="00DE1005">
              <w:rPr>
                <w:rFonts w:cs="Times New Roman"/>
                <w:color w:val="2C3239"/>
                <w:sz w:val="28"/>
                <w:szCs w:val="28"/>
              </w:rPr>
              <w:t> Мы видим, что прибыль предприятия</w:t>
            </w:r>
            <w:proofErr w:type="gramStart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А</w:t>
            </w:r>
            <w:proofErr w:type="gramEnd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выше, чем у предприятия В. Показатель прибыли является абсолютным, поэтому нельзя говорить о том, что предприятие В работает более эффективно. Для того, что бы понять, какое предприятие работает с большей эффективностью, мы рассчитали показатели рентабельности для них. Показатель рентабельность предприятия</w:t>
            </w:r>
            <w:proofErr w:type="gramStart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А</w:t>
            </w:r>
            <w:proofErr w:type="gramEnd"/>
            <w:r w:rsidRPr="00DE1005">
              <w:rPr>
                <w:rFonts w:cs="Times New Roman"/>
                <w:color w:val="2C3239"/>
                <w:sz w:val="28"/>
                <w:szCs w:val="28"/>
              </w:rPr>
              <w:t xml:space="preserve"> в два раза выше показателя рентабельности для предприятия В. Таким образом, можно сделать вывод, что эффективность работы первого предприятия, не смотря на меньшую прибыль, в 2 раза превышает эффективность второго </w:t>
            </w:r>
            <w:r w:rsidRPr="00DE1005">
              <w:rPr>
                <w:rFonts w:cs="Times New Roman"/>
                <w:color w:val="2C3239"/>
                <w:sz w:val="28"/>
                <w:szCs w:val="28"/>
              </w:rPr>
              <w:lastRenderedPageBreak/>
              <w:t>предприятия.</w:t>
            </w:r>
          </w:p>
        </w:tc>
      </w:tr>
      <w:tr w:rsidR="00DE1005" w:rsidRPr="00DE1005" w:rsidTr="005D54A1">
        <w:trPr>
          <w:trHeight w:val="450"/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375" w:type="dxa"/>
            </w:tcMar>
            <w:hideMark/>
          </w:tcPr>
          <w:p w:rsidR="00DE1005" w:rsidRPr="00DE1005" w:rsidRDefault="00DE1005" w:rsidP="00DE100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</w:pPr>
            <w:r w:rsidRPr="00DE1005">
              <w:rPr>
                <w:rFonts w:ascii="Times New Roman" w:hAnsi="Times New Roman" w:cs="Times New Roman"/>
                <w:b/>
                <w:bCs/>
                <w:color w:val="2C3239"/>
                <w:sz w:val="28"/>
                <w:szCs w:val="28"/>
              </w:rPr>
              <w:lastRenderedPageBreak/>
              <w:t>Ответ</w:t>
            </w:r>
          </w:p>
        </w:tc>
        <w:tc>
          <w:tcPr>
            <w:tcW w:w="0" w:type="auto"/>
            <w:shd w:val="clear" w:color="auto" w:fill="FFFFFF"/>
            <w:hideMark/>
          </w:tcPr>
          <w:p w:rsidR="00DE1005" w:rsidRPr="00DE1005" w:rsidRDefault="00DE1005" w:rsidP="00DE1005">
            <w:pPr>
              <w:spacing w:after="0"/>
              <w:jc w:val="both"/>
              <w:rPr>
                <w:rFonts w:ascii="Times New Roman" w:hAnsi="Times New Roman" w:cs="Times New Roman"/>
                <w:color w:val="2C3239"/>
                <w:sz w:val="28"/>
                <w:szCs w:val="28"/>
              </w:rPr>
            </w:pPr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>Рентабельность предприятия</w:t>
            </w:r>
            <w:proofErr w:type="gramStart"/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 xml:space="preserve"> А</w:t>
            </w:r>
            <w:proofErr w:type="gramEnd"/>
            <w:r w:rsidRPr="00DE1005">
              <w:rPr>
                <w:rFonts w:ascii="Times New Roman" w:hAnsi="Times New Roman" w:cs="Times New Roman"/>
                <w:color w:val="2C3239"/>
                <w:sz w:val="28"/>
                <w:szCs w:val="28"/>
              </w:rPr>
              <w:t xml:space="preserve"> = 200%, предприятия В – 100%, предприятие А работает в 2 раза эффективней, чем предприятие В.</w:t>
            </w:r>
          </w:p>
        </w:tc>
      </w:tr>
    </w:tbl>
    <w:p w:rsidR="00A0451C" w:rsidRDefault="00DE1005" w:rsidP="00DE10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10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fff1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7903"/>
      </w:tblGrid>
      <w:tr w:rsidR="00A0451C" w:rsidTr="00A0451C">
        <w:tc>
          <w:tcPr>
            <w:tcW w:w="1668" w:type="dxa"/>
          </w:tcPr>
          <w:p w:rsidR="00A0451C" w:rsidRPr="00A0451C" w:rsidRDefault="007D7FDD" w:rsidP="00DE10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Задание №</w:t>
            </w:r>
            <w:r w:rsidR="006D419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903" w:type="dxa"/>
          </w:tcPr>
          <w:p w:rsidR="00A0451C" w:rsidRPr="00A0451C" w:rsidRDefault="00A0451C" w:rsidP="00A0451C">
            <w:pPr>
              <w:rPr>
                <w:sz w:val="28"/>
                <w:szCs w:val="28"/>
              </w:rPr>
            </w:pPr>
            <w:r w:rsidRPr="00A0451C">
              <w:rPr>
                <w:sz w:val="28"/>
                <w:szCs w:val="28"/>
              </w:rPr>
              <w:t>Рассчитать норматив товарного запаса в днях и в сумме по данным:</w:t>
            </w:r>
          </w:p>
          <w:p w:rsidR="00A0451C" w:rsidRPr="00A0451C" w:rsidRDefault="00A0451C" w:rsidP="00A0451C">
            <w:pPr>
              <w:rPr>
                <w:sz w:val="28"/>
                <w:szCs w:val="28"/>
              </w:rPr>
            </w:pPr>
            <w:r w:rsidRPr="00A0451C">
              <w:rPr>
                <w:sz w:val="28"/>
                <w:szCs w:val="28"/>
              </w:rPr>
              <w:t>Товарооборот за квартал 288 тыс</w:t>
            </w:r>
            <w:proofErr w:type="gramStart"/>
            <w:r w:rsidRPr="00A0451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уб.</w:t>
            </w:r>
            <w:r w:rsidRPr="00A0451C">
              <w:rPr>
                <w:sz w:val="28"/>
                <w:szCs w:val="28"/>
              </w:rPr>
              <w:t>. Торговый запас установлен в количестве 10 дней, гарантийный запас 40% к торговому запасу, время на подготовку товаров к продаже 0,6 дней.</w:t>
            </w:r>
          </w:p>
          <w:p w:rsidR="00A0451C" w:rsidRDefault="00A0451C" w:rsidP="00A0451C">
            <w:pPr>
              <w:rPr>
                <w:sz w:val="28"/>
                <w:szCs w:val="28"/>
              </w:rPr>
            </w:pPr>
          </w:p>
        </w:tc>
      </w:tr>
      <w:tr w:rsidR="00A0451C" w:rsidTr="00A0451C">
        <w:tc>
          <w:tcPr>
            <w:tcW w:w="1668" w:type="dxa"/>
          </w:tcPr>
          <w:p w:rsidR="00A0451C" w:rsidRPr="00A0451C" w:rsidRDefault="00A0451C" w:rsidP="00DE1005">
            <w:pPr>
              <w:rPr>
                <w:b/>
                <w:sz w:val="28"/>
                <w:szCs w:val="28"/>
              </w:rPr>
            </w:pPr>
            <w:r w:rsidRPr="00A0451C">
              <w:rPr>
                <w:b/>
                <w:sz w:val="28"/>
                <w:szCs w:val="28"/>
              </w:rPr>
              <w:t xml:space="preserve">Решение </w:t>
            </w:r>
          </w:p>
        </w:tc>
        <w:tc>
          <w:tcPr>
            <w:tcW w:w="7903" w:type="dxa"/>
          </w:tcPr>
          <w:p w:rsidR="00A0451C" w:rsidRPr="00A0451C" w:rsidRDefault="00A0451C" w:rsidP="00A0451C">
            <w:pPr>
              <w:jc w:val="both"/>
              <w:rPr>
                <w:sz w:val="28"/>
                <w:szCs w:val="28"/>
              </w:rPr>
            </w:pPr>
            <w:r w:rsidRPr="00A0451C">
              <w:rPr>
                <w:sz w:val="28"/>
                <w:szCs w:val="28"/>
              </w:rPr>
              <w:t>1. Однодневный товарооборот</w:t>
            </w:r>
          </w:p>
          <w:p w:rsidR="00A0451C" w:rsidRPr="00A0451C" w:rsidRDefault="00A0451C" w:rsidP="00A0451C">
            <w:pPr>
              <w:jc w:val="both"/>
              <w:rPr>
                <w:sz w:val="28"/>
                <w:szCs w:val="28"/>
              </w:rPr>
            </w:pPr>
            <w:r w:rsidRPr="00A045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Т/О 1дн = Т/О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90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 xml:space="preserve">  =  288т.р. : 90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 xml:space="preserve"> = 3,2 т.р</w:t>
            </w:r>
            <w:r w:rsidRPr="00A0451C">
              <w:rPr>
                <w:sz w:val="28"/>
                <w:szCs w:val="28"/>
              </w:rPr>
              <w:t>.</w:t>
            </w:r>
          </w:p>
          <w:p w:rsidR="00A0451C" w:rsidRPr="00A0451C" w:rsidRDefault="00A0451C" w:rsidP="00A0451C">
            <w:pPr>
              <w:jc w:val="both"/>
              <w:rPr>
                <w:sz w:val="28"/>
                <w:szCs w:val="28"/>
              </w:rPr>
            </w:pPr>
          </w:p>
          <w:p w:rsidR="00A0451C" w:rsidRPr="00A0451C" w:rsidRDefault="00A0451C" w:rsidP="00A0451C">
            <w:pPr>
              <w:jc w:val="both"/>
              <w:rPr>
                <w:sz w:val="28"/>
                <w:szCs w:val="28"/>
              </w:rPr>
            </w:pPr>
            <w:r w:rsidRPr="00A0451C">
              <w:rPr>
                <w:sz w:val="28"/>
                <w:szCs w:val="28"/>
              </w:rPr>
              <w:t xml:space="preserve">2. Гарантийный </w:t>
            </w:r>
            <w:proofErr w:type="gramStart"/>
            <w:r w:rsidRPr="00A0451C">
              <w:rPr>
                <w:sz w:val="28"/>
                <w:szCs w:val="28"/>
              </w:rPr>
              <w:t xml:space="preserve">( </w:t>
            </w:r>
            <w:proofErr w:type="gramEnd"/>
            <w:r w:rsidRPr="00A0451C">
              <w:rPr>
                <w:sz w:val="28"/>
                <w:szCs w:val="28"/>
              </w:rPr>
              <w:t>страховой ) запас</w:t>
            </w:r>
          </w:p>
          <w:p w:rsidR="00A0451C" w:rsidRPr="00A0451C" w:rsidRDefault="00A0451C" w:rsidP="00A0451C">
            <w:pPr>
              <w:jc w:val="both"/>
              <w:rPr>
                <w:sz w:val="28"/>
                <w:szCs w:val="28"/>
              </w:rPr>
            </w:pPr>
            <w:r w:rsidRPr="00A0451C">
              <w:rPr>
                <w:sz w:val="28"/>
                <w:szCs w:val="28"/>
              </w:rPr>
              <w:t xml:space="preserve">  ГЗ = Т </w:t>
            </w:r>
            <w:proofErr w:type="spellStart"/>
            <w:r w:rsidRPr="00A0451C">
              <w:rPr>
                <w:sz w:val="28"/>
                <w:szCs w:val="28"/>
              </w:rPr>
              <w:t>х</w:t>
            </w:r>
            <w:proofErr w:type="spellEnd"/>
            <w:r w:rsidRPr="00A0451C">
              <w:rPr>
                <w:sz w:val="28"/>
                <w:szCs w:val="28"/>
              </w:rPr>
              <w:t xml:space="preserve"> Г3%</w:t>
            </w:r>
            <w:proofErr w:type="gramStart"/>
            <w:r w:rsidRPr="00A0451C">
              <w:rPr>
                <w:sz w:val="28"/>
                <w:szCs w:val="28"/>
              </w:rPr>
              <w:t xml:space="preserve"> :</w:t>
            </w:r>
            <w:proofErr w:type="gramEnd"/>
            <w:r w:rsidRPr="00A0451C">
              <w:rPr>
                <w:sz w:val="28"/>
                <w:szCs w:val="28"/>
              </w:rPr>
              <w:t xml:space="preserve"> 100% = 10 </w:t>
            </w:r>
            <w:proofErr w:type="spellStart"/>
            <w:r w:rsidRPr="00A0451C">
              <w:rPr>
                <w:sz w:val="28"/>
                <w:szCs w:val="28"/>
              </w:rPr>
              <w:t>дн</w:t>
            </w:r>
            <w:proofErr w:type="spellEnd"/>
            <w:r w:rsidRPr="00A0451C">
              <w:rPr>
                <w:sz w:val="28"/>
                <w:szCs w:val="28"/>
              </w:rPr>
              <w:t xml:space="preserve"> </w:t>
            </w:r>
            <w:proofErr w:type="spellStart"/>
            <w:r w:rsidRPr="00A0451C">
              <w:rPr>
                <w:sz w:val="28"/>
                <w:szCs w:val="28"/>
              </w:rPr>
              <w:t>х</w:t>
            </w:r>
            <w:proofErr w:type="spellEnd"/>
            <w:r w:rsidRPr="00A0451C">
              <w:rPr>
                <w:sz w:val="28"/>
                <w:szCs w:val="28"/>
              </w:rPr>
              <w:t xml:space="preserve"> 40% :100% = 4 дня</w:t>
            </w:r>
          </w:p>
          <w:p w:rsidR="00A0451C" w:rsidRPr="00A0451C" w:rsidRDefault="00A0451C" w:rsidP="00A0451C">
            <w:pPr>
              <w:jc w:val="both"/>
              <w:rPr>
                <w:sz w:val="28"/>
                <w:szCs w:val="28"/>
              </w:rPr>
            </w:pPr>
          </w:p>
          <w:p w:rsidR="00A0451C" w:rsidRPr="00A0451C" w:rsidRDefault="00A0451C" w:rsidP="00A0451C">
            <w:pPr>
              <w:jc w:val="both"/>
              <w:rPr>
                <w:sz w:val="28"/>
                <w:szCs w:val="28"/>
              </w:rPr>
            </w:pPr>
            <w:r w:rsidRPr="00A0451C">
              <w:rPr>
                <w:sz w:val="28"/>
                <w:szCs w:val="28"/>
              </w:rPr>
              <w:t>3. Норматив товарного запаса в днях</w:t>
            </w:r>
          </w:p>
          <w:p w:rsidR="00A0451C" w:rsidRPr="00A0451C" w:rsidRDefault="00A0451C" w:rsidP="00A0451C">
            <w:pPr>
              <w:jc w:val="both"/>
              <w:rPr>
                <w:sz w:val="28"/>
                <w:szCs w:val="28"/>
              </w:rPr>
            </w:pPr>
            <w:r w:rsidRPr="00A0451C">
              <w:rPr>
                <w:sz w:val="28"/>
                <w:szCs w:val="28"/>
              </w:rPr>
              <w:t xml:space="preserve">НТЗ =ТЗ + ГЗ + В= 10 + 0,6 = 14,6 </w:t>
            </w:r>
            <w:proofErr w:type="spellStart"/>
            <w:r w:rsidRPr="00A0451C">
              <w:rPr>
                <w:sz w:val="28"/>
                <w:szCs w:val="28"/>
              </w:rPr>
              <w:t>дн</w:t>
            </w:r>
            <w:proofErr w:type="spellEnd"/>
            <w:r w:rsidRPr="00A0451C">
              <w:rPr>
                <w:sz w:val="28"/>
                <w:szCs w:val="28"/>
              </w:rPr>
              <w:t>.</w:t>
            </w:r>
          </w:p>
          <w:p w:rsidR="00A0451C" w:rsidRPr="00A0451C" w:rsidRDefault="00A0451C" w:rsidP="00A0451C">
            <w:pPr>
              <w:jc w:val="both"/>
              <w:rPr>
                <w:sz w:val="28"/>
                <w:szCs w:val="28"/>
              </w:rPr>
            </w:pPr>
          </w:p>
          <w:p w:rsidR="00A0451C" w:rsidRPr="00A0451C" w:rsidRDefault="00A0451C" w:rsidP="00A0451C">
            <w:pPr>
              <w:jc w:val="both"/>
              <w:rPr>
                <w:sz w:val="28"/>
                <w:szCs w:val="28"/>
              </w:rPr>
            </w:pPr>
            <w:r w:rsidRPr="00A0451C">
              <w:rPr>
                <w:sz w:val="28"/>
                <w:szCs w:val="28"/>
              </w:rPr>
              <w:t>4. Сумма товарного запаса</w:t>
            </w:r>
          </w:p>
          <w:p w:rsidR="00A0451C" w:rsidRDefault="00A0451C" w:rsidP="00A0451C">
            <w:pPr>
              <w:jc w:val="both"/>
              <w:rPr>
                <w:sz w:val="28"/>
                <w:szCs w:val="28"/>
              </w:rPr>
            </w:pPr>
            <w:r w:rsidRPr="00A0451C">
              <w:rPr>
                <w:sz w:val="28"/>
                <w:szCs w:val="28"/>
              </w:rPr>
              <w:t xml:space="preserve">Сумма Т/3 = Т/О 1 </w:t>
            </w:r>
            <w:proofErr w:type="spellStart"/>
            <w:r w:rsidRPr="00A0451C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НТЗ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 xml:space="preserve"> = 14,6 </w:t>
            </w:r>
            <w:proofErr w:type="spellStart"/>
            <w:r>
              <w:rPr>
                <w:sz w:val="28"/>
                <w:szCs w:val="28"/>
              </w:rPr>
              <w:t>дн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х</w:t>
            </w:r>
            <w:proofErr w:type="spellEnd"/>
            <w:r>
              <w:rPr>
                <w:sz w:val="28"/>
                <w:szCs w:val="28"/>
              </w:rPr>
              <w:t xml:space="preserve"> 3,2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=</w:t>
            </w:r>
            <w:proofErr w:type="spellEnd"/>
            <w:r>
              <w:rPr>
                <w:sz w:val="28"/>
                <w:szCs w:val="28"/>
              </w:rPr>
              <w:t xml:space="preserve"> 46,72 т.р</w:t>
            </w:r>
            <w:r w:rsidRPr="00A0451C">
              <w:rPr>
                <w:sz w:val="28"/>
                <w:szCs w:val="28"/>
              </w:rPr>
              <w:t>.</w:t>
            </w:r>
          </w:p>
        </w:tc>
      </w:tr>
      <w:tr w:rsidR="00A0451C" w:rsidTr="00A0451C">
        <w:tc>
          <w:tcPr>
            <w:tcW w:w="1668" w:type="dxa"/>
          </w:tcPr>
          <w:p w:rsidR="00A0451C" w:rsidRPr="00A0451C" w:rsidRDefault="00A0451C" w:rsidP="00DE1005">
            <w:pPr>
              <w:rPr>
                <w:b/>
                <w:sz w:val="28"/>
                <w:szCs w:val="28"/>
              </w:rPr>
            </w:pPr>
            <w:r w:rsidRPr="00A0451C">
              <w:rPr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7903" w:type="dxa"/>
          </w:tcPr>
          <w:p w:rsidR="00A0451C" w:rsidRDefault="00A0451C" w:rsidP="00DE10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46,72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spellEnd"/>
            <w:proofErr w:type="gramEnd"/>
          </w:p>
        </w:tc>
      </w:tr>
    </w:tbl>
    <w:tbl>
      <w:tblPr>
        <w:tblStyle w:val="afff1"/>
        <w:tblpPr w:leftFromText="180" w:rightFromText="180" w:vertAnchor="text" w:horzAnchor="margin" w:tblpY="488"/>
        <w:tblW w:w="10421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470"/>
      </w:tblGrid>
      <w:tr w:rsidR="006D419E" w:rsidTr="006D419E">
        <w:tc>
          <w:tcPr>
            <w:tcW w:w="1951" w:type="dxa"/>
          </w:tcPr>
          <w:p w:rsidR="006D419E" w:rsidRPr="009C4D61" w:rsidRDefault="006D419E" w:rsidP="006D419E">
            <w:pPr>
              <w:rPr>
                <w:rFonts w:eastAsia="SimSun"/>
                <w:b/>
                <w:color w:val="00000A"/>
                <w:sz w:val="28"/>
                <w:szCs w:val="28"/>
                <w:lang w:eastAsia="en-US"/>
              </w:rPr>
            </w:pPr>
            <w:r w:rsidRPr="009C4D61">
              <w:rPr>
                <w:rFonts w:eastAsia="SimSun"/>
                <w:b/>
                <w:color w:val="00000A"/>
                <w:sz w:val="28"/>
                <w:szCs w:val="28"/>
                <w:lang w:eastAsia="en-US"/>
              </w:rPr>
              <w:t>Задание №</w:t>
            </w:r>
            <w:r>
              <w:rPr>
                <w:rFonts w:eastAsia="SimSun"/>
                <w:b/>
                <w:color w:val="00000A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470" w:type="dxa"/>
          </w:tcPr>
          <w:p w:rsidR="006D419E" w:rsidRPr="009C4D61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9C4D61"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Средний запас </w:t>
            </w: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препарата «</w:t>
            </w:r>
            <w:proofErr w:type="spellStart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Алмагель</w:t>
            </w:r>
            <w:proofErr w:type="spellEnd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» </w:t>
            </w:r>
            <w:r w:rsidRPr="009C4D61"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 за месяц составил 155 шт., продажи </w:t>
            </w: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препарата </w:t>
            </w:r>
            <w:r w:rsidRPr="009C4D61"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 за этот период — 325 шт.</w:t>
            </w: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 Определить </w:t>
            </w:r>
            <w:proofErr w:type="spellStart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товарооборачиваемость</w:t>
            </w:r>
            <w:proofErr w:type="spellEnd"/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. </w:t>
            </w:r>
          </w:p>
          <w:p w:rsidR="006D419E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</w:p>
        </w:tc>
      </w:tr>
      <w:tr w:rsidR="006D419E" w:rsidTr="006D419E">
        <w:tc>
          <w:tcPr>
            <w:tcW w:w="1951" w:type="dxa"/>
          </w:tcPr>
          <w:p w:rsidR="006D419E" w:rsidRPr="009C4D61" w:rsidRDefault="006D419E" w:rsidP="006D419E">
            <w:pPr>
              <w:rPr>
                <w:rFonts w:eastAsia="SimSun"/>
                <w:b/>
                <w:color w:val="00000A"/>
                <w:sz w:val="28"/>
                <w:szCs w:val="28"/>
                <w:lang w:eastAsia="en-US"/>
              </w:rPr>
            </w:pPr>
            <w:r w:rsidRPr="009C4D61">
              <w:rPr>
                <w:rFonts w:eastAsia="SimSun"/>
                <w:b/>
                <w:color w:val="00000A"/>
                <w:sz w:val="28"/>
                <w:szCs w:val="28"/>
                <w:lang w:eastAsia="en-US"/>
              </w:rPr>
              <w:t xml:space="preserve">Решение </w:t>
            </w:r>
          </w:p>
        </w:tc>
        <w:tc>
          <w:tcPr>
            <w:tcW w:w="8470" w:type="dxa"/>
          </w:tcPr>
          <w:p w:rsidR="006D419E" w:rsidRPr="009C4D61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9C4D61">
              <w:rPr>
                <w:rFonts w:eastAsia="SimSun"/>
                <w:color w:val="00000A"/>
                <w:sz w:val="28"/>
                <w:szCs w:val="28"/>
                <w:lang w:eastAsia="en-US"/>
              </w:rPr>
              <w:t>Определим оборачи</w:t>
            </w: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ваемость данного товара в днях:</w:t>
            </w:r>
          </w:p>
          <w:p w:rsidR="006D419E" w:rsidRPr="009C4D61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9C4D61"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155 шт. × 31 день / 325 шт. = 14,78, или 15 </w:t>
            </w:r>
            <w:proofErr w:type="spellStart"/>
            <w:r w:rsidRPr="009C4D61">
              <w:rPr>
                <w:rFonts w:eastAsia="SimSun"/>
                <w:color w:val="00000A"/>
                <w:sz w:val="28"/>
                <w:szCs w:val="28"/>
                <w:lang w:eastAsia="en-US"/>
              </w:rPr>
              <w:t>дн</w:t>
            </w:r>
            <w:proofErr w:type="spellEnd"/>
            <w:r w:rsidRPr="009C4D61">
              <w:rPr>
                <w:rFonts w:eastAsia="SimSun"/>
                <w:color w:val="00000A"/>
                <w:sz w:val="28"/>
                <w:szCs w:val="28"/>
                <w:lang w:eastAsia="en-US"/>
              </w:rPr>
              <w:t>.</w:t>
            </w:r>
          </w:p>
          <w:p w:rsidR="006D419E" w:rsidRPr="009C4D61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9C4D61"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Таким образом, нужно 15 дней, чтобы продать средний запас </w:t>
            </w: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препарата.</w:t>
            </w:r>
          </w:p>
          <w:p w:rsidR="006D419E" w:rsidRPr="00DE1005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9C4D61">
              <w:rPr>
                <w:rFonts w:eastAsia="SimSun"/>
                <w:color w:val="00000A"/>
                <w:sz w:val="28"/>
                <w:szCs w:val="28"/>
                <w:lang w:eastAsia="en-US"/>
              </w:rPr>
              <w:t>На данном этапе выводы делать рано, так как нужно смотреть оборачиваемость в динамике. Если, например, в прошлом месяце оборачиваемость была 10 дней, а стала 15, то это сигнал к тому, что необходимо снизить количество завозимого товара или увеличить продажи (можно сделать то и другое одновременно). Если оборачиваемость была 20, а стала 15 — значит, товар стал оборачиваться быстрее, и это хорошо.</w:t>
            </w:r>
          </w:p>
          <w:p w:rsidR="006D419E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</w:p>
        </w:tc>
      </w:tr>
      <w:tr w:rsidR="006D419E" w:rsidTr="006D419E">
        <w:tc>
          <w:tcPr>
            <w:tcW w:w="1951" w:type="dxa"/>
          </w:tcPr>
          <w:p w:rsidR="006D419E" w:rsidRPr="009C4D61" w:rsidRDefault="006D419E" w:rsidP="006D419E">
            <w:pPr>
              <w:rPr>
                <w:rFonts w:eastAsia="SimSun"/>
                <w:b/>
                <w:color w:val="00000A"/>
                <w:sz w:val="28"/>
                <w:szCs w:val="28"/>
                <w:lang w:eastAsia="en-US"/>
              </w:rPr>
            </w:pPr>
            <w:r w:rsidRPr="009C4D61">
              <w:rPr>
                <w:rFonts w:eastAsia="SimSun"/>
                <w:b/>
                <w:color w:val="00000A"/>
                <w:sz w:val="28"/>
                <w:szCs w:val="28"/>
                <w:lang w:eastAsia="en-US"/>
              </w:rPr>
              <w:t xml:space="preserve">Ответ </w:t>
            </w:r>
          </w:p>
        </w:tc>
        <w:tc>
          <w:tcPr>
            <w:tcW w:w="8470" w:type="dxa"/>
          </w:tcPr>
          <w:p w:rsidR="006D419E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A"/>
                <w:sz w:val="28"/>
                <w:szCs w:val="28"/>
                <w:lang w:eastAsia="en-US"/>
              </w:rPr>
              <w:t>15 дней</w:t>
            </w:r>
          </w:p>
        </w:tc>
      </w:tr>
    </w:tbl>
    <w:p w:rsidR="00194418" w:rsidRDefault="00194418" w:rsidP="009C4D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4D61" w:rsidRPr="00194418" w:rsidRDefault="006D419E" w:rsidP="009C4D61">
      <w:pPr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6D419E">
        <w:rPr>
          <w:rFonts w:ascii="Times New Roman" w:eastAsia="SimSun" w:hAnsi="Times New Roman" w:cs="Times New Roman"/>
          <w:i/>
          <w:noProof/>
          <w:color w:val="00000A"/>
          <w:sz w:val="28"/>
          <w:szCs w:val="28"/>
        </w:rPr>
        <w:lastRenderedPageBreak/>
        <w:pict>
          <v:rect id="_x0000_s1026" style="position:absolute;margin-left:-19.2pt;margin-top:-4.05pt;width:525pt;height:363.75pt;z-index:251658240" filled="f"/>
        </w:pict>
      </w:r>
      <w:r w:rsidR="00DD5B94" w:rsidRPr="00DD5B94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Задание  №</w:t>
      </w:r>
      <w:r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>10</w:t>
      </w:r>
    </w:p>
    <w:p w:rsidR="00DD5B94" w:rsidRPr="00DD5B94" w:rsidRDefault="00DD5B94" w:rsidP="009C4D61">
      <w:pPr>
        <w:spacing w:after="0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  <w:r w:rsidRPr="00DD5B94"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  <w:t xml:space="preserve">На основе данных рассчитать коэффициент оборачиваемости товарных запасов в аптечной организации </w:t>
      </w:r>
    </w:p>
    <w:tbl>
      <w:tblPr>
        <w:tblStyle w:val="afff1"/>
        <w:tblW w:w="0" w:type="auto"/>
        <w:tblLook w:val="04A0"/>
      </w:tblPr>
      <w:tblGrid>
        <w:gridCol w:w="1253"/>
        <w:gridCol w:w="2718"/>
        <w:gridCol w:w="2288"/>
        <w:gridCol w:w="2288"/>
      </w:tblGrid>
      <w:tr w:rsidR="002B3C96" w:rsidTr="00DD5B94">
        <w:trPr>
          <w:trHeight w:val="405"/>
        </w:trPr>
        <w:tc>
          <w:tcPr>
            <w:tcW w:w="1253" w:type="dxa"/>
          </w:tcPr>
          <w:p w:rsidR="00DD5B94" w:rsidRPr="00DD5B94" w:rsidRDefault="00DD5B94" w:rsidP="002B3C96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718" w:type="dxa"/>
          </w:tcPr>
          <w:p w:rsidR="00DD5B94" w:rsidRPr="00DD5B94" w:rsidRDefault="00DD5B94" w:rsidP="002B3C96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>На 31</w:t>
            </w:r>
            <w:r>
              <w:rPr>
                <w:color w:val="444455"/>
                <w:sz w:val="28"/>
                <w:szCs w:val="28"/>
                <w:shd w:val="clear" w:color="auto" w:fill="FFFFFF"/>
              </w:rPr>
              <w:t>.</w:t>
            </w: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 xml:space="preserve"> 12</w:t>
            </w:r>
            <w:r>
              <w:rPr>
                <w:color w:val="444455"/>
                <w:sz w:val="28"/>
                <w:szCs w:val="28"/>
                <w:shd w:val="clear" w:color="auto" w:fill="FFFFFF"/>
              </w:rPr>
              <w:t>.</w:t>
            </w: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 xml:space="preserve"> 2016 </w:t>
            </w:r>
            <w:r w:rsidRPr="00DD5B94">
              <w:rPr>
                <w:color w:val="444455"/>
                <w:sz w:val="28"/>
                <w:szCs w:val="28"/>
              </w:rPr>
              <w:br/>
            </w:r>
          </w:p>
        </w:tc>
        <w:tc>
          <w:tcPr>
            <w:tcW w:w="2288" w:type="dxa"/>
          </w:tcPr>
          <w:p w:rsidR="00DD5B94" w:rsidRPr="00DD5B94" w:rsidRDefault="00DD5B94" w:rsidP="002B3C96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>На 31</w:t>
            </w:r>
            <w:r>
              <w:rPr>
                <w:color w:val="444455"/>
                <w:sz w:val="28"/>
                <w:szCs w:val="28"/>
                <w:shd w:val="clear" w:color="auto" w:fill="FFFFFF"/>
              </w:rPr>
              <w:t>.</w:t>
            </w: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 xml:space="preserve"> 12 </w:t>
            </w:r>
            <w:r>
              <w:rPr>
                <w:color w:val="444455"/>
                <w:sz w:val="28"/>
                <w:szCs w:val="28"/>
                <w:shd w:val="clear" w:color="auto" w:fill="FFFFFF"/>
              </w:rPr>
              <w:t>.</w:t>
            </w: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>2015</w:t>
            </w:r>
          </w:p>
        </w:tc>
        <w:tc>
          <w:tcPr>
            <w:tcW w:w="2288" w:type="dxa"/>
          </w:tcPr>
          <w:p w:rsidR="00DD5B94" w:rsidRPr="00DD5B94" w:rsidRDefault="00DD5B94" w:rsidP="002B3C96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>На 31</w:t>
            </w:r>
            <w:r>
              <w:rPr>
                <w:color w:val="444455"/>
                <w:sz w:val="28"/>
                <w:szCs w:val="28"/>
                <w:shd w:val="clear" w:color="auto" w:fill="FFFFFF"/>
              </w:rPr>
              <w:t>.</w:t>
            </w: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 xml:space="preserve"> 12</w:t>
            </w:r>
            <w:r>
              <w:rPr>
                <w:color w:val="444455"/>
                <w:sz w:val="28"/>
                <w:szCs w:val="28"/>
                <w:shd w:val="clear" w:color="auto" w:fill="FFFFFF"/>
              </w:rPr>
              <w:t>.</w:t>
            </w: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 xml:space="preserve"> 2014</w:t>
            </w:r>
            <w:r w:rsidRPr="00DD5B94">
              <w:rPr>
                <w:color w:val="444455"/>
                <w:sz w:val="28"/>
                <w:szCs w:val="28"/>
              </w:rPr>
              <w:br/>
            </w:r>
          </w:p>
        </w:tc>
      </w:tr>
      <w:tr w:rsidR="002B3C96" w:rsidTr="00DD5B94">
        <w:trPr>
          <w:trHeight w:val="419"/>
        </w:trPr>
        <w:tc>
          <w:tcPr>
            <w:tcW w:w="1253" w:type="dxa"/>
          </w:tcPr>
          <w:p w:rsidR="00DD5B94" w:rsidRPr="00DD5B94" w:rsidRDefault="00DD5B94" w:rsidP="002B3C96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rFonts w:eastAsia="SimSun"/>
                <w:color w:val="00000A"/>
                <w:sz w:val="28"/>
                <w:szCs w:val="28"/>
                <w:lang w:eastAsia="en-US"/>
              </w:rPr>
              <w:t xml:space="preserve">Запасы </w:t>
            </w:r>
          </w:p>
        </w:tc>
        <w:tc>
          <w:tcPr>
            <w:tcW w:w="2718" w:type="dxa"/>
          </w:tcPr>
          <w:p w:rsidR="00DD5B94" w:rsidRPr="00DD5B94" w:rsidRDefault="00DD5B94" w:rsidP="002B3C96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>65</w:t>
            </w:r>
            <w:r w:rsidRPr="00DD5B94">
              <w:rPr>
                <w:color w:val="444455"/>
                <w:sz w:val="28"/>
                <w:szCs w:val="28"/>
              </w:rPr>
              <w:br/>
            </w:r>
            <w:r w:rsidRPr="00DD5B94">
              <w:rPr>
                <w:color w:val="444455"/>
                <w:sz w:val="28"/>
                <w:szCs w:val="28"/>
              </w:rPr>
              <w:br/>
            </w:r>
          </w:p>
        </w:tc>
        <w:tc>
          <w:tcPr>
            <w:tcW w:w="2288" w:type="dxa"/>
          </w:tcPr>
          <w:p w:rsidR="00DD5B94" w:rsidRPr="00DD5B94" w:rsidRDefault="00DD5B94" w:rsidP="002B3C96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rFonts w:eastAsia="SimSun"/>
                <w:color w:val="00000A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2288" w:type="dxa"/>
          </w:tcPr>
          <w:p w:rsidR="00DD5B94" w:rsidRPr="00DD5B94" w:rsidRDefault="00DD5B94" w:rsidP="002B3C96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rFonts w:eastAsia="SimSun"/>
                <w:color w:val="00000A"/>
                <w:sz w:val="28"/>
                <w:szCs w:val="28"/>
                <w:lang w:eastAsia="en-US"/>
              </w:rPr>
              <w:t>77</w:t>
            </w:r>
          </w:p>
        </w:tc>
      </w:tr>
    </w:tbl>
    <w:tbl>
      <w:tblPr>
        <w:tblStyle w:val="afff1"/>
        <w:tblpPr w:leftFromText="180" w:rightFromText="180" w:vertAnchor="text" w:horzAnchor="margin" w:tblpXSpec="center" w:tblpY="190"/>
        <w:tblW w:w="0" w:type="auto"/>
        <w:tblLook w:val="04A0"/>
      </w:tblPr>
      <w:tblGrid>
        <w:gridCol w:w="3631"/>
        <w:gridCol w:w="2263"/>
        <w:gridCol w:w="2371"/>
      </w:tblGrid>
      <w:tr w:rsidR="006D419E" w:rsidTr="006D419E">
        <w:trPr>
          <w:trHeight w:val="384"/>
        </w:trPr>
        <w:tc>
          <w:tcPr>
            <w:tcW w:w="3631" w:type="dxa"/>
          </w:tcPr>
          <w:p w:rsidR="006D419E" w:rsidRPr="00DD5B94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</w:tcPr>
          <w:p w:rsidR="006D419E" w:rsidRPr="00DD5B94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>На 31</w:t>
            </w:r>
            <w:r>
              <w:rPr>
                <w:color w:val="444455"/>
                <w:sz w:val="28"/>
                <w:szCs w:val="28"/>
                <w:shd w:val="clear" w:color="auto" w:fill="FFFFFF"/>
              </w:rPr>
              <w:t>.</w:t>
            </w: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 xml:space="preserve"> 12</w:t>
            </w:r>
            <w:r>
              <w:rPr>
                <w:color w:val="444455"/>
                <w:sz w:val="28"/>
                <w:szCs w:val="28"/>
                <w:shd w:val="clear" w:color="auto" w:fill="FFFFFF"/>
              </w:rPr>
              <w:t>.</w:t>
            </w: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 xml:space="preserve"> 2016</w:t>
            </w:r>
            <w:r w:rsidRPr="00DD5B94">
              <w:rPr>
                <w:color w:val="444455"/>
                <w:sz w:val="28"/>
                <w:szCs w:val="28"/>
              </w:rPr>
              <w:br/>
            </w:r>
            <w:r w:rsidRPr="00DD5B94">
              <w:rPr>
                <w:color w:val="444455"/>
                <w:sz w:val="28"/>
                <w:szCs w:val="28"/>
              </w:rPr>
              <w:br/>
            </w:r>
          </w:p>
        </w:tc>
        <w:tc>
          <w:tcPr>
            <w:tcW w:w="2371" w:type="dxa"/>
          </w:tcPr>
          <w:p w:rsidR="006D419E" w:rsidRPr="00DD5B94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>На 31</w:t>
            </w:r>
            <w:r>
              <w:rPr>
                <w:color w:val="444455"/>
                <w:sz w:val="28"/>
                <w:szCs w:val="28"/>
                <w:shd w:val="clear" w:color="auto" w:fill="FFFFFF"/>
              </w:rPr>
              <w:t>.</w:t>
            </w: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 xml:space="preserve"> 12 </w:t>
            </w:r>
            <w:r>
              <w:rPr>
                <w:color w:val="444455"/>
                <w:sz w:val="28"/>
                <w:szCs w:val="28"/>
                <w:shd w:val="clear" w:color="auto" w:fill="FFFFFF"/>
              </w:rPr>
              <w:t>.</w:t>
            </w: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>2015</w:t>
            </w:r>
            <w:r w:rsidRPr="00DD5B94">
              <w:rPr>
                <w:color w:val="444455"/>
                <w:sz w:val="28"/>
                <w:szCs w:val="28"/>
              </w:rPr>
              <w:br/>
            </w:r>
            <w:r w:rsidRPr="00DD5B94">
              <w:rPr>
                <w:color w:val="444455"/>
                <w:sz w:val="28"/>
                <w:szCs w:val="28"/>
              </w:rPr>
              <w:br/>
            </w:r>
          </w:p>
        </w:tc>
      </w:tr>
      <w:tr w:rsidR="006D419E" w:rsidTr="006D419E">
        <w:trPr>
          <w:trHeight w:val="394"/>
        </w:trPr>
        <w:tc>
          <w:tcPr>
            <w:tcW w:w="3631" w:type="dxa"/>
          </w:tcPr>
          <w:p w:rsidR="006D419E" w:rsidRPr="00DD5B94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color w:val="444455"/>
                <w:sz w:val="28"/>
                <w:szCs w:val="28"/>
                <w:shd w:val="clear" w:color="auto" w:fill="FFFFFF"/>
              </w:rPr>
              <w:t>Себестоимость продаж</w:t>
            </w:r>
            <w:r w:rsidRPr="00DD5B94">
              <w:rPr>
                <w:color w:val="444455"/>
                <w:sz w:val="28"/>
                <w:szCs w:val="28"/>
              </w:rPr>
              <w:br/>
            </w:r>
            <w:r w:rsidRPr="00DD5B94">
              <w:rPr>
                <w:color w:val="444455"/>
                <w:sz w:val="28"/>
                <w:szCs w:val="28"/>
              </w:rPr>
              <w:br/>
            </w:r>
          </w:p>
        </w:tc>
        <w:tc>
          <w:tcPr>
            <w:tcW w:w="2263" w:type="dxa"/>
          </w:tcPr>
          <w:p w:rsidR="006D419E" w:rsidRPr="00DD5B94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rFonts w:eastAsia="SimSun"/>
                <w:color w:val="00000A"/>
                <w:sz w:val="28"/>
                <w:szCs w:val="28"/>
                <w:lang w:eastAsia="en-US"/>
              </w:rPr>
              <w:t>793</w:t>
            </w:r>
          </w:p>
        </w:tc>
        <w:tc>
          <w:tcPr>
            <w:tcW w:w="2371" w:type="dxa"/>
          </w:tcPr>
          <w:p w:rsidR="006D419E" w:rsidRPr="00DD5B94" w:rsidRDefault="006D419E" w:rsidP="006D419E">
            <w:pPr>
              <w:rPr>
                <w:rFonts w:eastAsia="SimSun"/>
                <w:color w:val="00000A"/>
                <w:sz w:val="28"/>
                <w:szCs w:val="28"/>
                <w:lang w:eastAsia="en-US"/>
              </w:rPr>
            </w:pPr>
            <w:r w:rsidRPr="00DD5B94">
              <w:rPr>
                <w:rFonts w:eastAsia="SimSun"/>
                <w:color w:val="00000A"/>
                <w:sz w:val="28"/>
                <w:szCs w:val="28"/>
                <w:lang w:eastAsia="en-US"/>
              </w:rPr>
              <w:t>834</w:t>
            </w:r>
          </w:p>
        </w:tc>
      </w:tr>
    </w:tbl>
    <w:p w:rsidR="009C4D61" w:rsidRDefault="009C4D61" w:rsidP="002B3C96">
      <w:pPr>
        <w:spacing w:after="0" w:line="240" w:lineRule="auto"/>
        <w:rPr>
          <w:rFonts w:ascii="Times New Roman" w:eastAsia="SimSun" w:hAnsi="Times New Roman" w:cs="Times New Roman"/>
          <w:color w:val="00000A"/>
          <w:sz w:val="28"/>
          <w:szCs w:val="28"/>
          <w:lang w:eastAsia="en-US"/>
        </w:rPr>
      </w:pPr>
    </w:p>
    <w:p w:rsidR="00DD5B94" w:rsidRDefault="00DD5B94" w:rsidP="009C4D61">
      <w:pPr>
        <w:spacing w:after="0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 w:rsidRPr="00DD5B94"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  <w:t xml:space="preserve">Решение: </w:t>
      </w:r>
    </w:p>
    <w:p w:rsidR="00DD5B94" w:rsidRPr="00DD5B94" w:rsidRDefault="00DD5B94" w:rsidP="009C4D61">
      <w:pPr>
        <w:spacing w:after="0"/>
        <w:rPr>
          <w:rFonts w:ascii="Times New Roman" w:hAnsi="Times New Roman" w:cs="Times New Roman"/>
          <w:color w:val="444455"/>
          <w:sz w:val="28"/>
          <w:szCs w:val="28"/>
          <w:shd w:val="clear" w:color="auto" w:fill="FFFFFF"/>
        </w:rPr>
      </w:pPr>
      <w:r w:rsidRPr="00DD5B94">
        <w:rPr>
          <w:rFonts w:ascii="Times New Roman" w:hAnsi="Times New Roman" w:cs="Times New Roman"/>
          <w:color w:val="444455"/>
          <w:sz w:val="28"/>
          <w:szCs w:val="28"/>
          <w:shd w:val="clear" w:color="auto" w:fill="FFFFFF"/>
        </w:rPr>
        <w:t xml:space="preserve">Коэффициент оборачиваемости запасов (2016 г.) = 793/ (65/2+69/2) = 11,84 </w:t>
      </w:r>
    </w:p>
    <w:p w:rsidR="00DD5B94" w:rsidRPr="00DD5B94" w:rsidRDefault="00DD5B94" w:rsidP="009C4D61">
      <w:pPr>
        <w:spacing w:after="0"/>
        <w:rPr>
          <w:rFonts w:ascii="Times New Roman" w:eastAsia="SimSun" w:hAnsi="Times New Roman" w:cs="Times New Roman"/>
          <w:b/>
          <w:color w:val="00000A"/>
          <w:sz w:val="28"/>
          <w:szCs w:val="28"/>
          <w:lang w:eastAsia="en-US"/>
        </w:rPr>
      </w:pPr>
      <w:r w:rsidRPr="00DD5B94">
        <w:rPr>
          <w:rFonts w:ascii="Times New Roman" w:hAnsi="Times New Roman" w:cs="Times New Roman"/>
          <w:color w:val="444455"/>
          <w:sz w:val="28"/>
          <w:szCs w:val="28"/>
          <w:shd w:val="clear" w:color="auto" w:fill="FFFFFF"/>
        </w:rPr>
        <w:t>Коэффициент оборачиваемости запасов (2015 г.) = 834/ (69/2+77/2) = 11,42</w:t>
      </w:r>
      <w:r w:rsidRPr="00DD5B94">
        <w:rPr>
          <w:rFonts w:ascii="Times New Roman" w:hAnsi="Times New Roman" w:cs="Times New Roman"/>
          <w:color w:val="444455"/>
          <w:sz w:val="28"/>
          <w:szCs w:val="28"/>
        </w:rPr>
        <w:br/>
      </w:r>
      <w:r w:rsidR="00194418">
        <w:rPr>
          <w:rFonts w:ascii="Times New Roman" w:hAnsi="Times New Roman" w:cs="Times New Roman"/>
          <w:color w:val="444455"/>
          <w:sz w:val="28"/>
          <w:szCs w:val="28"/>
          <w:shd w:val="clear" w:color="auto" w:fill="FFFFFF"/>
        </w:rPr>
        <w:t>О</w:t>
      </w:r>
      <w:r w:rsidRPr="00DD5B94">
        <w:rPr>
          <w:rFonts w:ascii="Times New Roman" w:hAnsi="Times New Roman" w:cs="Times New Roman"/>
          <w:color w:val="444455"/>
          <w:sz w:val="28"/>
          <w:szCs w:val="28"/>
          <w:shd w:val="clear" w:color="auto" w:fill="FFFFFF"/>
        </w:rPr>
        <w:t>борачиваемость запасов выросла с 11,42 до 11,84 обороты в год.</w:t>
      </w:r>
      <w:r w:rsidRPr="00DD5B94">
        <w:rPr>
          <w:rFonts w:ascii="Times New Roman" w:hAnsi="Times New Roman" w:cs="Times New Roman"/>
          <w:color w:val="444455"/>
          <w:sz w:val="28"/>
          <w:szCs w:val="28"/>
        </w:rPr>
        <w:br/>
      </w:r>
      <w:r w:rsidR="002B3C96" w:rsidRPr="002B3C96">
        <w:rPr>
          <w:rFonts w:ascii="Times New Roman" w:hAnsi="Times New Roman" w:cs="Times New Roman"/>
          <w:b/>
          <w:color w:val="444455"/>
          <w:sz w:val="28"/>
          <w:szCs w:val="28"/>
        </w:rPr>
        <w:t>О</w:t>
      </w:r>
      <w:r w:rsidRPr="002B3C96">
        <w:rPr>
          <w:rFonts w:ascii="Times New Roman" w:hAnsi="Times New Roman" w:cs="Times New Roman"/>
          <w:b/>
          <w:color w:val="444455"/>
          <w:sz w:val="28"/>
          <w:szCs w:val="28"/>
        </w:rPr>
        <w:t>твет:</w:t>
      </w:r>
      <w:r>
        <w:rPr>
          <w:rFonts w:ascii="Times New Roman" w:hAnsi="Times New Roman" w:cs="Times New Roman"/>
          <w:color w:val="444455"/>
          <w:sz w:val="28"/>
          <w:szCs w:val="28"/>
        </w:rPr>
        <w:t xml:space="preserve"> </w:t>
      </w:r>
      <w:r w:rsidR="002B3C96" w:rsidRPr="00DD5B94">
        <w:rPr>
          <w:rFonts w:ascii="Times New Roman" w:hAnsi="Times New Roman" w:cs="Times New Roman"/>
          <w:color w:val="444455"/>
          <w:sz w:val="28"/>
          <w:szCs w:val="28"/>
          <w:shd w:val="clear" w:color="auto" w:fill="FFFFFF"/>
        </w:rPr>
        <w:t>11,84</w:t>
      </w:r>
      <w:r w:rsidR="002B3C96">
        <w:rPr>
          <w:rFonts w:ascii="Times New Roman" w:hAnsi="Times New Roman" w:cs="Times New Roman"/>
          <w:color w:val="444455"/>
          <w:sz w:val="28"/>
          <w:szCs w:val="28"/>
          <w:shd w:val="clear" w:color="auto" w:fill="FFFFFF"/>
        </w:rPr>
        <w:t xml:space="preserve">; </w:t>
      </w:r>
      <w:r w:rsidR="002B3C96" w:rsidRPr="00DD5B94">
        <w:rPr>
          <w:rFonts w:ascii="Times New Roman" w:hAnsi="Times New Roman" w:cs="Times New Roman"/>
          <w:color w:val="444455"/>
          <w:sz w:val="28"/>
          <w:szCs w:val="28"/>
          <w:shd w:val="clear" w:color="auto" w:fill="FFFFFF"/>
        </w:rPr>
        <w:t>11,42</w:t>
      </w:r>
    </w:p>
    <w:p w:rsidR="008B0595" w:rsidRPr="008C22FB" w:rsidRDefault="008B0595" w:rsidP="00DE1005">
      <w:pPr>
        <w:pStyle w:val="a0"/>
        <w:pageBreakBefore/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ОТЧЕТ ПО ПРЕДДИПЛОМНОЙ ПРАКТИКЕ</w:t>
      </w:r>
    </w:p>
    <w:p w:rsidR="008B0595" w:rsidRPr="008B0595" w:rsidRDefault="008B0595" w:rsidP="008B0595">
      <w:pPr>
        <w:pStyle w:val="a0"/>
        <w:spacing w:after="0"/>
        <w:jc w:val="center"/>
        <w:rPr>
          <w:b/>
        </w:rPr>
      </w:pPr>
      <w:r w:rsidRPr="008B0595">
        <w:rPr>
          <w:rFonts w:ascii="Times New Roman" w:hAnsi="Times New Roman"/>
          <w:b/>
          <w:color w:val="000000"/>
          <w:sz w:val="28"/>
          <w:szCs w:val="28"/>
        </w:rPr>
        <w:t>МДК 03.01. Организация деятельности аптеки и ее структурных подразделений</w:t>
      </w:r>
    </w:p>
    <w:p w:rsidR="008B0595" w:rsidRPr="008B0595" w:rsidRDefault="008B0595" w:rsidP="008B0595">
      <w:pPr>
        <w:pStyle w:val="a0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8B0595" w:rsidRPr="008262E5" w:rsidRDefault="008B0595" w:rsidP="008B0595">
      <w:pPr>
        <w:pStyle w:val="a0"/>
        <w:spacing w:after="0" w:line="240" w:lineRule="auto"/>
        <w:rPr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 xml:space="preserve">Ф.И.О. обучающегося </w:t>
      </w:r>
      <w:proofErr w:type="spellStart"/>
      <w:r w:rsidR="008262E5" w:rsidRPr="008262E5">
        <w:rPr>
          <w:rFonts w:ascii="Times New Roman" w:hAnsi="Times New Roman"/>
          <w:color w:val="000000"/>
          <w:sz w:val="28"/>
          <w:szCs w:val="28"/>
          <w:u w:val="single"/>
        </w:rPr>
        <w:t>Голубкова</w:t>
      </w:r>
      <w:proofErr w:type="spellEnd"/>
      <w:r w:rsidR="008262E5" w:rsidRPr="008262E5">
        <w:rPr>
          <w:rFonts w:ascii="Times New Roman" w:hAnsi="Times New Roman"/>
          <w:color w:val="000000"/>
          <w:sz w:val="28"/>
          <w:szCs w:val="28"/>
          <w:u w:val="single"/>
        </w:rPr>
        <w:t xml:space="preserve"> Юлия Петровна </w:t>
      </w:r>
    </w:p>
    <w:p w:rsidR="008B0595" w:rsidRPr="008262E5" w:rsidRDefault="008B0595" w:rsidP="008B0595">
      <w:pPr>
        <w:pStyle w:val="a0"/>
        <w:spacing w:after="0" w:line="240" w:lineRule="auto"/>
        <w:rPr>
          <w:sz w:val="16"/>
          <w:szCs w:val="16"/>
          <w:u w:val="single"/>
        </w:rPr>
      </w:pPr>
    </w:p>
    <w:p w:rsidR="008B0595" w:rsidRPr="008262E5" w:rsidRDefault="008B0595" w:rsidP="008B0595">
      <w:pPr>
        <w:pStyle w:val="a0"/>
        <w:spacing w:after="0" w:line="240" w:lineRule="auto"/>
        <w:rPr>
          <w:sz w:val="16"/>
          <w:szCs w:val="16"/>
          <w:u w:val="single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Группа</w:t>
      </w:r>
      <w:r w:rsidR="00826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2E5" w:rsidRPr="008262E5">
        <w:rPr>
          <w:rFonts w:ascii="Times New Roman" w:hAnsi="Times New Roman"/>
          <w:color w:val="000000"/>
          <w:sz w:val="28"/>
          <w:szCs w:val="28"/>
          <w:u w:val="single"/>
        </w:rPr>
        <w:t>302</w:t>
      </w:r>
      <w:r w:rsidRPr="008262E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26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22FB">
        <w:rPr>
          <w:rFonts w:ascii="Times New Roman" w:hAnsi="Times New Roman"/>
          <w:color w:val="000000"/>
          <w:sz w:val="28"/>
          <w:szCs w:val="28"/>
        </w:rPr>
        <w:t>Специальность</w:t>
      </w:r>
      <w:r w:rsidR="008262E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62E5" w:rsidRPr="008262E5">
        <w:rPr>
          <w:rFonts w:ascii="Times New Roman" w:hAnsi="Times New Roman"/>
          <w:color w:val="000000"/>
          <w:sz w:val="28"/>
          <w:szCs w:val="28"/>
          <w:u w:val="single"/>
        </w:rPr>
        <w:t xml:space="preserve">Фармация </w:t>
      </w:r>
    </w:p>
    <w:p w:rsidR="008262E5" w:rsidRDefault="008B0595" w:rsidP="008B0595">
      <w:pPr>
        <w:pStyle w:val="a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C22FB">
        <w:rPr>
          <w:rFonts w:ascii="Times New Roman" w:hAnsi="Times New Roman"/>
          <w:color w:val="000000"/>
          <w:sz w:val="28"/>
          <w:szCs w:val="28"/>
        </w:rPr>
        <w:t>Проходившего</w:t>
      </w:r>
      <w:proofErr w:type="gramEnd"/>
      <w:r w:rsidRPr="008C22F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преддипломную</w:t>
      </w:r>
      <w:r w:rsidRPr="008C22FB">
        <w:rPr>
          <w:rFonts w:ascii="Times New Roman" w:hAnsi="Times New Roman"/>
          <w:color w:val="000000"/>
          <w:sz w:val="28"/>
          <w:szCs w:val="28"/>
        </w:rPr>
        <w:t xml:space="preserve"> практику</w:t>
      </w:r>
      <w:r>
        <w:rPr>
          <w:rFonts w:ascii="Times New Roman" w:hAnsi="Times New Roman"/>
          <w:color w:val="000000"/>
          <w:sz w:val="28"/>
          <w:szCs w:val="28"/>
        </w:rPr>
        <w:t xml:space="preserve">  по разделу МДК.03.01. </w:t>
      </w:r>
      <w:r w:rsidRPr="00313A07">
        <w:rPr>
          <w:rFonts w:ascii="Times New Roman" w:hAnsi="Times New Roman"/>
          <w:color w:val="000000"/>
          <w:sz w:val="28"/>
          <w:szCs w:val="28"/>
        </w:rPr>
        <w:t>Организация деятельности аптеки</w:t>
      </w:r>
      <w:r>
        <w:rPr>
          <w:rFonts w:ascii="Times New Roman" w:hAnsi="Times New Roman"/>
          <w:color w:val="000000"/>
          <w:sz w:val="28"/>
          <w:szCs w:val="28"/>
        </w:rPr>
        <w:t xml:space="preserve"> и ее структурных подразделений</w:t>
      </w:r>
    </w:p>
    <w:p w:rsidR="008B0595" w:rsidRPr="008262E5" w:rsidRDefault="008B0595" w:rsidP="008B0595">
      <w:pPr>
        <w:pStyle w:val="a0"/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8262E5">
        <w:rPr>
          <w:rFonts w:ascii="Times New Roman" w:hAnsi="Times New Roman"/>
          <w:color w:val="000000"/>
          <w:sz w:val="28"/>
          <w:szCs w:val="28"/>
          <w:u w:val="single"/>
        </w:rPr>
        <w:t xml:space="preserve"> с </w:t>
      </w:r>
      <w:r w:rsidR="008262E5" w:rsidRPr="008262E5">
        <w:rPr>
          <w:rFonts w:ascii="Times New Roman" w:hAnsi="Times New Roman"/>
          <w:color w:val="000000"/>
          <w:sz w:val="28"/>
          <w:szCs w:val="28"/>
          <w:u w:val="single"/>
        </w:rPr>
        <w:t xml:space="preserve">11 </w:t>
      </w:r>
      <w:r w:rsidRPr="008262E5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8262E5" w:rsidRPr="008262E5">
        <w:rPr>
          <w:rFonts w:ascii="Times New Roman" w:hAnsi="Times New Roman"/>
          <w:color w:val="000000"/>
          <w:sz w:val="28"/>
          <w:szCs w:val="28"/>
          <w:u w:val="single"/>
        </w:rPr>
        <w:t xml:space="preserve">мая </w:t>
      </w:r>
      <w:r w:rsidRPr="008262E5">
        <w:rPr>
          <w:rFonts w:ascii="Times New Roman" w:hAnsi="Times New Roman"/>
          <w:color w:val="000000"/>
          <w:sz w:val="28"/>
          <w:szCs w:val="28"/>
          <w:u w:val="single"/>
        </w:rPr>
        <w:t xml:space="preserve">по </w:t>
      </w:r>
      <w:r w:rsidR="008262E5" w:rsidRPr="008262E5">
        <w:rPr>
          <w:rFonts w:ascii="Times New Roman" w:hAnsi="Times New Roman"/>
          <w:color w:val="000000"/>
          <w:sz w:val="28"/>
          <w:szCs w:val="28"/>
          <w:u w:val="single"/>
        </w:rPr>
        <w:t xml:space="preserve">23 мая </w:t>
      </w:r>
      <w:r w:rsidRPr="008262E5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8262E5" w:rsidRPr="008262E5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Pr="008262E5">
        <w:rPr>
          <w:rFonts w:ascii="Times New Roman" w:hAnsi="Times New Roman"/>
          <w:color w:val="000000"/>
          <w:sz w:val="28"/>
          <w:szCs w:val="28"/>
          <w:u w:val="single"/>
        </w:rPr>
        <w:t>г</w:t>
      </w:r>
    </w:p>
    <w:p w:rsidR="008B0595" w:rsidRPr="008262E5" w:rsidRDefault="008B0595" w:rsidP="008B0595">
      <w:pPr>
        <w:pStyle w:val="a0"/>
        <w:spacing w:after="0" w:line="240" w:lineRule="auto"/>
        <w:rPr>
          <w:sz w:val="16"/>
          <w:szCs w:val="16"/>
          <w:u w:val="single"/>
        </w:rPr>
      </w:pP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>На базе_________________________________________________________</w:t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240" w:lineRule="auto"/>
      </w:pPr>
      <w:r w:rsidRPr="008C22FB">
        <w:rPr>
          <w:rFonts w:ascii="Times New Roman" w:hAnsi="Times New Roman"/>
          <w:color w:val="000000"/>
          <w:sz w:val="28"/>
          <w:szCs w:val="28"/>
        </w:rPr>
        <w:t>Города/района___________________________________________________</w:t>
      </w:r>
    </w:p>
    <w:p w:rsidR="008B0595" w:rsidRPr="00F87F08" w:rsidRDefault="008B0595" w:rsidP="008B0595">
      <w:pPr>
        <w:pStyle w:val="a0"/>
        <w:spacing w:after="0" w:line="240" w:lineRule="auto"/>
        <w:rPr>
          <w:sz w:val="16"/>
          <w:szCs w:val="16"/>
        </w:rPr>
      </w:pPr>
    </w:p>
    <w:p w:rsidR="008B0595" w:rsidRPr="008C22FB" w:rsidRDefault="008B0595" w:rsidP="008B0595">
      <w:pPr>
        <w:pStyle w:val="a0"/>
        <w:spacing w:after="0" w:line="100" w:lineRule="atLeast"/>
      </w:pPr>
      <w:r w:rsidRPr="008C22FB">
        <w:rPr>
          <w:rFonts w:ascii="Times New Roman" w:hAnsi="Times New Roman"/>
          <w:color w:val="000000"/>
          <w:sz w:val="28"/>
          <w:szCs w:val="28"/>
        </w:rPr>
        <w:t>За время прохождения мною выполнены следующие объемы работ:</w:t>
      </w:r>
    </w:p>
    <w:p w:rsidR="008B0595" w:rsidRPr="00F87F08" w:rsidRDefault="008B0595" w:rsidP="008B0595">
      <w:pPr>
        <w:pStyle w:val="a0"/>
        <w:spacing w:after="0" w:line="100" w:lineRule="atLeast"/>
        <w:rPr>
          <w:sz w:val="16"/>
          <w:szCs w:val="16"/>
        </w:rPr>
      </w:pPr>
    </w:p>
    <w:p w:rsidR="008B0595" w:rsidRDefault="008B0595" w:rsidP="008B0595">
      <w:pPr>
        <w:pStyle w:val="a0"/>
        <w:spacing w:after="0"/>
        <w:rPr>
          <w:rFonts w:ascii="Times New Roman" w:hAnsi="Times New Roman"/>
          <w:color w:val="000000"/>
          <w:sz w:val="28"/>
          <w:szCs w:val="28"/>
        </w:rPr>
      </w:pPr>
      <w:r w:rsidRPr="008C22FB">
        <w:rPr>
          <w:rFonts w:ascii="Times New Roman" w:hAnsi="Times New Roman"/>
          <w:color w:val="000000"/>
          <w:sz w:val="28"/>
          <w:szCs w:val="28"/>
        </w:rPr>
        <w:t>А.  Цифровой отчет</w:t>
      </w:r>
    </w:p>
    <w:p w:rsidR="008B0595" w:rsidRPr="00F87F08" w:rsidRDefault="008B0595" w:rsidP="008B0595">
      <w:pPr>
        <w:pStyle w:val="a0"/>
        <w:spacing w:after="0"/>
        <w:rPr>
          <w:sz w:val="16"/>
          <w:szCs w:val="16"/>
        </w:rPr>
      </w:pPr>
    </w:p>
    <w:tbl>
      <w:tblPr>
        <w:tblW w:w="0" w:type="auto"/>
        <w:tblInd w:w="-23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531"/>
        <w:gridCol w:w="5951"/>
        <w:gridCol w:w="2804"/>
      </w:tblGrid>
      <w:tr w:rsidR="008B0595" w:rsidRPr="008C22FB" w:rsidTr="00CD31CE">
        <w:trPr>
          <w:cantSplit/>
          <w:trHeight w:val="35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D31CE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D31CE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Виды работ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D31CE">
            <w:pPr>
              <w:pStyle w:val="a0"/>
              <w:spacing w:after="0" w:line="100" w:lineRule="atLeast"/>
              <w:jc w:val="center"/>
            </w:pPr>
            <w:r w:rsidRPr="008C22F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Количество</w:t>
            </w:r>
          </w:p>
        </w:tc>
      </w:tr>
      <w:tr w:rsidR="008B0595" w:rsidRPr="008C22FB" w:rsidTr="00CD31CE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D31CE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D31CE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месячным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194418" w:rsidP="00CD31CE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B0595" w:rsidRPr="008C22FB" w:rsidTr="00CD31CE">
        <w:trPr>
          <w:cantSplit/>
          <w:trHeight w:val="488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D31CE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D31CE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квартальным отчетам аптечной организации</w:t>
            </w:r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194418" w:rsidP="00CD31CE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B0595" w:rsidRPr="008C22FB" w:rsidTr="00CD31CE">
        <w:trPr>
          <w:cantSplit/>
          <w:trHeight w:val="466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D31CE">
            <w:pPr>
              <w:pStyle w:val="a0"/>
              <w:spacing w:after="0" w:line="100" w:lineRule="atLeast"/>
            </w:pPr>
            <w:r w:rsidRPr="008C22F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8B0595" w:rsidP="00CD31CE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proofErr w:type="gramStart"/>
            <w:r w:rsidRPr="008C22FB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Рассчитаны экономические показатели по годовым отчетам аптечной организации)</w:t>
            </w:r>
            <w:proofErr w:type="gramEnd"/>
          </w:p>
        </w:tc>
        <w:tc>
          <w:tcPr>
            <w:tcW w:w="2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0595" w:rsidRPr="008C22FB" w:rsidRDefault="00194418" w:rsidP="00CD31CE">
            <w:pPr>
              <w:pStyle w:val="a0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B0595" w:rsidRPr="008C22FB" w:rsidRDefault="008B0595" w:rsidP="008B0595">
      <w:pPr>
        <w:pStyle w:val="a0"/>
        <w:spacing w:after="0"/>
      </w:pPr>
    </w:p>
    <w:p w:rsidR="008B0595" w:rsidRPr="008B0595" w:rsidRDefault="008B0595" w:rsidP="008B0595">
      <w:pPr>
        <w:pStyle w:val="affb"/>
        <w:spacing w:after="0"/>
        <w:rPr>
          <w:rFonts w:ascii="Times New Roman" w:hAnsi="Times New Roman"/>
          <w:color w:val="000000"/>
          <w:sz w:val="16"/>
          <w:szCs w:val="16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262E5" w:rsidRDefault="008262E5" w:rsidP="008B0595">
      <w:pPr>
        <w:pStyle w:val="affb"/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8B0595" w:rsidRPr="00A243C4" w:rsidRDefault="008B0595" w:rsidP="008B0595">
      <w:pPr>
        <w:pStyle w:val="affb"/>
        <w:spacing w:after="0"/>
      </w:pPr>
      <w:r>
        <w:rPr>
          <w:rFonts w:ascii="Times New Roman" w:hAnsi="Times New Roman"/>
          <w:color w:val="000000"/>
          <w:sz w:val="24"/>
          <w:szCs w:val="24"/>
        </w:rPr>
        <w:t>Студент</w:t>
      </w:r>
      <w:r w:rsidR="008262E5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A243C4">
        <w:rPr>
          <w:rFonts w:ascii="Times New Roman" w:hAnsi="Times New Roman"/>
          <w:color w:val="000000"/>
          <w:sz w:val="24"/>
          <w:szCs w:val="24"/>
        </w:rPr>
        <w:t xml:space="preserve">___________      </w:t>
      </w:r>
      <w:r w:rsidR="008262E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proofErr w:type="spellStart"/>
      <w:r w:rsidR="008262E5" w:rsidRPr="008262E5">
        <w:rPr>
          <w:rFonts w:ascii="Times New Roman" w:hAnsi="Times New Roman"/>
          <w:color w:val="000000"/>
          <w:sz w:val="24"/>
          <w:szCs w:val="24"/>
          <w:u w:val="single"/>
        </w:rPr>
        <w:t>Голубкова</w:t>
      </w:r>
      <w:proofErr w:type="spellEnd"/>
      <w:r w:rsidR="008262E5" w:rsidRPr="008262E5">
        <w:rPr>
          <w:rFonts w:ascii="Times New Roman" w:hAnsi="Times New Roman"/>
          <w:color w:val="000000"/>
          <w:sz w:val="24"/>
          <w:szCs w:val="24"/>
          <w:u w:val="single"/>
        </w:rPr>
        <w:t xml:space="preserve"> Ю.П.</w:t>
      </w:r>
    </w:p>
    <w:p w:rsidR="008B0595" w:rsidRPr="008262E5" w:rsidRDefault="008262E5" w:rsidP="008B0595">
      <w:pPr>
        <w:pStyle w:val="affb"/>
        <w:spacing w:after="0"/>
      </w:pPr>
      <w:r w:rsidRPr="008262E5">
        <w:rPr>
          <w:rFonts w:ascii="Times New Roman" w:hAnsi="Times New Roman"/>
          <w:color w:val="000000"/>
        </w:rPr>
        <w:t xml:space="preserve">                                </w:t>
      </w:r>
      <w:r w:rsidR="008B0595" w:rsidRPr="008262E5">
        <w:rPr>
          <w:rFonts w:ascii="Times New Roman" w:hAnsi="Times New Roman"/>
          <w:color w:val="000000"/>
        </w:rPr>
        <w:t xml:space="preserve"> (подпись)               </w:t>
      </w:r>
      <w:r w:rsidRPr="008262E5">
        <w:rPr>
          <w:rFonts w:ascii="Times New Roman" w:hAnsi="Times New Roman"/>
          <w:color w:val="000000"/>
        </w:rPr>
        <w:t xml:space="preserve">                                       </w:t>
      </w:r>
      <w:r>
        <w:rPr>
          <w:rFonts w:ascii="Times New Roman" w:hAnsi="Times New Roman"/>
          <w:color w:val="000000"/>
        </w:rPr>
        <w:t xml:space="preserve">          </w:t>
      </w:r>
      <w:r w:rsidRPr="008262E5">
        <w:rPr>
          <w:rFonts w:ascii="Times New Roman" w:hAnsi="Times New Roman"/>
          <w:color w:val="000000"/>
        </w:rPr>
        <w:t xml:space="preserve"> </w:t>
      </w:r>
      <w:r w:rsidR="008B0595" w:rsidRPr="008262E5">
        <w:rPr>
          <w:rFonts w:ascii="Times New Roman" w:hAnsi="Times New Roman"/>
          <w:color w:val="000000"/>
        </w:rPr>
        <w:t>(ФИО)</w:t>
      </w:r>
    </w:p>
    <w:p w:rsidR="008B0595" w:rsidRPr="00A243C4" w:rsidRDefault="008B0595" w:rsidP="008B0595">
      <w:pPr>
        <w:pStyle w:val="affb"/>
        <w:spacing w:after="0" w:line="240" w:lineRule="auto"/>
      </w:pPr>
      <w:r w:rsidRPr="00A243C4">
        <w:rPr>
          <w:rFonts w:ascii="Times New Roman" w:hAnsi="Times New Roman"/>
          <w:color w:val="000000"/>
          <w:sz w:val="24"/>
          <w:szCs w:val="24"/>
        </w:rPr>
        <w:t>Общий/непосредственный руководитель практики ___________        _______________</w:t>
      </w:r>
    </w:p>
    <w:p w:rsidR="008B0595" w:rsidRPr="00A243C4" w:rsidRDefault="008B0595" w:rsidP="008B0595">
      <w:pPr>
        <w:pStyle w:val="affb"/>
        <w:spacing w:after="0"/>
        <w:jc w:val="center"/>
      </w:pPr>
      <w:r w:rsidRPr="00A243C4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="00194418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A243C4">
        <w:rPr>
          <w:rFonts w:ascii="Times New Roman" w:hAnsi="Times New Roman"/>
          <w:color w:val="000000"/>
          <w:sz w:val="24"/>
          <w:szCs w:val="24"/>
        </w:rPr>
        <w:t xml:space="preserve">  (подпись)               (ФИО)</w:t>
      </w:r>
    </w:p>
    <w:p w:rsidR="008B0595" w:rsidRDefault="00194418" w:rsidP="008B0595">
      <w:pPr>
        <w:pStyle w:val="a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«23</w:t>
      </w:r>
      <w:r w:rsidR="008B0595" w:rsidRPr="00A243C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мая 2020</w:t>
      </w:r>
      <w:r w:rsidR="008B0595" w:rsidRPr="00A243C4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8B0595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262E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</w:t>
      </w:r>
      <w:r w:rsidR="008B0595">
        <w:rPr>
          <w:rFonts w:ascii="Times New Roman" w:hAnsi="Times New Roman"/>
          <w:color w:val="000000"/>
          <w:sz w:val="24"/>
          <w:szCs w:val="24"/>
        </w:rPr>
        <w:t>м.п.</w:t>
      </w:r>
    </w:p>
    <w:p w:rsidR="004247F2" w:rsidRPr="008C22FB" w:rsidRDefault="004247F2" w:rsidP="008B0595">
      <w:pPr>
        <w:pStyle w:val="a0"/>
        <w:spacing w:after="0" w:line="240" w:lineRule="auto"/>
        <w:jc w:val="both"/>
      </w:pPr>
    </w:p>
    <w:p w:rsidR="004247F2" w:rsidRPr="008C22FB" w:rsidRDefault="004247F2" w:rsidP="008B0595">
      <w:pPr>
        <w:pStyle w:val="Style2"/>
        <w:spacing w:line="240" w:lineRule="auto"/>
        <w:ind w:left="227"/>
        <w:jc w:val="both"/>
      </w:pPr>
    </w:p>
    <w:sectPr w:rsidR="004247F2" w:rsidRPr="008C22FB" w:rsidSect="0040486C">
      <w:footerReference w:type="default" r:id="rId12"/>
      <w:pgSz w:w="11906" w:h="16838"/>
      <w:pgMar w:top="1701" w:right="567" w:bottom="567" w:left="1134" w:header="0" w:footer="709" w:gutter="0"/>
      <w:cols w:space="720"/>
      <w:formProt w:val="0"/>
      <w:titlePg/>
      <w:docGrid w:linePitch="360" w:charSpace="32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E8D" w:rsidRDefault="000F5E8D" w:rsidP="002C0B55">
      <w:pPr>
        <w:pStyle w:val="a0"/>
        <w:spacing w:after="0" w:line="240" w:lineRule="auto"/>
      </w:pPr>
      <w:r>
        <w:separator/>
      </w:r>
    </w:p>
  </w:endnote>
  <w:endnote w:type="continuationSeparator" w:id="0">
    <w:p w:rsidR="000F5E8D" w:rsidRDefault="000F5E8D" w:rsidP="002C0B55">
      <w:pPr>
        <w:pStyle w:val="a0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699189"/>
      <w:docPartObj>
        <w:docPartGallery w:val="Page Numbers (Bottom of Page)"/>
        <w:docPartUnique/>
      </w:docPartObj>
    </w:sdtPr>
    <w:sdtContent>
      <w:p w:rsidR="006D419E" w:rsidRPr="0040486C" w:rsidRDefault="006D419E">
        <w:pPr>
          <w:pStyle w:val="af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0486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0486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0486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44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0486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D419E" w:rsidRPr="0040486C" w:rsidRDefault="006D419E">
    <w:pPr>
      <w:pStyle w:val="afe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E8D" w:rsidRDefault="000F5E8D" w:rsidP="002C0B55">
      <w:pPr>
        <w:pStyle w:val="a0"/>
        <w:spacing w:after="0" w:line="240" w:lineRule="auto"/>
      </w:pPr>
      <w:r>
        <w:separator/>
      </w:r>
    </w:p>
  </w:footnote>
  <w:footnote w:type="continuationSeparator" w:id="0">
    <w:p w:rsidR="000F5E8D" w:rsidRDefault="000F5E8D" w:rsidP="002C0B55">
      <w:pPr>
        <w:pStyle w:val="a0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4AAB"/>
    <w:multiLevelType w:val="multilevel"/>
    <w:tmpl w:val="A44212C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DD4F37"/>
    <w:multiLevelType w:val="multilevel"/>
    <w:tmpl w:val="79CE686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D566FF"/>
    <w:multiLevelType w:val="hybridMultilevel"/>
    <w:tmpl w:val="279E2EA2"/>
    <w:lvl w:ilvl="0" w:tplc="154C5A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02251"/>
    <w:multiLevelType w:val="hybridMultilevel"/>
    <w:tmpl w:val="63983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24472"/>
    <w:multiLevelType w:val="hybridMultilevel"/>
    <w:tmpl w:val="2B526538"/>
    <w:lvl w:ilvl="0" w:tplc="154C5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8926D9"/>
    <w:multiLevelType w:val="hybridMultilevel"/>
    <w:tmpl w:val="3D2C3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B24DF"/>
    <w:multiLevelType w:val="multilevel"/>
    <w:tmpl w:val="8A5C85F2"/>
    <w:lvl w:ilvl="0">
      <w:start w:val="4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81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abstractNum w:abstractNumId="7">
    <w:nsid w:val="2DA666C3"/>
    <w:multiLevelType w:val="hybridMultilevel"/>
    <w:tmpl w:val="382C6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16967"/>
    <w:multiLevelType w:val="multilevel"/>
    <w:tmpl w:val="C56415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48F7262"/>
    <w:multiLevelType w:val="hybridMultilevel"/>
    <w:tmpl w:val="F01C0B9A"/>
    <w:lvl w:ilvl="0" w:tplc="154C5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540D2A"/>
    <w:multiLevelType w:val="hybridMultilevel"/>
    <w:tmpl w:val="59D6D5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9C57DF2"/>
    <w:multiLevelType w:val="hybridMultilevel"/>
    <w:tmpl w:val="005C2E08"/>
    <w:lvl w:ilvl="0" w:tplc="154C5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C1078"/>
    <w:multiLevelType w:val="hybridMultilevel"/>
    <w:tmpl w:val="E1283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E2B2B95"/>
    <w:multiLevelType w:val="multilevel"/>
    <w:tmpl w:val="7E5C0D3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76C0797F"/>
    <w:multiLevelType w:val="hybridMultilevel"/>
    <w:tmpl w:val="BE06651A"/>
    <w:lvl w:ilvl="0" w:tplc="0CE654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E6FC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40EA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C405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980E9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28D5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F6871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6289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268E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8173C4"/>
    <w:multiLevelType w:val="hybridMultilevel"/>
    <w:tmpl w:val="CF0CA71C"/>
    <w:lvl w:ilvl="0" w:tplc="154C5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14"/>
  </w:num>
  <w:num w:numId="10">
    <w:abstractNumId w:val="11"/>
  </w:num>
  <w:num w:numId="11">
    <w:abstractNumId w:val="15"/>
  </w:num>
  <w:num w:numId="12">
    <w:abstractNumId w:val="0"/>
  </w:num>
  <w:num w:numId="13">
    <w:abstractNumId w:val="10"/>
  </w:num>
  <w:num w:numId="14">
    <w:abstractNumId w:val="2"/>
  </w:num>
  <w:num w:numId="15">
    <w:abstractNumId w:val="9"/>
  </w:num>
  <w:num w:numId="16">
    <w:abstractNumId w:val="1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8"/>
  <w:displayHorizontalDrawingGridEvery w:val="2"/>
  <w:characterSpacingControl w:val="doNotCompress"/>
  <w:hdrShapeDefaults>
    <o:shapedefaults v:ext="edit" spidmax="1024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C0B55"/>
    <w:rsid w:val="00040D0E"/>
    <w:rsid w:val="0008495C"/>
    <w:rsid w:val="00094A5C"/>
    <w:rsid w:val="000A1AE3"/>
    <w:rsid w:val="000B056D"/>
    <w:rsid w:val="000D568D"/>
    <w:rsid w:val="000D6AE3"/>
    <w:rsid w:val="000F5E8D"/>
    <w:rsid w:val="000F737A"/>
    <w:rsid w:val="00123321"/>
    <w:rsid w:val="0013678F"/>
    <w:rsid w:val="001459D7"/>
    <w:rsid w:val="001756CB"/>
    <w:rsid w:val="00194418"/>
    <w:rsid w:val="001B0FE8"/>
    <w:rsid w:val="001C308E"/>
    <w:rsid w:val="001C5B30"/>
    <w:rsid w:val="001E4266"/>
    <w:rsid w:val="001F4B62"/>
    <w:rsid w:val="001F4D48"/>
    <w:rsid w:val="00283C80"/>
    <w:rsid w:val="00295658"/>
    <w:rsid w:val="002A6D72"/>
    <w:rsid w:val="002B3C96"/>
    <w:rsid w:val="002B5020"/>
    <w:rsid w:val="002C0B55"/>
    <w:rsid w:val="00310D15"/>
    <w:rsid w:val="0031297A"/>
    <w:rsid w:val="003202DB"/>
    <w:rsid w:val="00336D2F"/>
    <w:rsid w:val="00352741"/>
    <w:rsid w:val="003546EC"/>
    <w:rsid w:val="003D7422"/>
    <w:rsid w:val="003E38D2"/>
    <w:rsid w:val="0040486C"/>
    <w:rsid w:val="00411A84"/>
    <w:rsid w:val="00422AED"/>
    <w:rsid w:val="004247F2"/>
    <w:rsid w:val="00432B9E"/>
    <w:rsid w:val="00451CC9"/>
    <w:rsid w:val="004B2193"/>
    <w:rsid w:val="004C1BF9"/>
    <w:rsid w:val="004D19D3"/>
    <w:rsid w:val="00500BBA"/>
    <w:rsid w:val="005156F1"/>
    <w:rsid w:val="00536C85"/>
    <w:rsid w:val="005803F1"/>
    <w:rsid w:val="005A5FCD"/>
    <w:rsid w:val="005D01C9"/>
    <w:rsid w:val="005D54A1"/>
    <w:rsid w:val="005E751B"/>
    <w:rsid w:val="005E7A7A"/>
    <w:rsid w:val="006028D5"/>
    <w:rsid w:val="006357EC"/>
    <w:rsid w:val="0063687D"/>
    <w:rsid w:val="00654201"/>
    <w:rsid w:val="00660124"/>
    <w:rsid w:val="006610D5"/>
    <w:rsid w:val="00664170"/>
    <w:rsid w:val="006903E0"/>
    <w:rsid w:val="006929DA"/>
    <w:rsid w:val="006D419E"/>
    <w:rsid w:val="00701992"/>
    <w:rsid w:val="007104FE"/>
    <w:rsid w:val="00727D1A"/>
    <w:rsid w:val="0073148B"/>
    <w:rsid w:val="00755105"/>
    <w:rsid w:val="007819A9"/>
    <w:rsid w:val="007D7FDD"/>
    <w:rsid w:val="008262E5"/>
    <w:rsid w:val="00834720"/>
    <w:rsid w:val="0085365B"/>
    <w:rsid w:val="00876447"/>
    <w:rsid w:val="0088095B"/>
    <w:rsid w:val="00892222"/>
    <w:rsid w:val="008B0595"/>
    <w:rsid w:val="008B0B98"/>
    <w:rsid w:val="008C22FB"/>
    <w:rsid w:val="008C3620"/>
    <w:rsid w:val="008D2DCB"/>
    <w:rsid w:val="008E38B6"/>
    <w:rsid w:val="008E70AC"/>
    <w:rsid w:val="008F1E49"/>
    <w:rsid w:val="008F519D"/>
    <w:rsid w:val="009041F9"/>
    <w:rsid w:val="00921B43"/>
    <w:rsid w:val="00935889"/>
    <w:rsid w:val="00943322"/>
    <w:rsid w:val="00957B2D"/>
    <w:rsid w:val="00961133"/>
    <w:rsid w:val="00961AF0"/>
    <w:rsid w:val="009825AB"/>
    <w:rsid w:val="009912B7"/>
    <w:rsid w:val="009C4D61"/>
    <w:rsid w:val="009E7766"/>
    <w:rsid w:val="00A0451C"/>
    <w:rsid w:val="00A21B27"/>
    <w:rsid w:val="00A52EA6"/>
    <w:rsid w:val="00A61406"/>
    <w:rsid w:val="00A626BF"/>
    <w:rsid w:val="00AC1E72"/>
    <w:rsid w:val="00AC56D8"/>
    <w:rsid w:val="00AD1B6B"/>
    <w:rsid w:val="00AF34BC"/>
    <w:rsid w:val="00B37283"/>
    <w:rsid w:val="00B83CD7"/>
    <w:rsid w:val="00B9399F"/>
    <w:rsid w:val="00BB7A9A"/>
    <w:rsid w:val="00BD4702"/>
    <w:rsid w:val="00BE09FC"/>
    <w:rsid w:val="00BF3024"/>
    <w:rsid w:val="00BF48B3"/>
    <w:rsid w:val="00C07F09"/>
    <w:rsid w:val="00C20642"/>
    <w:rsid w:val="00C24EAF"/>
    <w:rsid w:val="00C35C87"/>
    <w:rsid w:val="00C47FED"/>
    <w:rsid w:val="00C7422B"/>
    <w:rsid w:val="00C8672E"/>
    <w:rsid w:val="00CB55B6"/>
    <w:rsid w:val="00CD31CE"/>
    <w:rsid w:val="00CF5AC4"/>
    <w:rsid w:val="00D11F1D"/>
    <w:rsid w:val="00D33793"/>
    <w:rsid w:val="00D44161"/>
    <w:rsid w:val="00D52EFE"/>
    <w:rsid w:val="00D5426D"/>
    <w:rsid w:val="00D54DE8"/>
    <w:rsid w:val="00DA426C"/>
    <w:rsid w:val="00DB5A02"/>
    <w:rsid w:val="00DD5B94"/>
    <w:rsid w:val="00DE1005"/>
    <w:rsid w:val="00DE3188"/>
    <w:rsid w:val="00E55783"/>
    <w:rsid w:val="00E71C9C"/>
    <w:rsid w:val="00E82321"/>
    <w:rsid w:val="00ED0797"/>
    <w:rsid w:val="00F006D6"/>
    <w:rsid w:val="00F65C18"/>
    <w:rsid w:val="00F9169C"/>
    <w:rsid w:val="00FB1D7C"/>
    <w:rsid w:val="00FB3C7E"/>
    <w:rsid w:val="00FE2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11A84"/>
  </w:style>
  <w:style w:type="paragraph" w:styleId="1">
    <w:name w:val="heading 1"/>
    <w:basedOn w:val="a0"/>
    <w:next w:val="a1"/>
    <w:rsid w:val="002C0B55"/>
    <w:pPr>
      <w:keepNext/>
      <w:tabs>
        <w:tab w:val="left" w:pos="432"/>
      </w:tabs>
      <w:spacing w:after="0" w:line="100" w:lineRule="atLeast"/>
      <w:ind w:firstLine="567"/>
      <w:jc w:val="center"/>
      <w:outlineLvl w:val="0"/>
    </w:pPr>
    <w:rPr>
      <w:rFonts w:ascii="Times New Roman" w:hAnsi="Times New Roman"/>
      <w:b/>
      <w:bCs/>
      <w:sz w:val="36"/>
      <w:szCs w:val="20"/>
      <w:lang w:eastAsia="ru-RU"/>
    </w:rPr>
  </w:style>
  <w:style w:type="paragraph" w:styleId="2">
    <w:name w:val="heading 2"/>
    <w:basedOn w:val="a0"/>
    <w:next w:val="a1"/>
    <w:rsid w:val="002C0B55"/>
    <w:pPr>
      <w:keepNext/>
      <w:tabs>
        <w:tab w:val="left" w:pos="576"/>
      </w:tabs>
      <w:spacing w:after="0" w:line="100" w:lineRule="atLeast"/>
      <w:ind w:firstLine="567"/>
      <w:jc w:val="both"/>
      <w:outlineLvl w:val="1"/>
    </w:pPr>
    <w:rPr>
      <w:rFonts w:ascii="Times New Roman" w:hAnsi="Times New Roman"/>
      <w:b/>
      <w:bCs/>
      <w:i/>
      <w:iCs/>
      <w:sz w:val="28"/>
      <w:szCs w:val="20"/>
      <w:lang w:eastAsia="ru-RU"/>
    </w:rPr>
  </w:style>
  <w:style w:type="paragraph" w:styleId="3">
    <w:name w:val="heading 3"/>
    <w:basedOn w:val="a0"/>
    <w:next w:val="a1"/>
    <w:rsid w:val="002C0B55"/>
    <w:pPr>
      <w:keepNext/>
      <w:widowControl w:val="0"/>
      <w:shd w:val="clear" w:color="auto" w:fill="FFFFFF"/>
      <w:tabs>
        <w:tab w:val="clear" w:pos="708"/>
        <w:tab w:val="left" w:pos="720"/>
      </w:tabs>
      <w:spacing w:after="0" w:line="326" w:lineRule="atLeast"/>
      <w:ind w:right="10"/>
      <w:jc w:val="center"/>
      <w:outlineLvl w:val="2"/>
    </w:pPr>
    <w:rPr>
      <w:rFonts w:ascii="Times New Roman" w:hAnsi="Times New Roman"/>
      <w:b/>
      <w:bCs/>
      <w:color w:val="000000"/>
      <w:spacing w:val="11"/>
      <w:sz w:val="34"/>
      <w:szCs w:val="34"/>
      <w:lang w:eastAsia="ru-RU"/>
    </w:rPr>
  </w:style>
  <w:style w:type="paragraph" w:styleId="4">
    <w:name w:val="heading 4"/>
    <w:basedOn w:val="a0"/>
    <w:next w:val="a1"/>
    <w:rsid w:val="002C0B55"/>
    <w:pPr>
      <w:keepNext/>
      <w:tabs>
        <w:tab w:val="num" w:pos="864"/>
        <w:tab w:val="left" w:pos="3456"/>
        <w:tab w:val="left" w:pos="4320"/>
      </w:tabs>
      <w:spacing w:before="240" w:after="60" w:line="100" w:lineRule="atLeast"/>
      <w:ind w:left="864" w:hanging="864"/>
      <w:outlineLvl w:val="3"/>
    </w:pPr>
    <w:rPr>
      <w:rFonts w:ascii="Times New Roman" w:hAnsi="Times New Roman"/>
      <w:b/>
      <w:bCs/>
      <w:i/>
      <w:iCs/>
      <w:sz w:val="28"/>
      <w:szCs w:val="28"/>
      <w:lang w:eastAsia="ru-RU"/>
    </w:rPr>
  </w:style>
  <w:style w:type="paragraph" w:styleId="5">
    <w:name w:val="heading 5"/>
    <w:basedOn w:val="a0"/>
    <w:next w:val="a1"/>
    <w:rsid w:val="002C0B55"/>
    <w:pPr>
      <w:tabs>
        <w:tab w:val="num" w:pos="1008"/>
        <w:tab w:val="left" w:pos="4032"/>
        <w:tab w:val="left" w:pos="5040"/>
      </w:tabs>
      <w:spacing w:before="240" w:after="60" w:line="100" w:lineRule="atLeast"/>
      <w:ind w:left="1008" w:hanging="1008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1"/>
    <w:rsid w:val="002C0B55"/>
    <w:pPr>
      <w:tabs>
        <w:tab w:val="num" w:pos="1152"/>
        <w:tab w:val="left" w:pos="4608"/>
        <w:tab w:val="left" w:pos="5760"/>
      </w:tabs>
      <w:spacing w:before="240" w:after="60" w:line="100" w:lineRule="atLeast"/>
      <w:ind w:left="1152" w:hanging="1152"/>
      <w:outlineLvl w:val="5"/>
    </w:pPr>
    <w:rPr>
      <w:rFonts w:ascii="Times New Roman" w:hAnsi="Times New Roman"/>
      <w:b/>
      <w:bCs/>
      <w:sz w:val="17"/>
      <w:szCs w:val="17"/>
      <w:lang w:eastAsia="ru-RU"/>
    </w:rPr>
  </w:style>
  <w:style w:type="paragraph" w:styleId="7">
    <w:name w:val="heading 7"/>
    <w:basedOn w:val="a0"/>
    <w:next w:val="a1"/>
    <w:rsid w:val="002C0B55"/>
    <w:pPr>
      <w:keepNext/>
      <w:shd w:val="clear" w:color="auto" w:fill="FFFFFF"/>
      <w:tabs>
        <w:tab w:val="num" w:pos="1296"/>
        <w:tab w:val="left" w:pos="5184"/>
        <w:tab w:val="left" w:pos="6480"/>
      </w:tabs>
      <w:spacing w:after="0" w:line="100" w:lineRule="atLeast"/>
      <w:ind w:left="1296" w:hanging="1296"/>
      <w:jc w:val="center"/>
      <w:outlineLvl w:val="6"/>
    </w:pPr>
    <w:rPr>
      <w:rFonts w:ascii="Times New Roman" w:hAnsi="Times New Roman"/>
      <w:b/>
      <w:bCs/>
      <w:color w:val="000000"/>
      <w:sz w:val="28"/>
      <w:szCs w:val="20"/>
      <w:lang w:eastAsia="ru-RU"/>
    </w:rPr>
  </w:style>
  <w:style w:type="paragraph" w:styleId="8">
    <w:name w:val="heading 8"/>
    <w:basedOn w:val="a0"/>
    <w:next w:val="a1"/>
    <w:rsid w:val="002C0B55"/>
    <w:pPr>
      <w:keepNext/>
      <w:shd w:val="clear" w:color="auto" w:fill="FFFFFF"/>
      <w:tabs>
        <w:tab w:val="num" w:pos="1440"/>
        <w:tab w:val="left" w:pos="5760"/>
        <w:tab w:val="left" w:pos="7200"/>
      </w:tabs>
      <w:spacing w:after="0" w:line="100" w:lineRule="atLeast"/>
      <w:ind w:left="1440" w:hanging="1440"/>
      <w:jc w:val="center"/>
      <w:outlineLvl w:val="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0"/>
    <w:next w:val="a1"/>
    <w:rsid w:val="002C0B55"/>
    <w:pPr>
      <w:tabs>
        <w:tab w:val="num" w:pos="1584"/>
        <w:tab w:val="left" w:pos="6336"/>
        <w:tab w:val="left" w:pos="7920"/>
      </w:tabs>
      <w:spacing w:before="240" w:after="60"/>
      <w:ind w:left="1584" w:hanging="1584"/>
      <w:outlineLvl w:val="8"/>
    </w:pPr>
    <w:rPr>
      <w:rFonts w:ascii="Cambria" w:hAnsi="Cambria"/>
      <w:b/>
      <w:bCs/>
      <w:sz w:val="17"/>
      <w:szCs w:val="1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2C0B55"/>
    <w:pPr>
      <w:tabs>
        <w:tab w:val="left" w:pos="708"/>
      </w:tabs>
      <w:suppressAutoHyphens/>
    </w:pPr>
    <w:rPr>
      <w:rFonts w:ascii="Calibri" w:eastAsia="SimSun" w:hAnsi="Calibri"/>
      <w:color w:val="00000A"/>
      <w:lang w:eastAsia="en-US"/>
    </w:rPr>
  </w:style>
  <w:style w:type="character" w:customStyle="1" w:styleId="10">
    <w:name w:val="Заголовок 1 Знак"/>
    <w:basedOn w:val="a2"/>
    <w:rsid w:val="002C0B55"/>
    <w:rPr>
      <w:rFonts w:ascii="Times New Roman" w:eastAsia="SimSun" w:hAnsi="Times New Roman"/>
      <w:b/>
      <w:sz w:val="36"/>
      <w:szCs w:val="20"/>
    </w:rPr>
  </w:style>
  <w:style w:type="character" w:customStyle="1" w:styleId="20">
    <w:name w:val="Заголовок 2 Знак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30">
    <w:name w:val="Заголовок 3 Знак"/>
    <w:basedOn w:val="a2"/>
    <w:rsid w:val="002C0B55"/>
    <w:rPr>
      <w:rFonts w:ascii="Times New Roman" w:eastAsia="SimSun" w:hAnsi="Times New Roman"/>
      <w:b/>
      <w:bCs/>
      <w:color w:val="000000"/>
      <w:spacing w:val="11"/>
      <w:sz w:val="34"/>
      <w:szCs w:val="34"/>
      <w:shd w:val="clear" w:color="auto" w:fill="FFFFFF"/>
    </w:rPr>
  </w:style>
  <w:style w:type="character" w:customStyle="1" w:styleId="40">
    <w:name w:val="Заголовок 4 Знак"/>
    <w:basedOn w:val="a2"/>
    <w:rsid w:val="002C0B55"/>
    <w:rPr>
      <w:rFonts w:ascii="Times New Roman" w:eastAsia="SimSun" w:hAnsi="Times New Roman"/>
      <w:b/>
      <w:bCs/>
      <w:sz w:val="28"/>
      <w:szCs w:val="28"/>
    </w:rPr>
  </w:style>
  <w:style w:type="character" w:customStyle="1" w:styleId="50">
    <w:name w:val="Заголовок 5 Знак"/>
    <w:basedOn w:val="a2"/>
    <w:rsid w:val="002C0B55"/>
    <w:rPr>
      <w:rFonts w:ascii="Times New Roman" w:eastAsia="SimSu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rsid w:val="002C0B55"/>
    <w:rPr>
      <w:rFonts w:ascii="Times New Roman" w:eastAsia="SimSun" w:hAnsi="Times New Roman"/>
      <w:b/>
      <w:bCs/>
    </w:rPr>
  </w:style>
  <w:style w:type="character" w:customStyle="1" w:styleId="70">
    <w:name w:val="Заголовок 7 Знак"/>
    <w:basedOn w:val="a2"/>
    <w:rsid w:val="002C0B55"/>
    <w:rPr>
      <w:rFonts w:ascii="Times New Roman" w:eastAsia="SimSun" w:hAnsi="Times New Roman"/>
      <w:b/>
      <w:color w:val="000000"/>
      <w:sz w:val="28"/>
      <w:szCs w:val="20"/>
      <w:shd w:val="clear" w:color="auto" w:fill="FFFFFF"/>
    </w:rPr>
  </w:style>
  <w:style w:type="character" w:customStyle="1" w:styleId="80">
    <w:name w:val="Заголовок 8 Знак"/>
    <w:basedOn w:val="a2"/>
    <w:rsid w:val="002C0B55"/>
    <w:rPr>
      <w:rFonts w:ascii="Times New Roman" w:eastAsia="SimSun" w:hAnsi="Times New Roman"/>
      <w:b/>
      <w:sz w:val="28"/>
      <w:szCs w:val="20"/>
      <w:shd w:val="clear" w:color="auto" w:fill="FFFFFF"/>
    </w:rPr>
  </w:style>
  <w:style w:type="character" w:customStyle="1" w:styleId="90">
    <w:name w:val="Заголовок 9 Знак"/>
    <w:basedOn w:val="a2"/>
    <w:rsid w:val="002C0B55"/>
    <w:rPr>
      <w:rFonts w:ascii="Cambria" w:eastAsia="SimSun" w:hAnsi="Cambria"/>
      <w:lang w:eastAsia="en-US"/>
    </w:rPr>
  </w:style>
  <w:style w:type="character" w:customStyle="1" w:styleId="a5">
    <w:name w:val="Верхний колонтитул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6">
    <w:name w:val="Текст выноски Знак"/>
    <w:rsid w:val="002C0B5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uiPriority w:val="99"/>
    <w:rsid w:val="002C0B55"/>
    <w:rPr>
      <w:rFonts w:ascii="Calibri" w:hAnsi="Calibri" w:cs="Times New Roman"/>
    </w:rPr>
  </w:style>
  <w:style w:type="character" w:styleId="a8">
    <w:name w:val="page number"/>
    <w:rsid w:val="002C0B55"/>
    <w:rPr>
      <w:rFonts w:cs="Times New Roman"/>
    </w:rPr>
  </w:style>
  <w:style w:type="character" w:customStyle="1" w:styleId="a9">
    <w:name w:val="Основной текст с отступом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rsid w:val="002C0B5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2C0B55"/>
    <w:rPr>
      <w:rFonts w:ascii="Times New Roman" w:hAnsi="Times New Roman"/>
      <w:sz w:val="24"/>
    </w:rPr>
  </w:style>
  <w:style w:type="character" w:customStyle="1" w:styleId="22">
    <w:name w:val="Основной текст с отступом 2 Знак"/>
    <w:rsid w:val="002C0B55"/>
    <w:rPr>
      <w:rFonts w:ascii="Calibri" w:hAnsi="Calibri" w:cs="Times New Roman"/>
    </w:rPr>
  </w:style>
  <w:style w:type="character" w:customStyle="1" w:styleId="BodyText3Char">
    <w:name w:val="Body Text 3 Char"/>
    <w:rsid w:val="002C0B55"/>
    <w:rPr>
      <w:rFonts w:ascii="Times New Roman" w:hAnsi="Times New Roman"/>
      <w:sz w:val="16"/>
    </w:rPr>
  </w:style>
  <w:style w:type="character" w:customStyle="1" w:styleId="31">
    <w:name w:val="Основной текст 3 Знак"/>
    <w:rsid w:val="002C0B55"/>
    <w:rPr>
      <w:rFonts w:ascii="Calibri" w:hAnsi="Calibri" w:cs="Times New Roman"/>
      <w:sz w:val="16"/>
      <w:szCs w:val="16"/>
    </w:rPr>
  </w:style>
  <w:style w:type="character" w:customStyle="1" w:styleId="ab">
    <w:name w:val="Текст примечания Знак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8">
    <w:name w:val="Font Style18"/>
    <w:rsid w:val="002C0B55"/>
    <w:rPr>
      <w:rFonts w:ascii="Times New Roman" w:hAnsi="Times New Roman"/>
      <w:spacing w:val="10"/>
      <w:sz w:val="20"/>
    </w:rPr>
  </w:style>
  <w:style w:type="character" w:customStyle="1" w:styleId="BodyTextIndent3Char">
    <w:name w:val="Body Text Indent 3 Char"/>
    <w:rsid w:val="002C0B55"/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rsid w:val="002C0B55"/>
    <w:rPr>
      <w:rFonts w:ascii="Calibri" w:hAnsi="Calibri" w:cs="Times New Roman"/>
      <w:sz w:val="16"/>
      <w:szCs w:val="16"/>
    </w:rPr>
  </w:style>
  <w:style w:type="character" w:customStyle="1" w:styleId="-">
    <w:name w:val="Интернет-ссылка"/>
    <w:rsid w:val="002C0B55"/>
    <w:rPr>
      <w:rFonts w:cs="Times New Roman"/>
      <w:color w:val="0066CC"/>
      <w:u w:val="single"/>
      <w:lang w:val="ru-RU" w:eastAsia="ru-RU" w:bidi="ru-RU"/>
    </w:rPr>
  </w:style>
  <w:style w:type="character" w:customStyle="1" w:styleId="apple-style-span">
    <w:name w:val="apple-style-span"/>
    <w:rsid w:val="002C0B55"/>
  </w:style>
  <w:style w:type="character" w:styleId="ac">
    <w:name w:val="FollowedHyperlink"/>
    <w:rsid w:val="002C0B55"/>
    <w:rPr>
      <w:rFonts w:cs="Times New Roman"/>
      <w:color w:val="800080"/>
      <w:u w:val="single"/>
    </w:rPr>
  </w:style>
  <w:style w:type="character" w:customStyle="1" w:styleId="ad">
    <w:name w:val="Текст сноски Знак"/>
    <w:uiPriority w:val="99"/>
    <w:rsid w:val="002C0B55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2C0B55"/>
    <w:rPr>
      <w:rFonts w:cs="Times New Roman"/>
      <w:vertAlign w:val="superscript"/>
    </w:rPr>
  </w:style>
  <w:style w:type="character" w:customStyle="1" w:styleId="TitleChar">
    <w:name w:val="Title Char"/>
    <w:rsid w:val="002C0B55"/>
    <w:rPr>
      <w:b/>
      <w:sz w:val="24"/>
      <w:lang w:eastAsia="ru-RU"/>
    </w:rPr>
  </w:style>
  <w:style w:type="character" w:customStyle="1" w:styleId="af">
    <w:name w:val="Название Знак"/>
    <w:rsid w:val="002C0B55"/>
    <w:rPr>
      <w:rFonts w:ascii="Cambria" w:hAnsi="Cambria" w:cs="Times New Roman"/>
      <w:color w:val="17365D"/>
      <w:spacing w:val="5"/>
      <w:sz w:val="52"/>
      <w:szCs w:val="52"/>
    </w:rPr>
  </w:style>
  <w:style w:type="character" w:customStyle="1" w:styleId="af0">
    <w:name w:val="Текст Знак"/>
    <w:rsid w:val="002C0B55"/>
    <w:rPr>
      <w:rFonts w:ascii="Courier New" w:hAnsi="Courier New" w:cs="Times New Roman"/>
      <w:sz w:val="20"/>
      <w:szCs w:val="20"/>
      <w:lang w:eastAsia="ru-RU"/>
    </w:rPr>
  </w:style>
  <w:style w:type="character" w:customStyle="1" w:styleId="highlighthighlightactive">
    <w:name w:val="highlight highlight_active"/>
    <w:rsid w:val="002C0B55"/>
  </w:style>
  <w:style w:type="character" w:customStyle="1" w:styleId="11">
    <w:name w:val="Знак Знак1"/>
    <w:rsid w:val="002C0B55"/>
    <w:rPr>
      <w:lang w:val="ru-RU" w:eastAsia="ru-RU"/>
    </w:rPr>
  </w:style>
  <w:style w:type="character" w:customStyle="1" w:styleId="af1">
    <w:name w:val="Перечисление (список) Знак Знак Знак"/>
    <w:basedOn w:val="a2"/>
    <w:rsid w:val="002C0B55"/>
    <w:rPr>
      <w:sz w:val="24"/>
      <w:lang w:val="ru-RU" w:eastAsia="ru-RU" w:bidi="ar-SA"/>
    </w:rPr>
  </w:style>
  <w:style w:type="character" w:customStyle="1" w:styleId="41">
    <w:name w:val="Основной текст (4)_"/>
    <w:basedOn w:val="a2"/>
    <w:rsid w:val="002C0B55"/>
    <w:rPr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2"/>
    <w:rsid w:val="002C0B55"/>
    <w:rPr>
      <w:sz w:val="27"/>
      <w:szCs w:val="27"/>
      <w:shd w:val="clear" w:color="auto" w:fill="FFFFFF"/>
    </w:rPr>
  </w:style>
  <w:style w:type="character" w:customStyle="1" w:styleId="33">
    <w:name w:val="Основной текст3"/>
    <w:basedOn w:val="a2"/>
    <w:rsid w:val="002C0B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lang w:bidi="ar-SA"/>
    </w:rPr>
  </w:style>
  <w:style w:type="character" w:customStyle="1" w:styleId="apple-converted-space">
    <w:name w:val="apple-converted-space"/>
    <w:basedOn w:val="a2"/>
    <w:rsid w:val="002C0B55"/>
  </w:style>
  <w:style w:type="character" w:customStyle="1" w:styleId="ListLabel1">
    <w:name w:val="ListLabel 1"/>
    <w:rsid w:val="002C0B55"/>
    <w:rPr>
      <w:rFonts w:cs="Times New Roman"/>
    </w:rPr>
  </w:style>
  <w:style w:type="character" w:customStyle="1" w:styleId="ListLabel2">
    <w:name w:val="ListLabel 2"/>
    <w:rsid w:val="002C0B55"/>
    <w:rPr>
      <w:b/>
    </w:rPr>
  </w:style>
  <w:style w:type="character" w:customStyle="1" w:styleId="ListLabel3">
    <w:name w:val="ListLabel 3"/>
    <w:rsid w:val="002C0B55"/>
    <w:rPr>
      <w:rFonts w:cs="Courier New"/>
    </w:rPr>
  </w:style>
  <w:style w:type="character" w:customStyle="1" w:styleId="ListLabel4">
    <w:name w:val="ListLabel 4"/>
    <w:rsid w:val="002C0B55"/>
    <w:rPr>
      <w:rFonts w:cs="Symbol"/>
    </w:rPr>
  </w:style>
  <w:style w:type="character" w:customStyle="1" w:styleId="ListLabel5">
    <w:name w:val="ListLabel 5"/>
    <w:rsid w:val="002C0B55"/>
    <w:rPr>
      <w:rFonts w:cs="Wingdings"/>
    </w:rPr>
  </w:style>
  <w:style w:type="character" w:customStyle="1" w:styleId="af2">
    <w:name w:val="Маркеры списка"/>
    <w:rsid w:val="002C0B55"/>
    <w:rPr>
      <w:rFonts w:ascii="OpenSymbol" w:eastAsia="OpenSymbol" w:hAnsi="OpenSymbol" w:cs="OpenSymbol"/>
    </w:rPr>
  </w:style>
  <w:style w:type="character" w:customStyle="1" w:styleId="af3">
    <w:name w:val="Выделение жирным"/>
    <w:rsid w:val="002C0B55"/>
    <w:rPr>
      <w:b/>
      <w:bCs/>
    </w:rPr>
  </w:style>
  <w:style w:type="character" w:customStyle="1" w:styleId="ListLabel6">
    <w:name w:val="ListLabel 6"/>
    <w:rsid w:val="002C0B55"/>
    <w:rPr>
      <w:b/>
    </w:rPr>
  </w:style>
  <w:style w:type="character" w:customStyle="1" w:styleId="ListLabel7">
    <w:name w:val="ListLabel 7"/>
    <w:rsid w:val="002C0B55"/>
    <w:rPr>
      <w:rFonts w:cs="Symbol"/>
    </w:rPr>
  </w:style>
  <w:style w:type="character" w:customStyle="1" w:styleId="ListLabel8">
    <w:name w:val="ListLabel 8"/>
    <w:rsid w:val="002C0B55"/>
    <w:rPr>
      <w:rFonts w:cs="Courier New"/>
    </w:rPr>
  </w:style>
  <w:style w:type="character" w:customStyle="1" w:styleId="ListLabel9">
    <w:name w:val="ListLabel 9"/>
    <w:rsid w:val="002C0B55"/>
    <w:rPr>
      <w:rFonts w:cs="Wingdings"/>
    </w:rPr>
  </w:style>
  <w:style w:type="character" w:customStyle="1" w:styleId="ListLabel10">
    <w:name w:val="ListLabel 10"/>
    <w:rsid w:val="002C0B55"/>
    <w:rPr>
      <w:rFonts w:cs="OpenSymbol"/>
    </w:rPr>
  </w:style>
  <w:style w:type="character" w:customStyle="1" w:styleId="12">
    <w:name w:val="Основной текст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13">
    <w:name w:val="Название Знак1"/>
    <w:basedOn w:val="a2"/>
    <w:rsid w:val="002C0B55"/>
    <w:rPr>
      <w:rFonts w:ascii="Calibri" w:eastAsia="SimSun" w:hAnsi="Calibri" w:cs="Mangal"/>
      <w:i/>
      <w:iCs/>
      <w:sz w:val="24"/>
      <w:szCs w:val="24"/>
      <w:lang w:eastAsia="en-US"/>
    </w:rPr>
  </w:style>
  <w:style w:type="character" w:customStyle="1" w:styleId="af4">
    <w:name w:val="Подзаголовок Знак"/>
    <w:basedOn w:val="a2"/>
    <w:rsid w:val="002C0B55"/>
    <w:rPr>
      <w:rFonts w:ascii="Arial" w:eastAsia="Microsoft YaHei" w:hAnsi="Arial" w:cs="Mangal"/>
      <w:i/>
      <w:iCs/>
      <w:sz w:val="28"/>
      <w:szCs w:val="28"/>
      <w:lang w:eastAsia="en-US"/>
    </w:rPr>
  </w:style>
  <w:style w:type="character" w:customStyle="1" w:styleId="14">
    <w:name w:val="Верхний колонтитул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5">
    <w:name w:val="Текст выноски Знак1"/>
    <w:basedOn w:val="a2"/>
    <w:rsid w:val="002C0B55"/>
    <w:rPr>
      <w:rFonts w:ascii="Tahoma" w:eastAsia="SimSun" w:hAnsi="Tahoma" w:cs="Tahoma"/>
      <w:sz w:val="16"/>
      <w:szCs w:val="16"/>
      <w:lang w:eastAsia="en-US"/>
    </w:rPr>
  </w:style>
  <w:style w:type="character" w:customStyle="1" w:styleId="16">
    <w:name w:val="Нижний колонтитул Знак1"/>
    <w:basedOn w:val="a2"/>
    <w:rsid w:val="002C0B55"/>
    <w:rPr>
      <w:rFonts w:ascii="Calibri" w:eastAsia="SimSun" w:hAnsi="Calibri"/>
      <w:lang w:eastAsia="en-US"/>
    </w:rPr>
  </w:style>
  <w:style w:type="character" w:customStyle="1" w:styleId="17">
    <w:name w:val="Основной текст с отступом Знак1"/>
    <w:basedOn w:val="a2"/>
    <w:rsid w:val="002C0B55"/>
    <w:rPr>
      <w:rFonts w:ascii="Times New Roman" w:eastAsia="SimSun" w:hAnsi="Times New Roman"/>
      <w:sz w:val="28"/>
      <w:szCs w:val="20"/>
    </w:rPr>
  </w:style>
  <w:style w:type="character" w:customStyle="1" w:styleId="210">
    <w:name w:val="Основной текст 2 Знак1"/>
    <w:basedOn w:val="a2"/>
    <w:rsid w:val="002C0B55"/>
    <w:rPr>
      <w:rFonts w:ascii="Times New Roman" w:eastAsia="SimSun" w:hAnsi="Times New Roman"/>
      <w:sz w:val="24"/>
      <w:szCs w:val="24"/>
    </w:rPr>
  </w:style>
  <w:style w:type="character" w:customStyle="1" w:styleId="211">
    <w:name w:val="Основной текст с отступом 2 Знак1"/>
    <w:basedOn w:val="a2"/>
    <w:rsid w:val="002C0B55"/>
    <w:rPr>
      <w:rFonts w:ascii="Times New Roman" w:eastAsia="SimSun" w:hAnsi="Times New Roman"/>
      <w:sz w:val="24"/>
      <w:szCs w:val="20"/>
      <w:lang w:eastAsia="ja-JP"/>
    </w:rPr>
  </w:style>
  <w:style w:type="character" w:customStyle="1" w:styleId="310">
    <w:name w:val="Основной текст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8">
    <w:name w:val="Текст примечания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311">
    <w:name w:val="Основной текст с отступом 3 Знак1"/>
    <w:basedOn w:val="a2"/>
    <w:rsid w:val="002C0B55"/>
    <w:rPr>
      <w:rFonts w:ascii="Times New Roman" w:eastAsia="SimSun" w:hAnsi="Times New Roman"/>
      <w:sz w:val="16"/>
      <w:szCs w:val="20"/>
      <w:lang w:eastAsia="ja-JP"/>
    </w:rPr>
  </w:style>
  <w:style w:type="character" w:customStyle="1" w:styleId="19">
    <w:name w:val="Текст сноски Знак1"/>
    <w:basedOn w:val="a2"/>
    <w:rsid w:val="002C0B55"/>
    <w:rPr>
      <w:rFonts w:ascii="Times New Roman" w:eastAsia="SimSun" w:hAnsi="Times New Roman"/>
      <w:sz w:val="20"/>
      <w:szCs w:val="20"/>
    </w:rPr>
  </w:style>
  <w:style w:type="character" w:customStyle="1" w:styleId="1a">
    <w:name w:val="Текст Знак1"/>
    <w:basedOn w:val="a2"/>
    <w:rsid w:val="002C0B55"/>
    <w:rPr>
      <w:rFonts w:ascii="Courier New" w:eastAsia="SimSun" w:hAnsi="Courier New"/>
      <w:sz w:val="20"/>
      <w:szCs w:val="20"/>
    </w:rPr>
  </w:style>
  <w:style w:type="character" w:customStyle="1" w:styleId="af5">
    <w:name w:val="Основной текст_"/>
    <w:basedOn w:val="a2"/>
    <w:rsid w:val="002C0B55"/>
    <w:rPr>
      <w:rFonts w:ascii="Times New Roman" w:eastAsia="Times New Roman" w:hAnsi="Times New Roman" w:cs="Times New Roman"/>
      <w:sz w:val="23"/>
      <w:szCs w:val="23"/>
      <w:shd w:val="clear" w:color="auto" w:fill="FFFFFF"/>
      <w:lang w:eastAsia="en-US"/>
    </w:rPr>
  </w:style>
  <w:style w:type="character" w:customStyle="1" w:styleId="ListLabel11">
    <w:name w:val="ListLabel 11"/>
    <w:rsid w:val="002C0B55"/>
    <w:rPr>
      <w:b/>
      <w:sz w:val="28"/>
      <w:szCs w:val="28"/>
    </w:rPr>
  </w:style>
  <w:style w:type="character" w:customStyle="1" w:styleId="ListLabel12">
    <w:name w:val="ListLabel 12"/>
    <w:rsid w:val="002C0B55"/>
    <w:rPr>
      <w:b/>
    </w:rPr>
  </w:style>
  <w:style w:type="character" w:customStyle="1" w:styleId="ListLabel13">
    <w:name w:val="ListLabel 13"/>
    <w:rsid w:val="002C0B55"/>
    <w:rPr>
      <w:rFonts w:cs="Symbol"/>
    </w:rPr>
  </w:style>
  <w:style w:type="character" w:customStyle="1" w:styleId="ListLabel14">
    <w:name w:val="ListLabel 14"/>
    <w:rsid w:val="002C0B55"/>
    <w:rPr>
      <w:rFonts w:cs="Courier New"/>
    </w:rPr>
  </w:style>
  <w:style w:type="character" w:customStyle="1" w:styleId="ListLabel15">
    <w:name w:val="ListLabel 15"/>
    <w:rsid w:val="002C0B55"/>
    <w:rPr>
      <w:rFonts w:cs="Wingdings"/>
    </w:rPr>
  </w:style>
  <w:style w:type="character" w:customStyle="1" w:styleId="ListLabel16">
    <w:name w:val="ListLabel 16"/>
    <w:rsid w:val="002C0B55"/>
    <w:rPr>
      <w:rFonts w:cs="OpenSymbol"/>
    </w:rPr>
  </w:style>
  <w:style w:type="character" w:customStyle="1" w:styleId="ListLabel17">
    <w:name w:val="ListLabel 17"/>
    <w:rsid w:val="002C0B55"/>
    <w:rPr>
      <w:rFonts w:eastAsia="Times New Roman"/>
    </w:rPr>
  </w:style>
  <w:style w:type="character" w:customStyle="1" w:styleId="WW8Num1z0">
    <w:name w:val="WW8Num1z0"/>
    <w:rsid w:val="002C0B55"/>
    <w:rPr>
      <w:b w:val="0"/>
      <w:bCs w:val="0"/>
    </w:rPr>
  </w:style>
  <w:style w:type="character" w:customStyle="1" w:styleId="af6">
    <w:name w:val="Символ нумерации"/>
    <w:rsid w:val="002C0B55"/>
    <w:rPr>
      <w:b w:val="0"/>
      <w:bCs w:val="0"/>
    </w:rPr>
  </w:style>
  <w:style w:type="character" w:customStyle="1" w:styleId="ListLabel18">
    <w:name w:val="ListLabel 18"/>
    <w:rsid w:val="002C0B55"/>
    <w:rPr>
      <w:b/>
      <w:sz w:val="28"/>
      <w:szCs w:val="28"/>
    </w:rPr>
  </w:style>
  <w:style w:type="character" w:customStyle="1" w:styleId="ListLabel19">
    <w:name w:val="ListLabel 19"/>
    <w:rsid w:val="002C0B55"/>
    <w:rPr>
      <w:b/>
    </w:rPr>
  </w:style>
  <w:style w:type="character" w:customStyle="1" w:styleId="ListLabel20">
    <w:name w:val="ListLabel 20"/>
    <w:rsid w:val="002C0B55"/>
    <w:rPr>
      <w:rFonts w:cs="Symbol"/>
    </w:rPr>
  </w:style>
  <w:style w:type="character" w:customStyle="1" w:styleId="ListLabel21">
    <w:name w:val="ListLabel 21"/>
    <w:rsid w:val="002C0B55"/>
    <w:rPr>
      <w:rFonts w:cs="Courier New"/>
    </w:rPr>
  </w:style>
  <w:style w:type="character" w:customStyle="1" w:styleId="ListLabel22">
    <w:name w:val="ListLabel 22"/>
    <w:rsid w:val="002C0B55"/>
    <w:rPr>
      <w:rFonts w:cs="Wingdings"/>
    </w:rPr>
  </w:style>
  <w:style w:type="character" w:customStyle="1" w:styleId="ListLabel23">
    <w:name w:val="ListLabel 23"/>
    <w:rsid w:val="002C0B55"/>
    <w:rPr>
      <w:b w:val="0"/>
      <w:bCs w:val="0"/>
    </w:rPr>
  </w:style>
  <w:style w:type="character" w:customStyle="1" w:styleId="ListLabel24">
    <w:name w:val="ListLabel 24"/>
    <w:rsid w:val="002C0B55"/>
    <w:rPr>
      <w:b/>
      <w:sz w:val="28"/>
      <w:szCs w:val="28"/>
    </w:rPr>
  </w:style>
  <w:style w:type="character" w:customStyle="1" w:styleId="ListLabel25">
    <w:name w:val="ListLabel 25"/>
    <w:rsid w:val="002C0B55"/>
    <w:rPr>
      <w:b/>
    </w:rPr>
  </w:style>
  <w:style w:type="character" w:customStyle="1" w:styleId="ListLabel26">
    <w:name w:val="ListLabel 26"/>
    <w:rsid w:val="002C0B55"/>
    <w:rPr>
      <w:rFonts w:cs="Symbol"/>
    </w:rPr>
  </w:style>
  <w:style w:type="character" w:customStyle="1" w:styleId="ListLabel27">
    <w:name w:val="ListLabel 27"/>
    <w:rsid w:val="002C0B55"/>
    <w:rPr>
      <w:rFonts w:cs="Courier New"/>
    </w:rPr>
  </w:style>
  <w:style w:type="character" w:customStyle="1" w:styleId="ListLabel28">
    <w:name w:val="ListLabel 28"/>
    <w:rsid w:val="002C0B55"/>
    <w:rPr>
      <w:rFonts w:cs="Wingdings"/>
    </w:rPr>
  </w:style>
  <w:style w:type="character" w:customStyle="1" w:styleId="ListLabel29">
    <w:name w:val="ListLabel 29"/>
    <w:rsid w:val="002C0B55"/>
    <w:rPr>
      <w:b w:val="0"/>
      <w:bCs w:val="0"/>
    </w:rPr>
  </w:style>
  <w:style w:type="character" w:customStyle="1" w:styleId="ListLabel30">
    <w:name w:val="ListLabel 30"/>
    <w:rsid w:val="002C0B55"/>
    <w:rPr>
      <w:b/>
      <w:sz w:val="28"/>
      <w:szCs w:val="28"/>
    </w:rPr>
  </w:style>
  <w:style w:type="character" w:customStyle="1" w:styleId="ListLabel31">
    <w:name w:val="ListLabel 31"/>
    <w:rsid w:val="002C0B55"/>
    <w:rPr>
      <w:b/>
    </w:rPr>
  </w:style>
  <w:style w:type="character" w:customStyle="1" w:styleId="ListLabel32">
    <w:name w:val="ListLabel 32"/>
    <w:rsid w:val="002C0B55"/>
    <w:rPr>
      <w:rFonts w:cs="Symbol"/>
    </w:rPr>
  </w:style>
  <w:style w:type="character" w:customStyle="1" w:styleId="ListLabel33">
    <w:name w:val="ListLabel 33"/>
    <w:rsid w:val="002C0B55"/>
    <w:rPr>
      <w:rFonts w:cs="Courier New"/>
    </w:rPr>
  </w:style>
  <w:style w:type="character" w:customStyle="1" w:styleId="ListLabel34">
    <w:name w:val="ListLabel 34"/>
    <w:rsid w:val="002C0B55"/>
    <w:rPr>
      <w:rFonts w:cs="Wingdings"/>
    </w:rPr>
  </w:style>
  <w:style w:type="character" w:customStyle="1" w:styleId="ListLabel35">
    <w:name w:val="ListLabel 35"/>
    <w:rsid w:val="002C0B55"/>
    <w:rPr>
      <w:b w:val="0"/>
      <w:bCs w:val="0"/>
    </w:rPr>
  </w:style>
  <w:style w:type="character" w:customStyle="1" w:styleId="ListLabel36">
    <w:name w:val="ListLabel 36"/>
    <w:rsid w:val="002C0B55"/>
    <w:rPr>
      <w:b/>
      <w:sz w:val="28"/>
      <w:szCs w:val="28"/>
    </w:rPr>
  </w:style>
  <w:style w:type="character" w:customStyle="1" w:styleId="ListLabel37">
    <w:name w:val="ListLabel 37"/>
    <w:rsid w:val="002C0B55"/>
    <w:rPr>
      <w:b/>
    </w:rPr>
  </w:style>
  <w:style w:type="character" w:customStyle="1" w:styleId="ListLabel38">
    <w:name w:val="ListLabel 38"/>
    <w:rsid w:val="002C0B55"/>
    <w:rPr>
      <w:rFonts w:cs="Symbol"/>
    </w:rPr>
  </w:style>
  <w:style w:type="character" w:customStyle="1" w:styleId="ListLabel39">
    <w:name w:val="ListLabel 39"/>
    <w:rsid w:val="002C0B55"/>
    <w:rPr>
      <w:rFonts w:cs="Courier New"/>
    </w:rPr>
  </w:style>
  <w:style w:type="character" w:customStyle="1" w:styleId="ListLabel40">
    <w:name w:val="ListLabel 40"/>
    <w:rsid w:val="002C0B55"/>
    <w:rPr>
      <w:rFonts w:cs="Wingdings"/>
    </w:rPr>
  </w:style>
  <w:style w:type="character" w:customStyle="1" w:styleId="ListLabel41">
    <w:name w:val="ListLabel 41"/>
    <w:rsid w:val="002C0B55"/>
    <w:rPr>
      <w:b w:val="0"/>
      <w:bCs w:val="0"/>
    </w:rPr>
  </w:style>
  <w:style w:type="paragraph" w:customStyle="1" w:styleId="1b">
    <w:name w:val="Заголовок1"/>
    <w:basedOn w:val="a0"/>
    <w:next w:val="a1"/>
    <w:rsid w:val="002C0B5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link w:val="24"/>
    <w:rsid w:val="002C0B55"/>
    <w:pPr>
      <w:spacing w:after="12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7">
    <w:name w:val="List"/>
    <w:basedOn w:val="a1"/>
    <w:rsid w:val="002C0B55"/>
    <w:rPr>
      <w:rFonts w:cs="Mangal"/>
    </w:rPr>
  </w:style>
  <w:style w:type="paragraph" w:styleId="af8">
    <w:name w:val="Title"/>
    <w:basedOn w:val="a0"/>
    <w:link w:val="25"/>
    <w:rsid w:val="002C0B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9">
    <w:name w:val="index heading"/>
    <w:basedOn w:val="a0"/>
    <w:rsid w:val="002C0B55"/>
    <w:pPr>
      <w:suppressLineNumbers/>
    </w:pPr>
    <w:rPr>
      <w:rFonts w:cs="Mangal"/>
    </w:rPr>
  </w:style>
  <w:style w:type="paragraph" w:customStyle="1" w:styleId="afa">
    <w:name w:val="Заглавие"/>
    <w:basedOn w:val="a0"/>
    <w:next w:val="afb"/>
    <w:rsid w:val="002C0B55"/>
    <w:pPr>
      <w:suppressLineNumbers/>
      <w:spacing w:before="120" w:after="0" w:line="100" w:lineRule="atLeast"/>
      <w:jc w:val="center"/>
    </w:pPr>
    <w:rPr>
      <w:rFonts w:cs="Mangal"/>
      <w:b/>
      <w:bCs/>
      <w:i/>
      <w:iCs/>
      <w:sz w:val="24"/>
      <w:szCs w:val="24"/>
      <w:lang w:eastAsia="ru-RU"/>
    </w:rPr>
  </w:style>
  <w:style w:type="paragraph" w:styleId="afb">
    <w:name w:val="Subtitle"/>
    <w:basedOn w:val="1b"/>
    <w:next w:val="a1"/>
    <w:link w:val="1c"/>
    <w:rsid w:val="002C0B55"/>
    <w:pPr>
      <w:jc w:val="center"/>
    </w:pPr>
    <w:rPr>
      <w:i/>
      <w:iCs/>
    </w:rPr>
  </w:style>
  <w:style w:type="paragraph" w:styleId="1d">
    <w:name w:val="index 1"/>
    <w:basedOn w:val="a0"/>
    <w:rsid w:val="002C0B55"/>
    <w:pPr>
      <w:spacing w:after="0" w:line="100" w:lineRule="atLeast"/>
      <w:ind w:left="220" w:hanging="220"/>
    </w:pPr>
  </w:style>
  <w:style w:type="paragraph" w:styleId="afc">
    <w:name w:val="header"/>
    <w:basedOn w:val="a0"/>
    <w:link w:val="26"/>
    <w:rsid w:val="002C0B55"/>
    <w:pPr>
      <w:widowControl w:val="0"/>
      <w:suppressLineNumbers/>
      <w:tabs>
        <w:tab w:val="center" w:pos="4677"/>
        <w:tab w:val="right" w:pos="9355"/>
      </w:tabs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styleId="afd">
    <w:name w:val="Balloon Text"/>
    <w:basedOn w:val="a0"/>
    <w:link w:val="27"/>
    <w:rsid w:val="002C0B55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fe">
    <w:name w:val="footer"/>
    <w:basedOn w:val="a0"/>
    <w:link w:val="28"/>
    <w:uiPriority w:val="99"/>
    <w:rsid w:val="002C0B55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ff">
    <w:name w:val="Body Text Indent"/>
    <w:basedOn w:val="a0"/>
    <w:link w:val="29"/>
    <w:rsid w:val="002C0B55"/>
    <w:pPr>
      <w:spacing w:after="0" w:line="100" w:lineRule="atLeast"/>
      <w:ind w:left="5245" w:hanging="4678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2a">
    <w:name w:val="Body Text 2"/>
    <w:basedOn w:val="a0"/>
    <w:link w:val="220"/>
    <w:rsid w:val="002C0B55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paragraph" w:styleId="2b">
    <w:name w:val="Body Text Indent 2"/>
    <w:basedOn w:val="a0"/>
    <w:link w:val="221"/>
    <w:rsid w:val="002C0B55"/>
    <w:pPr>
      <w:spacing w:after="120" w:line="480" w:lineRule="auto"/>
      <w:ind w:left="283"/>
    </w:pPr>
    <w:rPr>
      <w:rFonts w:ascii="Times New Roman" w:hAnsi="Times New Roman"/>
      <w:sz w:val="24"/>
      <w:szCs w:val="20"/>
      <w:lang w:eastAsia="ja-JP"/>
    </w:rPr>
  </w:style>
  <w:style w:type="paragraph" w:styleId="34">
    <w:name w:val="Body Text 3"/>
    <w:basedOn w:val="a0"/>
    <w:link w:val="320"/>
    <w:rsid w:val="002C0B55"/>
    <w:pPr>
      <w:spacing w:after="120" w:line="100" w:lineRule="atLeast"/>
    </w:pPr>
    <w:rPr>
      <w:rFonts w:ascii="Times New Roman" w:hAnsi="Times New Roman"/>
      <w:sz w:val="16"/>
      <w:szCs w:val="20"/>
      <w:lang w:eastAsia="ja-JP"/>
    </w:rPr>
  </w:style>
  <w:style w:type="paragraph" w:customStyle="1" w:styleId="aff0">
    <w:name w:val="список с точками"/>
    <w:basedOn w:val="a0"/>
    <w:rsid w:val="002C0B55"/>
    <w:pPr>
      <w:tabs>
        <w:tab w:val="left" w:pos="6012"/>
        <w:tab w:val="left" w:pos="6048"/>
      </w:tabs>
      <w:spacing w:after="0" w:line="312" w:lineRule="auto"/>
      <w:ind w:left="756" w:hanging="720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aff1">
    <w:name w:val="Для таблиц"/>
    <w:basedOn w:val="a0"/>
    <w:rsid w:val="002C0B55"/>
    <w:pPr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2">
    <w:name w:val="Normal (Web)"/>
    <w:basedOn w:val="a0"/>
    <w:uiPriority w:val="99"/>
    <w:rsid w:val="002C0B55"/>
    <w:pPr>
      <w:tabs>
        <w:tab w:val="left" w:pos="5760"/>
      </w:tabs>
      <w:spacing w:before="28" w:after="28" w:line="100" w:lineRule="atLeast"/>
      <w:ind w:left="720" w:hanging="720"/>
    </w:pPr>
    <w:rPr>
      <w:rFonts w:ascii="Times New Roman" w:hAnsi="Times New Roman"/>
      <w:sz w:val="24"/>
      <w:szCs w:val="24"/>
      <w:lang w:eastAsia="ru-RU"/>
    </w:rPr>
  </w:style>
  <w:style w:type="paragraph" w:styleId="aff3">
    <w:name w:val="annotation text"/>
    <w:basedOn w:val="a0"/>
    <w:link w:val="2c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ListParagraph1">
    <w:name w:val="List Paragraph1"/>
    <w:basedOn w:val="a0"/>
    <w:uiPriority w:val="99"/>
    <w:rsid w:val="002C0B55"/>
    <w:pPr>
      <w:spacing w:after="0" w:line="100" w:lineRule="atLeast"/>
      <w:ind w:left="720"/>
    </w:pPr>
    <w:rPr>
      <w:rFonts w:ascii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2C0B55"/>
    <w:pPr>
      <w:widowControl w:val="0"/>
      <w:spacing w:after="0" w:line="251" w:lineRule="exact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35">
    <w:name w:val="Body Text Indent 3"/>
    <w:basedOn w:val="a0"/>
    <w:link w:val="321"/>
    <w:rsid w:val="002C0B55"/>
    <w:pPr>
      <w:spacing w:after="120" w:line="100" w:lineRule="atLeast"/>
      <w:ind w:left="283"/>
    </w:pPr>
    <w:rPr>
      <w:rFonts w:ascii="Times New Roman" w:hAnsi="Times New Roman"/>
      <w:sz w:val="16"/>
      <w:szCs w:val="20"/>
      <w:lang w:eastAsia="ja-JP"/>
    </w:rPr>
  </w:style>
  <w:style w:type="paragraph" w:customStyle="1" w:styleId="NoSpacing1">
    <w:name w:val="No Spacing1"/>
    <w:rsid w:val="002C0B55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1e">
    <w:name w:val="Обычный1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FR2">
    <w:name w:val="FR2"/>
    <w:rsid w:val="002C0B55"/>
    <w:pPr>
      <w:widowControl w:val="0"/>
      <w:tabs>
        <w:tab w:val="left" w:pos="708"/>
      </w:tabs>
      <w:suppressAutoHyphens/>
      <w:spacing w:line="300" w:lineRule="auto"/>
      <w:ind w:firstLine="720"/>
      <w:jc w:val="both"/>
    </w:pPr>
    <w:rPr>
      <w:rFonts w:ascii="Times New Roman" w:eastAsia="Times New Roman" w:hAnsi="Times New Roman" w:cs="Times New Roman"/>
      <w:color w:val="00000A"/>
      <w:sz w:val="28"/>
      <w:szCs w:val="20"/>
    </w:rPr>
  </w:style>
  <w:style w:type="paragraph" w:customStyle="1" w:styleId="2d">
    <w:name w:val="Обычный2"/>
    <w:rsid w:val="002C0B55"/>
    <w:pPr>
      <w:widowControl w:val="0"/>
      <w:tabs>
        <w:tab w:val="left" w:pos="643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2e">
    <w:name w:val="List Bullet 2"/>
    <w:basedOn w:val="a0"/>
    <w:rsid w:val="002C0B55"/>
    <w:pPr>
      <w:spacing w:after="0" w:line="100" w:lineRule="atLeast"/>
    </w:pPr>
    <w:rPr>
      <w:rFonts w:ascii="Arial" w:hAnsi="Arial" w:cs="Arial"/>
      <w:sz w:val="24"/>
      <w:szCs w:val="28"/>
      <w:lang w:eastAsia="ru-RU"/>
    </w:rPr>
  </w:style>
  <w:style w:type="paragraph" w:customStyle="1" w:styleId="0">
    <w:name w:val="Нумерованный 0"/>
    <w:basedOn w:val="a0"/>
    <w:rsid w:val="002C0B55"/>
    <w:pPr>
      <w:spacing w:after="0" w:line="100" w:lineRule="atLeast"/>
      <w:ind w:left="425" w:hanging="425"/>
      <w:jc w:val="both"/>
    </w:pPr>
    <w:rPr>
      <w:rFonts w:ascii="Times New Roman" w:eastAsia="MS Mincho" w:hAnsi="Times New Roman"/>
      <w:sz w:val="20"/>
      <w:szCs w:val="24"/>
      <w:lang w:eastAsia="ru-RU"/>
    </w:rPr>
  </w:style>
  <w:style w:type="paragraph" w:styleId="aff4">
    <w:name w:val="footnote text"/>
    <w:basedOn w:val="a0"/>
    <w:link w:val="2f"/>
    <w:uiPriority w:val="99"/>
    <w:rsid w:val="002C0B55"/>
    <w:pPr>
      <w:spacing w:after="0" w:line="100" w:lineRule="atLeast"/>
    </w:pPr>
    <w:rPr>
      <w:rFonts w:ascii="Times New Roman" w:hAnsi="Times New Roman"/>
      <w:sz w:val="20"/>
      <w:szCs w:val="20"/>
      <w:lang w:eastAsia="ru-RU"/>
    </w:rPr>
  </w:style>
  <w:style w:type="paragraph" w:customStyle="1" w:styleId="main">
    <w:name w:val="main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styleId="aff5">
    <w:name w:val="Plain Text"/>
    <w:basedOn w:val="a0"/>
    <w:link w:val="2f0"/>
    <w:rsid w:val="002C0B55"/>
    <w:pPr>
      <w:spacing w:after="0" w:line="100" w:lineRule="atLeast"/>
    </w:pPr>
    <w:rPr>
      <w:rFonts w:ascii="Courier New" w:hAnsi="Courier New"/>
      <w:sz w:val="20"/>
      <w:szCs w:val="20"/>
      <w:lang w:eastAsia="ru-RU"/>
    </w:rPr>
  </w:style>
  <w:style w:type="paragraph" w:customStyle="1" w:styleId="aff6">
    <w:name w:val="a"/>
    <w:basedOn w:val="a0"/>
    <w:rsid w:val="002C0B55"/>
    <w:pPr>
      <w:spacing w:before="28" w:after="28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01">
    <w:name w:val="_з01"/>
    <w:basedOn w:val="a0"/>
    <w:rsid w:val="002C0B55"/>
    <w:pPr>
      <w:keepNext/>
      <w:keepLines/>
      <w:spacing w:after="0" w:line="100" w:lineRule="atLeast"/>
    </w:pPr>
    <w:rPr>
      <w:rFonts w:ascii="Times New Roman" w:hAnsi="Times New Roman"/>
      <w:b/>
      <w:sz w:val="28"/>
      <w:szCs w:val="28"/>
      <w:lang w:eastAsia="ru-RU"/>
    </w:rPr>
  </w:style>
  <w:style w:type="paragraph" w:customStyle="1" w:styleId="02">
    <w:name w:val="_з02"/>
    <w:basedOn w:val="1"/>
    <w:rsid w:val="002C0B55"/>
    <w:pPr>
      <w:keepLines/>
      <w:ind w:firstLine="0"/>
      <w:jc w:val="both"/>
    </w:pPr>
    <w:rPr>
      <w:sz w:val="28"/>
      <w:szCs w:val="28"/>
    </w:rPr>
  </w:style>
  <w:style w:type="paragraph" w:styleId="1f">
    <w:name w:val="toc 1"/>
    <w:basedOn w:val="a0"/>
    <w:rsid w:val="002C0B55"/>
    <w:pPr>
      <w:tabs>
        <w:tab w:val="right" w:leader="dot" w:pos="9638"/>
      </w:tabs>
      <w:spacing w:before="120" w:after="120" w:line="100" w:lineRule="atLeast"/>
    </w:pPr>
    <w:rPr>
      <w:rFonts w:ascii="Times New Roman" w:hAnsi="Times New Roman"/>
      <w:b/>
      <w:bCs/>
      <w:caps/>
      <w:sz w:val="20"/>
      <w:szCs w:val="20"/>
      <w:lang w:eastAsia="ru-RU"/>
    </w:rPr>
  </w:style>
  <w:style w:type="paragraph" w:styleId="2f1">
    <w:name w:val="toc 2"/>
    <w:basedOn w:val="a0"/>
    <w:rsid w:val="002C0B55"/>
    <w:pPr>
      <w:tabs>
        <w:tab w:val="right" w:leader="dot" w:pos="11035"/>
      </w:tabs>
      <w:spacing w:after="0" w:line="100" w:lineRule="atLeast"/>
      <w:ind w:left="240"/>
    </w:pPr>
    <w:rPr>
      <w:rFonts w:ascii="Times New Roman" w:hAnsi="Times New Roman"/>
      <w:smallCaps/>
      <w:sz w:val="20"/>
      <w:szCs w:val="20"/>
      <w:lang w:eastAsia="ru-RU"/>
    </w:rPr>
  </w:style>
  <w:style w:type="paragraph" w:customStyle="1" w:styleId="03">
    <w:name w:val="_з03_прил"/>
    <w:basedOn w:val="a0"/>
    <w:rsid w:val="002C0B55"/>
    <w:pPr>
      <w:keepNext/>
      <w:keepLines/>
      <w:spacing w:after="0" w:line="100" w:lineRule="atLeast"/>
      <w:jc w:val="right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BodyTextIndent21">
    <w:name w:val="Body Text Indent 21"/>
    <w:basedOn w:val="a0"/>
    <w:rsid w:val="002C0B55"/>
    <w:rPr>
      <w:lang w:eastAsia="ar-SA"/>
    </w:rPr>
  </w:style>
  <w:style w:type="paragraph" w:customStyle="1" w:styleId="PlainText1">
    <w:name w:val="Plain Text1"/>
    <w:basedOn w:val="a0"/>
    <w:rsid w:val="002C0B55"/>
    <w:pPr>
      <w:spacing w:after="0" w:line="100" w:lineRule="atLeast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aff7">
    <w:name w:val="Абзац"/>
    <w:basedOn w:val="a0"/>
    <w:rsid w:val="002C0B55"/>
    <w:pPr>
      <w:spacing w:after="0" w:line="312" w:lineRule="auto"/>
      <w:ind w:firstLine="567"/>
      <w:jc w:val="both"/>
    </w:pPr>
    <w:rPr>
      <w:rFonts w:ascii="Times New Roman" w:hAnsi="Times New Roman"/>
      <w:spacing w:val="-4"/>
      <w:sz w:val="24"/>
      <w:szCs w:val="20"/>
      <w:lang w:eastAsia="ru-RU"/>
    </w:rPr>
  </w:style>
  <w:style w:type="paragraph" w:styleId="aff8">
    <w:name w:val="List Paragraph"/>
    <w:basedOn w:val="a0"/>
    <w:uiPriority w:val="34"/>
    <w:qFormat/>
    <w:rsid w:val="002C0B55"/>
    <w:pPr>
      <w:ind w:left="720"/>
    </w:pPr>
    <w:rPr>
      <w:rFonts w:eastAsia="Times New Roman" w:cs="Times New Roman"/>
    </w:rPr>
  </w:style>
  <w:style w:type="paragraph" w:styleId="aff9">
    <w:name w:val="TOC Heading"/>
    <w:basedOn w:val="1"/>
    <w:rsid w:val="002C0B55"/>
    <w:pPr>
      <w:keepLines/>
      <w:suppressLineNumbers/>
      <w:spacing w:before="480" w:line="276" w:lineRule="auto"/>
      <w:ind w:firstLine="0"/>
      <w:jc w:val="left"/>
    </w:pPr>
    <w:rPr>
      <w:rFonts w:ascii="Cambria" w:hAnsi="Cambria"/>
      <w:color w:val="365F91"/>
      <w:sz w:val="28"/>
      <w:szCs w:val="28"/>
    </w:rPr>
  </w:style>
  <w:style w:type="paragraph" w:styleId="36">
    <w:name w:val="toc 3"/>
    <w:basedOn w:val="a0"/>
    <w:rsid w:val="002C0B55"/>
    <w:pPr>
      <w:tabs>
        <w:tab w:val="right" w:leader="dot" w:pos="12152"/>
      </w:tabs>
      <w:ind w:left="440"/>
    </w:pPr>
  </w:style>
  <w:style w:type="paragraph" w:customStyle="1" w:styleId="212">
    <w:name w:val="Основной текст с отступом 21"/>
    <w:basedOn w:val="a0"/>
    <w:rsid w:val="002C0B55"/>
    <w:rPr>
      <w:lang w:eastAsia="ar-SA"/>
    </w:rPr>
  </w:style>
  <w:style w:type="paragraph" w:styleId="affa">
    <w:name w:val="Block Text"/>
    <w:basedOn w:val="a0"/>
    <w:rsid w:val="002C0B55"/>
    <w:pPr>
      <w:widowControl w:val="0"/>
      <w:spacing w:after="0" w:line="216" w:lineRule="auto"/>
      <w:ind w:left="720" w:right="7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42">
    <w:name w:val="Основной текст (4)"/>
    <w:basedOn w:val="a0"/>
    <w:rsid w:val="002C0B55"/>
    <w:pPr>
      <w:shd w:val="clear" w:color="auto" w:fill="FFFFFF"/>
      <w:spacing w:before="540" w:after="240" w:line="413" w:lineRule="exact"/>
      <w:ind w:hanging="1200"/>
      <w:jc w:val="center"/>
    </w:pPr>
    <w:rPr>
      <w:sz w:val="23"/>
      <w:szCs w:val="23"/>
      <w:lang w:eastAsia="ru-RU"/>
    </w:rPr>
  </w:style>
  <w:style w:type="paragraph" w:styleId="affb">
    <w:name w:val="No Spacing"/>
    <w:uiPriority w:val="1"/>
    <w:qFormat/>
    <w:rsid w:val="002C0B55"/>
    <w:pPr>
      <w:tabs>
        <w:tab w:val="left" w:pos="708"/>
      </w:tabs>
      <w:suppressAutoHyphens/>
    </w:pPr>
    <w:rPr>
      <w:rFonts w:ascii="Calibri" w:eastAsia="Times New Roman" w:hAnsi="Calibri" w:cs="Times New Roman"/>
      <w:color w:val="00000A"/>
      <w:lang w:eastAsia="en-US"/>
    </w:rPr>
  </w:style>
  <w:style w:type="paragraph" w:customStyle="1" w:styleId="2f2">
    <w:name w:val="Основной текст (2)"/>
    <w:basedOn w:val="a0"/>
    <w:rsid w:val="002C0B55"/>
    <w:pPr>
      <w:shd w:val="clear" w:color="auto" w:fill="FFFFFF"/>
      <w:spacing w:after="720"/>
    </w:pPr>
    <w:rPr>
      <w:sz w:val="27"/>
      <w:szCs w:val="27"/>
      <w:lang w:eastAsia="ru-RU"/>
    </w:rPr>
  </w:style>
  <w:style w:type="paragraph" w:customStyle="1" w:styleId="affc">
    <w:name w:val="Таблицы (моноширинный)"/>
    <w:basedOn w:val="a0"/>
    <w:rsid w:val="002C0B55"/>
    <w:pPr>
      <w:widowControl w:val="0"/>
      <w:spacing w:after="0" w:line="100" w:lineRule="atLeast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Style1">
    <w:name w:val="Style1"/>
    <w:basedOn w:val="a0"/>
    <w:rsid w:val="002C0B55"/>
    <w:pPr>
      <w:widowControl w:val="0"/>
      <w:spacing w:after="0" w:line="100" w:lineRule="atLeast"/>
    </w:pPr>
    <w:rPr>
      <w:rFonts w:ascii="Times New Roman" w:hAnsi="Times New Roman"/>
      <w:sz w:val="24"/>
      <w:szCs w:val="24"/>
      <w:lang w:eastAsia="ru-RU"/>
    </w:rPr>
  </w:style>
  <w:style w:type="paragraph" w:customStyle="1" w:styleId="43">
    <w:name w:val="Основной текст4"/>
    <w:basedOn w:val="a0"/>
    <w:rsid w:val="002C0B55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10">
    <w:name w:val="Style 1"/>
    <w:basedOn w:val="a0"/>
    <w:rsid w:val="002C0B55"/>
    <w:pPr>
      <w:widowControl w:val="0"/>
      <w:tabs>
        <w:tab w:val="left" w:pos="4716"/>
      </w:tabs>
      <w:spacing w:after="0" w:line="432" w:lineRule="exact"/>
      <w:ind w:left="432" w:hanging="288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Style2">
    <w:name w:val="Style 2"/>
    <w:basedOn w:val="a0"/>
    <w:rsid w:val="002C0B55"/>
    <w:pPr>
      <w:widowControl w:val="0"/>
      <w:spacing w:after="0" w:line="100" w:lineRule="atLeast"/>
      <w:ind w:left="72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affd">
    <w:name w:val="Содержимое таблицы"/>
    <w:basedOn w:val="a0"/>
    <w:rsid w:val="002C0B55"/>
    <w:pPr>
      <w:suppressLineNumbers/>
    </w:pPr>
  </w:style>
  <w:style w:type="paragraph" w:customStyle="1" w:styleId="affe">
    <w:name w:val="Заголовок таблицы"/>
    <w:basedOn w:val="affd"/>
    <w:rsid w:val="002C0B55"/>
    <w:pPr>
      <w:jc w:val="center"/>
    </w:pPr>
    <w:rPr>
      <w:b/>
      <w:bCs/>
    </w:rPr>
  </w:style>
  <w:style w:type="paragraph" w:customStyle="1" w:styleId="ConsPlusNormal">
    <w:name w:val="ConsPlusNormal"/>
    <w:rsid w:val="002C0B55"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0"/>
      <w:szCs w:val="20"/>
      <w:lang w:eastAsia="zh-CN"/>
    </w:rPr>
  </w:style>
  <w:style w:type="character" w:styleId="afff">
    <w:name w:val="Hyperlink"/>
    <w:basedOn w:val="a2"/>
    <w:uiPriority w:val="99"/>
    <w:unhideWhenUsed/>
    <w:rsid w:val="00A52EA6"/>
    <w:rPr>
      <w:color w:val="0000FF" w:themeColor="hyperlink"/>
      <w:u w:val="single"/>
    </w:rPr>
  </w:style>
  <w:style w:type="paragraph" w:customStyle="1" w:styleId="afff0">
    <w:name w:val="Перечисление для таблиц"/>
    <w:basedOn w:val="a"/>
    <w:rsid w:val="00943322"/>
    <w:pPr>
      <w:tabs>
        <w:tab w:val="left" w:pos="454"/>
        <w:tab w:val="num" w:pos="644"/>
      </w:tabs>
      <w:suppressAutoHyphens/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lang w:eastAsia="ar-SA"/>
    </w:rPr>
  </w:style>
  <w:style w:type="character" w:customStyle="1" w:styleId="24">
    <w:name w:val="Основной текст Знак2"/>
    <w:basedOn w:val="a2"/>
    <w:link w:val="a1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5">
    <w:name w:val="Название Знак2"/>
    <w:basedOn w:val="a2"/>
    <w:link w:val="af8"/>
    <w:rsid w:val="004247F2"/>
    <w:rPr>
      <w:rFonts w:ascii="Calibri" w:eastAsia="SimSun" w:hAnsi="Calibri" w:cs="Mangal"/>
      <w:i/>
      <w:iCs/>
      <w:color w:val="00000A"/>
      <w:sz w:val="24"/>
      <w:szCs w:val="24"/>
      <w:lang w:eastAsia="en-US"/>
    </w:rPr>
  </w:style>
  <w:style w:type="character" w:customStyle="1" w:styleId="1c">
    <w:name w:val="Подзаголовок Знак1"/>
    <w:basedOn w:val="a2"/>
    <w:link w:val="afb"/>
    <w:rsid w:val="004247F2"/>
    <w:rPr>
      <w:rFonts w:ascii="Arial" w:eastAsia="Microsoft YaHei" w:hAnsi="Arial" w:cs="Mangal"/>
      <w:i/>
      <w:iCs/>
      <w:color w:val="00000A"/>
      <w:sz w:val="28"/>
      <w:szCs w:val="28"/>
      <w:lang w:eastAsia="en-US"/>
    </w:rPr>
  </w:style>
  <w:style w:type="character" w:customStyle="1" w:styleId="26">
    <w:name w:val="Верхний колонтитул Знак2"/>
    <w:basedOn w:val="a2"/>
    <w:link w:val="afc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7">
    <w:name w:val="Текст выноски Знак2"/>
    <w:basedOn w:val="a2"/>
    <w:link w:val="afd"/>
    <w:rsid w:val="004247F2"/>
    <w:rPr>
      <w:rFonts w:ascii="Tahoma" w:eastAsia="SimSun" w:hAnsi="Tahoma" w:cs="Tahoma"/>
      <w:color w:val="00000A"/>
      <w:sz w:val="16"/>
      <w:szCs w:val="16"/>
      <w:lang w:eastAsia="en-US"/>
    </w:rPr>
  </w:style>
  <w:style w:type="character" w:customStyle="1" w:styleId="28">
    <w:name w:val="Нижний колонтитул Знак2"/>
    <w:basedOn w:val="a2"/>
    <w:link w:val="afe"/>
    <w:rsid w:val="004247F2"/>
    <w:rPr>
      <w:rFonts w:ascii="Calibri" w:eastAsia="SimSun" w:hAnsi="Calibri"/>
      <w:color w:val="00000A"/>
      <w:lang w:eastAsia="en-US"/>
    </w:rPr>
  </w:style>
  <w:style w:type="character" w:customStyle="1" w:styleId="29">
    <w:name w:val="Основной текст с отступом Знак2"/>
    <w:basedOn w:val="a2"/>
    <w:link w:val="aff"/>
    <w:rsid w:val="004247F2"/>
    <w:rPr>
      <w:rFonts w:ascii="Times New Roman" w:eastAsia="SimSun" w:hAnsi="Times New Roman"/>
      <w:color w:val="00000A"/>
      <w:sz w:val="28"/>
      <w:szCs w:val="20"/>
    </w:rPr>
  </w:style>
  <w:style w:type="character" w:customStyle="1" w:styleId="220">
    <w:name w:val="Основной текст 2 Знак2"/>
    <w:basedOn w:val="a2"/>
    <w:link w:val="2a"/>
    <w:rsid w:val="004247F2"/>
    <w:rPr>
      <w:rFonts w:ascii="Times New Roman" w:eastAsia="SimSun" w:hAnsi="Times New Roman"/>
      <w:color w:val="00000A"/>
      <w:sz w:val="24"/>
      <w:szCs w:val="24"/>
    </w:rPr>
  </w:style>
  <w:style w:type="character" w:customStyle="1" w:styleId="221">
    <w:name w:val="Основной текст с отступом 2 Знак2"/>
    <w:basedOn w:val="a2"/>
    <w:link w:val="2b"/>
    <w:rsid w:val="004247F2"/>
    <w:rPr>
      <w:rFonts w:ascii="Times New Roman" w:eastAsia="SimSun" w:hAnsi="Times New Roman"/>
      <w:color w:val="00000A"/>
      <w:sz w:val="24"/>
      <w:szCs w:val="20"/>
      <w:lang w:eastAsia="ja-JP"/>
    </w:rPr>
  </w:style>
  <w:style w:type="character" w:customStyle="1" w:styleId="320">
    <w:name w:val="Основной текст 3 Знак2"/>
    <w:basedOn w:val="a2"/>
    <w:link w:val="34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c">
    <w:name w:val="Текст примечания Знак2"/>
    <w:basedOn w:val="a2"/>
    <w:link w:val="aff3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321">
    <w:name w:val="Основной текст с отступом 3 Знак2"/>
    <w:basedOn w:val="a2"/>
    <w:link w:val="35"/>
    <w:rsid w:val="004247F2"/>
    <w:rPr>
      <w:rFonts w:ascii="Times New Roman" w:eastAsia="SimSun" w:hAnsi="Times New Roman"/>
      <w:color w:val="00000A"/>
      <w:sz w:val="16"/>
      <w:szCs w:val="20"/>
      <w:lang w:eastAsia="ja-JP"/>
    </w:rPr>
  </w:style>
  <w:style w:type="character" w:customStyle="1" w:styleId="2f">
    <w:name w:val="Текст сноски Знак2"/>
    <w:basedOn w:val="a2"/>
    <w:link w:val="aff4"/>
    <w:uiPriority w:val="99"/>
    <w:rsid w:val="004247F2"/>
    <w:rPr>
      <w:rFonts w:ascii="Times New Roman" w:eastAsia="SimSun" w:hAnsi="Times New Roman"/>
      <w:color w:val="00000A"/>
      <w:sz w:val="20"/>
      <w:szCs w:val="20"/>
    </w:rPr>
  </w:style>
  <w:style w:type="character" w:customStyle="1" w:styleId="2f0">
    <w:name w:val="Текст Знак2"/>
    <w:basedOn w:val="a2"/>
    <w:link w:val="aff5"/>
    <w:rsid w:val="004247F2"/>
    <w:rPr>
      <w:rFonts w:ascii="Courier New" w:eastAsia="SimSun" w:hAnsi="Courier New"/>
      <w:color w:val="00000A"/>
      <w:sz w:val="20"/>
      <w:szCs w:val="20"/>
    </w:rPr>
  </w:style>
  <w:style w:type="paragraph" w:customStyle="1" w:styleId="Default">
    <w:name w:val="Default"/>
    <w:rsid w:val="00424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ff1">
    <w:name w:val="Table Grid"/>
    <w:basedOn w:val="a3"/>
    <w:uiPriority w:val="59"/>
    <w:rsid w:val="0042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">
    <w:name w:val="Список 21"/>
    <w:basedOn w:val="a"/>
    <w:rsid w:val="004247F2"/>
    <w:pPr>
      <w:suppressAutoHyphens/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ar-SA"/>
    </w:rPr>
  </w:style>
  <w:style w:type="character" w:styleId="afff2">
    <w:name w:val="Strong"/>
    <w:basedOn w:val="a2"/>
    <w:uiPriority w:val="22"/>
    <w:qFormat/>
    <w:rsid w:val="00957B2D"/>
    <w:rPr>
      <w:b/>
      <w:bCs/>
    </w:rPr>
  </w:style>
  <w:style w:type="character" w:styleId="afff3">
    <w:name w:val="Emphasis"/>
    <w:basedOn w:val="a2"/>
    <w:uiPriority w:val="20"/>
    <w:qFormat/>
    <w:rsid w:val="00DE10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49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6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9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03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9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4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7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93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7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48591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800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6309">
          <w:marLeft w:val="547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gmu.ru/index.php?page%5bcommon%5d=user&amp;id=1417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28" Type="http://schemas.microsoft.com/office/2007/relationships/stylesWithEffects" Target="stylesWithEffect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9D3F7-22A9-41D6-B5C8-323CEA27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22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23146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student309</dc:creator>
  <cp:lastModifiedBy>Антон</cp:lastModifiedBy>
  <cp:revision>13</cp:revision>
  <cp:lastPrinted>2016-06-23T02:47:00Z</cp:lastPrinted>
  <dcterms:created xsi:type="dcterms:W3CDTF">2020-05-12T02:39:00Z</dcterms:created>
  <dcterms:modified xsi:type="dcterms:W3CDTF">2020-05-22T11:02:00Z</dcterms:modified>
</cp:coreProperties>
</file>